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00" w:right="0" w:firstLine="0"/>
        <w:jc w:val="left"/>
        <w:rPr>
          <w:rFonts w:ascii="Arial"/>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3998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39989"/>
                    </a:xfrm>
                    <a:prstGeom prst="rect">
                      <a:avLst/>
                    </a:prstGeom>
                  </pic:spPr>
                </pic:pic>
              </a:graphicData>
            </a:graphic>
          </wp:anchor>
        </w:drawing>
      </w:r>
      <w:r>
        <w:rPr>
          <w:rFonts w:ascii="Arial"/>
          <w:sz w:val="36"/>
        </w:rPr>
        <w:t>Journal</w:t>
      </w:r>
      <w:r>
        <w:rPr>
          <w:rFonts w:ascii="Arial"/>
          <w:spacing w:val="-11"/>
          <w:sz w:val="36"/>
        </w:rPr>
        <w:t> </w:t>
      </w:r>
      <w:r>
        <w:rPr>
          <w:rFonts w:ascii="Arial"/>
          <w:sz w:val="36"/>
        </w:rPr>
        <w:t>Pre-</w:t>
      </w:r>
      <w:r>
        <w:rPr>
          <w:rFonts w:ascii="Arial"/>
          <w:spacing w:val="-2"/>
          <w:sz w:val="36"/>
        </w:rPr>
        <w:t>proof</w:t>
      </w:r>
    </w:p>
    <w:p>
      <w:pPr>
        <w:pStyle w:val="BodyText"/>
        <w:spacing w:before="297"/>
        <w:rPr>
          <w:rFonts w:ascii="Arial"/>
          <w:sz w:val="36"/>
        </w:rPr>
      </w:pPr>
    </w:p>
    <w:p>
      <w:pPr>
        <w:spacing w:line="249" w:lineRule="auto" w:before="0"/>
        <w:ind w:left="100" w:right="1823" w:firstLine="0"/>
        <w:jc w:val="left"/>
        <w:rPr>
          <w:rFonts w:ascii="Arial"/>
          <w:sz w:val="20"/>
        </w:rPr>
      </w:pPr>
      <w:r>
        <w:rPr>
          <w:rFonts w:ascii="Arial"/>
          <w:sz w:val="20"/>
        </w:rPr>
        <w:t>Integrated</w:t>
      </w:r>
      <w:r>
        <w:rPr>
          <w:rFonts w:ascii="Arial"/>
          <w:spacing w:val="-5"/>
          <w:sz w:val="20"/>
        </w:rPr>
        <w:t> </w:t>
      </w:r>
      <w:r>
        <w:rPr>
          <w:rFonts w:ascii="Arial"/>
          <w:sz w:val="20"/>
        </w:rPr>
        <w:t>genomics</w:t>
      </w:r>
      <w:r>
        <w:rPr>
          <w:rFonts w:ascii="Arial"/>
          <w:spacing w:val="-5"/>
          <w:sz w:val="20"/>
        </w:rPr>
        <w:t> </w:t>
      </w:r>
      <w:r>
        <w:rPr>
          <w:rFonts w:ascii="Arial"/>
          <w:sz w:val="20"/>
        </w:rPr>
        <w:t>provides</w:t>
      </w:r>
      <w:r>
        <w:rPr>
          <w:rFonts w:ascii="Arial"/>
          <w:spacing w:val="-5"/>
          <w:sz w:val="20"/>
        </w:rPr>
        <w:t> </w:t>
      </w:r>
      <w:r>
        <w:rPr>
          <w:rFonts w:ascii="Arial"/>
          <w:sz w:val="20"/>
        </w:rPr>
        <w:t>insights</w:t>
      </w:r>
      <w:r>
        <w:rPr>
          <w:rFonts w:ascii="Arial"/>
          <w:spacing w:val="-5"/>
          <w:sz w:val="20"/>
        </w:rPr>
        <w:t> </w:t>
      </w:r>
      <w:r>
        <w:rPr>
          <w:rFonts w:ascii="Arial"/>
          <w:sz w:val="20"/>
        </w:rPr>
        <w:t>into</w:t>
      </w:r>
      <w:r>
        <w:rPr>
          <w:rFonts w:ascii="Arial"/>
          <w:spacing w:val="-5"/>
          <w:sz w:val="20"/>
        </w:rPr>
        <w:t> </w:t>
      </w:r>
      <w:r>
        <w:rPr>
          <w:rFonts w:ascii="Arial"/>
          <w:sz w:val="20"/>
        </w:rPr>
        <w:t>the</w:t>
      </w:r>
      <w:r>
        <w:rPr>
          <w:rFonts w:ascii="Arial"/>
          <w:spacing w:val="-5"/>
          <w:sz w:val="20"/>
        </w:rPr>
        <w:t> </w:t>
      </w:r>
      <w:r>
        <w:rPr>
          <w:rFonts w:ascii="Arial"/>
          <w:sz w:val="20"/>
        </w:rPr>
        <w:t>evolution</w:t>
      </w:r>
      <w:r>
        <w:rPr>
          <w:rFonts w:ascii="Arial"/>
          <w:spacing w:val="-5"/>
          <w:sz w:val="20"/>
        </w:rPr>
        <w:t> </w:t>
      </w:r>
      <w:r>
        <w:rPr>
          <w:rFonts w:ascii="Arial"/>
          <w:sz w:val="20"/>
        </w:rPr>
        <w:t>of</w:t>
      </w:r>
      <w:r>
        <w:rPr>
          <w:rFonts w:ascii="Arial"/>
          <w:spacing w:val="-5"/>
          <w:sz w:val="20"/>
        </w:rPr>
        <w:t> </w:t>
      </w:r>
      <w:r>
        <w:rPr>
          <w:rFonts w:ascii="Arial"/>
          <w:sz w:val="20"/>
        </w:rPr>
        <w:t>the</w:t>
      </w:r>
      <w:r>
        <w:rPr>
          <w:rFonts w:ascii="Arial"/>
          <w:spacing w:val="-5"/>
          <w:sz w:val="20"/>
        </w:rPr>
        <w:t> </w:t>
      </w:r>
      <w:r>
        <w:rPr>
          <w:rFonts w:ascii="Arial"/>
          <w:sz w:val="20"/>
        </w:rPr>
        <w:t>polyphosphate accumulation trait of </w:t>
      </w:r>
      <w:r>
        <w:rPr>
          <w:rFonts w:ascii="Arial"/>
          <w:i/>
          <w:sz w:val="20"/>
        </w:rPr>
        <w:t>Ca. </w:t>
      </w:r>
      <w:r>
        <w:rPr>
          <w:rFonts w:ascii="Arial"/>
          <w:sz w:val="20"/>
        </w:rPr>
        <w:t>Accumulibacter</w:t>
      </w:r>
    </w:p>
    <w:p>
      <w:pPr>
        <w:pStyle w:val="BodyText"/>
        <w:spacing w:before="71"/>
        <w:rPr>
          <w:rFonts w:ascii="Arial"/>
          <w:sz w:val="20"/>
        </w:rPr>
      </w:pPr>
    </w:p>
    <w:p>
      <w:pPr>
        <w:spacing w:line="249" w:lineRule="auto" w:before="1"/>
        <w:ind w:left="100" w:right="1823" w:firstLine="0"/>
        <w:jc w:val="left"/>
        <w:rPr>
          <w:rFonts w:ascii="Arial"/>
          <w:sz w:val="20"/>
        </w:rPr>
      </w:pPr>
      <w:r>
        <w:rPr>
          <w:rFonts w:ascii="Arial"/>
          <w:sz w:val="20"/>
        </w:rPr>
        <w:t>Xiaojing</w:t>
      </w:r>
      <w:r>
        <w:rPr>
          <w:rFonts w:ascii="Arial"/>
          <w:spacing w:val="-5"/>
          <w:sz w:val="20"/>
        </w:rPr>
        <w:t> </w:t>
      </w:r>
      <w:r>
        <w:rPr>
          <w:rFonts w:ascii="Arial"/>
          <w:sz w:val="20"/>
        </w:rPr>
        <w:t>Xie,</w:t>
      </w:r>
      <w:r>
        <w:rPr>
          <w:rFonts w:ascii="Arial"/>
          <w:spacing w:val="-5"/>
          <w:sz w:val="20"/>
        </w:rPr>
        <w:t> </w:t>
      </w:r>
      <w:r>
        <w:rPr>
          <w:rFonts w:ascii="Arial"/>
          <w:sz w:val="20"/>
        </w:rPr>
        <w:t>Xuhan</w:t>
      </w:r>
      <w:r>
        <w:rPr>
          <w:rFonts w:ascii="Arial"/>
          <w:spacing w:val="-5"/>
          <w:sz w:val="20"/>
        </w:rPr>
        <w:t> </w:t>
      </w:r>
      <w:r>
        <w:rPr>
          <w:rFonts w:ascii="Arial"/>
          <w:sz w:val="20"/>
        </w:rPr>
        <w:t>Deng,</w:t>
      </w:r>
      <w:r>
        <w:rPr>
          <w:rFonts w:ascii="Arial"/>
          <w:spacing w:val="-5"/>
          <w:sz w:val="20"/>
        </w:rPr>
        <w:t> </w:t>
      </w:r>
      <w:r>
        <w:rPr>
          <w:rFonts w:ascii="Arial"/>
          <w:sz w:val="20"/>
        </w:rPr>
        <w:t>Liping</w:t>
      </w:r>
      <w:r>
        <w:rPr>
          <w:rFonts w:ascii="Arial"/>
          <w:spacing w:val="-5"/>
          <w:sz w:val="20"/>
        </w:rPr>
        <w:t> </w:t>
      </w:r>
      <w:r>
        <w:rPr>
          <w:rFonts w:ascii="Arial"/>
          <w:sz w:val="20"/>
        </w:rPr>
        <w:t>Chen,</w:t>
      </w:r>
      <w:r>
        <w:rPr>
          <w:rFonts w:ascii="Arial"/>
          <w:spacing w:val="-5"/>
          <w:sz w:val="20"/>
        </w:rPr>
        <w:t> </w:t>
      </w:r>
      <w:r>
        <w:rPr>
          <w:rFonts w:ascii="Arial"/>
          <w:sz w:val="20"/>
        </w:rPr>
        <w:t>Jing</w:t>
      </w:r>
      <w:r>
        <w:rPr>
          <w:rFonts w:ascii="Arial"/>
          <w:spacing w:val="-5"/>
          <w:sz w:val="20"/>
        </w:rPr>
        <w:t> </w:t>
      </w:r>
      <w:r>
        <w:rPr>
          <w:rFonts w:ascii="Arial"/>
          <w:sz w:val="20"/>
        </w:rPr>
        <w:t>Yuan,</w:t>
      </w:r>
      <w:r>
        <w:rPr>
          <w:rFonts w:ascii="Arial"/>
          <w:spacing w:val="-5"/>
          <w:sz w:val="20"/>
        </w:rPr>
        <w:t> </w:t>
      </w:r>
      <w:r>
        <w:rPr>
          <w:rFonts w:ascii="Arial"/>
          <w:sz w:val="20"/>
        </w:rPr>
        <w:t>Hang</w:t>
      </w:r>
      <w:r>
        <w:rPr>
          <w:rFonts w:ascii="Arial"/>
          <w:spacing w:val="-5"/>
          <w:sz w:val="20"/>
        </w:rPr>
        <w:t> </w:t>
      </w:r>
      <w:r>
        <w:rPr>
          <w:rFonts w:ascii="Arial"/>
          <w:sz w:val="20"/>
        </w:rPr>
        <w:t>Chen,</w:t>
      </w:r>
      <w:r>
        <w:rPr>
          <w:rFonts w:ascii="Arial"/>
          <w:spacing w:val="-5"/>
          <w:sz w:val="20"/>
        </w:rPr>
        <w:t> </w:t>
      </w:r>
      <w:r>
        <w:rPr>
          <w:rFonts w:ascii="Arial"/>
          <w:sz w:val="20"/>
        </w:rPr>
        <w:t>Chaohai</w:t>
      </w:r>
      <w:r>
        <w:rPr>
          <w:rFonts w:ascii="Arial"/>
          <w:spacing w:val="-5"/>
          <w:sz w:val="20"/>
        </w:rPr>
        <w:t> </w:t>
      </w:r>
      <w:r>
        <w:rPr>
          <w:rFonts w:ascii="Arial"/>
          <w:sz w:val="20"/>
        </w:rPr>
        <w:t>Wei, Xianghui Liu, Stefan Wuertz, Guanglei Qiu</w:t>
      </w:r>
    </w:p>
    <w:p>
      <w:pPr>
        <w:pStyle w:val="BodyText"/>
        <w:rPr>
          <w:rFonts w:ascii="Arial"/>
          <w:sz w:val="20"/>
        </w:rPr>
      </w:pPr>
    </w:p>
    <w:p>
      <w:pPr>
        <w:pStyle w:val="BodyText"/>
        <w:spacing w:before="41"/>
        <w:rPr>
          <w:rFonts w:ascii="Arial"/>
          <w:sz w:val="20"/>
        </w:rPr>
      </w:pPr>
    </w:p>
    <w:p>
      <w:pPr>
        <w:tabs>
          <w:tab w:pos="1573" w:val="left" w:leader="none"/>
        </w:tabs>
        <w:spacing w:before="0"/>
        <w:ind w:left="100" w:right="0" w:firstLine="0"/>
        <w:jc w:val="left"/>
        <w:rPr>
          <w:rFonts w:ascii="Arial"/>
          <w:sz w:val="20"/>
        </w:rPr>
      </w:pPr>
      <w:r>
        <w:rPr>
          <w:rFonts w:ascii="Arial"/>
          <w:spacing w:val="-4"/>
          <w:sz w:val="20"/>
        </w:rPr>
        <w:t>PII:</w:t>
      </w:r>
      <w:r>
        <w:rPr>
          <w:rFonts w:ascii="Arial"/>
          <w:sz w:val="20"/>
        </w:rPr>
        <w:tab/>
      </w:r>
      <w:r>
        <w:rPr>
          <w:rFonts w:ascii="Arial"/>
          <w:spacing w:val="-2"/>
          <w:sz w:val="20"/>
        </w:rPr>
        <w:t>S2666-4984(23)00118-</w:t>
      </w:r>
      <w:r>
        <w:rPr>
          <w:rFonts w:ascii="Arial"/>
          <w:spacing w:val="-10"/>
          <w:sz w:val="20"/>
        </w:rPr>
        <w:t>7</w:t>
      </w:r>
    </w:p>
    <w:p>
      <w:pPr>
        <w:tabs>
          <w:tab w:pos="1573" w:val="left" w:leader="none"/>
        </w:tabs>
        <w:spacing w:line="396" w:lineRule="auto" w:before="150"/>
        <w:ind w:left="100" w:right="4253" w:firstLine="0"/>
        <w:jc w:val="left"/>
        <w:rPr>
          <w:rFonts w:ascii="Arial"/>
          <w:sz w:val="20"/>
        </w:rPr>
      </w:pPr>
      <w:r>
        <w:rPr>
          <w:rFonts w:ascii="Arial"/>
          <w:spacing w:val="-4"/>
          <w:sz w:val="20"/>
        </w:rPr>
        <w:t>DOI:</w:t>
      </w:r>
      <w:r>
        <w:rPr>
          <w:rFonts w:ascii="Arial"/>
          <w:sz w:val="20"/>
        </w:rPr>
        <w:tab/>
      </w:r>
      <w:hyperlink r:id="rId6">
        <w:r>
          <w:rPr>
            <w:rFonts w:ascii="Arial"/>
            <w:color w:val="0000FF"/>
            <w:spacing w:val="-2"/>
            <w:sz w:val="20"/>
          </w:rPr>
          <w:t>https://doi.org/10.1016/j.ese.2023.100353</w:t>
        </w:r>
      </w:hyperlink>
      <w:r>
        <w:rPr>
          <w:rFonts w:ascii="Arial"/>
          <w:color w:val="0000FF"/>
          <w:spacing w:val="-2"/>
          <w:sz w:val="20"/>
        </w:rPr>
        <w:t> </w:t>
      </w:r>
      <w:r>
        <w:rPr>
          <w:rFonts w:ascii="Arial"/>
          <w:spacing w:val="-2"/>
          <w:sz w:val="20"/>
        </w:rPr>
        <w:t>Reference:</w:t>
      </w:r>
      <w:r>
        <w:rPr>
          <w:rFonts w:ascii="Arial"/>
          <w:sz w:val="20"/>
        </w:rPr>
        <w:tab/>
        <w:t>ESE 100353</w:t>
      </w:r>
    </w:p>
    <w:p>
      <w:pPr>
        <w:pStyle w:val="BodyText"/>
        <w:spacing w:before="31"/>
        <w:rPr>
          <w:rFonts w:ascii="Arial"/>
          <w:sz w:val="20"/>
        </w:rPr>
      </w:pPr>
    </w:p>
    <w:p>
      <w:pPr>
        <w:tabs>
          <w:tab w:pos="1573" w:val="left" w:leader="none"/>
        </w:tabs>
        <w:spacing w:before="0"/>
        <w:ind w:left="100" w:right="0" w:firstLine="0"/>
        <w:jc w:val="left"/>
        <w:rPr>
          <w:rFonts w:ascii="Arial"/>
          <w:i/>
          <w:sz w:val="20"/>
        </w:rPr>
      </w:pPr>
      <w:r>
        <w:rPr>
          <w:rFonts w:ascii="Arial"/>
          <w:sz w:val="20"/>
        </w:rPr>
        <w:t>To</w:t>
      </w:r>
      <w:r>
        <w:rPr>
          <w:rFonts w:ascii="Arial"/>
          <w:spacing w:val="-2"/>
          <w:sz w:val="20"/>
        </w:rPr>
        <w:t> </w:t>
      </w:r>
      <w:r>
        <w:rPr>
          <w:rFonts w:ascii="Arial"/>
          <w:sz w:val="20"/>
        </w:rPr>
        <w:t>appear</w:t>
      </w:r>
      <w:r>
        <w:rPr>
          <w:rFonts w:ascii="Arial"/>
          <w:spacing w:val="-1"/>
          <w:sz w:val="20"/>
        </w:rPr>
        <w:t> </w:t>
      </w:r>
      <w:r>
        <w:rPr>
          <w:rFonts w:ascii="Arial"/>
          <w:spacing w:val="-5"/>
          <w:sz w:val="20"/>
        </w:rPr>
        <w:t>in:</w:t>
      </w:r>
      <w:r>
        <w:rPr>
          <w:rFonts w:ascii="Arial"/>
          <w:sz w:val="20"/>
        </w:rPr>
        <w:tab/>
      </w:r>
      <w:r>
        <w:rPr>
          <w:rFonts w:ascii="Arial"/>
          <w:i/>
          <w:sz w:val="20"/>
        </w:rPr>
        <w:t>Environmental Science and </w:t>
      </w:r>
      <w:r>
        <w:rPr>
          <w:rFonts w:ascii="Arial"/>
          <w:i/>
          <w:spacing w:val="-2"/>
          <w:sz w:val="20"/>
        </w:rPr>
        <w:t>Ecotechnology</w:t>
      </w:r>
    </w:p>
    <w:p>
      <w:pPr>
        <w:pStyle w:val="BodyText"/>
        <w:spacing w:before="180"/>
        <w:rPr>
          <w:rFonts w:ascii="Arial"/>
          <w:i/>
          <w:sz w:val="20"/>
        </w:rPr>
      </w:pPr>
    </w:p>
    <w:p>
      <w:pPr>
        <w:spacing w:before="0"/>
        <w:ind w:left="100" w:right="0" w:firstLine="0"/>
        <w:jc w:val="left"/>
        <w:rPr>
          <w:rFonts w:ascii="Arial"/>
          <w:sz w:val="20"/>
        </w:rPr>
      </w:pPr>
      <w:r>
        <w:rPr>
          <w:rFonts w:ascii="Arial"/>
          <w:sz w:val="20"/>
        </w:rPr>
        <w:t>Received</w:t>
      </w:r>
      <w:r>
        <w:rPr>
          <w:rFonts w:ascii="Arial"/>
          <w:spacing w:val="-5"/>
          <w:sz w:val="20"/>
        </w:rPr>
        <w:t> </w:t>
      </w:r>
      <w:r>
        <w:rPr>
          <w:rFonts w:ascii="Arial"/>
          <w:sz w:val="20"/>
        </w:rPr>
        <w:t>Date:</w:t>
      </w:r>
      <w:r>
        <w:rPr>
          <w:rFonts w:ascii="Arial"/>
          <w:spacing w:val="45"/>
          <w:sz w:val="20"/>
        </w:rPr>
        <w:t> </w:t>
      </w:r>
      <w:r>
        <w:rPr>
          <w:rFonts w:ascii="Arial"/>
          <w:sz w:val="20"/>
        </w:rPr>
        <w:t>14</w:t>
      </w:r>
      <w:r>
        <w:rPr>
          <w:rFonts w:ascii="Arial"/>
          <w:spacing w:val="-4"/>
          <w:sz w:val="20"/>
        </w:rPr>
        <w:t> </w:t>
      </w:r>
      <w:r>
        <w:rPr>
          <w:rFonts w:ascii="Arial"/>
          <w:sz w:val="20"/>
        </w:rPr>
        <w:t>March</w:t>
      </w:r>
      <w:r>
        <w:rPr>
          <w:rFonts w:ascii="Arial"/>
          <w:spacing w:val="-4"/>
          <w:sz w:val="20"/>
        </w:rPr>
        <w:t> 2023</w:t>
      </w:r>
    </w:p>
    <w:p>
      <w:pPr>
        <w:tabs>
          <w:tab w:pos="1573" w:val="left" w:leader="none"/>
        </w:tabs>
        <w:spacing w:before="150"/>
        <w:ind w:left="100" w:right="0" w:firstLine="0"/>
        <w:jc w:val="left"/>
        <w:rPr>
          <w:rFonts w:ascii="Arial"/>
          <w:sz w:val="20"/>
        </w:rPr>
      </w:pPr>
      <w:r>
        <w:rPr>
          <w:rFonts w:ascii="Arial"/>
          <w:sz w:val="20"/>
        </w:rPr>
        <w:t>Revised</w:t>
      </w:r>
      <w:r>
        <w:rPr>
          <w:rFonts w:ascii="Arial"/>
          <w:spacing w:val="-7"/>
          <w:sz w:val="20"/>
        </w:rPr>
        <w:t> </w:t>
      </w:r>
      <w:r>
        <w:rPr>
          <w:rFonts w:ascii="Arial"/>
          <w:spacing w:val="-2"/>
          <w:sz w:val="20"/>
        </w:rPr>
        <w:t>Date:</w:t>
      </w:r>
      <w:r>
        <w:rPr>
          <w:rFonts w:ascii="Arial"/>
          <w:sz w:val="20"/>
        </w:rPr>
        <w:tab/>
        <w:t>18</w:t>
      </w:r>
      <w:r>
        <w:rPr>
          <w:rFonts w:ascii="Arial"/>
          <w:spacing w:val="-4"/>
          <w:sz w:val="20"/>
        </w:rPr>
        <w:t> </w:t>
      </w:r>
      <w:r>
        <w:rPr>
          <w:rFonts w:ascii="Arial"/>
          <w:sz w:val="20"/>
        </w:rPr>
        <w:t>November</w:t>
      </w:r>
      <w:r>
        <w:rPr>
          <w:rFonts w:ascii="Arial"/>
          <w:spacing w:val="-1"/>
          <w:sz w:val="20"/>
        </w:rPr>
        <w:t> </w:t>
      </w:r>
      <w:r>
        <w:rPr>
          <w:rFonts w:ascii="Arial"/>
          <w:spacing w:val="-4"/>
          <w:sz w:val="20"/>
        </w:rPr>
        <w:t>2023</w:t>
      </w:r>
    </w:p>
    <w:p>
      <w:pPr>
        <w:spacing w:before="150"/>
        <w:ind w:left="100" w:right="0" w:firstLine="0"/>
        <w:jc w:val="left"/>
        <w:rPr>
          <w:rFonts w:ascii="Arial"/>
          <w:sz w:val="20"/>
        </w:rPr>
      </w:pPr>
      <w:r>
        <w:rPr>
          <w:rFonts w:ascii="Arial"/>
          <w:sz w:val="20"/>
        </w:rPr>
        <w:t>Accepted</w:t>
      </w:r>
      <w:r>
        <w:rPr>
          <w:rFonts w:ascii="Arial"/>
          <w:spacing w:val="-4"/>
          <w:sz w:val="20"/>
        </w:rPr>
        <w:t> </w:t>
      </w:r>
      <w:r>
        <w:rPr>
          <w:rFonts w:ascii="Arial"/>
          <w:sz w:val="20"/>
        </w:rPr>
        <w:t>Date:</w:t>
      </w:r>
      <w:r>
        <w:rPr>
          <w:rFonts w:ascii="Arial"/>
          <w:spacing w:val="46"/>
          <w:sz w:val="20"/>
        </w:rPr>
        <w:t> </w:t>
      </w:r>
      <w:r>
        <w:rPr>
          <w:rFonts w:ascii="Arial"/>
          <w:sz w:val="20"/>
        </w:rPr>
        <w:t>23</w:t>
      </w:r>
      <w:r>
        <w:rPr>
          <w:rFonts w:ascii="Arial"/>
          <w:spacing w:val="-3"/>
          <w:sz w:val="20"/>
        </w:rPr>
        <w:t> </w:t>
      </w:r>
      <w:r>
        <w:rPr>
          <w:rFonts w:ascii="Arial"/>
          <w:sz w:val="20"/>
        </w:rPr>
        <w:t>November</w:t>
      </w:r>
      <w:r>
        <w:rPr>
          <w:rFonts w:ascii="Arial"/>
          <w:spacing w:val="-3"/>
          <w:sz w:val="20"/>
        </w:rPr>
        <w:t> </w:t>
      </w:r>
      <w:r>
        <w:rPr>
          <w:rFonts w:ascii="Arial"/>
          <w:spacing w:val="-4"/>
          <w:sz w:val="20"/>
        </w:rPr>
        <w:t>2023</w:t>
      </w:r>
    </w:p>
    <w:p>
      <w:pPr>
        <w:pStyle w:val="BodyText"/>
        <w:rPr>
          <w:rFonts w:ascii="Arial"/>
          <w:sz w:val="20"/>
        </w:rPr>
      </w:pPr>
    </w:p>
    <w:p>
      <w:pPr>
        <w:pStyle w:val="BodyText"/>
        <w:spacing w:before="190"/>
        <w:rPr>
          <w:rFonts w:ascii="Arial"/>
          <w:sz w:val="20"/>
        </w:rPr>
      </w:pPr>
    </w:p>
    <w:p>
      <w:pPr>
        <w:spacing w:line="249" w:lineRule="auto" w:before="0"/>
        <w:ind w:left="100" w:right="388" w:firstLine="0"/>
        <w:jc w:val="left"/>
        <w:rPr>
          <w:rFonts w:ascii="Arial"/>
          <w:sz w:val="20"/>
        </w:rPr>
      </w:pPr>
      <w:r>
        <w:rPr>
          <w:rFonts w:ascii="Arial"/>
          <w:sz w:val="20"/>
        </w:rPr>
        <w:t>Please cite this article as: X. Xie, X. Deng, L. Chen, J. Yuan, H. Chen, C. Wei, X. Liu, S. Wuertz, G. Qiu, Integrated genomics provides insights into the evolution of the polyphosphate accumulation trait</w:t>
      </w:r>
      <w:r>
        <w:rPr>
          <w:rFonts w:ascii="Arial"/>
          <w:sz w:val="20"/>
        </w:rPr>
        <w:t> of</w:t>
      </w:r>
      <w:r>
        <w:rPr>
          <w:rFonts w:ascii="Arial"/>
          <w:spacing w:val="-6"/>
          <w:sz w:val="20"/>
        </w:rPr>
        <w:t> </w:t>
      </w:r>
      <w:r>
        <w:rPr>
          <w:rFonts w:ascii="Arial"/>
          <w:i/>
          <w:sz w:val="20"/>
        </w:rPr>
        <w:t>Ca.</w:t>
      </w:r>
      <w:r>
        <w:rPr>
          <w:rFonts w:ascii="Arial"/>
          <w:i/>
          <w:spacing w:val="-6"/>
          <w:sz w:val="20"/>
        </w:rPr>
        <w:t> </w:t>
      </w:r>
      <w:r>
        <w:rPr>
          <w:rFonts w:ascii="Arial"/>
          <w:sz w:val="20"/>
        </w:rPr>
        <w:t>Accumulibacter,</w:t>
      </w:r>
      <w:r>
        <w:rPr>
          <w:rFonts w:ascii="Arial"/>
          <w:spacing w:val="-4"/>
          <w:sz w:val="20"/>
        </w:rPr>
        <w:t> </w:t>
      </w:r>
      <w:r>
        <w:rPr>
          <w:rFonts w:ascii="Arial"/>
          <w:i/>
          <w:sz w:val="20"/>
        </w:rPr>
        <w:t>Environmental</w:t>
      </w:r>
      <w:r>
        <w:rPr>
          <w:rFonts w:ascii="Arial"/>
          <w:i/>
          <w:spacing w:val="-6"/>
          <w:sz w:val="20"/>
        </w:rPr>
        <w:t> </w:t>
      </w:r>
      <w:r>
        <w:rPr>
          <w:rFonts w:ascii="Arial"/>
          <w:i/>
          <w:sz w:val="20"/>
        </w:rPr>
        <w:t>Science</w:t>
      </w:r>
      <w:r>
        <w:rPr>
          <w:rFonts w:ascii="Arial"/>
          <w:i/>
          <w:spacing w:val="-6"/>
          <w:sz w:val="20"/>
        </w:rPr>
        <w:t> </w:t>
      </w:r>
      <w:r>
        <w:rPr>
          <w:rFonts w:ascii="Arial"/>
          <w:i/>
          <w:sz w:val="20"/>
        </w:rPr>
        <w:t>and</w:t>
      </w:r>
      <w:r>
        <w:rPr>
          <w:rFonts w:ascii="Arial"/>
          <w:i/>
          <w:spacing w:val="-6"/>
          <w:sz w:val="20"/>
        </w:rPr>
        <w:t> </w:t>
      </w:r>
      <w:r>
        <w:rPr>
          <w:rFonts w:ascii="Arial"/>
          <w:i/>
          <w:sz w:val="20"/>
        </w:rPr>
        <w:t>Ecotechnology</w:t>
      </w:r>
      <w:r>
        <w:rPr>
          <w:rFonts w:ascii="Arial"/>
          <w:i/>
          <w:spacing w:val="-7"/>
          <w:sz w:val="20"/>
        </w:rPr>
        <w:t> </w:t>
      </w:r>
      <w:r>
        <w:rPr>
          <w:rFonts w:ascii="Arial"/>
          <w:sz w:val="20"/>
        </w:rPr>
        <w:t>(2024),</w:t>
      </w:r>
      <w:r>
        <w:rPr>
          <w:rFonts w:ascii="Arial"/>
          <w:spacing w:val="-6"/>
          <w:sz w:val="20"/>
        </w:rPr>
        <w:t> </w:t>
      </w:r>
      <w:r>
        <w:rPr>
          <w:rFonts w:ascii="Arial"/>
          <w:sz w:val="20"/>
        </w:rPr>
        <w:t>doi:</w:t>
      </w:r>
      <w:r>
        <w:rPr>
          <w:rFonts w:ascii="Arial"/>
          <w:spacing w:val="-5"/>
          <w:sz w:val="20"/>
        </w:rPr>
        <w:t> </w:t>
      </w:r>
      <w:hyperlink r:id="rId6">
        <w:r>
          <w:rPr>
            <w:rFonts w:ascii="Arial"/>
            <w:color w:val="0000FF"/>
            <w:sz w:val="20"/>
          </w:rPr>
          <w:t>https://doi.org/10.1016/</w:t>
        </w:r>
      </w:hyperlink>
      <w:r>
        <w:rPr>
          <w:rFonts w:ascii="Arial"/>
          <w:color w:val="0000FF"/>
          <w:sz w:val="20"/>
        </w:rPr>
        <w:t> </w:t>
      </w:r>
      <w:hyperlink r:id="rId6">
        <w:r>
          <w:rPr>
            <w:rFonts w:ascii="Arial"/>
            <w:color w:val="0000FF"/>
            <w:spacing w:val="-2"/>
            <w:sz w:val="20"/>
          </w:rPr>
          <w:t>j.ese.2023.100353</w:t>
        </w:r>
      </w:hyperlink>
      <w:r>
        <w:rPr>
          <w:rFonts w:ascii="Arial"/>
          <w:spacing w:val="-2"/>
          <w:sz w:val="20"/>
        </w:rPr>
        <w:t>.</w:t>
      </w:r>
    </w:p>
    <w:p>
      <w:pPr>
        <w:pStyle w:val="BodyText"/>
        <w:rPr>
          <w:rFonts w:ascii="Arial"/>
          <w:sz w:val="20"/>
        </w:rPr>
      </w:pPr>
    </w:p>
    <w:p>
      <w:pPr>
        <w:pStyle w:val="BodyText"/>
        <w:spacing w:before="44"/>
        <w:rPr>
          <w:rFonts w:ascii="Arial"/>
          <w:sz w:val="20"/>
        </w:rPr>
      </w:pPr>
    </w:p>
    <w:p>
      <w:pPr>
        <w:spacing w:line="249" w:lineRule="auto" w:before="0"/>
        <w:ind w:left="100" w:right="152" w:firstLine="0"/>
        <w:jc w:val="left"/>
        <w:rPr>
          <w:rFonts w:ascii="Arial"/>
          <w:sz w:val="20"/>
        </w:rPr>
      </w:pPr>
      <w:r>
        <w:rPr>
          <w:rFonts w:ascii="Arial"/>
          <w:sz w:val="20"/>
        </w:rPr>
        <w:t>This</w:t>
      </w:r>
      <w:r>
        <w:rPr>
          <w:rFonts w:ascii="Arial"/>
          <w:spacing w:val="-3"/>
          <w:sz w:val="20"/>
        </w:rPr>
        <w:t> </w:t>
      </w:r>
      <w:r>
        <w:rPr>
          <w:rFonts w:ascii="Arial"/>
          <w:sz w:val="20"/>
        </w:rPr>
        <w:t>is</w:t>
      </w:r>
      <w:r>
        <w:rPr>
          <w:rFonts w:ascii="Arial"/>
          <w:spacing w:val="-3"/>
          <w:sz w:val="20"/>
        </w:rPr>
        <w:t> </w:t>
      </w:r>
      <w:r>
        <w:rPr>
          <w:rFonts w:ascii="Arial"/>
          <w:sz w:val="20"/>
        </w:rPr>
        <w:t>a</w:t>
      </w:r>
      <w:r>
        <w:rPr>
          <w:rFonts w:ascii="Arial"/>
          <w:spacing w:val="-3"/>
          <w:sz w:val="20"/>
        </w:rPr>
        <w:t> </w:t>
      </w:r>
      <w:r>
        <w:rPr>
          <w:rFonts w:ascii="Arial"/>
          <w:sz w:val="20"/>
        </w:rPr>
        <w:t>PDF</w:t>
      </w:r>
      <w:r>
        <w:rPr>
          <w:rFonts w:ascii="Arial"/>
          <w:spacing w:val="-3"/>
          <w:sz w:val="20"/>
        </w:rPr>
        <w:t> </w:t>
      </w:r>
      <w:r>
        <w:rPr>
          <w:rFonts w:ascii="Arial"/>
          <w:sz w:val="20"/>
        </w:rPr>
        <w:t>file</w:t>
      </w:r>
      <w:r>
        <w:rPr>
          <w:rFonts w:ascii="Arial"/>
          <w:spacing w:val="-3"/>
          <w:sz w:val="20"/>
        </w:rPr>
        <w:t> </w:t>
      </w:r>
      <w:r>
        <w:rPr>
          <w:rFonts w:ascii="Arial"/>
          <w:sz w:val="20"/>
        </w:rPr>
        <w:t>of</w:t>
      </w:r>
      <w:r>
        <w:rPr>
          <w:rFonts w:ascii="Arial"/>
          <w:spacing w:val="-3"/>
          <w:sz w:val="20"/>
        </w:rPr>
        <w:t> </w:t>
      </w:r>
      <w:r>
        <w:rPr>
          <w:rFonts w:ascii="Arial"/>
          <w:sz w:val="20"/>
        </w:rPr>
        <w:t>an</w:t>
      </w:r>
      <w:r>
        <w:rPr>
          <w:rFonts w:ascii="Arial"/>
          <w:spacing w:val="-3"/>
          <w:sz w:val="20"/>
        </w:rPr>
        <w:t> </w:t>
      </w:r>
      <w:r>
        <w:rPr>
          <w:rFonts w:ascii="Arial"/>
          <w:sz w:val="20"/>
        </w:rPr>
        <w:t>article</w:t>
      </w:r>
      <w:r>
        <w:rPr>
          <w:rFonts w:ascii="Arial"/>
          <w:spacing w:val="-3"/>
          <w:sz w:val="20"/>
        </w:rPr>
        <w:t> </w:t>
      </w:r>
      <w:r>
        <w:rPr>
          <w:rFonts w:ascii="Arial"/>
          <w:sz w:val="20"/>
        </w:rPr>
        <w:t>that</w:t>
      </w:r>
      <w:r>
        <w:rPr>
          <w:rFonts w:ascii="Arial"/>
          <w:spacing w:val="-3"/>
          <w:sz w:val="20"/>
        </w:rPr>
        <w:t> </w:t>
      </w:r>
      <w:r>
        <w:rPr>
          <w:rFonts w:ascii="Arial"/>
          <w:sz w:val="20"/>
        </w:rPr>
        <w:t>has</w:t>
      </w:r>
      <w:r>
        <w:rPr>
          <w:rFonts w:ascii="Arial"/>
          <w:spacing w:val="-3"/>
          <w:sz w:val="20"/>
        </w:rPr>
        <w:t> </w:t>
      </w:r>
      <w:r>
        <w:rPr>
          <w:rFonts w:ascii="Arial"/>
          <w:sz w:val="20"/>
        </w:rPr>
        <w:t>undergone</w:t>
      </w:r>
      <w:r>
        <w:rPr>
          <w:rFonts w:ascii="Arial"/>
          <w:spacing w:val="-3"/>
          <w:sz w:val="20"/>
        </w:rPr>
        <w:t> </w:t>
      </w:r>
      <w:r>
        <w:rPr>
          <w:rFonts w:ascii="Arial"/>
          <w:sz w:val="20"/>
        </w:rPr>
        <w:t>enhancements</w:t>
      </w:r>
      <w:r>
        <w:rPr>
          <w:rFonts w:ascii="Arial"/>
          <w:spacing w:val="-3"/>
          <w:sz w:val="20"/>
        </w:rPr>
        <w:t> </w:t>
      </w:r>
      <w:r>
        <w:rPr>
          <w:rFonts w:ascii="Arial"/>
          <w:sz w:val="20"/>
        </w:rPr>
        <w:t>after</w:t>
      </w:r>
      <w:r>
        <w:rPr>
          <w:rFonts w:ascii="Arial"/>
          <w:spacing w:val="-3"/>
          <w:sz w:val="20"/>
        </w:rPr>
        <w:t> </w:t>
      </w:r>
      <w:r>
        <w:rPr>
          <w:rFonts w:ascii="Arial"/>
          <w:sz w:val="20"/>
        </w:rPr>
        <w:t>acceptance,</w:t>
      </w:r>
      <w:r>
        <w:rPr>
          <w:rFonts w:ascii="Arial"/>
          <w:spacing w:val="-3"/>
          <w:sz w:val="20"/>
        </w:rPr>
        <w:t> </w:t>
      </w:r>
      <w:r>
        <w:rPr>
          <w:rFonts w:ascii="Arial"/>
          <w:sz w:val="20"/>
        </w:rPr>
        <w:t>such</w:t>
      </w:r>
      <w:r>
        <w:rPr>
          <w:rFonts w:ascii="Arial"/>
          <w:spacing w:val="-3"/>
          <w:sz w:val="20"/>
        </w:rPr>
        <w:t> </w:t>
      </w:r>
      <w:r>
        <w:rPr>
          <w:rFonts w:ascii="Arial"/>
          <w:sz w:val="20"/>
        </w:rPr>
        <w:t>as</w:t>
      </w:r>
      <w:r>
        <w:rPr>
          <w:rFonts w:ascii="Arial"/>
          <w:spacing w:val="-3"/>
          <w:sz w:val="20"/>
        </w:rPr>
        <w:t> </w:t>
      </w:r>
      <w:r>
        <w:rPr>
          <w:rFonts w:ascii="Arial"/>
          <w:sz w:val="20"/>
        </w:rPr>
        <w:t>the</w:t>
      </w:r>
      <w:r>
        <w:rPr>
          <w:rFonts w:ascii="Arial"/>
          <w:spacing w:val="-3"/>
          <w:sz w:val="20"/>
        </w:rPr>
        <w:t> </w:t>
      </w:r>
      <w:r>
        <w:rPr>
          <w:rFonts w:ascii="Arial"/>
          <w:sz w:val="20"/>
        </w:rPr>
        <w:t>addition of a cover page and metadata, and formatting for readability, but it is not yet the definitive version of record. This version will undergo additional copyediting, typesetting and review before it is published</w:t>
      </w:r>
    </w:p>
    <w:p>
      <w:pPr>
        <w:spacing w:line="249" w:lineRule="auto" w:before="2"/>
        <w:ind w:left="100" w:right="522" w:firstLine="0"/>
        <w:jc w:val="both"/>
        <w:rPr>
          <w:rFonts w:ascii="Arial"/>
          <w:sz w:val="20"/>
        </w:rPr>
      </w:pPr>
      <w:r>
        <w:rPr>
          <w:rFonts w:ascii="Arial"/>
          <w:sz w:val="20"/>
        </w:rPr>
        <w:t>in</w:t>
      </w:r>
      <w:r>
        <w:rPr>
          <w:rFonts w:ascii="Arial"/>
          <w:spacing w:val="-3"/>
          <w:sz w:val="20"/>
        </w:rPr>
        <w:t> </w:t>
      </w:r>
      <w:r>
        <w:rPr>
          <w:rFonts w:ascii="Arial"/>
          <w:sz w:val="20"/>
        </w:rPr>
        <w:t>its</w:t>
      </w:r>
      <w:r>
        <w:rPr>
          <w:rFonts w:ascii="Arial"/>
          <w:spacing w:val="-3"/>
          <w:sz w:val="20"/>
        </w:rPr>
        <w:t> </w:t>
      </w:r>
      <w:r>
        <w:rPr>
          <w:rFonts w:ascii="Arial"/>
          <w:sz w:val="20"/>
        </w:rPr>
        <w:t>final</w:t>
      </w:r>
      <w:r>
        <w:rPr>
          <w:rFonts w:ascii="Arial"/>
          <w:spacing w:val="-3"/>
          <w:sz w:val="20"/>
        </w:rPr>
        <w:t> </w:t>
      </w:r>
      <w:r>
        <w:rPr>
          <w:rFonts w:ascii="Arial"/>
          <w:sz w:val="20"/>
        </w:rPr>
        <w:t>form,</w:t>
      </w:r>
      <w:r>
        <w:rPr>
          <w:rFonts w:ascii="Arial"/>
          <w:spacing w:val="-3"/>
          <w:sz w:val="20"/>
        </w:rPr>
        <w:t> </w:t>
      </w:r>
      <w:r>
        <w:rPr>
          <w:rFonts w:ascii="Arial"/>
          <w:sz w:val="20"/>
        </w:rPr>
        <w:t>but</w:t>
      </w:r>
      <w:r>
        <w:rPr>
          <w:rFonts w:ascii="Arial"/>
          <w:spacing w:val="-3"/>
          <w:sz w:val="20"/>
        </w:rPr>
        <w:t> </w:t>
      </w:r>
      <w:r>
        <w:rPr>
          <w:rFonts w:ascii="Arial"/>
          <w:sz w:val="20"/>
        </w:rPr>
        <w:t>we</w:t>
      </w:r>
      <w:r>
        <w:rPr>
          <w:rFonts w:ascii="Arial"/>
          <w:spacing w:val="-3"/>
          <w:sz w:val="20"/>
        </w:rPr>
        <w:t> </w:t>
      </w:r>
      <w:r>
        <w:rPr>
          <w:rFonts w:ascii="Arial"/>
          <w:sz w:val="20"/>
        </w:rPr>
        <w:t>are</w:t>
      </w:r>
      <w:r>
        <w:rPr>
          <w:rFonts w:ascii="Arial"/>
          <w:spacing w:val="-3"/>
          <w:sz w:val="20"/>
        </w:rPr>
        <w:t> </w:t>
      </w:r>
      <w:r>
        <w:rPr>
          <w:rFonts w:ascii="Arial"/>
          <w:sz w:val="20"/>
        </w:rPr>
        <w:t>providing</w:t>
      </w:r>
      <w:r>
        <w:rPr>
          <w:rFonts w:ascii="Arial"/>
          <w:spacing w:val="-3"/>
          <w:sz w:val="20"/>
        </w:rPr>
        <w:t> </w:t>
      </w:r>
      <w:r>
        <w:rPr>
          <w:rFonts w:ascii="Arial"/>
          <w:sz w:val="20"/>
        </w:rPr>
        <w:t>this</w:t>
      </w:r>
      <w:r>
        <w:rPr>
          <w:rFonts w:ascii="Arial"/>
          <w:spacing w:val="-3"/>
          <w:sz w:val="20"/>
        </w:rPr>
        <w:t> </w:t>
      </w:r>
      <w:r>
        <w:rPr>
          <w:rFonts w:ascii="Arial"/>
          <w:sz w:val="20"/>
        </w:rPr>
        <w:t>version</w:t>
      </w:r>
      <w:r>
        <w:rPr>
          <w:rFonts w:ascii="Arial"/>
          <w:spacing w:val="-3"/>
          <w:sz w:val="20"/>
        </w:rPr>
        <w:t> </w:t>
      </w:r>
      <w:r>
        <w:rPr>
          <w:rFonts w:ascii="Arial"/>
          <w:sz w:val="20"/>
        </w:rPr>
        <w:t>to</w:t>
      </w:r>
      <w:r>
        <w:rPr>
          <w:rFonts w:ascii="Arial"/>
          <w:spacing w:val="-3"/>
          <w:sz w:val="20"/>
        </w:rPr>
        <w:t> </w:t>
      </w:r>
      <w:r>
        <w:rPr>
          <w:rFonts w:ascii="Arial"/>
          <w:sz w:val="20"/>
        </w:rPr>
        <w:t>give</w:t>
      </w:r>
      <w:r>
        <w:rPr>
          <w:rFonts w:ascii="Arial"/>
          <w:spacing w:val="-3"/>
          <w:sz w:val="20"/>
        </w:rPr>
        <w:t> </w:t>
      </w:r>
      <w:r>
        <w:rPr>
          <w:rFonts w:ascii="Arial"/>
          <w:sz w:val="20"/>
        </w:rPr>
        <w:t>early</w:t>
      </w:r>
      <w:r>
        <w:rPr>
          <w:rFonts w:ascii="Arial"/>
          <w:spacing w:val="-3"/>
          <w:sz w:val="20"/>
        </w:rPr>
        <w:t> </w:t>
      </w:r>
      <w:r>
        <w:rPr>
          <w:rFonts w:ascii="Arial"/>
          <w:sz w:val="20"/>
        </w:rPr>
        <w:t>visibility</w:t>
      </w:r>
      <w:r>
        <w:rPr>
          <w:rFonts w:ascii="Arial"/>
          <w:spacing w:val="-3"/>
          <w:sz w:val="20"/>
        </w:rPr>
        <w:t> </w:t>
      </w:r>
      <w:r>
        <w:rPr>
          <w:rFonts w:ascii="Arial"/>
          <w:sz w:val="20"/>
        </w:rPr>
        <w:t>of</w:t>
      </w:r>
      <w:r>
        <w:rPr>
          <w:rFonts w:ascii="Arial"/>
          <w:spacing w:val="-3"/>
          <w:sz w:val="20"/>
        </w:rPr>
        <w:t> </w:t>
      </w:r>
      <w:r>
        <w:rPr>
          <w:rFonts w:ascii="Arial"/>
          <w:sz w:val="20"/>
        </w:rPr>
        <w:t>the</w:t>
      </w:r>
      <w:r>
        <w:rPr>
          <w:rFonts w:ascii="Arial"/>
          <w:spacing w:val="-3"/>
          <w:sz w:val="20"/>
        </w:rPr>
        <w:t> </w:t>
      </w:r>
      <w:r>
        <w:rPr>
          <w:rFonts w:ascii="Arial"/>
          <w:sz w:val="20"/>
        </w:rPr>
        <w:t>article.</w:t>
      </w:r>
      <w:r>
        <w:rPr>
          <w:rFonts w:ascii="Arial"/>
          <w:spacing w:val="-3"/>
          <w:sz w:val="20"/>
        </w:rPr>
        <w:t> </w:t>
      </w:r>
      <w:r>
        <w:rPr>
          <w:rFonts w:ascii="Arial"/>
          <w:sz w:val="20"/>
        </w:rPr>
        <w:t>Please</w:t>
      </w:r>
      <w:r>
        <w:rPr>
          <w:rFonts w:ascii="Arial"/>
          <w:spacing w:val="-3"/>
          <w:sz w:val="20"/>
        </w:rPr>
        <w:t> </w:t>
      </w:r>
      <w:r>
        <w:rPr>
          <w:rFonts w:ascii="Arial"/>
          <w:sz w:val="20"/>
        </w:rPr>
        <w:t>note</w:t>
      </w:r>
      <w:r>
        <w:rPr>
          <w:rFonts w:ascii="Arial"/>
          <w:spacing w:val="-3"/>
          <w:sz w:val="20"/>
        </w:rPr>
        <w:t> </w:t>
      </w:r>
      <w:r>
        <w:rPr>
          <w:rFonts w:ascii="Arial"/>
          <w:sz w:val="20"/>
        </w:rPr>
        <w:t>that, during</w:t>
      </w:r>
      <w:r>
        <w:rPr>
          <w:rFonts w:ascii="Arial"/>
          <w:spacing w:val="-1"/>
          <w:sz w:val="20"/>
        </w:rPr>
        <w:t> </w:t>
      </w:r>
      <w:r>
        <w:rPr>
          <w:rFonts w:ascii="Arial"/>
          <w:sz w:val="20"/>
        </w:rPr>
        <w:t>the</w:t>
      </w:r>
      <w:r>
        <w:rPr>
          <w:rFonts w:ascii="Arial"/>
          <w:spacing w:val="-1"/>
          <w:sz w:val="20"/>
        </w:rPr>
        <w:t> </w:t>
      </w:r>
      <w:r>
        <w:rPr>
          <w:rFonts w:ascii="Arial"/>
          <w:sz w:val="20"/>
        </w:rPr>
        <w:t>production</w:t>
      </w:r>
      <w:r>
        <w:rPr>
          <w:rFonts w:ascii="Arial"/>
          <w:spacing w:val="-1"/>
          <w:sz w:val="20"/>
        </w:rPr>
        <w:t> </w:t>
      </w:r>
      <w:r>
        <w:rPr>
          <w:rFonts w:ascii="Arial"/>
          <w:sz w:val="20"/>
        </w:rPr>
        <w:t>process,</w:t>
      </w:r>
      <w:r>
        <w:rPr>
          <w:rFonts w:ascii="Arial"/>
          <w:spacing w:val="-1"/>
          <w:sz w:val="20"/>
        </w:rPr>
        <w:t> </w:t>
      </w:r>
      <w:r>
        <w:rPr>
          <w:rFonts w:ascii="Arial"/>
          <w:sz w:val="20"/>
        </w:rPr>
        <w:t>errors</w:t>
      </w:r>
      <w:r>
        <w:rPr>
          <w:rFonts w:ascii="Arial"/>
          <w:spacing w:val="-1"/>
          <w:sz w:val="20"/>
        </w:rPr>
        <w:t> </w:t>
      </w:r>
      <w:r>
        <w:rPr>
          <w:rFonts w:ascii="Arial"/>
          <w:sz w:val="20"/>
        </w:rPr>
        <w:t>may</w:t>
      </w:r>
      <w:r>
        <w:rPr>
          <w:rFonts w:ascii="Arial"/>
          <w:spacing w:val="-1"/>
          <w:sz w:val="20"/>
        </w:rPr>
        <w:t> </w:t>
      </w:r>
      <w:r>
        <w:rPr>
          <w:rFonts w:ascii="Arial"/>
          <w:sz w:val="20"/>
        </w:rPr>
        <w:t>be</w:t>
      </w:r>
      <w:r>
        <w:rPr>
          <w:rFonts w:ascii="Arial"/>
          <w:spacing w:val="-1"/>
          <w:sz w:val="20"/>
        </w:rPr>
        <w:t> </w:t>
      </w:r>
      <w:r>
        <w:rPr>
          <w:rFonts w:ascii="Arial"/>
          <w:sz w:val="20"/>
        </w:rPr>
        <w:t>discovered</w:t>
      </w:r>
      <w:r>
        <w:rPr>
          <w:rFonts w:ascii="Arial"/>
          <w:spacing w:val="-1"/>
          <w:sz w:val="20"/>
        </w:rPr>
        <w:t> </w:t>
      </w:r>
      <w:r>
        <w:rPr>
          <w:rFonts w:ascii="Arial"/>
          <w:sz w:val="20"/>
        </w:rPr>
        <w:t>which</w:t>
      </w:r>
      <w:r>
        <w:rPr>
          <w:rFonts w:ascii="Arial"/>
          <w:spacing w:val="-1"/>
          <w:sz w:val="20"/>
        </w:rPr>
        <w:t> </w:t>
      </w:r>
      <w:r>
        <w:rPr>
          <w:rFonts w:ascii="Arial"/>
          <w:sz w:val="20"/>
        </w:rPr>
        <w:t>could</w:t>
      </w:r>
      <w:r>
        <w:rPr>
          <w:rFonts w:ascii="Arial"/>
          <w:spacing w:val="-1"/>
          <w:sz w:val="20"/>
        </w:rPr>
        <w:t> </w:t>
      </w:r>
      <w:r>
        <w:rPr>
          <w:rFonts w:ascii="Arial"/>
          <w:sz w:val="20"/>
        </w:rPr>
        <w:t>affect</w:t>
      </w:r>
      <w:r>
        <w:rPr>
          <w:rFonts w:ascii="Arial"/>
          <w:spacing w:val="-1"/>
          <w:sz w:val="20"/>
        </w:rPr>
        <w:t> </w:t>
      </w:r>
      <w:r>
        <w:rPr>
          <w:rFonts w:ascii="Arial"/>
          <w:sz w:val="20"/>
        </w:rPr>
        <w:t>the</w:t>
      </w:r>
      <w:r>
        <w:rPr>
          <w:rFonts w:ascii="Arial"/>
          <w:spacing w:val="-1"/>
          <w:sz w:val="20"/>
        </w:rPr>
        <w:t> </w:t>
      </w:r>
      <w:r>
        <w:rPr>
          <w:rFonts w:ascii="Arial"/>
          <w:sz w:val="20"/>
        </w:rPr>
        <w:t>content,</w:t>
      </w:r>
      <w:r>
        <w:rPr>
          <w:rFonts w:ascii="Arial"/>
          <w:spacing w:val="-1"/>
          <w:sz w:val="20"/>
        </w:rPr>
        <w:t> </w:t>
      </w:r>
      <w:r>
        <w:rPr>
          <w:rFonts w:ascii="Arial"/>
          <w:sz w:val="20"/>
        </w:rPr>
        <w:t>and</w:t>
      </w:r>
      <w:r>
        <w:rPr>
          <w:rFonts w:ascii="Arial"/>
          <w:spacing w:val="-1"/>
          <w:sz w:val="20"/>
        </w:rPr>
        <w:t> </w:t>
      </w:r>
      <w:r>
        <w:rPr>
          <w:rFonts w:ascii="Arial"/>
          <w:sz w:val="20"/>
        </w:rPr>
        <w:t>all</w:t>
      </w:r>
      <w:r>
        <w:rPr>
          <w:rFonts w:ascii="Arial"/>
          <w:spacing w:val="-1"/>
          <w:sz w:val="20"/>
        </w:rPr>
        <w:t> </w:t>
      </w:r>
      <w:r>
        <w:rPr>
          <w:rFonts w:ascii="Arial"/>
          <w:sz w:val="20"/>
        </w:rPr>
        <w:t>legal disclaimers that apply to the journal pertain.</w:t>
      </w:r>
    </w:p>
    <w:p>
      <w:pPr>
        <w:pStyle w:val="BodyText"/>
        <w:spacing w:before="13"/>
        <w:rPr>
          <w:rFonts w:ascii="Arial"/>
          <w:sz w:val="20"/>
        </w:rPr>
      </w:pPr>
    </w:p>
    <w:p>
      <w:pPr>
        <w:spacing w:line="249" w:lineRule="auto" w:before="0"/>
        <w:ind w:left="100" w:right="584" w:firstLine="0"/>
        <w:jc w:val="both"/>
        <w:rPr>
          <w:rFonts w:ascii="Arial" w:hAnsi="Arial"/>
          <w:sz w:val="20"/>
        </w:rPr>
      </w:pPr>
      <w:r>
        <w:rPr>
          <w:rFonts w:ascii="Arial" w:hAnsi="Arial"/>
          <w:sz w:val="20"/>
        </w:rPr>
        <w:t>©</w:t>
      </w:r>
      <w:r>
        <w:rPr>
          <w:rFonts w:ascii="Arial" w:hAnsi="Arial"/>
          <w:spacing w:val="-4"/>
          <w:sz w:val="20"/>
        </w:rPr>
        <w:t> </w:t>
      </w:r>
      <w:r>
        <w:rPr>
          <w:rFonts w:ascii="Arial" w:hAnsi="Arial"/>
          <w:sz w:val="20"/>
        </w:rPr>
        <w:t>2023</w:t>
      </w:r>
      <w:r>
        <w:rPr>
          <w:rFonts w:ascii="Arial" w:hAnsi="Arial"/>
          <w:spacing w:val="-4"/>
          <w:sz w:val="20"/>
        </w:rPr>
        <w:t> </w:t>
      </w:r>
      <w:r>
        <w:rPr>
          <w:rFonts w:ascii="Arial" w:hAnsi="Arial"/>
          <w:sz w:val="20"/>
        </w:rPr>
        <w:t>Published</w:t>
      </w:r>
      <w:r>
        <w:rPr>
          <w:rFonts w:ascii="Arial" w:hAnsi="Arial"/>
          <w:spacing w:val="-4"/>
          <w:sz w:val="20"/>
        </w:rPr>
        <w:t> </w:t>
      </w:r>
      <w:r>
        <w:rPr>
          <w:rFonts w:ascii="Arial" w:hAnsi="Arial"/>
          <w:sz w:val="20"/>
        </w:rPr>
        <w:t>by</w:t>
      </w:r>
      <w:r>
        <w:rPr>
          <w:rFonts w:ascii="Arial" w:hAnsi="Arial"/>
          <w:spacing w:val="-4"/>
          <w:sz w:val="20"/>
        </w:rPr>
        <w:t> </w:t>
      </w:r>
      <w:r>
        <w:rPr>
          <w:rFonts w:ascii="Arial" w:hAnsi="Arial"/>
          <w:sz w:val="20"/>
        </w:rPr>
        <w:t>Elsevier</w:t>
      </w:r>
      <w:r>
        <w:rPr>
          <w:rFonts w:ascii="Arial" w:hAnsi="Arial"/>
          <w:spacing w:val="-4"/>
          <w:sz w:val="20"/>
        </w:rPr>
        <w:t> </w:t>
      </w:r>
      <w:r>
        <w:rPr>
          <w:rFonts w:ascii="Arial" w:hAnsi="Arial"/>
          <w:sz w:val="20"/>
        </w:rPr>
        <w:t>B.V.</w:t>
      </w:r>
      <w:r>
        <w:rPr>
          <w:rFonts w:ascii="Arial" w:hAnsi="Arial"/>
          <w:spacing w:val="-4"/>
          <w:sz w:val="20"/>
        </w:rPr>
        <w:t> </w:t>
      </w:r>
      <w:r>
        <w:rPr>
          <w:rFonts w:ascii="Arial" w:hAnsi="Arial"/>
          <w:sz w:val="20"/>
        </w:rPr>
        <w:t>on</w:t>
      </w:r>
      <w:r>
        <w:rPr>
          <w:rFonts w:ascii="Arial" w:hAnsi="Arial"/>
          <w:spacing w:val="-4"/>
          <w:sz w:val="20"/>
        </w:rPr>
        <w:t> </w:t>
      </w:r>
      <w:r>
        <w:rPr>
          <w:rFonts w:ascii="Arial" w:hAnsi="Arial"/>
          <w:sz w:val="20"/>
        </w:rPr>
        <w:t>behalf</w:t>
      </w:r>
      <w:r>
        <w:rPr>
          <w:rFonts w:ascii="Arial" w:hAnsi="Arial"/>
          <w:spacing w:val="-4"/>
          <w:sz w:val="20"/>
        </w:rPr>
        <w:t> </w:t>
      </w:r>
      <w:r>
        <w:rPr>
          <w:rFonts w:ascii="Arial" w:hAnsi="Arial"/>
          <w:sz w:val="20"/>
        </w:rPr>
        <w:t>of</w:t>
      </w:r>
      <w:r>
        <w:rPr>
          <w:rFonts w:ascii="Arial" w:hAnsi="Arial"/>
          <w:spacing w:val="-4"/>
          <w:sz w:val="20"/>
        </w:rPr>
        <w:t> </w:t>
      </w:r>
      <w:r>
        <w:rPr>
          <w:rFonts w:ascii="Arial" w:hAnsi="Arial"/>
          <w:sz w:val="20"/>
        </w:rPr>
        <w:t>Chinese</w:t>
      </w:r>
      <w:r>
        <w:rPr>
          <w:rFonts w:ascii="Arial" w:hAnsi="Arial"/>
          <w:spacing w:val="-4"/>
          <w:sz w:val="20"/>
        </w:rPr>
        <w:t> </w:t>
      </w:r>
      <w:r>
        <w:rPr>
          <w:rFonts w:ascii="Arial" w:hAnsi="Arial"/>
          <w:sz w:val="20"/>
        </w:rPr>
        <w:t>Society</w:t>
      </w:r>
      <w:r>
        <w:rPr>
          <w:rFonts w:ascii="Arial" w:hAnsi="Arial"/>
          <w:spacing w:val="-4"/>
          <w:sz w:val="20"/>
        </w:rPr>
        <w:t> </w:t>
      </w:r>
      <w:r>
        <w:rPr>
          <w:rFonts w:ascii="Arial" w:hAnsi="Arial"/>
          <w:sz w:val="20"/>
        </w:rPr>
        <w:t>for</w:t>
      </w:r>
      <w:r>
        <w:rPr>
          <w:rFonts w:ascii="Arial" w:hAnsi="Arial"/>
          <w:spacing w:val="-4"/>
          <w:sz w:val="20"/>
        </w:rPr>
        <w:t> </w:t>
      </w:r>
      <w:r>
        <w:rPr>
          <w:rFonts w:ascii="Arial" w:hAnsi="Arial"/>
          <w:sz w:val="20"/>
        </w:rPr>
        <w:t>Environmental</w:t>
      </w:r>
      <w:r>
        <w:rPr>
          <w:rFonts w:ascii="Arial" w:hAnsi="Arial"/>
          <w:spacing w:val="-4"/>
          <w:sz w:val="20"/>
        </w:rPr>
        <w:t> </w:t>
      </w:r>
      <w:r>
        <w:rPr>
          <w:rFonts w:ascii="Arial" w:hAnsi="Arial"/>
          <w:sz w:val="20"/>
        </w:rPr>
        <w:t>Sciences,</w:t>
      </w:r>
      <w:r>
        <w:rPr>
          <w:rFonts w:ascii="Arial" w:hAnsi="Arial"/>
          <w:spacing w:val="-4"/>
          <w:sz w:val="20"/>
        </w:rPr>
        <w:t> </w:t>
      </w:r>
      <w:r>
        <w:rPr>
          <w:rFonts w:ascii="Arial" w:hAnsi="Arial"/>
          <w:sz w:val="20"/>
        </w:rPr>
        <w:t>Harbin Institute of Technology, Chinese Research Academy of Environmental Sciences.</w:t>
      </w:r>
    </w:p>
    <w:p>
      <w:pPr>
        <w:spacing w:after="0" w:line="249" w:lineRule="auto"/>
        <w:jc w:val="both"/>
        <w:rPr>
          <w:rFonts w:ascii="Arial" w:hAnsi="Arial"/>
          <w:sz w:val="20"/>
        </w:rPr>
        <w:sectPr>
          <w:type w:val="continuous"/>
          <w:pgSz w:w="12240" w:h="14180"/>
          <w:pgMar w:top="1300" w:bottom="280" w:left="1300" w:right="1420"/>
        </w:sectPr>
      </w:pPr>
    </w:p>
    <w:p>
      <w:pPr>
        <w:tabs>
          <w:tab w:pos="16121" w:val="left" w:leader="none"/>
        </w:tabs>
        <w:spacing w:before="60"/>
        <w:ind w:left="1776" w:right="0" w:firstLine="0"/>
        <w:jc w:val="left"/>
        <w:rPr>
          <w:rFonts w:ascii="Arial"/>
          <w:b/>
          <w:sz w:val="39"/>
        </w:rPr>
      </w:pPr>
      <w:r>
        <w:rPr/>
        <mc:AlternateContent>
          <mc:Choice Requires="wps">
            <w:drawing>
              <wp:anchor distT="0" distB="0" distL="0" distR="0" allowOverlap="1" layoutInCell="1" locked="0" behindDoc="1" simplePos="0" relativeHeight="483467264">
                <wp:simplePos x="0" y="0"/>
                <wp:positionH relativeFrom="page">
                  <wp:posOffset>6364201</wp:posOffset>
                </wp:positionH>
                <wp:positionV relativeFrom="paragraph">
                  <wp:posOffset>47376</wp:posOffset>
                </wp:positionV>
                <wp:extent cx="4050665" cy="2755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050665" cy="275590"/>
                        </a:xfrm>
                        <a:prstGeom prst="rect">
                          <a:avLst/>
                        </a:prstGeom>
                      </wps:spPr>
                      <wps:txbx>
                        <w:txbxContent>
                          <w:p>
                            <w:pPr>
                              <w:spacing w:line="434" w:lineRule="exact" w:before="0"/>
                              <w:ind w:left="0" w:right="0" w:firstLine="0"/>
                              <w:jc w:val="left"/>
                              <w:rPr>
                                <w:rFonts w:ascii="Arial"/>
                                <w:b/>
                                <w:sz w:val="39"/>
                              </w:rPr>
                            </w:pPr>
                            <w:r>
                              <w:rPr>
                                <w:rFonts w:ascii="Arial"/>
                                <w:b/>
                                <w:color w:val="FFFFFF"/>
                                <w:sz w:val="39"/>
                              </w:rPr>
                              <w:t>he</w:t>
                            </w:r>
                            <w:r>
                              <w:rPr>
                                <w:rFonts w:ascii="Arial"/>
                                <w:b/>
                                <w:color w:val="FFFFFF"/>
                                <w:spacing w:val="3"/>
                                <w:sz w:val="39"/>
                              </w:rPr>
                              <w:t> </w:t>
                            </w:r>
                            <w:r>
                              <w:rPr>
                                <w:rFonts w:ascii="Arial"/>
                                <w:b/>
                                <w:color w:val="FFFFFF"/>
                                <w:sz w:val="39"/>
                              </w:rPr>
                              <w:t>evolution</w:t>
                            </w:r>
                            <w:r>
                              <w:rPr>
                                <w:rFonts w:ascii="Arial"/>
                                <w:b/>
                                <w:color w:val="FFFFFF"/>
                                <w:spacing w:val="1"/>
                                <w:sz w:val="39"/>
                              </w:rPr>
                              <w:t> </w:t>
                            </w:r>
                            <w:r>
                              <w:rPr>
                                <w:rFonts w:ascii="Arial"/>
                                <w:b/>
                                <w:color w:val="FFFFFF"/>
                                <w:sz w:val="39"/>
                              </w:rPr>
                              <w:t>of</w:t>
                            </w:r>
                            <w:r>
                              <w:rPr>
                                <w:rFonts w:ascii="Arial"/>
                                <w:b/>
                                <w:color w:val="FFFFFF"/>
                                <w:spacing w:val="2"/>
                                <w:sz w:val="39"/>
                              </w:rPr>
                              <w:t> </w:t>
                            </w:r>
                            <w:r>
                              <w:rPr>
                                <w:rFonts w:ascii="Arial"/>
                                <w:b/>
                                <w:color w:val="FFFFFF"/>
                                <w:sz w:val="39"/>
                              </w:rPr>
                              <w:t>the</w:t>
                            </w:r>
                            <w:r>
                              <w:rPr>
                                <w:rFonts w:ascii="Arial"/>
                                <w:b/>
                                <w:color w:val="FFFFFF"/>
                                <w:spacing w:val="3"/>
                                <w:sz w:val="39"/>
                              </w:rPr>
                              <w:t> </w:t>
                            </w:r>
                            <w:r>
                              <w:rPr>
                                <w:rFonts w:ascii="Arial"/>
                                <w:b/>
                                <w:color w:val="FFFFFF"/>
                                <w:spacing w:val="-2"/>
                                <w:sz w:val="39"/>
                              </w:rPr>
                              <w:t>polyphosphate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01.118195pt;margin-top:3.730401pt;width:318.95pt;height:21.7pt;mso-position-horizontal-relative:page;mso-position-vertical-relative:paragraph;z-index:-19849216" type="#_x0000_t202" id="docshape1" filled="false" stroked="false">
                <v:textbox inset="0,0,0,0">
                  <w:txbxContent>
                    <w:p>
                      <w:pPr>
                        <w:spacing w:line="434" w:lineRule="exact" w:before="0"/>
                        <w:ind w:left="0" w:right="0" w:firstLine="0"/>
                        <w:jc w:val="left"/>
                        <w:rPr>
                          <w:rFonts w:ascii="Arial"/>
                          <w:b/>
                          <w:sz w:val="39"/>
                        </w:rPr>
                      </w:pPr>
                      <w:r>
                        <w:rPr>
                          <w:rFonts w:ascii="Arial"/>
                          <w:b/>
                          <w:color w:val="FFFFFF"/>
                          <w:sz w:val="39"/>
                        </w:rPr>
                        <w:t>he</w:t>
                      </w:r>
                      <w:r>
                        <w:rPr>
                          <w:rFonts w:ascii="Arial"/>
                          <w:b/>
                          <w:color w:val="FFFFFF"/>
                          <w:spacing w:val="3"/>
                          <w:sz w:val="39"/>
                        </w:rPr>
                        <w:t> </w:t>
                      </w:r>
                      <w:r>
                        <w:rPr>
                          <w:rFonts w:ascii="Arial"/>
                          <w:b/>
                          <w:color w:val="FFFFFF"/>
                          <w:sz w:val="39"/>
                        </w:rPr>
                        <w:t>evolution</w:t>
                      </w:r>
                      <w:r>
                        <w:rPr>
                          <w:rFonts w:ascii="Arial"/>
                          <w:b/>
                          <w:color w:val="FFFFFF"/>
                          <w:spacing w:val="1"/>
                          <w:sz w:val="39"/>
                        </w:rPr>
                        <w:t> </w:t>
                      </w:r>
                      <w:r>
                        <w:rPr>
                          <w:rFonts w:ascii="Arial"/>
                          <w:b/>
                          <w:color w:val="FFFFFF"/>
                          <w:sz w:val="39"/>
                        </w:rPr>
                        <w:t>of</w:t>
                      </w:r>
                      <w:r>
                        <w:rPr>
                          <w:rFonts w:ascii="Arial"/>
                          <w:b/>
                          <w:color w:val="FFFFFF"/>
                          <w:spacing w:val="2"/>
                          <w:sz w:val="39"/>
                        </w:rPr>
                        <w:t> </w:t>
                      </w:r>
                      <w:r>
                        <w:rPr>
                          <w:rFonts w:ascii="Arial"/>
                          <w:b/>
                          <w:color w:val="FFFFFF"/>
                          <w:sz w:val="39"/>
                        </w:rPr>
                        <w:t>the</w:t>
                      </w:r>
                      <w:r>
                        <w:rPr>
                          <w:rFonts w:ascii="Arial"/>
                          <w:b/>
                          <w:color w:val="FFFFFF"/>
                          <w:spacing w:val="3"/>
                          <w:sz w:val="39"/>
                        </w:rPr>
                        <w:t> </w:t>
                      </w:r>
                      <w:r>
                        <w:rPr>
                          <w:rFonts w:ascii="Arial"/>
                          <w:b/>
                          <w:color w:val="FFFFFF"/>
                          <w:spacing w:val="-2"/>
                          <w:sz w:val="39"/>
                        </w:rPr>
                        <w:t>polyphosphate</w:t>
                      </w:r>
                    </w:p>
                  </w:txbxContent>
                </v:textbox>
                <w10:wrap type="none"/>
              </v:shape>
            </w:pict>
          </mc:Fallback>
        </mc:AlternateContent>
      </w:r>
      <w:r>
        <w:rPr>
          <w:rFonts w:ascii="Arial"/>
          <w:b/>
          <w:color w:val="FFFFFF"/>
          <w:sz w:val="39"/>
        </w:rPr>
        <w:t>Integrated</w:t>
      </w:r>
      <w:r>
        <w:rPr>
          <w:rFonts w:ascii="Arial"/>
          <w:b/>
          <w:color w:val="FFFFFF"/>
          <w:spacing w:val="-4"/>
          <w:sz w:val="39"/>
        </w:rPr>
        <w:t> </w:t>
      </w:r>
      <w:r>
        <w:rPr>
          <w:rFonts w:ascii="Arial"/>
          <w:b/>
          <w:color w:val="FFFFFF"/>
          <w:sz w:val="39"/>
        </w:rPr>
        <w:t>genomics</w:t>
      </w:r>
      <w:r>
        <w:rPr>
          <w:rFonts w:ascii="Arial"/>
          <w:b/>
          <w:color w:val="FFFFFF"/>
          <w:spacing w:val="-2"/>
          <w:sz w:val="39"/>
        </w:rPr>
        <w:t> </w:t>
      </w:r>
      <w:r>
        <w:rPr>
          <w:rFonts w:ascii="Arial"/>
          <w:b/>
          <w:color w:val="FFFFFF"/>
          <w:sz w:val="39"/>
        </w:rPr>
        <w:t>provide</w:t>
      </w:r>
      <w:r>
        <w:rPr>
          <w:rFonts w:ascii="Arial"/>
          <w:b/>
          <w:color w:val="FFFFFF"/>
          <w:spacing w:val="-2"/>
          <w:sz w:val="39"/>
        </w:rPr>
        <w:t> </w:t>
      </w:r>
      <w:r>
        <w:rPr>
          <w:rFonts w:ascii="Arial"/>
          <w:b/>
          <w:color w:val="FFFFFF"/>
          <w:sz w:val="39"/>
        </w:rPr>
        <w:t>insights</w:t>
      </w:r>
      <w:r>
        <w:rPr>
          <w:rFonts w:ascii="Arial"/>
          <w:b/>
          <w:color w:val="FFFFFF"/>
          <w:spacing w:val="-3"/>
          <w:sz w:val="39"/>
        </w:rPr>
        <w:t> </w:t>
      </w:r>
      <w:r>
        <w:rPr>
          <w:rFonts w:ascii="Arial"/>
          <w:b/>
          <w:color w:val="FFFFFF"/>
          <w:sz w:val="39"/>
        </w:rPr>
        <w:t>for</w:t>
      </w:r>
      <w:r>
        <w:rPr>
          <w:rFonts w:ascii="Arial"/>
          <w:b/>
          <w:color w:val="FFFFFF"/>
          <w:spacing w:val="-2"/>
          <w:sz w:val="39"/>
        </w:rPr>
        <w:t> </w:t>
      </w:r>
      <w:r>
        <w:rPr>
          <w:rFonts w:ascii="Arial"/>
          <w:b/>
          <w:color w:val="FFFFFF"/>
          <w:spacing w:val="-10"/>
          <w:sz w:val="39"/>
        </w:rPr>
        <w:t>t</w:t>
      </w:r>
      <w:r>
        <w:rPr>
          <w:rFonts w:ascii="Arial"/>
          <w:b/>
          <w:color w:val="FFFFFF"/>
          <w:sz w:val="39"/>
        </w:rPr>
        <w:tab/>
        <w:t>accumulation trait</w:t>
      </w:r>
      <w:r>
        <w:rPr>
          <w:rFonts w:ascii="Arial"/>
          <w:b/>
          <w:color w:val="FFFFFF"/>
          <w:spacing w:val="2"/>
          <w:sz w:val="39"/>
        </w:rPr>
        <w:t> </w:t>
      </w:r>
      <w:r>
        <w:rPr>
          <w:rFonts w:ascii="Arial"/>
          <w:b/>
          <w:color w:val="FFFFFF"/>
          <w:sz w:val="39"/>
        </w:rPr>
        <w:t>of</w:t>
      </w:r>
      <w:r>
        <w:rPr>
          <w:rFonts w:ascii="Arial"/>
          <w:b/>
          <w:color w:val="FFFFFF"/>
          <w:spacing w:val="2"/>
          <w:sz w:val="39"/>
        </w:rPr>
        <w:t> </w:t>
      </w:r>
      <w:r>
        <w:rPr>
          <w:rFonts w:ascii="Arial"/>
          <w:b/>
          <w:i/>
          <w:color w:val="FFFFFF"/>
          <w:sz w:val="39"/>
        </w:rPr>
        <w:t>Ca.</w:t>
      </w:r>
      <w:r>
        <w:rPr>
          <w:rFonts w:ascii="Arial"/>
          <w:b/>
          <w:i/>
          <w:color w:val="FFFFFF"/>
          <w:spacing w:val="-1"/>
          <w:sz w:val="39"/>
        </w:rPr>
        <w:t> </w:t>
      </w:r>
      <w:r>
        <w:rPr>
          <w:rFonts w:ascii="Arial"/>
          <w:b/>
          <w:color w:val="FFFFFF"/>
          <w:spacing w:val="-2"/>
          <w:sz w:val="39"/>
        </w:rPr>
        <w:t>Accumulibacter</w:t>
      </w:r>
    </w:p>
    <w:p>
      <w:pPr>
        <w:pStyle w:val="BodyText"/>
        <w:spacing w:before="71"/>
        <w:rPr>
          <w:rFonts w:ascii="Arial"/>
          <w:b/>
          <w:sz w:val="25"/>
        </w:rPr>
      </w:pPr>
    </w:p>
    <w:p>
      <w:pPr>
        <w:tabs>
          <w:tab w:pos="7835" w:val="left" w:leader="none"/>
        </w:tabs>
        <w:spacing w:line="285" w:lineRule="exact" w:before="0"/>
        <w:ind w:left="0" w:right="481" w:firstLine="0"/>
        <w:jc w:val="center"/>
        <w:rPr>
          <w:rFonts w:ascii="Arial"/>
          <w:b/>
          <w:sz w:val="25"/>
        </w:rPr>
      </w:pPr>
      <w:r>
        <w:rPr/>
        <mc:AlternateContent>
          <mc:Choice Requires="wps">
            <w:drawing>
              <wp:anchor distT="0" distB="0" distL="0" distR="0" allowOverlap="1" layoutInCell="1" locked="0" behindDoc="0" simplePos="0" relativeHeight="15774208">
                <wp:simplePos x="0" y="0"/>
                <wp:positionH relativeFrom="page">
                  <wp:posOffset>2021357</wp:posOffset>
                </wp:positionH>
                <wp:positionV relativeFrom="paragraph">
                  <wp:posOffset>142288</wp:posOffset>
                </wp:positionV>
                <wp:extent cx="71120" cy="1428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71120" cy="142875"/>
                        </a:xfrm>
                        <a:prstGeom prst="rect">
                          <a:avLst/>
                        </a:prstGeom>
                      </wps:spPr>
                      <wps:txbx>
                        <w:txbxContent>
                          <w:p>
                            <w:pPr>
                              <w:spacing w:line="224" w:lineRule="exact" w:before="0"/>
                              <w:ind w:left="0" w:right="0" w:firstLine="0"/>
                              <w:jc w:val="left"/>
                              <w:rPr>
                                <w:rFonts w:ascii="Arial"/>
                                <w:sz w:val="20"/>
                              </w:rPr>
                            </w:pPr>
                            <w:r>
                              <w:rPr>
                                <w:rFonts w:ascii="Arial"/>
                                <w:spacing w:val="-10"/>
                                <w:sz w:val="20"/>
                              </w:rPr>
                              <w:t>p</w:t>
                            </w:r>
                          </w:p>
                        </w:txbxContent>
                      </wps:txbx>
                      <wps:bodyPr wrap="square" lIns="0" tIns="0" rIns="0" bIns="0" rtlCol="0">
                        <a:noAutofit/>
                      </wps:bodyPr>
                    </wps:wsp>
                  </a:graphicData>
                </a:graphic>
              </wp:anchor>
            </w:drawing>
          </mc:Choice>
          <mc:Fallback>
            <w:pict>
              <v:shape style="position:absolute;margin-left:159.162003pt;margin-top:11.2038pt;width:5.6pt;height:11.25pt;mso-position-horizontal-relative:page;mso-position-vertical-relative:paragraph;z-index:15774208" type="#_x0000_t202" id="docshape2" filled="false" stroked="false">
                <v:textbox inset="0,0,0,0">
                  <w:txbxContent>
                    <w:p>
                      <w:pPr>
                        <w:spacing w:line="224" w:lineRule="exact" w:before="0"/>
                        <w:ind w:left="0" w:right="0" w:firstLine="0"/>
                        <w:jc w:val="left"/>
                        <w:rPr>
                          <w:rFonts w:ascii="Arial"/>
                          <w:sz w:val="20"/>
                        </w:rPr>
                      </w:pPr>
                      <w:r>
                        <w:rPr>
                          <w:rFonts w:ascii="Arial"/>
                          <w:spacing w:val="-10"/>
                          <w:sz w:val="20"/>
                        </w:rPr>
                        <w:t>p</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2300389</wp:posOffset>
                </wp:positionH>
                <wp:positionV relativeFrom="paragraph">
                  <wp:posOffset>89646</wp:posOffset>
                </wp:positionV>
                <wp:extent cx="71120" cy="1428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71120" cy="142875"/>
                        </a:xfrm>
                        <a:prstGeom prst="rect">
                          <a:avLst/>
                        </a:prstGeom>
                      </wps:spPr>
                      <wps:txbx>
                        <w:txbxContent>
                          <w:p>
                            <w:pPr>
                              <w:spacing w:line="224" w:lineRule="exact" w:before="0"/>
                              <w:ind w:left="0" w:right="0" w:firstLine="0"/>
                              <w:jc w:val="left"/>
                              <w:rPr>
                                <w:rFonts w:ascii="Arial"/>
                                <w:sz w:val="20"/>
                              </w:rPr>
                            </w:pPr>
                            <w:r>
                              <w:rPr>
                                <w:rFonts w:ascii="Arial"/>
                                <w:spacing w:val="-10"/>
                                <w:sz w:val="20"/>
                              </w:rPr>
                              <w:t>p</w:t>
                            </w:r>
                          </w:p>
                        </w:txbxContent>
                      </wps:txbx>
                      <wps:bodyPr wrap="square" lIns="0" tIns="0" rIns="0" bIns="0" rtlCol="0">
                        <a:noAutofit/>
                      </wps:bodyPr>
                    </wps:wsp>
                  </a:graphicData>
                </a:graphic>
              </wp:anchor>
            </w:drawing>
          </mc:Choice>
          <mc:Fallback>
            <w:pict>
              <v:shape style="position:absolute;margin-left:181.132996pt;margin-top:7.058801pt;width:5.6pt;height:11.25pt;mso-position-horizontal-relative:page;mso-position-vertical-relative:paragraph;z-index:15778816" type="#_x0000_t202" id="docshape3" filled="false" stroked="false">
                <v:textbox inset="0,0,0,0">
                  <w:txbxContent>
                    <w:p>
                      <w:pPr>
                        <w:spacing w:line="224" w:lineRule="exact" w:before="0"/>
                        <w:ind w:left="0" w:right="0" w:firstLine="0"/>
                        <w:jc w:val="left"/>
                        <w:rPr>
                          <w:rFonts w:ascii="Arial"/>
                          <w:sz w:val="20"/>
                        </w:rPr>
                      </w:pPr>
                      <w:r>
                        <w:rPr>
                          <w:rFonts w:ascii="Arial"/>
                          <w:spacing w:val="-10"/>
                          <w:sz w:val="20"/>
                        </w:rPr>
                        <w:t>p</w:t>
                      </w:r>
                    </w:p>
                  </w:txbxContent>
                </v:textbox>
                <w10:wrap type="none"/>
              </v:shape>
            </w:pict>
          </mc:Fallback>
        </mc:AlternateContent>
      </w:r>
      <w:r>
        <w:rPr>
          <w:rFonts w:ascii="Arial"/>
          <w:b/>
          <w:sz w:val="26"/>
        </w:rPr>
        <w:t>02</w:t>
      </w:r>
      <w:r>
        <w:rPr>
          <w:rFonts w:ascii="Arial"/>
          <w:b/>
          <w:spacing w:val="62"/>
          <w:w w:val="150"/>
          <w:sz w:val="26"/>
        </w:rPr>
        <w:t> </w:t>
      </w:r>
      <w:r>
        <w:rPr>
          <w:rFonts w:ascii="Arial"/>
          <w:b/>
          <w:sz w:val="25"/>
        </w:rPr>
        <w:t>Orthologue</w:t>
      </w:r>
      <w:r>
        <w:rPr>
          <w:rFonts w:ascii="Arial"/>
          <w:b/>
          <w:spacing w:val="3"/>
          <w:sz w:val="25"/>
        </w:rPr>
        <w:t> </w:t>
      </w:r>
      <w:r>
        <w:rPr>
          <w:rFonts w:ascii="Arial"/>
          <w:b/>
          <w:spacing w:val="-2"/>
          <w:sz w:val="25"/>
        </w:rPr>
        <w:t>analyses</w:t>
      </w:r>
      <w:r>
        <w:rPr>
          <w:rFonts w:ascii="Arial"/>
          <w:b/>
          <w:sz w:val="25"/>
        </w:rPr>
        <w:tab/>
      </w:r>
      <w:r>
        <w:rPr>
          <w:rFonts w:ascii="Arial"/>
          <w:b/>
          <w:sz w:val="26"/>
        </w:rPr>
        <w:t>04</w:t>
      </w:r>
      <w:r>
        <w:rPr>
          <w:rFonts w:ascii="Arial"/>
          <w:b/>
          <w:spacing w:val="63"/>
          <w:w w:val="150"/>
          <w:sz w:val="26"/>
        </w:rPr>
        <w:t> </w:t>
      </w:r>
      <w:r>
        <w:rPr>
          <w:rFonts w:ascii="Arial"/>
          <w:b/>
          <w:sz w:val="25"/>
        </w:rPr>
        <w:t>Gene</w:t>
      </w:r>
      <w:r>
        <w:rPr>
          <w:rFonts w:ascii="Arial"/>
          <w:b/>
          <w:spacing w:val="3"/>
          <w:sz w:val="25"/>
        </w:rPr>
        <w:t> </w:t>
      </w:r>
      <w:r>
        <w:rPr>
          <w:rFonts w:ascii="Arial"/>
          <w:b/>
          <w:sz w:val="25"/>
        </w:rPr>
        <w:t>flux</w:t>
      </w:r>
      <w:r>
        <w:rPr>
          <w:rFonts w:ascii="Arial"/>
          <w:b/>
          <w:spacing w:val="4"/>
          <w:sz w:val="25"/>
        </w:rPr>
        <w:t> </w:t>
      </w:r>
      <w:r>
        <w:rPr>
          <w:rFonts w:ascii="Arial"/>
          <w:b/>
          <w:spacing w:val="-2"/>
          <w:sz w:val="25"/>
        </w:rPr>
        <w:t>analysis</w:t>
      </w:r>
    </w:p>
    <w:p>
      <w:pPr>
        <w:spacing w:line="102" w:lineRule="exact" w:before="0"/>
        <w:ind w:left="3327" w:right="0" w:firstLine="0"/>
        <w:jc w:val="left"/>
        <w:rPr>
          <w:rFonts w:ascii="Arial"/>
          <w:sz w:val="11"/>
        </w:rPr>
      </w:pPr>
      <w:r>
        <w:rPr>
          <w:rFonts w:ascii="Arial"/>
          <w:spacing w:val="-10"/>
          <w:sz w:val="11"/>
        </w:rPr>
        <w:t>i</w:t>
      </w:r>
    </w:p>
    <w:p>
      <w:pPr>
        <w:tabs>
          <w:tab w:pos="14646" w:val="left" w:leader="none"/>
          <w:tab w:pos="18112" w:val="left" w:leader="none"/>
          <w:tab w:pos="19459" w:val="left" w:leader="none"/>
          <w:tab w:pos="22035" w:val="right" w:leader="none"/>
        </w:tabs>
        <w:spacing w:line="54" w:lineRule="exact" w:before="0"/>
        <w:ind w:left="2893" w:right="0" w:firstLine="0"/>
        <w:jc w:val="left"/>
        <w:rPr>
          <w:rFonts w:ascii="Arial"/>
          <w:sz w:val="13"/>
        </w:rPr>
      </w:pPr>
      <w:r>
        <w:rPr/>
        <mc:AlternateContent>
          <mc:Choice Requires="wps">
            <w:drawing>
              <wp:anchor distT="0" distB="0" distL="0" distR="0" allowOverlap="1" layoutInCell="1" locked="0" behindDoc="1" simplePos="0" relativeHeight="483488256">
                <wp:simplePos x="0" y="0"/>
                <wp:positionH relativeFrom="page">
                  <wp:posOffset>12476491</wp:posOffset>
                </wp:positionH>
                <wp:positionV relativeFrom="paragraph">
                  <wp:posOffset>10089</wp:posOffset>
                </wp:positionV>
                <wp:extent cx="123825" cy="115125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23825" cy="1151255"/>
                        </a:xfrm>
                        <a:prstGeom prst="rect">
                          <a:avLst/>
                        </a:prstGeom>
                      </wps:spPr>
                      <wps:txbx>
                        <w:txbxContent>
                          <w:p>
                            <w:pPr>
                              <w:spacing w:before="13"/>
                              <w:ind w:left="20" w:right="0" w:firstLine="0"/>
                              <w:jc w:val="left"/>
                              <w:rPr>
                                <w:rFonts w:ascii="Arial" w:hAnsi="Arial"/>
                                <w:sz w:val="14"/>
                              </w:rPr>
                            </w:pPr>
                            <w:r>
                              <w:rPr>
                                <w:rFonts w:ascii="Arial" w:hAnsi="Arial"/>
                                <w:sz w:val="14"/>
                              </w:rPr>
                              <w:t>Number</w:t>
                            </w:r>
                            <w:r>
                              <w:rPr>
                                <w:rFonts w:ascii="Arial" w:hAnsi="Arial"/>
                                <w:spacing w:val="-9"/>
                                <w:sz w:val="14"/>
                              </w:rPr>
                              <w:t> </w:t>
                            </w:r>
                            <w:r>
                              <w:rPr>
                                <w:rFonts w:ascii="Arial" w:hAnsi="Arial"/>
                                <w:sz w:val="14"/>
                              </w:rPr>
                              <w:t>of</w:t>
                            </w:r>
                            <w:r>
                              <w:rPr>
                                <w:rFonts w:ascii="Arial" w:hAnsi="Arial"/>
                                <w:spacing w:val="-8"/>
                                <w:sz w:val="14"/>
                              </w:rPr>
                              <w:t> </w:t>
                            </w:r>
                            <w:r>
                              <w:rPr>
                                <w:rFonts w:ascii="Arial" w:hAnsi="Arial"/>
                                <w:sz w:val="14"/>
                              </w:rPr>
                              <w:t>core</w:t>
                            </w:r>
                            <w:r>
                              <w:rPr>
                                <w:rFonts w:ascii="Arial" w:hAnsi="Arial"/>
                                <w:spacing w:val="-8"/>
                                <w:sz w:val="14"/>
                              </w:rPr>
                              <w:t> </w:t>
                            </w:r>
                            <w:r>
                              <w:rPr>
                                <w:rFonts w:ascii="Arial" w:hAnsi="Arial"/>
                                <w:sz w:val="14"/>
                              </w:rPr>
                              <w:t>genes</w:t>
                            </w:r>
                            <w:r>
                              <w:rPr>
                                <w:rFonts w:ascii="Arial" w:hAnsi="Arial"/>
                                <w:spacing w:val="-8"/>
                                <w:sz w:val="14"/>
                              </w:rPr>
                              <w:t> </w:t>
                            </w:r>
                            <w:r>
                              <w:rPr>
                                <w:rFonts w:ascii="Arial" w:hAnsi="Arial"/>
                                <w:spacing w:val="-2"/>
                                <w:sz w:val="14"/>
                              </w:rPr>
                              <w:t>(×10</w:t>
                            </w:r>
                            <w:r>
                              <w:rPr>
                                <w:rFonts w:ascii="Arial" w:hAnsi="Arial"/>
                                <w:spacing w:val="-2"/>
                                <w:position w:val="5"/>
                                <w:sz w:val="8"/>
                              </w:rPr>
                              <w:t>3</w:t>
                            </w:r>
                            <w:r>
                              <w:rPr>
                                <w:rFonts w:ascii="Arial" w:hAnsi="Arial"/>
                                <w:spacing w:val="-2"/>
                                <w:sz w:val="14"/>
                              </w:rPr>
                              <w:t>)</w:t>
                            </w:r>
                          </w:p>
                        </w:txbxContent>
                      </wps:txbx>
                      <wps:bodyPr wrap="square" lIns="0" tIns="0" rIns="0" bIns="0" rtlCol="0" vert="vert270">
                        <a:noAutofit/>
                      </wps:bodyPr>
                    </wps:wsp>
                  </a:graphicData>
                </a:graphic>
              </wp:anchor>
            </w:drawing>
          </mc:Choice>
          <mc:Fallback>
            <w:pict>
              <v:shape style="position:absolute;margin-left:982.40094pt;margin-top:.794432pt;width:9.75pt;height:90.65pt;mso-position-horizontal-relative:page;mso-position-vertical-relative:paragraph;z-index:-19828224" type="#_x0000_t202" id="docshape4" filled="false" stroked="false">
                <v:textbox inset="0,0,0,0" style="layout-flow:vertical;mso-layout-flow-alt:bottom-to-top">
                  <w:txbxContent>
                    <w:p>
                      <w:pPr>
                        <w:spacing w:before="13"/>
                        <w:ind w:left="20" w:right="0" w:firstLine="0"/>
                        <w:jc w:val="left"/>
                        <w:rPr>
                          <w:rFonts w:ascii="Arial" w:hAnsi="Arial"/>
                          <w:sz w:val="14"/>
                        </w:rPr>
                      </w:pPr>
                      <w:r>
                        <w:rPr>
                          <w:rFonts w:ascii="Arial" w:hAnsi="Arial"/>
                          <w:sz w:val="14"/>
                        </w:rPr>
                        <w:t>Number</w:t>
                      </w:r>
                      <w:r>
                        <w:rPr>
                          <w:rFonts w:ascii="Arial" w:hAnsi="Arial"/>
                          <w:spacing w:val="-9"/>
                          <w:sz w:val="14"/>
                        </w:rPr>
                        <w:t> </w:t>
                      </w:r>
                      <w:r>
                        <w:rPr>
                          <w:rFonts w:ascii="Arial" w:hAnsi="Arial"/>
                          <w:sz w:val="14"/>
                        </w:rPr>
                        <w:t>of</w:t>
                      </w:r>
                      <w:r>
                        <w:rPr>
                          <w:rFonts w:ascii="Arial" w:hAnsi="Arial"/>
                          <w:spacing w:val="-8"/>
                          <w:sz w:val="14"/>
                        </w:rPr>
                        <w:t> </w:t>
                      </w:r>
                      <w:r>
                        <w:rPr>
                          <w:rFonts w:ascii="Arial" w:hAnsi="Arial"/>
                          <w:sz w:val="14"/>
                        </w:rPr>
                        <w:t>core</w:t>
                      </w:r>
                      <w:r>
                        <w:rPr>
                          <w:rFonts w:ascii="Arial" w:hAnsi="Arial"/>
                          <w:spacing w:val="-8"/>
                          <w:sz w:val="14"/>
                        </w:rPr>
                        <w:t> </w:t>
                      </w:r>
                      <w:r>
                        <w:rPr>
                          <w:rFonts w:ascii="Arial" w:hAnsi="Arial"/>
                          <w:sz w:val="14"/>
                        </w:rPr>
                        <w:t>genes</w:t>
                      </w:r>
                      <w:r>
                        <w:rPr>
                          <w:rFonts w:ascii="Arial" w:hAnsi="Arial"/>
                          <w:spacing w:val="-8"/>
                          <w:sz w:val="14"/>
                        </w:rPr>
                        <w:t> </w:t>
                      </w:r>
                      <w:r>
                        <w:rPr>
                          <w:rFonts w:ascii="Arial" w:hAnsi="Arial"/>
                          <w:spacing w:val="-2"/>
                          <w:sz w:val="14"/>
                        </w:rPr>
                        <w:t>(×10</w:t>
                      </w:r>
                      <w:r>
                        <w:rPr>
                          <w:rFonts w:ascii="Arial" w:hAnsi="Arial"/>
                          <w:spacing w:val="-2"/>
                          <w:position w:val="5"/>
                          <w:sz w:val="8"/>
                        </w:rPr>
                        <w:t>3</w:t>
                      </w:r>
                      <w:r>
                        <w:rPr>
                          <w:rFonts w:ascii="Arial" w:hAnsi="Arial"/>
                          <w:spacing w:val="-2"/>
                          <w:sz w:val="14"/>
                        </w:rPr>
                        <w:t>)</w:t>
                      </w:r>
                    </w:p>
                  </w:txbxContent>
                </v:textbox>
                <w10:wrap type="none"/>
              </v:shape>
            </w:pict>
          </mc:Fallback>
        </mc:AlternateContent>
      </w:r>
      <w:r>
        <w:rPr>
          <w:rFonts w:ascii="Arial"/>
          <w:spacing w:val="-10"/>
          <w:position w:val="8"/>
          <w:sz w:val="11"/>
        </w:rPr>
        <w:t>i</w:t>
      </w:r>
      <w:r>
        <w:rPr>
          <w:rFonts w:ascii="Arial"/>
          <w:position w:val="8"/>
          <w:sz w:val="11"/>
        </w:rPr>
        <w:tab/>
      </w:r>
      <w:r>
        <w:rPr>
          <w:rFonts w:ascii="Arial"/>
          <w:spacing w:val="-5"/>
          <w:position w:val="1"/>
          <w:sz w:val="13"/>
        </w:rPr>
        <w:t>100</w:t>
      </w:r>
      <w:r>
        <w:rPr>
          <w:rFonts w:ascii="Arial"/>
          <w:position w:val="1"/>
          <w:sz w:val="13"/>
        </w:rPr>
        <w:tab/>
      </w:r>
      <w:r>
        <w:rPr>
          <w:rFonts w:ascii="Arial"/>
          <w:spacing w:val="-5"/>
          <w:position w:val="5"/>
          <w:sz w:val="13"/>
        </w:rPr>
        <w:t>IA</w:t>
      </w:r>
      <w:r>
        <w:rPr>
          <w:rFonts w:ascii="Arial"/>
          <w:position w:val="5"/>
          <w:sz w:val="13"/>
        </w:rPr>
        <w:tab/>
      </w:r>
      <w:r>
        <w:rPr>
          <w:rFonts w:ascii="Arial"/>
          <w:spacing w:val="-5"/>
          <w:sz w:val="13"/>
        </w:rPr>
        <w:t>25</w:t>
      </w:r>
      <w:r>
        <w:rPr>
          <w:sz w:val="13"/>
        </w:rPr>
        <w:tab/>
      </w:r>
      <w:r>
        <w:rPr>
          <w:rFonts w:ascii="Arial"/>
          <w:spacing w:val="-5"/>
          <w:position w:val="5"/>
          <w:sz w:val="13"/>
        </w:rPr>
        <w:t>14</w:t>
      </w:r>
    </w:p>
    <w:p>
      <w:pPr>
        <w:spacing w:after="0" w:line="54" w:lineRule="exact"/>
        <w:jc w:val="left"/>
        <w:rPr>
          <w:rFonts w:ascii="Arial"/>
          <w:sz w:val="13"/>
        </w:rPr>
        <w:sectPr>
          <w:pgSz w:w="26580" w:h="10720" w:orient="landscape"/>
          <w:pgMar w:top="80" w:bottom="0" w:left="400" w:right="1280"/>
        </w:sectPr>
      </w:pPr>
    </w:p>
    <w:p>
      <w:pPr>
        <w:tabs>
          <w:tab w:pos="12379" w:val="left" w:leader="none"/>
        </w:tabs>
        <w:spacing w:line="257" w:lineRule="exact" w:before="0"/>
        <w:ind w:left="4055" w:right="0" w:firstLine="0"/>
        <w:jc w:val="left"/>
        <w:rPr>
          <w:rFonts w:ascii="Arial"/>
          <w:i/>
          <w:sz w:val="8"/>
        </w:rPr>
      </w:pPr>
      <w:r>
        <w:rPr/>
        <mc:AlternateContent>
          <mc:Choice Requires="wps">
            <w:drawing>
              <wp:anchor distT="0" distB="0" distL="0" distR="0" allowOverlap="1" layoutInCell="1" locked="0" behindDoc="0" simplePos="0" relativeHeight="15735296">
                <wp:simplePos x="0" y="0"/>
                <wp:positionH relativeFrom="page">
                  <wp:posOffset>12770807</wp:posOffset>
                </wp:positionH>
                <wp:positionV relativeFrom="paragraph">
                  <wp:posOffset>29393</wp:posOffset>
                </wp:positionV>
                <wp:extent cx="923925" cy="20955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923925" cy="209550"/>
                        </a:xfrm>
                        <a:prstGeom prst="rect">
                          <a:avLst/>
                        </a:prstGeom>
                        <a:ln w="6254">
                          <a:solidFill>
                            <a:srgbClr val="231815"/>
                          </a:solidFill>
                          <a:prstDash val="solid"/>
                        </a:ln>
                      </wps:spPr>
                      <wps:txbx>
                        <w:txbxContent>
                          <w:p>
                            <w:pPr>
                              <w:spacing w:line="247" w:lineRule="auto" w:before="16"/>
                              <w:ind w:left="361" w:right="22" w:hanging="155"/>
                              <w:jc w:val="left"/>
                              <w:rPr>
                                <w:rFonts w:ascii="Arial"/>
                                <w:sz w:val="12"/>
                              </w:rPr>
                            </w:pPr>
                            <w:r>
                              <w:rPr>
                                <w:rFonts w:ascii="Arial"/>
                                <w:sz w:val="12"/>
                              </w:rPr>
                              <w:t>Number</w:t>
                            </w:r>
                            <w:r>
                              <w:rPr>
                                <w:rFonts w:ascii="Arial"/>
                                <w:spacing w:val="-4"/>
                                <w:sz w:val="12"/>
                              </w:rPr>
                              <w:t> </w:t>
                            </w:r>
                            <w:r>
                              <w:rPr>
                                <w:rFonts w:ascii="Arial"/>
                                <w:sz w:val="12"/>
                              </w:rPr>
                              <w:t>of</w:t>
                            </w:r>
                            <w:r>
                              <w:rPr>
                                <w:rFonts w:ascii="Arial"/>
                                <w:spacing w:val="-4"/>
                                <w:sz w:val="12"/>
                              </w:rPr>
                              <w:t> </w:t>
                            </w:r>
                            <w:r>
                              <w:rPr>
                                <w:rFonts w:ascii="Arial"/>
                                <w:sz w:val="12"/>
                              </w:rPr>
                              <w:t>core</w:t>
                            </w:r>
                            <w:r>
                              <w:rPr>
                                <w:rFonts w:ascii="Arial"/>
                                <w:spacing w:val="-4"/>
                                <w:sz w:val="12"/>
                              </w:rPr>
                              <w:t> </w:t>
                            </w:r>
                            <w:r>
                              <w:rPr>
                                <w:rFonts w:ascii="Arial"/>
                                <w:sz w:val="12"/>
                              </w:rPr>
                              <w:t>genes</w:t>
                            </w:r>
                            <w:r>
                              <w:rPr>
                                <w:rFonts w:ascii="Arial"/>
                                <w:spacing w:val="40"/>
                                <w:sz w:val="12"/>
                              </w:rPr>
                              <w:t> </w:t>
                            </w:r>
                            <w:r>
                              <w:rPr>
                                <w:rFonts w:ascii="Arial"/>
                                <w:sz w:val="12"/>
                              </w:rPr>
                              <w:t>Number</w:t>
                            </w:r>
                            <w:r>
                              <w:rPr>
                                <w:rFonts w:ascii="Arial"/>
                                <w:spacing w:val="-7"/>
                                <w:sz w:val="12"/>
                              </w:rPr>
                              <w:t> </w:t>
                            </w:r>
                            <w:r>
                              <w:rPr>
                                <w:rFonts w:ascii="Arial"/>
                                <w:sz w:val="12"/>
                              </w:rPr>
                              <w:t>of</w:t>
                            </w:r>
                            <w:r>
                              <w:rPr>
                                <w:rFonts w:ascii="Arial"/>
                                <w:spacing w:val="-6"/>
                                <w:sz w:val="12"/>
                              </w:rPr>
                              <w:t> </w:t>
                            </w:r>
                            <w:r>
                              <w:rPr>
                                <w:rFonts w:ascii="Arial"/>
                                <w:spacing w:val="-2"/>
                                <w:sz w:val="12"/>
                              </w:rPr>
                              <w:t>additions</w:t>
                            </w:r>
                          </w:p>
                        </w:txbxContent>
                      </wps:txbx>
                      <wps:bodyPr wrap="square" lIns="0" tIns="0" rIns="0" bIns="0" rtlCol="0">
                        <a:noAutofit/>
                      </wps:bodyPr>
                    </wps:wsp>
                  </a:graphicData>
                </a:graphic>
              </wp:anchor>
            </w:drawing>
          </mc:Choice>
          <mc:Fallback>
            <w:pict>
              <v:shape style="position:absolute;margin-left:1005.575378pt;margin-top:2.314468pt;width:72.75pt;height:16.5pt;mso-position-horizontal-relative:page;mso-position-vertical-relative:paragraph;z-index:15735296" type="#_x0000_t202" id="docshape5" filled="false" stroked="true" strokeweight=".492456pt" strokecolor="#231815">
                <v:textbox inset="0,0,0,0">
                  <w:txbxContent>
                    <w:p>
                      <w:pPr>
                        <w:spacing w:line="247" w:lineRule="auto" w:before="16"/>
                        <w:ind w:left="361" w:right="22" w:hanging="155"/>
                        <w:jc w:val="left"/>
                        <w:rPr>
                          <w:rFonts w:ascii="Arial"/>
                          <w:sz w:val="12"/>
                        </w:rPr>
                      </w:pPr>
                      <w:r>
                        <w:rPr>
                          <w:rFonts w:ascii="Arial"/>
                          <w:sz w:val="12"/>
                        </w:rPr>
                        <w:t>Number</w:t>
                      </w:r>
                      <w:r>
                        <w:rPr>
                          <w:rFonts w:ascii="Arial"/>
                          <w:spacing w:val="-4"/>
                          <w:sz w:val="12"/>
                        </w:rPr>
                        <w:t> </w:t>
                      </w:r>
                      <w:r>
                        <w:rPr>
                          <w:rFonts w:ascii="Arial"/>
                          <w:sz w:val="12"/>
                        </w:rPr>
                        <w:t>of</w:t>
                      </w:r>
                      <w:r>
                        <w:rPr>
                          <w:rFonts w:ascii="Arial"/>
                          <w:spacing w:val="-4"/>
                          <w:sz w:val="12"/>
                        </w:rPr>
                        <w:t> </w:t>
                      </w:r>
                      <w:r>
                        <w:rPr>
                          <w:rFonts w:ascii="Arial"/>
                          <w:sz w:val="12"/>
                        </w:rPr>
                        <w:t>core</w:t>
                      </w:r>
                      <w:r>
                        <w:rPr>
                          <w:rFonts w:ascii="Arial"/>
                          <w:spacing w:val="-4"/>
                          <w:sz w:val="12"/>
                        </w:rPr>
                        <w:t> </w:t>
                      </w:r>
                      <w:r>
                        <w:rPr>
                          <w:rFonts w:ascii="Arial"/>
                          <w:sz w:val="12"/>
                        </w:rPr>
                        <w:t>genes</w:t>
                      </w:r>
                      <w:r>
                        <w:rPr>
                          <w:rFonts w:ascii="Arial"/>
                          <w:spacing w:val="40"/>
                          <w:sz w:val="12"/>
                        </w:rPr>
                        <w:t> </w:t>
                      </w:r>
                      <w:r>
                        <w:rPr>
                          <w:rFonts w:ascii="Arial"/>
                          <w:sz w:val="12"/>
                        </w:rPr>
                        <w:t>Number</w:t>
                      </w:r>
                      <w:r>
                        <w:rPr>
                          <w:rFonts w:ascii="Arial"/>
                          <w:spacing w:val="-7"/>
                          <w:sz w:val="12"/>
                        </w:rPr>
                        <w:t> </w:t>
                      </w:r>
                      <w:r>
                        <w:rPr>
                          <w:rFonts w:ascii="Arial"/>
                          <w:sz w:val="12"/>
                        </w:rPr>
                        <w:t>of</w:t>
                      </w:r>
                      <w:r>
                        <w:rPr>
                          <w:rFonts w:ascii="Arial"/>
                          <w:spacing w:val="-6"/>
                          <w:sz w:val="12"/>
                        </w:rPr>
                        <w:t> </w:t>
                      </w:r>
                      <w:r>
                        <w:rPr>
                          <w:rFonts w:ascii="Arial"/>
                          <w:spacing w:val="-2"/>
                          <w:sz w:val="12"/>
                        </w:rPr>
                        <w:t>additions</w:t>
                      </w:r>
                    </w:p>
                  </w:txbxContent>
                </v:textbox>
                <v:stroke dashstyle="solid"/>
                <w10:wrap type="none"/>
              </v:shape>
            </w:pict>
          </mc:Fallback>
        </mc:AlternateContent>
      </w:r>
      <w:r>
        <w:rPr/>
        <mc:AlternateContent>
          <mc:Choice Requires="wps">
            <w:drawing>
              <wp:anchor distT="0" distB="0" distL="0" distR="0" allowOverlap="1" layoutInCell="1" locked="0" behindDoc="1" simplePos="0" relativeHeight="483490816">
                <wp:simplePos x="0" y="0"/>
                <wp:positionH relativeFrom="page">
                  <wp:posOffset>14248415</wp:posOffset>
                </wp:positionH>
                <wp:positionV relativeFrom="paragraph">
                  <wp:posOffset>16965</wp:posOffset>
                </wp:positionV>
                <wp:extent cx="123825" cy="106870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23825" cy="1068705"/>
                        </a:xfrm>
                        <a:prstGeom prst="rect">
                          <a:avLst/>
                        </a:prstGeom>
                      </wps:spPr>
                      <wps:txbx>
                        <w:txbxContent>
                          <w:p>
                            <w:pPr>
                              <w:spacing w:before="13"/>
                              <w:ind w:left="20" w:right="0" w:firstLine="0"/>
                              <w:jc w:val="left"/>
                              <w:rPr>
                                <w:rFonts w:ascii="Arial" w:hAnsi="Arial"/>
                                <w:sz w:val="14"/>
                              </w:rPr>
                            </w:pPr>
                            <w:r>
                              <w:rPr>
                                <w:rFonts w:ascii="Arial" w:hAnsi="Arial"/>
                                <w:sz w:val="14"/>
                              </w:rPr>
                              <w:t>Number</w:t>
                            </w:r>
                            <w:r>
                              <w:rPr>
                                <w:rFonts w:ascii="Arial" w:hAnsi="Arial"/>
                                <w:spacing w:val="-9"/>
                                <w:sz w:val="14"/>
                              </w:rPr>
                              <w:t> </w:t>
                            </w:r>
                            <w:r>
                              <w:rPr>
                                <w:rFonts w:ascii="Arial" w:hAnsi="Arial"/>
                                <w:sz w:val="14"/>
                              </w:rPr>
                              <w:t>of</w:t>
                            </w:r>
                            <w:r>
                              <w:rPr>
                                <w:rFonts w:ascii="Arial" w:hAnsi="Arial"/>
                                <w:spacing w:val="-9"/>
                                <w:sz w:val="14"/>
                              </w:rPr>
                              <w:t> </w:t>
                            </w:r>
                            <w:r>
                              <w:rPr>
                                <w:rFonts w:ascii="Arial" w:hAnsi="Arial"/>
                                <w:sz w:val="14"/>
                              </w:rPr>
                              <w:t>additions</w:t>
                            </w:r>
                            <w:r>
                              <w:rPr>
                                <w:rFonts w:ascii="Arial" w:hAnsi="Arial"/>
                                <w:spacing w:val="-9"/>
                                <w:sz w:val="14"/>
                              </w:rPr>
                              <w:t> </w:t>
                            </w:r>
                            <w:r>
                              <w:rPr>
                                <w:rFonts w:ascii="Arial" w:hAnsi="Arial"/>
                                <w:spacing w:val="-2"/>
                                <w:sz w:val="14"/>
                              </w:rPr>
                              <w:t>(×10</w:t>
                            </w:r>
                            <w:r>
                              <w:rPr>
                                <w:rFonts w:ascii="Arial" w:hAnsi="Arial"/>
                                <w:spacing w:val="-2"/>
                                <w:position w:val="5"/>
                                <w:sz w:val="8"/>
                              </w:rPr>
                              <w:t>3</w:t>
                            </w:r>
                            <w:r>
                              <w:rPr>
                                <w:rFonts w:ascii="Arial" w:hAnsi="Arial"/>
                                <w:spacing w:val="-2"/>
                                <w:sz w:val="14"/>
                              </w:rPr>
                              <w:t>)</w:t>
                            </w:r>
                          </w:p>
                        </w:txbxContent>
                      </wps:txbx>
                      <wps:bodyPr wrap="square" lIns="0" tIns="0" rIns="0" bIns="0" rtlCol="0" vert="vert270">
                        <a:noAutofit/>
                      </wps:bodyPr>
                    </wps:wsp>
                  </a:graphicData>
                </a:graphic>
              </wp:anchor>
            </w:drawing>
          </mc:Choice>
          <mc:Fallback>
            <w:pict>
              <v:shape style="position:absolute;margin-left:1121.922485pt;margin-top:1.335828pt;width:9.75pt;height:84.15pt;mso-position-horizontal-relative:page;mso-position-vertical-relative:paragraph;z-index:-19825664" type="#_x0000_t202" id="docshape6" filled="false" stroked="false">
                <v:textbox inset="0,0,0,0" style="layout-flow:vertical;mso-layout-flow-alt:bottom-to-top">
                  <w:txbxContent>
                    <w:p>
                      <w:pPr>
                        <w:spacing w:before="13"/>
                        <w:ind w:left="20" w:right="0" w:firstLine="0"/>
                        <w:jc w:val="left"/>
                        <w:rPr>
                          <w:rFonts w:ascii="Arial" w:hAnsi="Arial"/>
                          <w:sz w:val="14"/>
                        </w:rPr>
                      </w:pPr>
                      <w:r>
                        <w:rPr>
                          <w:rFonts w:ascii="Arial" w:hAnsi="Arial"/>
                          <w:sz w:val="14"/>
                        </w:rPr>
                        <w:t>Number</w:t>
                      </w:r>
                      <w:r>
                        <w:rPr>
                          <w:rFonts w:ascii="Arial" w:hAnsi="Arial"/>
                          <w:spacing w:val="-9"/>
                          <w:sz w:val="14"/>
                        </w:rPr>
                        <w:t> </w:t>
                      </w:r>
                      <w:r>
                        <w:rPr>
                          <w:rFonts w:ascii="Arial" w:hAnsi="Arial"/>
                          <w:sz w:val="14"/>
                        </w:rPr>
                        <w:t>of</w:t>
                      </w:r>
                      <w:r>
                        <w:rPr>
                          <w:rFonts w:ascii="Arial" w:hAnsi="Arial"/>
                          <w:spacing w:val="-9"/>
                          <w:sz w:val="14"/>
                        </w:rPr>
                        <w:t> </w:t>
                      </w:r>
                      <w:r>
                        <w:rPr>
                          <w:rFonts w:ascii="Arial" w:hAnsi="Arial"/>
                          <w:sz w:val="14"/>
                        </w:rPr>
                        <w:t>additions</w:t>
                      </w:r>
                      <w:r>
                        <w:rPr>
                          <w:rFonts w:ascii="Arial" w:hAnsi="Arial"/>
                          <w:spacing w:val="-9"/>
                          <w:sz w:val="14"/>
                        </w:rPr>
                        <w:t> </w:t>
                      </w:r>
                      <w:r>
                        <w:rPr>
                          <w:rFonts w:ascii="Arial" w:hAnsi="Arial"/>
                          <w:spacing w:val="-2"/>
                          <w:sz w:val="14"/>
                        </w:rPr>
                        <w:t>(×10</w:t>
                      </w:r>
                      <w:r>
                        <w:rPr>
                          <w:rFonts w:ascii="Arial" w:hAnsi="Arial"/>
                          <w:spacing w:val="-2"/>
                          <w:position w:val="5"/>
                          <w:sz w:val="8"/>
                        </w:rPr>
                        <w:t>3</w:t>
                      </w:r>
                      <w:r>
                        <w:rPr>
                          <w:rFonts w:ascii="Arial" w:hAnsi="Arial"/>
                          <w:spacing w:val="-2"/>
                          <w:sz w:val="14"/>
                        </w:rPr>
                        <w:t>)</w:t>
                      </w:r>
                    </w:p>
                  </w:txbxContent>
                </v:textbox>
                <w10:wrap type="none"/>
              </v:shape>
            </w:pict>
          </mc:Fallback>
        </mc:AlternateContent>
      </w:r>
      <w:r>
        <w:rPr/>
        <mc:AlternateContent>
          <mc:Choice Requires="wps">
            <w:drawing>
              <wp:anchor distT="0" distB="0" distL="0" distR="0" allowOverlap="1" layoutInCell="1" locked="0" behindDoc="1" simplePos="0" relativeHeight="483491328">
                <wp:simplePos x="0" y="0"/>
                <wp:positionH relativeFrom="page">
                  <wp:posOffset>14475237</wp:posOffset>
                </wp:positionH>
                <wp:positionV relativeFrom="paragraph">
                  <wp:posOffset>62926</wp:posOffset>
                </wp:positionV>
                <wp:extent cx="123825" cy="956944"/>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23825" cy="956944"/>
                        </a:xfrm>
                        <a:prstGeom prst="rect">
                          <a:avLst/>
                        </a:prstGeom>
                      </wps:spPr>
                      <wps:txbx>
                        <w:txbxContent>
                          <w:p>
                            <w:pPr>
                              <w:spacing w:before="13"/>
                              <w:ind w:left="20" w:right="0" w:firstLine="0"/>
                              <w:jc w:val="left"/>
                              <w:rPr>
                                <w:rFonts w:ascii="Arial" w:hAnsi="Arial"/>
                                <w:sz w:val="14"/>
                              </w:rPr>
                            </w:pPr>
                            <w:r>
                              <w:rPr>
                                <w:rFonts w:ascii="Arial" w:hAnsi="Arial"/>
                                <w:sz w:val="14"/>
                              </w:rPr>
                              <w:t>Number</w:t>
                            </w:r>
                            <w:r>
                              <w:rPr>
                                <w:rFonts w:ascii="Arial" w:hAnsi="Arial"/>
                                <w:spacing w:val="-8"/>
                                <w:sz w:val="14"/>
                              </w:rPr>
                              <w:t> </w:t>
                            </w:r>
                            <w:r>
                              <w:rPr>
                                <w:rFonts w:ascii="Arial" w:hAnsi="Arial"/>
                                <w:sz w:val="14"/>
                              </w:rPr>
                              <w:t>of</w:t>
                            </w:r>
                            <w:r>
                              <w:rPr>
                                <w:rFonts w:ascii="Arial" w:hAnsi="Arial"/>
                                <w:spacing w:val="-8"/>
                                <w:sz w:val="14"/>
                              </w:rPr>
                              <w:t> </w:t>
                            </w:r>
                            <w:r>
                              <w:rPr>
                                <w:rFonts w:ascii="Arial" w:hAnsi="Arial"/>
                                <w:sz w:val="14"/>
                              </w:rPr>
                              <w:t>genes</w:t>
                            </w:r>
                            <w:r>
                              <w:rPr>
                                <w:rFonts w:ascii="Arial" w:hAnsi="Arial"/>
                                <w:spacing w:val="-7"/>
                                <w:sz w:val="14"/>
                              </w:rPr>
                              <w:t> </w:t>
                            </w:r>
                            <w:r>
                              <w:rPr>
                                <w:rFonts w:ascii="Arial" w:hAnsi="Arial"/>
                                <w:spacing w:val="-2"/>
                                <w:sz w:val="14"/>
                              </w:rPr>
                              <w:t>(×10</w:t>
                            </w:r>
                            <w:r>
                              <w:rPr>
                                <w:rFonts w:ascii="Arial" w:hAnsi="Arial"/>
                                <w:spacing w:val="-2"/>
                                <w:position w:val="5"/>
                                <w:sz w:val="8"/>
                              </w:rPr>
                              <w:t>2</w:t>
                            </w:r>
                            <w:r>
                              <w:rPr>
                                <w:rFonts w:ascii="Arial" w:hAnsi="Arial"/>
                                <w:spacing w:val="-2"/>
                                <w:sz w:val="14"/>
                              </w:rPr>
                              <w:t>)</w:t>
                            </w:r>
                          </w:p>
                        </w:txbxContent>
                      </wps:txbx>
                      <wps:bodyPr wrap="square" lIns="0" tIns="0" rIns="0" bIns="0" rtlCol="0" vert="vert270">
                        <a:noAutofit/>
                      </wps:bodyPr>
                    </wps:wsp>
                  </a:graphicData>
                </a:graphic>
              </wp:anchor>
            </w:drawing>
          </mc:Choice>
          <mc:Fallback>
            <w:pict>
              <v:shape style="position:absolute;margin-left:1139.782471pt;margin-top:4.954828pt;width:9.75pt;height:75.350pt;mso-position-horizontal-relative:page;mso-position-vertical-relative:paragraph;z-index:-19825152" type="#_x0000_t202" id="docshape7" filled="false" stroked="false">
                <v:textbox inset="0,0,0,0" style="layout-flow:vertical;mso-layout-flow-alt:bottom-to-top">
                  <w:txbxContent>
                    <w:p>
                      <w:pPr>
                        <w:spacing w:before="13"/>
                        <w:ind w:left="20" w:right="0" w:firstLine="0"/>
                        <w:jc w:val="left"/>
                        <w:rPr>
                          <w:rFonts w:ascii="Arial" w:hAnsi="Arial"/>
                          <w:sz w:val="14"/>
                        </w:rPr>
                      </w:pPr>
                      <w:r>
                        <w:rPr>
                          <w:rFonts w:ascii="Arial" w:hAnsi="Arial"/>
                          <w:sz w:val="14"/>
                        </w:rPr>
                        <w:t>Number</w:t>
                      </w:r>
                      <w:r>
                        <w:rPr>
                          <w:rFonts w:ascii="Arial" w:hAnsi="Arial"/>
                          <w:spacing w:val="-8"/>
                          <w:sz w:val="14"/>
                        </w:rPr>
                        <w:t> </w:t>
                      </w:r>
                      <w:r>
                        <w:rPr>
                          <w:rFonts w:ascii="Arial" w:hAnsi="Arial"/>
                          <w:sz w:val="14"/>
                        </w:rPr>
                        <w:t>of</w:t>
                      </w:r>
                      <w:r>
                        <w:rPr>
                          <w:rFonts w:ascii="Arial" w:hAnsi="Arial"/>
                          <w:spacing w:val="-8"/>
                          <w:sz w:val="14"/>
                        </w:rPr>
                        <w:t> </w:t>
                      </w:r>
                      <w:r>
                        <w:rPr>
                          <w:rFonts w:ascii="Arial" w:hAnsi="Arial"/>
                          <w:sz w:val="14"/>
                        </w:rPr>
                        <w:t>genes</w:t>
                      </w:r>
                      <w:r>
                        <w:rPr>
                          <w:rFonts w:ascii="Arial" w:hAnsi="Arial"/>
                          <w:spacing w:val="-7"/>
                          <w:sz w:val="14"/>
                        </w:rPr>
                        <w:t> </w:t>
                      </w:r>
                      <w:r>
                        <w:rPr>
                          <w:rFonts w:ascii="Arial" w:hAnsi="Arial"/>
                          <w:spacing w:val="-2"/>
                          <w:sz w:val="14"/>
                        </w:rPr>
                        <w:t>(×10</w:t>
                      </w:r>
                      <w:r>
                        <w:rPr>
                          <w:rFonts w:ascii="Arial" w:hAnsi="Arial"/>
                          <w:spacing w:val="-2"/>
                          <w:position w:val="5"/>
                          <w:sz w:val="8"/>
                        </w:rPr>
                        <w:t>2</w:t>
                      </w:r>
                      <w:r>
                        <w:rPr>
                          <w:rFonts w:ascii="Arial" w:hAnsi="Arial"/>
                          <w:spacing w:val="-2"/>
                          <w:sz w:val="14"/>
                        </w:rPr>
                        <w:t>)</w:t>
                      </w:r>
                    </w:p>
                  </w:txbxContent>
                </v:textbox>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2134158</wp:posOffset>
                </wp:positionH>
                <wp:positionV relativeFrom="paragraph">
                  <wp:posOffset>113909</wp:posOffset>
                </wp:positionV>
                <wp:extent cx="71120" cy="1428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71120" cy="142875"/>
                        </a:xfrm>
                        <a:prstGeom prst="rect">
                          <a:avLst/>
                        </a:prstGeom>
                      </wps:spPr>
                      <wps:txbx>
                        <w:txbxContent>
                          <w:p>
                            <w:pPr>
                              <w:spacing w:line="224" w:lineRule="exact" w:before="0"/>
                              <w:ind w:left="0" w:right="0" w:firstLine="0"/>
                              <w:jc w:val="left"/>
                              <w:rPr>
                                <w:rFonts w:ascii="Arial"/>
                                <w:sz w:val="20"/>
                              </w:rPr>
                            </w:pPr>
                            <w:r>
                              <w:rPr>
                                <w:rFonts w:ascii="Arial"/>
                                <w:spacing w:val="-10"/>
                                <w:sz w:val="20"/>
                              </w:rPr>
                              <w:t>p</w:t>
                            </w:r>
                          </w:p>
                        </w:txbxContent>
                      </wps:txbx>
                      <wps:bodyPr wrap="square" lIns="0" tIns="0" rIns="0" bIns="0" rtlCol="0">
                        <a:noAutofit/>
                      </wps:bodyPr>
                    </wps:wsp>
                  </a:graphicData>
                </a:graphic>
              </wp:anchor>
            </w:drawing>
          </mc:Choice>
          <mc:Fallback>
            <w:pict>
              <v:shape style="position:absolute;margin-left:168.044006pt;margin-top:8.969273pt;width:5.6pt;height:11.25pt;mso-position-horizontal-relative:page;mso-position-vertical-relative:paragraph;z-index:15774720" type="#_x0000_t202" id="docshape8" filled="false" stroked="false">
                <v:textbox inset="0,0,0,0">
                  <w:txbxContent>
                    <w:p>
                      <w:pPr>
                        <w:spacing w:line="224" w:lineRule="exact" w:before="0"/>
                        <w:ind w:left="0" w:right="0" w:firstLine="0"/>
                        <w:jc w:val="left"/>
                        <w:rPr>
                          <w:rFonts w:ascii="Arial"/>
                          <w:sz w:val="20"/>
                        </w:rPr>
                      </w:pPr>
                      <w:r>
                        <w:rPr>
                          <w:rFonts w:ascii="Arial"/>
                          <w:spacing w:val="-10"/>
                          <w:sz w:val="20"/>
                        </w:rPr>
                        <w:t>p</w:t>
                      </w:r>
                    </w:p>
                  </w:txbxContent>
                </v:textbox>
                <w10:wrap type="none"/>
              </v:shape>
            </w:pict>
          </mc:Fallback>
        </mc:AlternateContent>
      </w:r>
      <w:r>
        <w:rPr>
          <w:rFonts w:ascii="Arial"/>
          <w:spacing w:val="-5"/>
          <w:w w:val="105"/>
          <w:sz w:val="20"/>
        </w:rPr>
        <w:t>p</w:t>
      </w:r>
      <w:r>
        <w:rPr>
          <w:rFonts w:ascii="Arial"/>
          <w:spacing w:val="-5"/>
          <w:w w:val="105"/>
          <w:position w:val="-4"/>
          <w:sz w:val="11"/>
        </w:rPr>
        <w:t>i</w:t>
      </w:r>
      <w:r>
        <w:rPr>
          <w:rFonts w:ascii="Arial"/>
          <w:position w:val="-4"/>
          <w:sz w:val="11"/>
        </w:rPr>
        <w:tab/>
      </w:r>
      <w:r>
        <w:rPr>
          <w:rFonts w:ascii="Arial"/>
          <w:i/>
          <w:spacing w:val="-2"/>
          <w:w w:val="105"/>
          <w:sz w:val="8"/>
        </w:rPr>
        <w:t>Thauera/Azoarcus</w:t>
      </w:r>
    </w:p>
    <w:p>
      <w:pPr>
        <w:tabs>
          <w:tab w:pos="12379" w:val="left" w:leader="none"/>
        </w:tabs>
        <w:spacing w:before="31"/>
        <w:ind w:left="3071" w:right="0" w:firstLine="0"/>
        <w:jc w:val="left"/>
        <w:rPr>
          <w:rFonts w:ascii="Arial"/>
          <w:sz w:val="8"/>
        </w:rPr>
      </w:pPr>
      <w:r>
        <w:rPr/>
        <mc:AlternateContent>
          <mc:Choice Requires="wps">
            <w:drawing>
              <wp:anchor distT="0" distB="0" distL="0" distR="0" allowOverlap="1" layoutInCell="1" locked="0" behindDoc="1" simplePos="0" relativeHeight="483485184">
                <wp:simplePos x="0" y="0"/>
                <wp:positionH relativeFrom="page">
                  <wp:posOffset>5444907</wp:posOffset>
                </wp:positionH>
                <wp:positionV relativeFrom="paragraph">
                  <wp:posOffset>413210</wp:posOffset>
                </wp:positionV>
                <wp:extent cx="632460" cy="33020"/>
                <wp:effectExtent l="0" t="0" r="0" b="0"/>
                <wp:wrapNone/>
                <wp:docPr id="10" name="Textbox 10"/>
                <wp:cNvGraphicFramePr>
                  <a:graphicFrameLocks/>
                </wp:cNvGraphicFramePr>
                <a:graphic>
                  <a:graphicData uri="http://schemas.microsoft.com/office/word/2010/wordprocessingShape">
                    <wps:wsp>
                      <wps:cNvPr id="10" name="Textbox 10"/>
                      <wps:cNvSpPr txBox="1"/>
                      <wps:spPr>
                        <a:xfrm rot="5040000">
                          <a:off x="0" y="0"/>
                          <a:ext cx="632460" cy="33020"/>
                        </a:xfrm>
                        <a:prstGeom prst="rect">
                          <a:avLst/>
                        </a:prstGeom>
                      </wps:spPr>
                      <wps:txbx>
                        <w:txbxContent>
                          <w:p>
                            <w:pPr>
                              <w:spacing w:line="52" w:lineRule="exact" w:before="0"/>
                              <w:ind w:left="0" w:right="0" w:firstLine="0"/>
                              <w:jc w:val="left"/>
                              <w:rPr>
                                <w:rFonts w:ascii="Arial"/>
                                <w:sz w:val="5"/>
                              </w:rPr>
                            </w:pPr>
                            <w:r>
                              <w:rPr>
                                <w:rFonts w:ascii="Arial"/>
                                <w:i/>
                                <w:sz w:val="5"/>
                              </w:rPr>
                              <w:t>Ca.</w:t>
                            </w:r>
                            <w:r>
                              <w:rPr>
                                <w:rFonts w:ascii="Arial"/>
                                <w:i/>
                                <w:spacing w:val="4"/>
                                <w:sz w:val="5"/>
                              </w:rPr>
                              <w:t> </w:t>
                            </w:r>
                            <w:r>
                              <w:rPr>
                                <w:rFonts w:ascii="Arial"/>
                                <w:sz w:val="5"/>
                              </w:rPr>
                              <w:t>Accumulibacter</w:t>
                            </w:r>
                            <w:r>
                              <w:rPr>
                                <w:rFonts w:ascii="Arial"/>
                                <w:spacing w:val="18"/>
                                <w:sz w:val="5"/>
                              </w:rPr>
                              <w:t> </w:t>
                            </w:r>
                            <w:r>
                              <w:rPr>
                                <w:rFonts w:ascii="Arial"/>
                                <w:sz w:val="5"/>
                              </w:rPr>
                              <w:t>propinquus</w:t>
                            </w:r>
                            <w:r>
                              <w:rPr>
                                <w:rFonts w:ascii="Arial"/>
                                <w:spacing w:val="6"/>
                                <w:sz w:val="5"/>
                              </w:rPr>
                              <w:t> </w:t>
                            </w:r>
                            <w:r>
                              <w:rPr>
                                <w:rFonts w:ascii="Arial"/>
                                <w:spacing w:val="-2"/>
                                <w:sz w:val="5"/>
                              </w:rPr>
                              <w:t>BAT3C415</w:t>
                            </w:r>
                          </w:p>
                        </w:txbxContent>
                      </wps:txbx>
                      <wps:bodyPr wrap="square" lIns="0" tIns="0" rIns="0" bIns="0" rtlCol="0">
                        <a:noAutofit/>
                      </wps:bodyPr>
                    </wps:wsp>
                  </a:graphicData>
                </a:graphic>
              </wp:anchor>
            </w:drawing>
          </mc:Choice>
          <mc:Fallback>
            <w:pict>
              <v:shape style="position:absolute;margin-left:428.732855pt;margin-top:32.536234pt;width:49.8pt;height:2.6pt;mso-position-horizontal-relative:page;mso-position-vertical-relative:paragraph;z-index:-19831296;rotation:84" type="#_x0000_t136" fillcolor="#000000" stroked="f">
                <o:extrusion v:ext="view" autorotationcenter="t"/>
                <v:textpath style="font-family:&quot;Arial&quot;;font-size:2pt;v-text-kern:t;mso-text-shadow:auto;font-style:italic" string="Ca. Accumulibacter propinquus BAT3C415"/>
                <w10:wrap type="none"/>
              </v:shape>
            </w:pict>
          </mc:Fallback>
        </mc:AlternateContent>
      </w:r>
      <w:r>
        <w:rPr/>
        <mc:AlternateContent>
          <mc:Choice Requires="wps">
            <w:drawing>
              <wp:anchor distT="0" distB="0" distL="0" distR="0" allowOverlap="1" layoutInCell="1" locked="0" behindDoc="1" simplePos="0" relativeHeight="483491840">
                <wp:simplePos x="0" y="0"/>
                <wp:positionH relativeFrom="page">
                  <wp:posOffset>5552040</wp:posOffset>
                </wp:positionH>
                <wp:positionV relativeFrom="paragraph">
                  <wp:posOffset>402487</wp:posOffset>
                </wp:positionV>
                <wp:extent cx="643890" cy="33020"/>
                <wp:effectExtent l="0" t="0" r="0" b="0"/>
                <wp:wrapNone/>
                <wp:docPr id="11" name="Textbox 11"/>
                <wp:cNvGraphicFramePr>
                  <a:graphicFrameLocks/>
                </wp:cNvGraphicFramePr>
                <a:graphic>
                  <a:graphicData uri="http://schemas.microsoft.com/office/word/2010/wordprocessingShape">
                    <wps:wsp>
                      <wps:cNvPr id="11" name="Textbox 11"/>
                      <wps:cNvSpPr txBox="1"/>
                      <wps:spPr>
                        <a:xfrm rot="16380000">
                          <a:off x="0" y="0"/>
                          <a:ext cx="643890" cy="33020"/>
                        </a:xfrm>
                        <a:prstGeom prst="rect">
                          <a:avLst/>
                        </a:prstGeom>
                      </wps:spPr>
                      <wps:txbx>
                        <w:txbxContent>
                          <w:p>
                            <w:pPr>
                              <w:spacing w:line="52" w:lineRule="exact" w:before="0"/>
                              <w:ind w:left="0" w:right="0" w:firstLine="0"/>
                              <w:jc w:val="left"/>
                              <w:rPr>
                                <w:rFonts w:ascii="Arial"/>
                                <w:sz w:val="5"/>
                              </w:rPr>
                            </w:pPr>
                            <w:r>
                              <w:rPr>
                                <w:rFonts w:ascii="Arial"/>
                                <w:i/>
                                <w:color w:val="231815"/>
                                <w:sz w:val="5"/>
                              </w:rPr>
                              <w:t>Ca.</w:t>
                            </w:r>
                            <w:r>
                              <w:rPr>
                                <w:rFonts w:ascii="Arial"/>
                                <w:i/>
                                <w:color w:val="231815"/>
                                <w:spacing w:val="4"/>
                                <w:sz w:val="5"/>
                              </w:rPr>
                              <w:t> </w:t>
                            </w:r>
                            <w:r>
                              <w:rPr>
                                <w:rFonts w:ascii="Arial"/>
                                <w:color w:val="231815"/>
                                <w:sz w:val="5"/>
                              </w:rPr>
                              <w:t>Accumulibacter</w:t>
                            </w:r>
                            <w:r>
                              <w:rPr>
                                <w:rFonts w:ascii="Arial"/>
                                <w:color w:val="231815"/>
                                <w:spacing w:val="5"/>
                                <w:sz w:val="5"/>
                              </w:rPr>
                              <w:t> </w:t>
                            </w:r>
                            <w:r>
                              <w:rPr>
                                <w:rFonts w:ascii="Arial"/>
                                <w:color w:val="231815"/>
                                <w:position w:val="1"/>
                                <w:sz w:val="5"/>
                              </w:rPr>
                              <w:t>propinquus</w:t>
                            </w:r>
                            <w:r>
                              <w:rPr>
                                <w:rFonts w:ascii="Arial"/>
                                <w:color w:val="231815"/>
                                <w:spacing w:val="14"/>
                                <w:position w:val="1"/>
                                <w:sz w:val="5"/>
                              </w:rPr>
                              <w:t> </w:t>
                            </w:r>
                            <w:r>
                              <w:rPr>
                                <w:rFonts w:ascii="Arial"/>
                                <w:spacing w:val="-2"/>
                                <w:position w:val="1"/>
                                <w:sz w:val="5"/>
                              </w:rPr>
                              <w:t>MAXAC027</w:t>
                            </w:r>
                          </w:p>
                        </w:txbxContent>
                      </wps:txbx>
                      <wps:bodyPr wrap="square" lIns="0" tIns="0" rIns="0" bIns="0" rtlCol="0">
                        <a:noAutofit/>
                      </wps:bodyPr>
                    </wps:wsp>
                  </a:graphicData>
                </a:graphic>
              </wp:anchor>
            </w:drawing>
          </mc:Choice>
          <mc:Fallback>
            <w:pict>
              <v:shape style="position:absolute;margin-left:437.168506pt;margin-top:31.691893pt;width:50.7pt;height:2.6pt;mso-position-horizontal-relative:page;mso-position-vertical-relative:paragraph;z-index:-19824640;rotation:273" type="#_x0000_t136" fillcolor="#231815" stroked="f">
                <o:extrusion v:ext="view" autorotationcenter="t"/>
                <v:textpath style="font-family:&quot;Arial&quot;;font-size:2pt;v-text-kern:t;mso-text-shadow:auto;font-style:italic" string="Ca. Accumulibacter propinquus MAXAC027"/>
                <w10:wrap type="none"/>
              </v:shape>
            </w:pict>
          </mc:Fallback>
        </mc:AlternateContent>
      </w:r>
      <w:r>
        <w:rPr>
          <w:rFonts w:ascii="Arial"/>
          <w:spacing w:val="-10"/>
          <w:w w:val="105"/>
          <w:position w:val="-6"/>
          <w:sz w:val="11"/>
        </w:rPr>
        <w:t>i</w:t>
      </w:r>
      <w:r>
        <w:rPr>
          <w:rFonts w:ascii="Arial"/>
          <w:position w:val="-6"/>
          <w:sz w:val="11"/>
        </w:rPr>
        <w:tab/>
      </w:r>
      <w:r>
        <w:rPr>
          <w:rFonts w:ascii="Arial"/>
          <w:i/>
          <w:w w:val="105"/>
          <w:sz w:val="8"/>
        </w:rPr>
        <w:t>Zoogloea ramigera </w:t>
      </w:r>
      <w:r>
        <w:rPr>
          <w:rFonts w:ascii="Arial"/>
          <w:w w:val="105"/>
          <w:sz w:val="8"/>
        </w:rPr>
        <w:t>NBRC</w:t>
      </w:r>
      <w:r>
        <w:rPr>
          <w:rFonts w:ascii="Arial"/>
          <w:spacing w:val="1"/>
          <w:w w:val="105"/>
          <w:sz w:val="8"/>
        </w:rPr>
        <w:t> </w:t>
      </w:r>
      <w:r>
        <w:rPr>
          <w:rFonts w:ascii="Arial"/>
          <w:spacing w:val="-2"/>
          <w:w w:val="105"/>
          <w:sz w:val="8"/>
        </w:rPr>
        <w:t>15342</w:t>
      </w:r>
    </w:p>
    <w:p>
      <w:pPr>
        <w:spacing w:line="71" w:lineRule="exact" w:before="5"/>
        <w:ind w:left="0" w:right="652" w:firstLine="0"/>
        <w:jc w:val="right"/>
        <w:rPr>
          <w:rFonts w:ascii="Arial"/>
          <w:i/>
          <w:sz w:val="8"/>
        </w:rPr>
      </w:pPr>
      <w:r>
        <w:rPr/>
        <mc:AlternateContent>
          <mc:Choice Requires="wps">
            <w:drawing>
              <wp:anchor distT="0" distB="0" distL="0" distR="0" allowOverlap="1" layoutInCell="1" locked="0" behindDoc="1" simplePos="0" relativeHeight="483484160">
                <wp:simplePos x="0" y="0"/>
                <wp:positionH relativeFrom="page">
                  <wp:posOffset>5343779</wp:posOffset>
                </wp:positionH>
                <wp:positionV relativeFrom="paragraph">
                  <wp:posOffset>314469</wp:posOffset>
                </wp:positionV>
                <wp:extent cx="618490" cy="33020"/>
                <wp:effectExtent l="0" t="0" r="0" b="0"/>
                <wp:wrapNone/>
                <wp:docPr id="12" name="Textbox 12"/>
                <wp:cNvGraphicFramePr>
                  <a:graphicFrameLocks/>
                </wp:cNvGraphicFramePr>
                <a:graphic>
                  <a:graphicData uri="http://schemas.microsoft.com/office/word/2010/wordprocessingShape">
                    <wps:wsp>
                      <wps:cNvPr id="12" name="Textbox 12"/>
                      <wps:cNvSpPr txBox="1"/>
                      <wps:spPr>
                        <a:xfrm rot="4560000">
                          <a:off x="0" y="0"/>
                          <a:ext cx="618490" cy="33020"/>
                        </a:xfrm>
                        <a:prstGeom prst="rect">
                          <a:avLst/>
                        </a:prstGeom>
                      </wps:spPr>
                      <wps:txbx>
                        <w:txbxContent>
                          <w:p>
                            <w:pPr>
                              <w:spacing w:line="52" w:lineRule="exact" w:before="0"/>
                              <w:ind w:left="0" w:right="0" w:firstLine="0"/>
                              <w:jc w:val="left"/>
                              <w:rPr>
                                <w:rFonts w:ascii="Arial"/>
                                <w:sz w:val="5"/>
                              </w:rPr>
                            </w:pPr>
                            <w:r>
                              <w:rPr>
                                <w:rFonts w:ascii="Arial"/>
                                <w:i/>
                                <w:w w:val="105"/>
                                <w:position w:val="1"/>
                                <w:sz w:val="5"/>
                              </w:rPr>
                              <w:t>Ca.</w:t>
                            </w:r>
                            <w:r>
                              <w:rPr>
                                <w:rFonts w:ascii="Arial"/>
                                <w:i/>
                                <w:spacing w:val="-4"/>
                                <w:w w:val="105"/>
                                <w:position w:val="1"/>
                                <w:sz w:val="5"/>
                              </w:rPr>
                              <w:t> </w:t>
                            </w:r>
                            <w:r>
                              <w:rPr>
                                <w:rFonts w:ascii="Arial"/>
                                <w:w w:val="105"/>
                                <w:sz w:val="5"/>
                              </w:rPr>
                              <w:t>Accumulibacter</w:t>
                            </w:r>
                            <w:r>
                              <w:rPr>
                                <w:rFonts w:ascii="Arial"/>
                                <w:spacing w:val="4"/>
                                <w:w w:val="105"/>
                                <w:sz w:val="5"/>
                              </w:rPr>
                              <w:t> </w:t>
                            </w:r>
                            <w:r>
                              <w:rPr>
                                <w:rFonts w:ascii="Arial"/>
                                <w:w w:val="105"/>
                                <w:sz w:val="5"/>
                              </w:rPr>
                              <w:t>proximus</w:t>
                            </w:r>
                            <w:r>
                              <w:rPr>
                                <w:rFonts w:ascii="Arial"/>
                                <w:spacing w:val="13"/>
                                <w:w w:val="105"/>
                                <w:sz w:val="5"/>
                              </w:rPr>
                              <w:t> </w:t>
                            </w:r>
                            <w:r>
                              <w:rPr>
                                <w:rFonts w:ascii="Arial"/>
                                <w:spacing w:val="-2"/>
                                <w:w w:val="105"/>
                                <w:sz w:val="5"/>
                              </w:rPr>
                              <w:t>BATAC285</w:t>
                            </w:r>
                          </w:p>
                        </w:txbxContent>
                      </wps:txbx>
                      <wps:bodyPr wrap="square" lIns="0" tIns="0" rIns="0" bIns="0" rtlCol="0">
                        <a:noAutofit/>
                      </wps:bodyPr>
                    </wps:wsp>
                  </a:graphicData>
                </a:graphic>
              </wp:anchor>
            </w:drawing>
          </mc:Choice>
          <mc:Fallback>
            <w:pict>
              <v:shape style="position:absolute;margin-left:420.770068pt;margin-top:24.761354pt;width:48.7pt;height:2.6pt;mso-position-horizontal-relative:page;mso-position-vertical-relative:paragraph;z-index:-19832320;rotation:76" type="#_x0000_t136" fillcolor="#000000" stroked="f">
                <o:extrusion v:ext="view" autorotationcenter="t"/>
                <v:textpath style="font-family:&quot;Arial&quot;;font-size:2pt;v-text-kern:t;mso-text-shadow:auto;font-style:italic" string="Ca. Accumulibacter proximus BATAC285"/>
                <w10:wrap type="none"/>
              </v:shape>
            </w:pict>
          </mc:Fallback>
        </mc:AlternateContent>
      </w:r>
      <w:r>
        <w:rPr>
          <w:rFonts w:ascii="Arial"/>
          <w:i/>
          <w:spacing w:val="-2"/>
          <w:w w:val="105"/>
          <w:sz w:val="8"/>
        </w:rPr>
        <w:t>Dechloromonas</w:t>
      </w:r>
    </w:p>
    <w:p>
      <w:pPr>
        <w:spacing w:line="240" w:lineRule="auto" w:before="11"/>
        <w:rPr>
          <w:rFonts w:ascii="Arial"/>
          <w:i/>
          <w:sz w:val="12"/>
        </w:rPr>
      </w:pPr>
      <w:r>
        <w:rPr/>
        <w:br w:type="column"/>
      </w:r>
      <w:r>
        <w:rPr>
          <w:rFonts w:ascii="Arial"/>
          <w:i/>
          <w:sz w:val="12"/>
        </w:rPr>
      </w:r>
    </w:p>
    <w:p>
      <w:pPr>
        <w:tabs>
          <w:tab w:pos="1656" w:val="left" w:leader="none"/>
        </w:tabs>
        <w:spacing w:line="141" w:lineRule="exact" w:before="0"/>
        <w:ind w:left="1045" w:right="0" w:firstLine="0"/>
        <w:jc w:val="left"/>
        <w:rPr>
          <w:rFonts w:ascii="Arial"/>
          <w:sz w:val="12"/>
        </w:rPr>
      </w:pPr>
      <w:r>
        <w:rPr>
          <w:rFonts w:ascii="Arial"/>
          <w:spacing w:val="-5"/>
          <w:position w:val="-1"/>
          <w:sz w:val="13"/>
        </w:rPr>
        <w:t>95</w:t>
      </w:r>
      <w:r>
        <w:rPr>
          <w:rFonts w:ascii="Arial"/>
          <w:position w:val="-1"/>
          <w:sz w:val="13"/>
        </w:rPr>
        <w:tab/>
      </w:r>
      <w:r>
        <w:rPr>
          <w:rFonts w:ascii="Arial"/>
          <w:color w:val="177CB0"/>
          <w:spacing w:val="-4"/>
          <w:sz w:val="12"/>
        </w:rPr>
        <w:t>99.94</w:t>
      </w:r>
    </w:p>
    <w:p>
      <w:pPr>
        <w:spacing w:line="91" w:lineRule="exact" w:before="0"/>
        <w:ind w:left="1489" w:right="0" w:firstLine="0"/>
        <w:jc w:val="left"/>
        <w:rPr>
          <w:rFonts w:ascii="Arial"/>
          <w:sz w:val="12"/>
        </w:rPr>
      </w:pPr>
      <w:r>
        <w:rPr/>
        <mc:AlternateContent>
          <mc:Choice Requires="wps">
            <w:drawing>
              <wp:anchor distT="0" distB="0" distL="0" distR="0" allowOverlap="1" layoutInCell="1" locked="0" behindDoc="1" simplePos="0" relativeHeight="483487232">
                <wp:simplePos x="0" y="0"/>
                <wp:positionH relativeFrom="page">
                  <wp:posOffset>9453378</wp:posOffset>
                </wp:positionH>
                <wp:positionV relativeFrom="paragraph">
                  <wp:posOffset>34353</wp:posOffset>
                </wp:positionV>
                <wp:extent cx="123825" cy="63881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23825" cy="638810"/>
                        </a:xfrm>
                        <a:prstGeom prst="rect">
                          <a:avLst/>
                        </a:prstGeom>
                      </wps:spPr>
                      <wps:txbx>
                        <w:txbxContent>
                          <w:p>
                            <w:pPr>
                              <w:spacing w:before="13"/>
                              <w:ind w:left="20" w:right="0" w:firstLine="0"/>
                              <w:jc w:val="left"/>
                              <w:rPr>
                                <w:rFonts w:ascii="Arial"/>
                                <w:sz w:val="14"/>
                              </w:rPr>
                            </w:pPr>
                            <w:r>
                              <w:rPr>
                                <w:rFonts w:ascii="Arial"/>
                                <w:sz w:val="14"/>
                              </w:rPr>
                              <w:t>Core</w:t>
                            </w:r>
                            <w:r>
                              <w:rPr>
                                <w:rFonts w:ascii="Arial"/>
                                <w:spacing w:val="-10"/>
                                <w:sz w:val="14"/>
                              </w:rPr>
                              <w:t> </w:t>
                            </w:r>
                            <w:r>
                              <w:rPr>
                                <w:rFonts w:ascii="Arial"/>
                                <w:sz w:val="14"/>
                              </w:rPr>
                              <w:t>genes</w:t>
                            </w:r>
                            <w:r>
                              <w:rPr>
                                <w:rFonts w:ascii="Arial"/>
                                <w:spacing w:val="-9"/>
                                <w:sz w:val="14"/>
                              </w:rPr>
                              <w:t> </w:t>
                            </w:r>
                            <w:r>
                              <w:rPr>
                                <w:rFonts w:ascii="Arial"/>
                                <w:spacing w:val="-5"/>
                                <w:sz w:val="14"/>
                              </w:rPr>
                              <w:t>(%)</w:t>
                            </w:r>
                          </w:p>
                        </w:txbxContent>
                      </wps:txbx>
                      <wps:bodyPr wrap="square" lIns="0" tIns="0" rIns="0" bIns="0" rtlCol="0" vert="vert270">
                        <a:noAutofit/>
                      </wps:bodyPr>
                    </wps:wsp>
                  </a:graphicData>
                </a:graphic>
              </wp:anchor>
            </w:drawing>
          </mc:Choice>
          <mc:Fallback>
            <w:pict>
              <v:shape style="position:absolute;margin-left:744.360535pt;margin-top:2.70501pt;width:9.75pt;height:50.3pt;mso-position-horizontal-relative:page;mso-position-vertical-relative:paragraph;z-index:-19829248" type="#_x0000_t202" id="docshape9" filled="false" stroked="false">
                <v:textbox inset="0,0,0,0" style="layout-flow:vertical;mso-layout-flow-alt:bottom-to-top">
                  <w:txbxContent>
                    <w:p>
                      <w:pPr>
                        <w:spacing w:before="13"/>
                        <w:ind w:left="20" w:right="0" w:firstLine="0"/>
                        <w:jc w:val="left"/>
                        <w:rPr>
                          <w:rFonts w:ascii="Arial"/>
                          <w:sz w:val="14"/>
                        </w:rPr>
                      </w:pPr>
                      <w:r>
                        <w:rPr>
                          <w:rFonts w:ascii="Arial"/>
                          <w:sz w:val="14"/>
                        </w:rPr>
                        <w:t>Core</w:t>
                      </w:r>
                      <w:r>
                        <w:rPr>
                          <w:rFonts w:ascii="Arial"/>
                          <w:spacing w:val="-10"/>
                          <w:sz w:val="14"/>
                        </w:rPr>
                        <w:t> </w:t>
                      </w:r>
                      <w:r>
                        <w:rPr>
                          <w:rFonts w:ascii="Arial"/>
                          <w:sz w:val="14"/>
                        </w:rPr>
                        <w:t>genes</w:t>
                      </w:r>
                      <w:r>
                        <w:rPr>
                          <w:rFonts w:ascii="Arial"/>
                          <w:spacing w:val="-9"/>
                          <w:sz w:val="14"/>
                        </w:rPr>
                        <w:t> </w:t>
                      </w:r>
                      <w:r>
                        <w:rPr>
                          <w:rFonts w:ascii="Arial"/>
                          <w:spacing w:val="-5"/>
                          <w:sz w:val="14"/>
                        </w:rPr>
                        <w:t>(%)</w:t>
                      </w:r>
                    </w:p>
                  </w:txbxContent>
                </v:textbox>
                <w10:wrap type="none"/>
              </v:shape>
            </w:pict>
          </mc:Fallback>
        </mc:AlternateContent>
      </w:r>
      <w:r>
        <w:rPr>
          <w:rFonts w:ascii="Arial"/>
          <w:color w:val="177CB0"/>
          <w:spacing w:val="-2"/>
          <w:sz w:val="12"/>
        </w:rPr>
        <w:t>99.30</w:t>
      </w:r>
    </w:p>
    <w:p>
      <w:pPr>
        <w:tabs>
          <w:tab w:pos="1417" w:val="left" w:leader="none"/>
        </w:tabs>
        <w:spacing w:line="151" w:lineRule="exact" w:before="0"/>
        <w:ind w:left="1048" w:right="0" w:firstLine="0"/>
        <w:jc w:val="left"/>
        <w:rPr>
          <w:rFonts w:ascii="Arial"/>
          <w:sz w:val="12"/>
        </w:rPr>
      </w:pPr>
      <w:r>
        <w:rPr>
          <w:rFonts w:ascii="Arial"/>
          <w:spacing w:val="-5"/>
          <w:position w:val="6"/>
          <w:sz w:val="13"/>
        </w:rPr>
        <w:t>90</w:t>
      </w:r>
      <w:r>
        <w:rPr>
          <w:rFonts w:ascii="Arial"/>
          <w:position w:val="6"/>
          <w:sz w:val="13"/>
        </w:rPr>
        <w:tab/>
      </w:r>
      <w:r>
        <w:rPr>
          <w:rFonts w:ascii="Arial"/>
          <w:color w:val="177CB0"/>
          <w:spacing w:val="-2"/>
          <w:sz w:val="12"/>
        </w:rPr>
        <w:t>93.95</w:t>
      </w:r>
    </w:p>
    <w:p>
      <w:pPr>
        <w:tabs>
          <w:tab w:pos="3136" w:val="left" w:leader="none"/>
          <w:tab w:pos="3938" w:val="right" w:leader="none"/>
        </w:tabs>
        <w:spacing w:line="158" w:lineRule="auto" w:before="265"/>
        <w:ind w:left="1751" w:right="0" w:firstLine="0"/>
        <w:jc w:val="left"/>
        <w:rPr>
          <w:rFonts w:ascii="Arial"/>
          <w:sz w:val="13"/>
        </w:rPr>
      </w:pPr>
      <w:r>
        <w:rPr/>
        <w:br w:type="column"/>
      </w:r>
      <w:r>
        <w:rPr>
          <w:rFonts w:ascii="Arial"/>
          <w:spacing w:val="-5"/>
          <w:sz w:val="13"/>
        </w:rPr>
        <w:t>IC</w:t>
      </w:r>
      <w:r>
        <w:rPr>
          <w:rFonts w:ascii="Arial"/>
          <w:sz w:val="13"/>
        </w:rPr>
        <w:tab/>
      </w:r>
      <w:r>
        <w:rPr>
          <w:rFonts w:ascii="Arial"/>
          <w:spacing w:val="-5"/>
          <w:sz w:val="13"/>
        </w:rPr>
        <w:t>IIH</w:t>
      </w:r>
      <w:r>
        <w:rPr>
          <w:sz w:val="13"/>
        </w:rPr>
        <w:tab/>
      </w:r>
      <w:r>
        <w:rPr>
          <w:rFonts w:ascii="Arial"/>
          <w:spacing w:val="-5"/>
          <w:position w:val="-5"/>
          <w:sz w:val="13"/>
        </w:rPr>
        <w:t>20</w:t>
      </w:r>
    </w:p>
    <w:p>
      <w:pPr>
        <w:spacing w:line="108" w:lineRule="exact" w:before="0"/>
        <w:ind w:left="1079" w:right="0" w:firstLine="0"/>
        <w:jc w:val="center"/>
        <w:rPr>
          <w:rFonts w:ascii="Arial"/>
          <w:sz w:val="12"/>
        </w:rPr>
      </w:pPr>
      <w:r>
        <w:rPr>
          <w:rFonts w:ascii="Arial"/>
          <w:spacing w:val="-5"/>
          <w:sz w:val="12"/>
        </w:rPr>
        <w:t>629</w:t>
      </w:r>
    </w:p>
    <w:p>
      <w:pPr>
        <w:spacing w:line="136" w:lineRule="exact" w:before="65"/>
        <w:ind w:left="2964" w:right="0" w:firstLine="0"/>
        <w:jc w:val="left"/>
        <w:rPr>
          <w:rFonts w:ascii="Arial"/>
          <w:sz w:val="13"/>
        </w:rPr>
      </w:pPr>
      <w:r>
        <w:rPr/>
        <w:br w:type="column"/>
      </w:r>
      <w:r>
        <w:rPr>
          <w:rFonts w:ascii="Arial"/>
          <w:spacing w:val="-7"/>
          <w:sz w:val="13"/>
        </w:rPr>
        <w:t>20</w:t>
      </w:r>
    </w:p>
    <w:p>
      <w:pPr>
        <w:spacing w:line="136" w:lineRule="exact" w:before="0"/>
        <w:ind w:left="2250" w:right="0" w:firstLine="0"/>
        <w:jc w:val="left"/>
        <w:rPr>
          <w:rFonts w:ascii="Arial"/>
          <w:sz w:val="13"/>
        </w:rPr>
      </w:pPr>
      <w:r>
        <w:rPr>
          <w:rFonts w:ascii="Arial"/>
          <w:spacing w:val="-5"/>
          <w:sz w:val="13"/>
        </w:rPr>
        <w:t>12</w:t>
      </w:r>
    </w:p>
    <w:p>
      <w:pPr>
        <w:tabs>
          <w:tab w:pos="713" w:val="left" w:leader="none"/>
        </w:tabs>
        <w:spacing w:line="107" w:lineRule="exact" w:before="89"/>
        <w:ind w:left="0" w:right="0" w:firstLine="0"/>
        <w:jc w:val="right"/>
        <w:rPr>
          <w:rFonts w:ascii="Arial"/>
          <w:sz w:val="13"/>
        </w:rPr>
      </w:pPr>
      <w:r>
        <w:rPr>
          <w:rFonts w:ascii="Arial"/>
          <w:spacing w:val="-5"/>
          <w:sz w:val="13"/>
        </w:rPr>
        <w:t>10</w:t>
      </w:r>
      <w:r>
        <w:rPr>
          <w:rFonts w:ascii="Arial"/>
          <w:sz w:val="13"/>
        </w:rPr>
        <w:tab/>
      </w:r>
      <w:r>
        <w:rPr>
          <w:rFonts w:ascii="Arial"/>
          <w:spacing w:val="-5"/>
          <w:position w:val="-2"/>
          <w:sz w:val="13"/>
        </w:rPr>
        <w:t>15</w:t>
      </w:r>
    </w:p>
    <w:p>
      <w:pPr>
        <w:spacing w:line="259" w:lineRule="auto" w:before="71"/>
        <w:ind w:left="305" w:right="1376" w:hanging="4"/>
        <w:jc w:val="left"/>
        <w:rPr>
          <w:rFonts w:ascii="Arial"/>
          <w:sz w:val="12"/>
        </w:rPr>
      </w:pPr>
      <w:r>
        <w:rPr/>
        <w:br w:type="column"/>
      </w:r>
      <w:r>
        <w:rPr>
          <w:rFonts w:ascii="Arial"/>
          <w:spacing w:val="-4"/>
          <w:sz w:val="12"/>
        </w:rPr>
        <w:t>UW1</w:t>
      </w:r>
      <w:r>
        <w:rPr>
          <w:rFonts w:ascii="Arial"/>
          <w:spacing w:val="40"/>
          <w:sz w:val="12"/>
        </w:rPr>
        <w:t> </w:t>
      </w:r>
      <w:r>
        <w:rPr>
          <w:rFonts w:ascii="Arial"/>
          <w:spacing w:val="-4"/>
          <w:sz w:val="12"/>
        </w:rPr>
        <w:t>SCUT-2</w:t>
      </w:r>
    </w:p>
    <w:p>
      <w:pPr>
        <w:spacing w:after="0" w:line="259" w:lineRule="auto"/>
        <w:jc w:val="left"/>
        <w:rPr>
          <w:rFonts w:ascii="Arial"/>
          <w:sz w:val="12"/>
        </w:rPr>
        <w:sectPr>
          <w:type w:val="continuous"/>
          <w:pgSz w:w="26580" w:h="10720" w:orient="landscape"/>
          <w:pgMar w:top="1300" w:bottom="280" w:left="400" w:right="1280"/>
          <w:cols w:num="5" w:equalWidth="0">
            <w:col w:w="13632" w:space="40"/>
            <w:col w:w="1953" w:space="39"/>
            <w:col w:w="3939" w:space="39"/>
            <w:col w:w="3107" w:space="39"/>
            <w:col w:w="2112"/>
          </w:cols>
        </w:sectPr>
      </w:pPr>
    </w:p>
    <w:p>
      <w:pPr>
        <w:tabs>
          <w:tab w:pos="12372" w:val="left" w:leader="none"/>
          <w:tab w:pos="14859" w:val="right" w:leader="none"/>
        </w:tabs>
        <w:spacing w:line="236" w:lineRule="exact" w:before="0"/>
        <w:ind w:left="2662" w:right="0" w:firstLine="0"/>
        <w:jc w:val="left"/>
        <w:rPr>
          <w:rFonts w:ascii="Arial"/>
          <w:sz w:val="13"/>
        </w:rPr>
      </w:pPr>
      <w:r>
        <w:rPr/>
        <mc:AlternateContent>
          <mc:Choice Requires="wps">
            <w:drawing>
              <wp:anchor distT="0" distB="0" distL="0" distR="0" allowOverlap="1" layoutInCell="1" locked="0" behindDoc="1" simplePos="0" relativeHeight="483483136">
                <wp:simplePos x="0" y="0"/>
                <wp:positionH relativeFrom="page">
                  <wp:posOffset>5269278</wp:posOffset>
                </wp:positionH>
                <wp:positionV relativeFrom="paragraph">
                  <wp:posOffset>318533</wp:posOffset>
                </wp:positionV>
                <wp:extent cx="583565" cy="33020"/>
                <wp:effectExtent l="0" t="0" r="0" b="0"/>
                <wp:wrapNone/>
                <wp:docPr id="14" name="Textbox 14"/>
                <wp:cNvGraphicFramePr>
                  <a:graphicFrameLocks/>
                </wp:cNvGraphicFramePr>
                <a:graphic>
                  <a:graphicData uri="http://schemas.microsoft.com/office/word/2010/wordprocessingShape">
                    <wps:wsp>
                      <wps:cNvPr id="14" name="Textbox 14"/>
                      <wps:cNvSpPr txBox="1"/>
                      <wps:spPr>
                        <a:xfrm rot="4140000">
                          <a:off x="0" y="0"/>
                          <a:ext cx="583565" cy="33020"/>
                        </a:xfrm>
                        <a:prstGeom prst="rect">
                          <a:avLst/>
                        </a:prstGeom>
                      </wps:spPr>
                      <wps:txbx>
                        <w:txbxContent>
                          <w:p>
                            <w:pPr>
                              <w:spacing w:line="52" w:lineRule="exact" w:before="0"/>
                              <w:ind w:left="0" w:right="0" w:firstLine="0"/>
                              <w:jc w:val="left"/>
                              <w:rPr>
                                <w:rFonts w:ascii="Arial"/>
                                <w:sz w:val="5"/>
                              </w:rPr>
                            </w:pPr>
                            <w:r>
                              <w:rPr>
                                <w:rFonts w:ascii="Arial"/>
                                <w:i/>
                                <w:w w:val="105"/>
                                <w:position w:val="1"/>
                                <w:sz w:val="5"/>
                              </w:rPr>
                              <w:t>Ca.</w:t>
                            </w:r>
                            <w:r>
                              <w:rPr>
                                <w:rFonts w:ascii="Arial"/>
                                <w:i/>
                                <w:spacing w:val="-4"/>
                                <w:w w:val="105"/>
                                <w:position w:val="1"/>
                                <w:sz w:val="5"/>
                              </w:rPr>
                              <w:t> </w:t>
                            </w:r>
                            <w:r>
                              <w:rPr>
                                <w:rFonts w:ascii="Arial"/>
                                <w:w w:val="105"/>
                                <w:sz w:val="5"/>
                              </w:rPr>
                              <w:t>Accumulibacter</w:t>
                            </w:r>
                            <w:r>
                              <w:rPr>
                                <w:rFonts w:ascii="Arial"/>
                                <w:spacing w:val="4"/>
                                <w:w w:val="105"/>
                                <w:sz w:val="5"/>
                              </w:rPr>
                              <w:t> </w:t>
                            </w:r>
                            <w:r>
                              <w:rPr>
                                <w:rFonts w:ascii="Arial"/>
                                <w:w w:val="105"/>
                                <w:sz w:val="5"/>
                              </w:rPr>
                              <w:t>necessarius </w:t>
                            </w:r>
                            <w:r>
                              <w:rPr>
                                <w:rFonts w:ascii="Arial"/>
                                <w:spacing w:val="-4"/>
                                <w:w w:val="105"/>
                                <w:sz w:val="5"/>
                              </w:rPr>
                              <w:t>UW12</w:t>
                            </w:r>
                          </w:p>
                        </w:txbxContent>
                      </wps:txbx>
                      <wps:bodyPr wrap="square" lIns="0" tIns="0" rIns="0" bIns="0" rtlCol="0">
                        <a:noAutofit/>
                      </wps:bodyPr>
                    </wps:wsp>
                  </a:graphicData>
                </a:graphic>
              </wp:anchor>
            </w:drawing>
          </mc:Choice>
          <mc:Fallback>
            <w:pict>
              <v:shape style="position:absolute;margin-left:414.903857pt;margin-top:25.081353pt;width:45.95pt;height:2.6pt;mso-position-horizontal-relative:page;mso-position-vertical-relative:paragraph;z-index:-19833344;rotation:69" type="#_x0000_t136" fillcolor="#000000" stroked="f">
                <o:extrusion v:ext="view" autorotationcenter="t"/>
                <v:textpath style="font-family:&quot;Arial&quot;;font-size:2pt;v-text-kern:t;mso-text-shadow:auto;font-style:italic" string="Ca. Accumulibacter necessarius UW12"/>
                <w10:wrap type="none"/>
              </v:shape>
            </w:pict>
          </mc:Fallback>
        </mc:AlternateContent>
      </w:r>
      <w:r>
        <w:rPr/>
        <mc:AlternateContent>
          <mc:Choice Requires="wps">
            <w:drawing>
              <wp:anchor distT="0" distB="0" distL="0" distR="0" allowOverlap="1" layoutInCell="1" locked="0" behindDoc="1" simplePos="0" relativeHeight="483492864">
                <wp:simplePos x="0" y="0"/>
                <wp:positionH relativeFrom="page">
                  <wp:posOffset>5738906</wp:posOffset>
                </wp:positionH>
                <wp:positionV relativeFrom="paragraph">
                  <wp:posOffset>335876</wp:posOffset>
                </wp:positionV>
                <wp:extent cx="450215" cy="33020"/>
                <wp:effectExtent l="0" t="0" r="0" b="0"/>
                <wp:wrapNone/>
                <wp:docPr id="15" name="Textbox 15"/>
                <wp:cNvGraphicFramePr>
                  <a:graphicFrameLocks/>
                </wp:cNvGraphicFramePr>
                <a:graphic>
                  <a:graphicData uri="http://schemas.microsoft.com/office/word/2010/wordprocessingShape">
                    <wps:wsp>
                      <wps:cNvPr id="15" name="Textbox 15"/>
                      <wps:cNvSpPr txBox="1"/>
                      <wps:spPr>
                        <a:xfrm rot="16800000">
                          <a:off x="0" y="0"/>
                          <a:ext cx="450215" cy="33020"/>
                        </a:xfrm>
                        <a:prstGeom prst="rect">
                          <a:avLst/>
                        </a:prstGeom>
                      </wps:spPr>
                      <wps:txbx>
                        <w:txbxContent>
                          <w:p>
                            <w:pPr>
                              <w:spacing w:line="52" w:lineRule="exact" w:before="0"/>
                              <w:ind w:left="0" w:right="0" w:firstLine="0"/>
                              <w:jc w:val="left"/>
                              <w:rPr>
                                <w:rFonts w:ascii="Arial"/>
                                <w:sz w:val="5"/>
                              </w:rPr>
                            </w:pPr>
                            <w:r>
                              <w:rPr>
                                <w:rFonts w:ascii="Arial"/>
                                <w:i/>
                                <w:color w:val="D7000F"/>
                                <w:sz w:val="5"/>
                              </w:rPr>
                              <w:t>Ca.</w:t>
                            </w:r>
                            <w:r>
                              <w:rPr>
                                <w:rFonts w:ascii="Arial"/>
                                <w:i/>
                                <w:color w:val="D7000F"/>
                                <w:spacing w:val="-3"/>
                                <w:sz w:val="5"/>
                              </w:rPr>
                              <w:t> </w:t>
                            </w:r>
                            <w:r>
                              <w:rPr>
                                <w:rFonts w:ascii="Arial"/>
                                <w:color w:val="D7000F"/>
                                <w:sz w:val="5"/>
                              </w:rPr>
                              <w:t>Accumulibacter</w:t>
                            </w:r>
                            <w:r>
                              <w:rPr>
                                <w:rFonts w:ascii="Arial"/>
                                <w:color w:val="D7000F"/>
                                <w:spacing w:val="-8"/>
                                <w:sz w:val="5"/>
                              </w:rPr>
                              <w:t> </w:t>
                            </w:r>
                            <w:r>
                              <w:rPr>
                                <w:rFonts w:ascii="Arial"/>
                                <w:color w:val="D7000F"/>
                                <w:position w:val="1"/>
                                <w:sz w:val="5"/>
                              </w:rPr>
                              <w:t>SCELSE-</w:t>
                            </w:r>
                            <w:r>
                              <w:rPr>
                                <w:rFonts w:ascii="Arial"/>
                                <w:color w:val="D7000F"/>
                                <w:spacing w:val="-10"/>
                                <w:position w:val="1"/>
                                <w:sz w:val="5"/>
                              </w:rPr>
                              <w:t>7</w:t>
                            </w:r>
                          </w:p>
                        </w:txbxContent>
                      </wps:txbx>
                      <wps:bodyPr wrap="square" lIns="0" tIns="0" rIns="0" bIns="0" rtlCol="0">
                        <a:noAutofit/>
                      </wps:bodyPr>
                    </wps:wsp>
                  </a:graphicData>
                </a:graphic>
              </wp:anchor>
            </w:drawing>
          </mc:Choice>
          <mc:Fallback>
            <w:pict>
              <v:shape style="position:absolute;margin-left:451.882373pt;margin-top:26.44696pt;width:35.450pt;height:2.6pt;mso-position-horizontal-relative:page;mso-position-vertical-relative:paragraph;z-index:-19823616;rotation:280" type="#_x0000_t136" fillcolor="#d7000f" stroked="f">
                <o:extrusion v:ext="view" autorotationcenter="t"/>
                <v:textpath style="font-family:&quot;Arial&quot;;font-size:2pt;v-text-kern:t;mso-text-shadow:auto;font-style:italic" string="Ca. Accumulibacter SCELSE-7"/>
                <w10:wrap type="none"/>
              </v:shape>
            </w:pict>
          </mc:Fallback>
        </mc:AlternateContent>
      </w:r>
      <w:r>
        <w:rPr/>
        <mc:AlternateContent>
          <mc:Choice Requires="wps">
            <w:drawing>
              <wp:anchor distT="0" distB="0" distL="0" distR="0" allowOverlap="1" layoutInCell="1" locked="0" behindDoc="1" simplePos="0" relativeHeight="483493888">
                <wp:simplePos x="0" y="0"/>
                <wp:positionH relativeFrom="page">
                  <wp:posOffset>5830053</wp:posOffset>
                </wp:positionH>
                <wp:positionV relativeFrom="paragraph">
                  <wp:posOffset>355045</wp:posOffset>
                </wp:positionV>
                <wp:extent cx="454659" cy="33020"/>
                <wp:effectExtent l="0" t="0" r="0" b="0"/>
                <wp:wrapNone/>
                <wp:docPr id="16" name="Textbox 16"/>
                <wp:cNvGraphicFramePr>
                  <a:graphicFrameLocks/>
                </wp:cNvGraphicFramePr>
                <a:graphic>
                  <a:graphicData uri="http://schemas.microsoft.com/office/word/2010/wordprocessingShape">
                    <wps:wsp>
                      <wps:cNvPr id="16" name="Textbox 16"/>
                      <wps:cNvSpPr txBox="1"/>
                      <wps:spPr>
                        <a:xfrm rot="17220000">
                          <a:off x="0" y="0"/>
                          <a:ext cx="454659" cy="33020"/>
                        </a:xfrm>
                        <a:prstGeom prst="rect">
                          <a:avLst/>
                        </a:prstGeom>
                      </wps:spPr>
                      <wps:txbx>
                        <w:txbxContent>
                          <w:p>
                            <w:pPr>
                              <w:spacing w:line="52" w:lineRule="exact" w:before="0"/>
                              <w:ind w:left="0" w:right="0" w:firstLine="0"/>
                              <w:jc w:val="left"/>
                              <w:rPr>
                                <w:rFonts w:ascii="Arial"/>
                                <w:sz w:val="5"/>
                              </w:rPr>
                            </w:pPr>
                            <w:r>
                              <w:rPr>
                                <w:rFonts w:ascii="Arial"/>
                                <w:i/>
                                <w:color w:val="D7000F"/>
                                <w:sz w:val="5"/>
                              </w:rPr>
                              <w:t>Ca.</w:t>
                            </w:r>
                            <w:r>
                              <w:rPr>
                                <w:rFonts w:ascii="Arial"/>
                                <w:i/>
                                <w:color w:val="D7000F"/>
                                <w:spacing w:val="-1"/>
                                <w:sz w:val="5"/>
                              </w:rPr>
                              <w:t> </w:t>
                            </w:r>
                            <w:r>
                              <w:rPr>
                                <w:rFonts w:ascii="Arial"/>
                                <w:color w:val="D7000F"/>
                                <w:sz w:val="5"/>
                              </w:rPr>
                              <w:t>Accumulibacter</w:t>
                            </w:r>
                            <w:r>
                              <w:rPr>
                                <w:rFonts w:ascii="Arial"/>
                                <w:color w:val="D7000F"/>
                                <w:spacing w:val="-1"/>
                                <w:sz w:val="5"/>
                              </w:rPr>
                              <w:t> </w:t>
                            </w:r>
                            <w:r>
                              <w:rPr>
                                <w:rFonts w:ascii="Arial"/>
                                <w:color w:val="D7000F"/>
                                <w:sz w:val="5"/>
                              </w:rPr>
                              <w:t>SCELSE-</w:t>
                            </w:r>
                            <w:r>
                              <w:rPr>
                                <w:rFonts w:ascii="Arial"/>
                                <w:color w:val="D7000F"/>
                                <w:spacing w:val="-10"/>
                                <w:sz w:val="5"/>
                              </w:rPr>
                              <w:t>5</w:t>
                            </w:r>
                          </w:p>
                        </w:txbxContent>
                      </wps:txbx>
                      <wps:bodyPr wrap="square" lIns="0" tIns="0" rIns="0" bIns="0" rtlCol="0">
                        <a:noAutofit/>
                      </wps:bodyPr>
                    </wps:wsp>
                  </a:graphicData>
                </a:graphic>
              </wp:anchor>
            </w:drawing>
          </mc:Choice>
          <mc:Fallback>
            <w:pict>
              <v:shape style="position:absolute;margin-left:459.059363pt;margin-top:27.956313pt;width:35.8pt;height:2.6pt;mso-position-horizontal-relative:page;mso-position-vertical-relative:paragraph;z-index:-19822592;rotation:287" type="#_x0000_t136" fillcolor="#d7000f" stroked="f">
                <o:extrusion v:ext="view" autorotationcenter="t"/>
                <v:textpath style="font-family:&quot;Arial&quot;;font-size:2pt;v-text-kern:t;mso-text-shadow:auto;font-style:italic" string="Ca. Accumulibacter SCELSE-5"/>
                <w10:wrap type="none"/>
              </v:shape>
            </w:pict>
          </mc:Fallback>
        </mc:AlternateContent>
      </w:r>
      <w:r>
        <w:rPr/>
        <mc:AlternateContent>
          <mc:Choice Requires="wps">
            <w:drawing>
              <wp:anchor distT="0" distB="0" distL="0" distR="0" allowOverlap="1" layoutInCell="1" locked="0" behindDoc="1" simplePos="0" relativeHeight="483494912">
                <wp:simplePos x="0" y="0"/>
                <wp:positionH relativeFrom="page">
                  <wp:posOffset>5890796</wp:posOffset>
                </wp:positionH>
                <wp:positionV relativeFrom="paragraph">
                  <wp:posOffset>344231</wp:posOffset>
                </wp:positionV>
                <wp:extent cx="555625" cy="33020"/>
                <wp:effectExtent l="0" t="0" r="0" b="0"/>
                <wp:wrapNone/>
                <wp:docPr id="17" name="Textbox 17"/>
                <wp:cNvGraphicFramePr>
                  <a:graphicFrameLocks/>
                </wp:cNvGraphicFramePr>
                <a:graphic>
                  <a:graphicData uri="http://schemas.microsoft.com/office/word/2010/wordprocessingShape">
                    <wps:wsp>
                      <wps:cNvPr id="17" name="Textbox 17"/>
                      <wps:cNvSpPr txBox="1"/>
                      <wps:spPr>
                        <a:xfrm rot="17580000">
                          <a:off x="0" y="0"/>
                          <a:ext cx="555625" cy="33020"/>
                        </a:xfrm>
                        <a:prstGeom prst="rect">
                          <a:avLst/>
                        </a:prstGeom>
                      </wps:spPr>
                      <wps:txbx>
                        <w:txbxContent>
                          <w:p>
                            <w:pPr>
                              <w:spacing w:line="52" w:lineRule="exact" w:before="0"/>
                              <w:ind w:left="0" w:right="0" w:firstLine="0"/>
                              <w:jc w:val="left"/>
                              <w:rPr>
                                <w:rFonts w:ascii="Arial"/>
                                <w:sz w:val="5"/>
                              </w:rPr>
                            </w:pPr>
                            <w:r>
                              <w:rPr>
                                <w:rFonts w:ascii="Arial"/>
                                <w:i/>
                                <w:color w:val="D7000F"/>
                                <w:sz w:val="5"/>
                              </w:rPr>
                              <w:t>Ca. </w:t>
                            </w:r>
                            <w:r>
                              <w:rPr>
                                <w:rFonts w:ascii="Arial"/>
                                <w:color w:val="D7000F"/>
                                <w:sz w:val="5"/>
                              </w:rPr>
                              <w:t>Accumulibacter cognat</w:t>
                            </w:r>
                            <w:r>
                              <w:rPr>
                                <w:rFonts w:ascii="Arial"/>
                                <w:color w:val="D7000F"/>
                                <w:position w:val="1"/>
                                <w:sz w:val="5"/>
                              </w:rPr>
                              <w:t>us </w:t>
                            </w:r>
                            <w:r>
                              <w:rPr>
                                <w:rFonts w:ascii="Arial"/>
                                <w:color w:val="D7000F"/>
                                <w:position w:val="1"/>
                                <w:sz w:val="5"/>
                              </w:rPr>
                              <w:t>SCUT-</w:t>
                            </w:r>
                            <w:r>
                              <w:rPr>
                                <w:rFonts w:ascii="Arial"/>
                                <w:color w:val="D7000F"/>
                                <w:spacing w:val="-10"/>
                                <w:position w:val="1"/>
                                <w:sz w:val="5"/>
                              </w:rPr>
                              <w:t>2</w:t>
                            </w:r>
                          </w:p>
                        </w:txbxContent>
                      </wps:txbx>
                      <wps:bodyPr wrap="square" lIns="0" tIns="0" rIns="0" bIns="0" rtlCol="0">
                        <a:noAutofit/>
                      </wps:bodyPr>
                    </wps:wsp>
                  </a:graphicData>
                </a:graphic>
              </wp:anchor>
            </w:drawing>
          </mc:Choice>
          <mc:Fallback>
            <w:pict>
              <v:shape style="position:absolute;margin-left:463.842267pt;margin-top:27.104852pt;width:43.75pt;height:2.6pt;mso-position-horizontal-relative:page;mso-position-vertical-relative:paragraph;z-index:-19821568;rotation:293" type="#_x0000_t136" fillcolor="#d7000f" stroked="f">
                <o:extrusion v:ext="view" autorotationcenter="t"/>
                <v:textpath style="font-family:&quot;Arial&quot;;font-size:2pt;v-text-kern:t;mso-text-shadow:auto;font-style:italic" string="Ca. Accumulibacter cognatus SCUT-2"/>
                <w10:wrap type="none"/>
              </v:shape>
            </w:pict>
          </mc:Fallback>
        </mc:AlternateContent>
      </w:r>
      <w:r>
        <w:rPr/>
        <mc:AlternateContent>
          <mc:Choice Requires="wps">
            <w:drawing>
              <wp:anchor distT="0" distB="0" distL="0" distR="0" allowOverlap="1" layoutInCell="1" locked="0" behindDoc="1" simplePos="0" relativeHeight="483511808">
                <wp:simplePos x="0" y="0"/>
                <wp:positionH relativeFrom="page">
                  <wp:posOffset>2828988</wp:posOffset>
                </wp:positionH>
                <wp:positionV relativeFrom="paragraph">
                  <wp:posOffset>47183</wp:posOffset>
                </wp:positionV>
                <wp:extent cx="71120" cy="14287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71120" cy="142875"/>
                        </a:xfrm>
                        <a:prstGeom prst="rect">
                          <a:avLst/>
                        </a:prstGeom>
                      </wps:spPr>
                      <wps:txbx>
                        <w:txbxContent>
                          <w:p>
                            <w:pPr>
                              <w:spacing w:line="224" w:lineRule="exact" w:before="0"/>
                              <w:ind w:left="0" w:right="0" w:firstLine="0"/>
                              <w:jc w:val="left"/>
                              <w:rPr>
                                <w:rFonts w:ascii="Arial"/>
                                <w:sz w:val="20"/>
                              </w:rPr>
                            </w:pPr>
                            <w:r>
                              <w:rPr>
                                <w:rFonts w:ascii="Arial"/>
                                <w:spacing w:val="-10"/>
                                <w:sz w:val="20"/>
                              </w:rPr>
                              <w:t>p</w:t>
                            </w:r>
                          </w:p>
                        </w:txbxContent>
                      </wps:txbx>
                      <wps:bodyPr wrap="square" lIns="0" tIns="0" rIns="0" bIns="0" rtlCol="0">
                        <a:noAutofit/>
                      </wps:bodyPr>
                    </wps:wsp>
                  </a:graphicData>
                </a:graphic>
              </wp:anchor>
            </w:drawing>
          </mc:Choice>
          <mc:Fallback>
            <w:pict>
              <v:shape style="position:absolute;margin-left:222.755005pt;margin-top:3.715206pt;width:5.6pt;height:11.25pt;mso-position-horizontal-relative:page;mso-position-vertical-relative:paragraph;z-index:-19804672" type="#_x0000_t202" id="docshape10" filled="false" stroked="false">
                <v:textbox inset="0,0,0,0">
                  <w:txbxContent>
                    <w:p>
                      <w:pPr>
                        <w:spacing w:line="224" w:lineRule="exact" w:before="0"/>
                        <w:ind w:left="0" w:right="0" w:firstLine="0"/>
                        <w:jc w:val="left"/>
                        <w:rPr>
                          <w:rFonts w:ascii="Arial"/>
                          <w:sz w:val="20"/>
                        </w:rPr>
                      </w:pPr>
                      <w:r>
                        <w:rPr>
                          <w:rFonts w:ascii="Arial"/>
                          <w:spacing w:val="-10"/>
                          <w:sz w:val="20"/>
                        </w:rPr>
                        <w:t>p</w:t>
                      </w:r>
                    </w:p>
                  </w:txbxContent>
                </v:textbox>
                <w10:wrap type="none"/>
              </v:shape>
            </w:pict>
          </mc:Fallback>
        </mc:AlternateContent>
      </w:r>
      <w:r>
        <w:rPr>
          <w:rFonts w:ascii="Arial"/>
          <w:spacing w:val="-5"/>
          <w:sz w:val="20"/>
        </w:rPr>
        <w:t>p</w:t>
      </w:r>
      <w:r>
        <w:rPr>
          <w:rFonts w:ascii="Arial"/>
          <w:spacing w:val="-5"/>
          <w:position w:val="-4"/>
          <w:sz w:val="11"/>
        </w:rPr>
        <w:t>i</w:t>
      </w:r>
      <w:r>
        <w:rPr>
          <w:rFonts w:ascii="Arial"/>
          <w:position w:val="-4"/>
          <w:sz w:val="11"/>
        </w:rPr>
        <w:tab/>
      </w:r>
      <w:r>
        <w:rPr>
          <w:rFonts w:ascii="Arial"/>
          <w:i/>
          <w:position w:val="2"/>
          <w:sz w:val="8"/>
        </w:rPr>
        <w:t>Ca.</w:t>
      </w:r>
      <w:r>
        <w:rPr>
          <w:rFonts w:ascii="Arial"/>
          <w:i/>
          <w:spacing w:val="15"/>
          <w:position w:val="2"/>
          <w:sz w:val="8"/>
        </w:rPr>
        <w:t> </w:t>
      </w:r>
      <w:r>
        <w:rPr>
          <w:rFonts w:ascii="Arial"/>
          <w:position w:val="2"/>
          <w:sz w:val="8"/>
        </w:rPr>
        <w:t>Propionivibrio</w:t>
      </w:r>
      <w:r>
        <w:rPr>
          <w:rFonts w:ascii="Arial"/>
          <w:spacing w:val="16"/>
          <w:position w:val="2"/>
          <w:sz w:val="8"/>
        </w:rPr>
        <w:t> </w:t>
      </w:r>
      <w:r>
        <w:rPr>
          <w:rFonts w:ascii="Arial"/>
          <w:spacing w:val="-2"/>
          <w:position w:val="2"/>
          <w:sz w:val="8"/>
        </w:rPr>
        <w:t>aalborgensis</w:t>
      </w:r>
      <w:r>
        <w:rPr>
          <w:position w:val="2"/>
          <w:sz w:val="8"/>
        </w:rPr>
        <w:tab/>
      </w:r>
      <w:r>
        <w:rPr>
          <w:rFonts w:ascii="Arial"/>
          <w:spacing w:val="-5"/>
          <w:position w:val="5"/>
          <w:sz w:val="13"/>
        </w:rPr>
        <w:t>85</w:t>
      </w:r>
    </w:p>
    <w:p>
      <w:pPr>
        <w:tabs>
          <w:tab w:pos="12373" w:val="left" w:leader="none"/>
          <w:tab w:pos="14860" w:val="right" w:leader="none"/>
        </w:tabs>
        <w:spacing w:line="131" w:lineRule="exact" w:before="0"/>
        <w:ind w:left="4165" w:right="0" w:firstLine="0"/>
        <w:jc w:val="left"/>
        <w:rPr>
          <w:rFonts w:ascii="Arial"/>
          <w:sz w:val="13"/>
        </w:rPr>
      </w:pPr>
      <w:r>
        <w:rPr/>
        <mc:AlternateContent>
          <mc:Choice Requires="wps">
            <w:drawing>
              <wp:anchor distT="0" distB="0" distL="0" distR="0" allowOverlap="1" layoutInCell="1" locked="0" behindDoc="1" simplePos="0" relativeHeight="483480576">
                <wp:simplePos x="0" y="0"/>
                <wp:positionH relativeFrom="page">
                  <wp:posOffset>5137646</wp:posOffset>
                </wp:positionH>
                <wp:positionV relativeFrom="paragraph">
                  <wp:posOffset>292812</wp:posOffset>
                </wp:positionV>
                <wp:extent cx="518159" cy="3302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3240000">
                          <a:off x="0" y="0"/>
                          <a:ext cx="518159" cy="33020"/>
                        </a:xfrm>
                        <a:prstGeom prst="rect">
                          <a:avLst/>
                        </a:prstGeom>
                      </wps:spPr>
                      <wps:txbx>
                        <w:txbxContent>
                          <w:p>
                            <w:pPr>
                              <w:spacing w:line="52" w:lineRule="exact" w:before="0"/>
                              <w:ind w:left="0" w:right="0" w:firstLine="0"/>
                              <w:jc w:val="left"/>
                              <w:rPr>
                                <w:rFonts w:ascii="Arial"/>
                                <w:sz w:val="5"/>
                              </w:rPr>
                            </w:pPr>
                            <w:r>
                              <w:rPr>
                                <w:rFonts w:ascii="Arial"/>
                                <w:i/>
                                <w:w w:val="105"/>
                                <w:position w:val="1"/>
                                <w:sz w:val="5"/>
                              </w:rPr>
                              <w:t>Ca.</w:t>
                            </w:r>
                            <w:r>
                              <w:rPr>
                                <w:rFonts w:ascii="Arial"/>
                                <w:i/>
                                <w:spacing w:val="-4"/>
                                <w:w w:val="105"/>
                                <w:position w:val="1"/>
                                <w:sz w:val="5"/>
                              </w:rPr>
                              <w:t> </w:t>
                            </w:r>
                            <w:r>
                              <w:rPr>
                                <w:rFonts w:ascii="Arial"/>
                                <w:w w:val="105"/>
                                <w:position w:val="1"/>
                                <w:sz w:val="5"/>
                              </w:rPr>
                              <w:t>Accumulibacter</w:t>
                            </w:r>
                            <w:r>
                              <w:rPr>
                                <w:rFonts w:ascii="Arial"/>
                                <w:spacing w:val="6"/>
                                <w:w w:val="105"/>
                                <w:position w:val="1"/>
                                <w:sz w:val="5"/>
                              </w:rPr>
                              <w:t> </w:t>
                            </w:r>
                            <w:r>
                              <w:rPr>
                                <w:rFonts w:ascii="Arial"/>
                                <w:w w:val="105"/>
                                <w:sz w:val="5"/>
                              </w:rPr>
                              <w:t>conexus</w:t>
                            </w:r>
                            <w:r>
                              <w:rPr>
                                <w:rFonts w:ascii="Arial"/>
                                <w:spacing w:val="8"/>
                                <w:w w:val="105"/>
                                <w:sz w:val="5"/>
                              </w:rPr>
                              <w:t> </w:t>
                            </w:r>
                            <w:r>
                              <w:rPr>
                                <w:rFonts w:ascii="Arial"/>
                                <w:spacing w:val="-5"/>
                                <w:w w:val="105"/>
                                <w:sz w:val="5"/>
                              </w:rPr>
                              <w:t>UW7</w:t>
                            </w:r>
                          </w:p>
                        </w:txbxContent>
                      </wps:txbx>
                      <wps:bodyPr wrap="square" lIns="0" tIns="0" rIns="0" bIns="0" rtlCol="0">
                        <a:noAutofit/>
                      </wps:bodyPr>
                    </wps:wsp>
                  </a:graphicData>
                </a:graphic>
              </wp:anchor>
            </w:drawing>
          </mc:Choice>
          <mc:Fallback>
            <w:pict>
              <v:shape style="position:absolute;margin-left:404.539099pt;margin-top:23.056092pt;width:40.8pt;height:2.6pt;mso-position-horizontal-relative:page;mso-position-vertical-relative:paragraph;z-index:-19835904;rotation:54" type="#_x0000_t136" fillcolor="#000000" stroked="f">
                <o:extrusion v:ext="view" autorotationcenter="t"/>
                <v:textpath style="font-family:&quot;Arial&quot;;font-size:2pt;v-text-kern:t;mso-text-shadow:auto;font-style:italic" string="Ca. Accumulibacter conexus UW7"/>
                <w10:wrap type="none"/>
              </v:shape>
            </w:pict>
          </mc:Fallback>
        </mc:AlternateContent>
      </w:r>
      <w:r>
        <w:rPr/>
        <mc:AlternateContent>
          <mc:Choice Requires="wps">
            <w:drawing>
              <wp:anchor distT="0" distB="0" distL="0" distR="0" allowOverlap="1" layoutInCell="1" locked="0" behindDoc="1" simplePos="0" relativeHeight="483481600">
                <wp:simplePos x="0" y="0"/>
                <wp:positionH relativeFrom="page">
                  <wp:posOffset>5225364</wp:posOffset>
                </wp:positionH>
                <wp:positionV relativeFrom="paragraph">
                  <wp:posOffset>243189</wp:posOffset>
                </wp:positionV>
                <wp:extent cx="513080" cy="33020"/>
                <wp:effectExtent l="0" t="0" r="0" b="0"/>
                <wp:wrapNone/>
                <wp:docPr id="20" name="Textbox 20"/>
                <wp:cNvGraphicFramePr>
                  <a:graphicFrameLocks/>
                </wp:cNvGraphicFramePr>
                <a:graphic>
                  <a:graphicData uri="http://schemas.microsoft.com/office/word/2010/wordprocessingShape">
                    <wps:wsp>
                      <wps:cNvPr id="20" name="Textbox 20"/>
                      <wps:cNvSpPr txBox="1"/>
                      <wps:spPr>
                        <a:xfrm rot="3660000">
                          <a:off x="0" y="0"/>
                          <a:ext cx="513080" cy="33020"/>
                        </a:xfrm>
                        <a:prstGeom prst="rect">
                          <a:avLst/>
                        </a:prstGeom>
                      </wps:spPr>
                      <wps:txbx>
                        <w:txbxContent>
                          <w:p>
                            <w:pPr>
                              <w:spacing w:line="52" w:lineRule="exact" w:before="0"/>
                              <w:ind w:left="0" w:right="0" w:firstLine="0"/>
                              <w:jc w:val="left"/>
                              <w:rPr>
                                <w:rFonts w:ascii="Arial"/>
                                <w:sz w:val="5"/>
                              </w:rPr>
                            </w:pPr>
                            <w:r>
                              <w:rPr>
                                <w:rFonts w:ascii="Arial"/>
                                <w:i/>
                                <w:position w:val="2"/>
                                <w:sz w:val="5"/>
                              </w:rPr>
                              <w:t>Ca.</w:t>
                            </w:r>
                            <w:r>
                              <w:rPr>
                                <w:rFonts w:ascii="Arial"/>
                                <w:position w:val="1"/>
                                <w:sz w:val="5"/>
                              </w:rPr>
                              <w:t>Accumulibacter</w:t>
                            </w:r>
                            <w:r>
                              <w:rPr>
                                <w:rFonts w:ascii="Arial"/>
                                <w:spacing w:val="12"/>
                                <w:position w:val="1"/>
                                <w:sz w:val="5"/>
                              </w:rPr>
                              <w:t> </w:t>
                            </w:r>
                            <w:r>
                              <w:rPr>
                                <w:rFonts w:ascii="Arial"/>
                                <w:position w:val="1"/>
                                <w:sz w:val="5"/>
                              </w:rPr>
                              <w:t>conexus</w:t>
                            </w:r>
                            <w:r>
                              <w:rPr>
                                <w:rFonts w:ascii="Arial"/>
                                <w:spacing w:val="8"/>
                                <w:position w:val="1"/>
                                <w:sz w:val="5"/>
                              </w:rPr>
                              <w:t> </w:t>
                            </w:r>
                            <w:r>
                              <w:rPr>
                                <w:rFonts w:ascii="Arial"/>
                                <w:spacing w:val="-2"/>
                                <w:sz w:val="5"/>
                              </w:rPr>
                              <w:t>UW1.3</w:t>
                            </w:r>
                          </w:p>
                        </w:txbxContent>
                      </wps:txbx>
                      <wps:bodyPr wrap="square" lIns="0" tIns="0" rIns="0" bIns="0" rtlCol="0">
                        <a:noAutofit/>
                      </wps:bodyPr>
                    </wps:wsp>
                  </a:graphicData>
                </a:graphic>
              </wp:anchor>
            </w:drawing>
          </mc:Choice>
          <mc:Fallback>
            <w:pict>
              <v:shape style="position:absolute;margin-left:411.446039pt;margin-top:19.148758pt;width:40.4pt;height:2.6pt;mso-position-horizontal-relative:page;mso-position-vertical-relative:paragraph;z-index:-19834880;rotation:61" type="#_x0000_t136" fillcolor="#000000" stroked="f">
                <o:extrusion v:ext="view" autorotationcenter="t"/>
                <v:textpath style="font-family:&quot;Arial&quot;;font-size:2pt;v-text-kern:t;mso-text-shadow:auto;font-style:italic" string="Ca.Accumulibacter conexus UW1.3"/>
                <w10:wrap type="none"/>
              </v:shape>
            </w:pict>
          </mc:Fallback>
        </mc:AlternateContent>
      </w:r>
      <w:r>
        <w:rPr/>
        <mc:AlternateContent>
          <mc:Choice Requires="wps">
            <w:drawing>
              <wp:anchor distT="0" distB="0" distL="0" distR="0" allowOverlap="1" layoutInCell="1" locked="0" behindDoc="1" simplePos="0" relativeHeight="483495936">
                <wp:simplePos x="0" y="0"/>
                <wp:positionH relativeFrom="page">
                  <wp:posOffset>5989286</wp:posOffset>
                </wp:positionH>
                <wp:positionV relativeFrom="paragraph">
                  <wp:posOffset>253659</wp:posOffset>
                </wp:positionV>
                <wp:extent cx="523240" cy="33020"/>
                <wp:effectExtent l="0" t="0" r="0" b="0"/>
                <wp:wrapNone/>
                <wp:docPr id="21" name="Textbox 21"/>
                <wp:cNvGraphicFramePr>
                  <a:graphicFrameLocks/>
                </wp:cNvGraphicFramePr>
                <a:graphic>
                  <a:graphicData uri="http://schemas.microsoft.com/office/word/2010/wordprocessingShape">
                    <wps:wsp>
                      <wps:cNvPr id="21" name="Textbox 21"/>
                      <wps:cNvSpPr txBox="1"/>
                      <wps:spPr>
                        <a:xfrm rot="18120000">
                          <a:off x="0" y="0"/>
                          <a:ext cx="523240" cy="33020"/>
                        </a:xfrm>
                        <a:prstGeom prst="rect">
                          <a:avLst/>
                        </a:prstGeom>
                      </wps:spPr>
                      <wps:txbx>
                        <w:txbxContent>
                          <w:p>
                            <w:pPr>
                              <w:spacing w:line="52" w:lineRule="exact" w:before="0"/>
                              <w:ind w:left="0" w:right="0" w:firstLine="0"/>
                              <w:jc w:val="left"/>
                              <w:rPr>
                                <w:rFonts w:ascii="Arial"/>
                                <w:sz w:val="5"/>
                              </w:rPr>
                            </w:pPr>
                            <w:r>
                              <w:rPr>
                                <w:rFonts w:ascii="Arial"/>
                                <w:i/>
                                <w:color w:val="D7000F"/>
                                <w:sz w:val="5"/>
                              </w:rPr>
                              <w:t>Ca.</w:t>
                            </w:r>
                            <w:r>
                              <w:rPr>
                                <w:rFonts w:ascii="Arial"/>
                                <w:i/>
                                <w:color w:val="D7000F"/>
                                <w:spacing w:val="4"/>
                                <w:sz w:val="5"/>
                              </w:rPr>
                              <w:t> </w:t>
                            </w:r>
                            <w:r>
                              <w:rPr>
                                <w:rFonts w:ascii="Arial"/>
                                <w:color w:val="D7000F"/>
                                <w:sz w:val="5"/>
                              </w:rPr>
                              <w:t>Accumulibacter</w:t>
                            </w:r>
                            <w:r>
                              <w:rPr>
                                <w:rFonts w:ascii="Arial"/>
                                <w:color w:val="D7000F"/>
                                <w:spacing w:val="5"/>
                                <w:sz w:val="5"/>
                              </w:rPr>
                              <w:t> </w:t>
                            </w:r>
                            <w:r>
                              <w:rPr>
                                <w:rFonts w:ascii="Arial"/>
                                <w:color w:val="D7000F"/>
                                <w:position w:val="1"/>
                                <w:sz w:val="5"/>
                              </w:rPr>
                              <w:t>cognatus</w:t>
                            </w:r>
                            <w:r>
                              <w:rPr>
                                <w:rFonts w:ascii="Arial"/>
                                <w:color w:val="D7000F"/>
                                <w:spacing w:val="5"/>
                                <w:position w:val="1"/>
                                <w:sz w:val="5"/>
                              </w:rPr>
                              <w:t> </w:t>
                            </w:r>
                            <w:r>
                              <w:rPr>
                                <w:rFonts w:ascii="Arial"/>
                                <w:color w:val="D7000F"/>
                                <w:spacing w:val="-4"/>
                                <w:position w:val="1"/>
                                <w:sz w:val="5"/>
                              </w:rPr>
                              <w:t>SSA1</w:t>
                            </w:r>
                          </w:p>
                        </w:txbxContent>
                      </wps:txbx>
                      <wps:bodyPr wrap="square" lIns="0" tIns="0" rIns="0" bIns="0" rtlCol="0">
                        <a:noAutofit/>
                      </wps:bodyPr>
                    </wps:wsp>
                  </a:graphicData>
                </a:graphic>
              </wp:anchor>
            </w:drawing>
          </mc:Choice>
          <mc:Fallback>
            <w:pict>
              <v:shape style="position:absolute;margin-left:471.5974pt;margin-top:19.97316pt;width:41.2pt;height:2.6pt;mso-position-horizontal-relative:page;mso-position-vertical-relative:paragraph;z-index:-19820544;rotation:302" type="#_x0000_t136" fillcolor="#d7000f" stroked="f">
                <o:extrusion v:ext="view" autorotationcenter="t"/>
                <v:textpath style="font-family:&quot;Arial&quot;;font-size:2pt;v-text-kern:t;mso-text-shadow:auto;font-style:italic" string="Ca. Accumulibacter cognatus SSA1"/>
                <w10:wrap type="none"/>
              </v:shape>
            </w:pict>
          </mc:Fallback>
        </mc:AlternateContent>
      </w:r>
      <w:r>
        <w:rPr/>
        <mc:AlternateContent>
          <mc:Choice Requires="wps">
            <w:drawing>
              <wp:anchor distT="0" distB="0" distL="0" distR="0" allowOverlap="1" layoutInCell="1" locked="0" behindDoc="1" simplePos="0" relativeHeight="483496960">
                <wp:simplePos x="0" y="0"/>
                <wp:positionH relativeFrom="page">
                  <wp:posOffset>6073555</wp:posOffset>
                </wp:positionH>
                <wp:positionV relativeFrom="paragraph">
                  <wp:posOffset>307793</wp:posOffset>
                </wp:positionV>
                <wp:extent cx="528955" cy="33020"/>
                <wp:effectExtent l="0" t="0" r="0" b="0"/>
                <wp:wrapNone/>
                <wp:docPr id="22" name="Textbox 22"/>
                <wp:cNvGraphicFramePr>
                  <a:graphicFrameLocks/>
                </wp:cNvGraphicFramePr>
                <a:graphic>
                  <a:graphicData uri="http://schemas.microsoft.com/office/word/2010/wordprocessingShape">
                    <wps:wsp>
                      <wps:cNvPr id="22" name="Textbox 22"/>
                      <wps:cNvSpPr txBox="1"/>
                      <wps:spPr>
                        <a:xfrm rot="18540000">
                          <a:off x="0" y="0"/>
                          <a:ext cx="528955" cy="33020"/>
                        </a:xfrm>
                        <a:prstGeom prst="rect">
                          <a:avLst/>
                        </a:prstGeom>
                      </wps:spPr>
                      <wps:txbx>
                        <w:txbxContent>
                          <w:p>
                            <w:pPr>
                              <w:spacing w:line="52" w:lineRule="exact" w:before="0"/>
                              <w:ind w:left="0" w:right="0" w:firstLine="0"/>
                              <w:jc w:val="left"/>
                              <w:rPr>
                                <w:rFonts w:ascii="Arial"/>
                                <w:sz w:val="5"/>
                              </w:rPr>
                            </w:pPr>
                            <w:r>
                              <w:rPr>
                                <w:rFonts w:ascii="Arial"/>
                                <w:i/>
                                <w:color w:val="231815"/>
                                <w:sz w:val="5"/>
                              </w:rPr>
                              <w:t>Ca.</w:t>
                            </w:r>
                            <w:r>
                              <w:rPr>
                                <w:rFonts w:ascii="Arial"/>
                                <w:i/>
                                <w:color w:val="231815"/>
                                <w:spacing w:val="3"/>
                                <w:sz w:val="5"/>
                              </w:rPr>
                              <w:t> </w:t>
                            </w:r>
                            <w:r>
                              <w:rPr>
                                <w:rFonts w:ascii="Arial"/>
                                <w:color w:val="231815"/>
                                <w:sz w:val="5"/>
                              </w:rPr>
                              <w:t>Accumulibacter</w:t>
                            </w:r>
                            <w:r>
                              <w:rPr>
                                <w:rFonts w:ascii="Arial"/>
                                <w:color w:val="231815"/>
                                <w:spacing w:val="4"/>
                                <w:sz w:val="5"/>
                              </w:rPr>
                              <w:t> </w:t>
                            </w:r>
                            <w:r>
                              <w:rPr>
                                <w:rFonts w:ascii="Arial"/>
                                <w:color w:val="231815"/>
                                <w:position w:val="1"/>
                                <w:sz w:val="5"/>
                              </w:rPr>
                              <w:t>cognatus</w:t>
                            </w:r>
                            <w:r>
                              <w:rPr>
                                <w:rFonts w:ascii="Arial"/>
                                <w:color w:val="231815"/>
                                <w:spacing w:val="14"/>
                                <w:position w:val="1"/>
                                <w:sz w:val="5"/>
                              </w:rPr>
                              <w:t> </w:t>
                            </w:r>
                            <w:r>
                              <w:rPr>
                                <w:rFonts w:ascii="Arial"/>
                                <w:spacing w:val="-2"/>
                                <w:position w:val="1"/>
                                <w:sz w:val="5"/>
                              </w:rPr>
                              <w:t>Bin19</w:t>
                            </w:r>
                          </w:p>
                        </w:txbxContent>
                      </wps:txbx>
                      <wps:bodyPr wrap="square" lIns="0" tIns="0" rIns="0" bIns="0" rtlCol="0">
                        <a:noAutofit/>
                      </wps:bodyPr>
                    </wps:wsp>
                  </a:graphicData>
                </a:graphic>
              </wp:anchor>
            </w:drawing>
          </mc:Choice>
          <mc:Fallback>
            <w:pict>
              <v:shape style="position:absolute;margin-left:478.232721pt;margin-top:24.235739pt;width:41.65pt;height:2.6pt;mso-position-horizontal-relative:page;mso-position-vertical-relative:paragraph;z-index:-19819520;rotation:309" type="#_x0000_t136" fillcolor="#231815" stroked="f">
                <o:extrusion v:ext="view" autorotationcenter="t"/>
                <v:textpath style="font-family:&quot;Arial&quot;;font-size:2pt;v-text-kern:t;mso-text-shadow:auto;font-style:italic" string="Ca. Accumulibacter cognatus Bin19"/>
                <w10:wrap type="none"/>
              </v:shape>
            </w:pict>
          </mc:Fallback>
        </mc:AlternateContent>
      </w:r>
      <w:r>
        <w:rPr>
          <w:rFonts w:ascii="Arial"/>
          <w:spacing w:val="-10"/>
          <w:position w:val="0"/>
          <w:sz w:val="11"/>
        </w:rPr>
        <w:t>i</w:t>
      </w:r>
      <w:r>
        <w:rPr>
          <w:rFonts w:ascii="Arial"/>
          <w:position w:val="0"/>
          <w:sz w:val="11"/>
        </w:rPr>
        <w:tab/>
      </w:r>
      <w:r>
        <w:rPr>
          <w:rFonts w:ascii="Arial"/>
          <w:i/>
          <w:spacing w:val="2"/>
          <w:sz w:val="8"/>
        </w:rPr>
        <w:t>Ca.</w:t>
      </w:r>
      <w:r>
        <w:rPr>
          <w:rFonts w:ascii="Arial"/>
          <w:i/>
          <w:spacing w:val="-2"/>
          <w:sz w:val="8"/>
        </w:rPr>
        <w:t> </w:t>
      </w:r>
      <w:r>
        <w:rPr>
          <w:rFonts w:ascii="Arial"/>
          <w:spacing w:val="2"/>
          <w:sz w:val="8"/>
        </w:rPr>
        <w:t>Accumulibacter</w:t>
      </w:r>
      <w:r>
        <w:rPr>
          <w:rFonts w:ascii="Arial"/>
          <w:sz w:val="8"/>
        </w:rPr>
        <w:t> </w:t>
      </w:r>
      <w:r>
        <w:rPr>
          <w:rFonts w:ascii="Arial"/>
          <w:spacing w:val="2"/>
          <w:sz w:val="8"/>
        </w:rPr>
        <w:t>delftensis</w:t>
      </w:r>
      <w:r>
        <w:rPr>
          <w:rFonts w:ascii="Arial"/>
          <w:spacing w:val="1"/>
          <w:sz w:val="8"/>
        </w:rPr>
        <w:t> </w:t>
      </w:r>
      <w:r>
        <w:rPr>
          <w:rFonts w:ascii="Arial"/>
          <w:spacing w:val="-4"/>
          <w:sz w:val="8"/>
        </w:rPr>
        <w:t>SBRS</w:t>
      </w:r>
      <w:r>
        <w:rPr>
          <w:sz w:val="8"/>
        </w:rPr>
        <w:tab/>
      </w:r>
      <w:r>
        <w:rPr>
          <w:rFonts w:ascii="Arial"/>
          <w:spacing w:val="-5"/>
          <w:position w:val="-1"/>
          <w:sz w:val="13"/>
        </w:rPr>
        <w:t>80</w:t>
      </w:r>
    </w:p>
    <w:p>
      <w:pPr>
        <w:tabs>
          <w:tab w:pos="14859" w:val="right" w:leader="none"/>
        </w:tabs>
        <w:spacing w:line="40" w:lineRule="auto" w:before="70"/>
        <w:ind w:left="12372" w:right="0" w:firstLine="0"/>
        <w:jc w:val="left"/>
        <w:rPr>
          <w:rFonts w:ascii="Arial"/>
          <w:sz w:val="13"/>
        </w:rPr>
      </w:pPr>
      <w:r>
        <w:rPr/>
        <mc:AlternateContent>
          <mc:Choice Requires="wps">
            <w:drawing>
              <wp:anchor distT="0" distB="0" distL="0" distR="0" allowOverlap="1" layoutInCell="1" locked="0" behindDoc="0" simplePos="0" relativeHeight="15742976">
                <wp:simplePos x="0" y="0"/>
                <wp:positionH relativeFrom="page">
                  <wp:posOffset>5075392</wp:posOffset>
                </wp:positionH>
                <wp:positionV relativeFrom="paragraph">
                  <wp:posOffset>281393</wp:posOffset>
                </wp:positionV>
                <wp:extent cx="497840" cy="33020"/>
                <wp:effectExtent l="0" t="0" r="0" b="0"/>
                <wp:wrapNone/>
                <wp:docPr id="23" name="Textbox 23"/>
                <wp:cNvGraphicFramePr>
                  <a:graphicFrameLocks/>
                </wp:cNvGraphicFramePr>
                <a:graphic>
                  <a:graphicData uri="http://schemas.microsoft.com/office/word/2010/wordprocessingShape">
                    <wps:wsp>
                      <wps:cNvPr id="23" name="Textbox 23"/>
                      <wps:cNvSpPr txBox="1"/>
                      <wps:spPr>
                        <a:xfrm rot="2760000">
                          <a:off x="0" y="0"/>
                          <a:ext cx="497840" cy="33020"/>
                        </a:xfrm>
                        <a:prstGeom prst="rect">
                          <a:avLst/>
                        </a:prstGeom>
                      </wps:spPr>
                      <wps:txbx>
                        <w:txbxContent>
                          <w:p>
                            <w:pPr>
                              <w:spacing w:line="52" w:lineRule="exact" w:before="0"/>
                              <w:ind w:left="0" w:right="0" w:firstLine="0"/>
                              <w:jc w:val="left"/>
                              <w:rPr>
                                <w:rFonts w:ascii="Arial"/>
                                <w:sz w:val="5"/>
                              </w:rPr>
                            </w:pPr>
                            <w:r>
                              <w:rPr>
                                <w:rFonts w:ascii="Arial"/>
                                <w:i/>
                                <w:color w:val="D7000F"/>
                                <w:w w:val="105"/>
                                <w:position w:val="1"/>
                                <w:sz w:val="5"/>
                              </w:rPr>
                              <w:t>Ca.</w:t>
                            </w:r>
                            <w:r>
                              <w:rPr>
                                <w:rFonts w:ascii="Arial"/>
                                <w:i/>
                                <w:color w:val="D7000F"/>
                                <w:spacing w:val="-4"/>
                                <w:w w:val="105"/>
                                <w:position w:val="1"/>
                                <w:sz w:val="5"/>
                              </w:rPr>
                              <w:t> </w:t>
                            </w:r>
                            <w:r>
                              <w:rPr>
                                <w:rFonts w:ascii="Arial"/>
                                <w:color w:val="D7000F"/>
                                <w:w w:val="105"/>
                                <w:position w:val="1"/>
                                <w:sz w:val="5"/>
                              </w:rPr>
                              <w:t>Accumulibacter</w:t>
                            </w:r>
                            <w:r>
                              <w:rPr>
                                <w:rFonts w:ascii="Arial"/>
                                <w:color w:val="D7000F"/>
                                <w:spacing w:val="3"/>
                                <w:w w:val="105"/>
                                <w:position w:val="1"/>
                                <w:sz w:val="5"/>
                              </w:rPr>
                              <w:t> </w:t>
                            </w:r>
                            <w:r>
                              <w:rPr>
                                <w:rFonts w:ascii="Arial"/>
                                <w:color w:val="D7000F"/>
                                <w:w w:val="105"/>
                                <w:sz w:val="5"/>
                              </w:rPr>
                              <w:t>similis</w:t>
                            </w:r>
                            <w:r>
                              <w:rPr>
                                <w:rFonts w:ascii="Arial"/>
                                <w:color w:val="D7000F"/>
                                <w:spacing w:val="11"/>
                                <w:w w:val="105"/>
                                <w:sz w:val="5"/>
                              </w:rPr>
                              <w:t> </w:t>
                            </w:r>
                            <w:r>
                              <w:rPr>
                                <w:rFonts w:ascii="Arial"/>
                                <w:color w:val="D7000F"/>
                                <w:spacing w:val="-4"/>
                                <w:w w:val="105"/>
                                <w:sz w:val="5"/>
                              </w:rPr>
                              <w:t>SSB1</w:t>
                            </w:r>
                          </w:p>
                        </w:txbxContent>
                      </wps:txbx>
                      <wps:bodyPr wrap="square" lIns="0" tIns="0" rIns="0" bIns="0" rtlCol="0">
                        <a:noAutofit/>
                      </wps:bodyPr>
                    </wps:wsp>
                  </a:graphicData>
                </a:graphic>
              </wp:anchor>
            </w:drawing>
          </mc:Choice>
          <mc:Fallback>
            <w:pict>
              <v:shape style="position:absolute;margin-left:399.637195pt;margin-top:22.156957pt;width:39.2pt;height:2.6pt;mso-position-horizontal-relative:page;mso-position-vertical-relative:paragraph;z-index:15742976;rotation:46" type="#_x0000_t136" fillcolor="#d7000f" stroked="f">
                <o:extrusion v:ext="view" autorotationcenter="t"/>
                <v:textpath style="font-family:&quot;Arial&quot;;font-size:2pt;v-text-kern:t;mso-text-shadow:auto;font-style:italic" string="Ca. Accumulibacter similis SSB1"/>
                <w10:wrap type="none"/>
              </v:shape>
            </w:pict>
          </mc:Fallback>
        </mc:AlternateContent>
      </w:r>
      <w:r>
        <w:rPr>
          <w:rFonts w:ascii="Arial"/>
          <w:i/>
          <w:spacing w:val="2"/>
          <w:sz w:val="8"/>
        </w:rPr>
        <w:t>Ca.</w:t>
      </w:r>
      <w:r>
        <w:rPr>
          <w:rFonts w:ascii="Arial"/>
          <w:i/>
          <w:spacing w:val="1"/>
          <w:sz w:val="8"/>
        </w:rPr>
        <w:t> </w:t>
      </w:r>
      <w:r>
        <w:rPr>
          <w:rFonts w:ascii="Arial"/>
          <w:spacing w:val="2"/>
          <w:sz w:val="8"/>
        </w:rPr>
        <w:t>Accumulibacter</w:t>
      </w:r>
      <w:r>
        <w:rPr>
          <w:rFonts w:ascii="Arial"/>
          <w:spacing w:val="7"/>
          <w:sz w:val="8"/>
        </w:rPr>
        <w:t> </w:t>
      </w:r>
      <w:r>
        <w:rPr>
          <w:rFonts w:ascii="Arial"/>
          <w:spacing w:val="2"/>
          <w:sz w:val="8"/>
        </w:rPr>
        <w:t>meliphilus</w:t>
      </w:r>
      <w:r>
        <w:rPr>
          <w:rFonts w:ascii="Arial"/>
          <w:spacing w:val="7"/>
          <w:sz w:val="8"/>
        </w:rPr>
        <w:t> </w:t>
      </w:r>
      <w:r>
        <w:rPr>
          <w:rFonts w:ascii="Arial"/>
          <w:spacing w:val="-2"/>
          <w:sz w:val="8"/>
        </w:rPr>
        <w:t>UWLDOIC</w:t>
      </w:r>
      <w:r>
        <w:rPr>
          <w:sz w:val="8"/>
        </w:rPr>
        <w:tab/>
      </w:r>
      <w:r>
        <w:rPr>
          <w:rFonts w:ascii="Arial"/>
          <w:spacing w:val="-5"/>
          <w:position w:val="-7"/>
          <w:sz w:val="13"/>
        </w:rPr>
        <w:t>75</w:t>
      </w:r>
    </w:p>
    <w:p>
      <w:pPr>
        <w:spacing w:before="321"/>
        <w:ind w:left="0" w:right="0" w:firstLine="0"/>
        <w:jc w:val="right"/>
        <w:rPr>
          <w:rFonts w:ascii="Arial"/>
          <w:sz w:val="13"/>
        </w:rPr>
      </w:pPr>
      <w:r>
        <w:rPr/>
        <w:br w:type="column"/>
      </w:r>
      <w:r>
        <w:rPr>
          <w:rFonts w:ascii="Arial"/>
          <w:spacing w:val="-5"/>
          <w:sz w:val="13"/>
        </w:rPr>
        <w:t>IIA</w:t>
      </w:r>
    </w:p>
    <w:p>
      <w:pPr>
        <w:spacing w:before="4"/>
        <w:ind w:left="356" w:right="0" w:firstLine="0"/>
        <w:jc w:val="left"/>
        <w:rPr>
          <w:rFonts w:ascii="Arial"/>
          <w:sz w:val="12"/>
        </w:rPr>
      </w:pPr>
      <w:r>
        <w:rPr/>
        <w:br w:type="column"/>
      </w:r>
      <w:r>
        <w:rPr>
          <w:rFonts w:ascii="Arial"/>
          <w:spacing w:val="-5"/>
          <w:sz w:val="12"/>
        </w:rPr>
        <w:t>1890</w:t>
      </w:r>
    </w:p>
    <w:p>
      <w:pPr>
        <w:spacing w:before="187"/>
        <w:ind w:left="155" w:right="0" w:firstLine="0"/>
        <w:jc w:val="left"/>
        <w:rPr>
          <w:rFonts w:ascii="Arial"/>
          <w:sz w:val="12"/>
        </w:rPr>
      </w:pPr>
      <w:r>
        <w:rPr>
          <w:rFonts w:ascii="Arial"/>
          <w:spacing w:val="-4"/>
          <w:sz w:val="12"/>
        </w:rPr>
        <w:t>1969</w:t>
      </w:r>
    </w:p>
    <w:p>
      <w:pPr>
        <w:spacing w:line="247" w:lineRule="auto" w:before="229"/>
        <w:ind w:left="30" w:right="0" w:firstLine="3"/>
        <w:jc w:val="left"/>
        <w:rPr>
          <w:rFonts w:ascii="Arial"/>
          <w:sz w:val="12"/>
        </w:rPr>
      </w:pPr>
      <w:r>
        <w:rPr/>
        <w:br w:type="column"/>
      </w:r>
      <w:r>
        <w:rPr>
          <w:rFonts w:ascii="Arial"/>
          <w:spacing w:val="-4"/>
          <w:sz w:val="12"/>
        </w:rPr>
        <w:t>Core</w:t>
      </w:r>
      <w:r>
        <w:rPr>
          <w:rFonts w:ascii="Arial"/>
          <w:spacing w:val="40"/>
          <w:sz w:val="12"/>
        </w:rPr>
        <w:t> </w:t>
      </w:r>
      <w:r>
        <w:rPr>
          <w:rFonts w:ascii="Arial"/>
          <w:spacing w:val="-5"/>
          <w:sz w:val="12"/>
        </w:rPr>
        <w:t>1725</w:t>
      </w:r>
    </w:p>
    <w:p>
      <w:pPr>
        <w:spacing w:before="4"/>
        <w:ind w:left="55" w:right="0" w:firstLine="0"/>
        <w:jc w:val="left"/>
        <w:rPr>
          <w:rFonts w:ascii="Arial"/>
          <w:sz w:val="12"/>
        </w:rPr>
      </w:pPr>
      <w:r>
        <w:rPr/>
        <w:br w:type="column"/>
      </w:r>
      <w:r>
        <w:rPr>
          <w:rFonts w:ascii="Arial"/>
          <w:spacing w:val="-5"/>
          <w:sz w:val="12"/>
        </w:rPr>
        <w:t>328</w:t>
      </w:r>
    </w:p>
    <w:p>
      <w:pPr>
        <w:spacing w:before="187"/>
        <w:ind w:left="244" w:right="0" w:firstLine="0"/>
        <w:jc w:val="left"/>
        <w:rPr>
          <w:rFonts w:ascii="Arial"/>
          <w:sz w:val="12"/>
        </w:rPr>
      </w:pPr>
      <w:r>
        <w:rPr>
          <w:rFonts w:ascii="Arial"/>
          <w:spacing w:val="-5"/>
          <w:sz w:val="12"/>
        </w:rPr>
        <w:t>2659</w:t>
      </w:r>
    </w:p>
    <w:p>
      <w:pPr>
        <w:spacing w:before="79"/>
        <w:ind w:left="0" w:right="0" w:firstLine="0"/>
        <w:jc w:val="right"/>
        <w:rPr>
          <w:rFonts w:ascii="Arial"/>
          <w:sz w:val="13"/>
        </w:rPr>
      </w:pPr>
      <w:r>
        <w:rPr/>
        <w:br w:type="column"/>
      </w:r>
      <w:r>
        <w:rPr>
          <w:rFonts w:ascii="Arial"/>
          <w:spacing w:val="-5"/>
          <w:sz w:val="13"/>
        </w:rPr>
        <w:t>15</w:t>
      </w:r>
    </w:p>
    <w:p>
      <w:pPr>
        <w:tabs>
          <w:tab w:pos="567" w:val="left" w:leader="none"/>
        </w:tabs>
        <w:spacing w:line="176" w:lineRule="exact" w:before="93"/>
        <w:ind w:left="130" w:right="0" w:firstLine="0"/>
        <w:jc w:val="left"/>
        <w:rPr>
          <w:rFonts w:ascii="Arial"/>
          <w:sz w:val="13"/>
        </w:rPr>
      </w:pPr>
      <w:r>
        <w:rPr>
          <w:rFonts w:ascii="Arial"/>
          <w:spacing w:val="-5"/>
          <w:sz w:val="13"/>
        </w:rPr>
        <w:t>IIF</w:t>
      </w:r>
      <w:r>
        <w:rPr>
          <w:sz w:val="13"/>
        </w:rPr>
        <w:tab/>
      </w:r>
      <w:r>
        <w:rPr>
          <w:rFonts w:ascii="Arial"/>
          <w:spacing w:val="-7"/>
          <w:position w:val="-2"/>
          <w:sz w:val="13"/>
        </w:rPr>
        <w:t>10</w:t>
      </w:r>
    </w:p>
    <w:p>
      <w:pPr>
        <w:spacing w:before="132"/>
        <w:ind w:left="0" w:right="667" w:firstLine="0"/>
        <w:jc w:val="center"/>
        <w:rPr>
          <w:rFonts w:ascii="Arial"/>
          <w:sz w:val="13"/>
        </w:rPr>
      </w:pPr>
      <w:r>
        <w:rPr/>
        <w:br w:type="column"/>
      </w:r>
      <w:r>
        <w:rPr>
          <w:rFonts w:ascii="Arial"/>
          <w:spacing w:val="-10"/>
          <w:sz w:val="13"/>
        </w:rPr>
        <w:t>8</w:t>
      </w:r>
    </w:p>
    <w:p>
      <w:pPr>
        <w:tabs>
          <w:tab w:pos="2964" w:val="left" w:leader="none"/>
        </w:tabs>
        <w:spacing w:line="182" w:lineRule="auto" w:before="41"/>
        <w:ind w:left="2259" w:right="0" w:firstLine="0"/>
        <w:jc w:val="left"/>
        <w:rPr>
          <w:rFonts w:ascii="Arial"/>
          <w:sz w:val="13"/>
        </w:rPr>
      </w:pPr>
      <w:r>
        <w:rPr>
          <w:rFonts w:ascii="Arial"/>
          <w:spacing w:val="-10"/>
          <w:position w:val="-5"/>
          <w:sz w:val="13"/>
        </w:rPr>
        <w:t>6</w:t>
      </w:r>
      <w:r>
        <w:rPr>
          <w:rFonts w:ascii="Arial"/>
          <w:position w:val="-5"/>
          <w:sz w:val="13"/>
        </w:rPr>
        <w:tab/>
      </w:r>
      <w:r>
        <w:rPr>
          <w:rFonts w:ascii="Arial"/>
          <w:spacing w:val="-5"/>
          <w:sz w:val="13"/>
        </w:rPr>
        <w:t>10</w:t>
      </w:r>
    </w:p>
    <w:p>
      <w:pPr>
        <w:spacing w:after="0" w:line="182" w:lineRule="auto"/>
        <w:jc w:val="left"/>
        <w:rPr>
          <w:rFonts w:ascii="Arial"/>
          <w:sz w:val="13"/>
        </w:rPr>
        <w:sectPr>
          <w:type w:val="continuous"/>
          <w:pgSz w:w="26580" w:h="10720" w:orient="landscape"/>
          <w:pgMar w:top="1300" w:bottom="280" w:left="400" w:right="1280"/>
          <w:cols w:num="7" w:equalWidth="0">
            <w:col w:w="14861" w:space="40"/>
            <w:col w:w="2411" w:space="39"/>
            <w:col w:w="620" w:space="39"/>
            <w:col w:w="294" w:space="40"/>
            <w:col w:w="508" w:space="40"/>
            <w:col w:w="710" w:space="40"/>
            <w:col w:w="5258"/>
          </w:cols>
        </w:sectPr>
      </w:pPr>
    </w:p>
    <w:p>
      <w:pPr>
        <w:spacing w:line="223" w:lineRule="exact" w:before="0"/>
        <w:ind w:left="82" w:right="0" w:firstLine="0"/>
        <w:jc w:val="center"/>
        <w:rPr>
          <w:rFonts w:ascii="Arial"/>
          <w:sz w:val="11"/>
        </w:rPr>
      </w:pPr>
      <w:r>
        <w:rPr/>
        <mc:AlternateContent>
          <mc:Choice Requires="wps">
            <w:drawing>
              <wp:anchor distT="0" distB="0" distL="0" distR="0" allowOverlap="1" layoutInCell="1" locked="0" behindDoc="0" simplePos="0" relativeHeight="15739904">
                <wp:simplePos x="0" y="0"/>
                <wp:positionH relativeFrom="page">
                  <wp:posOffset>4877178</wp:posOffset>
                </wp:positionH>
                <wp:positionV relativeFrom="paragraph">
                  <wp:posOffset>426623</wp:posOffset>
                </wp:positionV>
                <wp:extent cx="553720" cy="33020"/>
                <wp:effectExtent l="0" t="0" r="0" b="0"/>
                <wp:wrapNone/>
                <wp:docPr id="24" name="Textbox 24"/>
                <wp:cNvGraphicFramePr>
                  <a:graphicFrameLocks/>
                </wp:cNvGraphicFramePr>
                <a:graphic>
                  <a:graphicData uri="http://schemas.microsoft.com/office/word/2010/wordprocessingShape">
                    <wps:wsp>
                      <wps:cNvPr id="24" name="Textbox 24"/>
                      <wps:cNvSpPr txBox="1"/>
                      <wps:spPr>
                        <a:xfrm rot="1440000">
                          <a:off x="0" y="0"/>
                          <a:ext cx="553720" cy="33020"/>
                        </a:xfrm>
                        <a:prstGeom prst="rect">
                          <a:avLst/>
                        </a:prstGeom>
                      </wps:spPr>
                      <wps:txbx>
                        <w:txbxContent>
                          <w:p>
                            <w:pPr>
                              <w:spacing w:line="52" w:lineRule="exact" w:before="0"/>
                              <w:ind w:left="0" w:right="0" w:firstLine="0"/>
                              <w:jc w:val="left"/>
                              <w:rPr>
                                <w:rFonts w:ascii="Arial"/>
                                <w:sz w:val="5"/>
                              </w:rPr>
                            </w:pPr>
                            <w:r>
                              <w:rPr>
                                <w:rFonts w:ascii="Arial"/>
                                <w:i/>
                                <w:position w:val="2"/>
                                <w:sz w:val="5"/>
                              </w:rPr>
                              <w:t>Ca.</w:t>
                            </w:r>
                            <w:r>
                              <w:rPr>
                                <w:rFonts w:ascii="Arial"/>
                                <w:i/>
                                <w:spacing w:val="-9"/>
                                <w:position w:val="2"/>
                                <w:sz w:val="5"/>
                              </w:rPr>
                              <w:t> </w:t>
                            </w:r>
                            <w:r>
                              <w:rPr>
                                <w:rFonts w:ascii="Arial"/>
                                <w:position w:val="1"/>
                                <w:sz w:val="5"/>
                              </w:rPr>
                              <w:t>Accumulibacter</w:t>
                            </w:r>
                            <w:r>
                              <w:rPr>
                                <w:rFonts w:ascii="Arial"/>
                                <w:spacing w:val="-5"/>
                                <w:position w:val="1"/>
                                <w:sz w:val="5"/>
                              </w:rPr>
                              <w:t> </w:t>
                            </w:r>
                            <w:r>
                              <w:rPr>
                                <w:rFonts w:ascii="Arial"/>
                                <w:position w:val="1"/>
                                <w:sz w:val="5"/>
                              </w:rPr>
                              <w:t>phosphatis</w:t>
                            </w:r>
                            <w:r>
                              <w:rPr>
                                <w:rFonts w:ascii="Arial"/>
                                <w:spacing w:val="2"/>
                                <w:position w:val="1"/>
                                <w:sz w:val="5"/>
                              </w:rPr>
                              <w:t> </w:t>
                            </w:r>
                            <w:r>
                              <w:rPr>
                                <w:rFonts w:ascii="Arial"/>
                                <w:sz w:val="5"/>
                              </w:rPr>
                              <w:t>UW5</w:t>
                            </w:r>
                            <w:r>
                              <w:rPr>
                                <w:rFonts w:ascii="Arial"/>
                                <w:spacing w:val="27"/>
                                <w:sz w:val="5"/>
                              </w:rPr>
                              <w:t> </w:t>
                            </w:r>
                            <w:r>
                              <w:rPr>
                                <w:rFonts w:ascii="Arial"/>
                                <w:spacing w:val="-10"/>
                                <w:sz w:val="5"/>
                              </w:rPr>
                              <w:t>.</w:t>
                            </w:r>
                          </w:p>
                        </w:txbxContent>
                      </wps:txbx>
                      <wps:bodyPr wrap="square" lIns="0" tIns="0" rIns="0" bIns="0" rtlCol="0">
                        <a:noAutofit/>
                      </wps:bodyPr>
                    </wps:wsp>
                  </a:graphicData>
                </a:graphic>
              </wp:anchor>
            </w:drawing>
          </mc:Choice>
          <mc:Fallback>
            <w:pict>
              <v:shape style="position:absolute;margin-left:384.029816pt;margin-top:33.592407pt;width:43.6pt;height:2.6pt;mso-position-horizontal-relative:page;mso-position-vertical-relative:paragraph;z-index:15739904;rotation:24" type="#_x0000_t136" fillcolor="#000000" stroked="f">
                <o:extrusion v:ext="view" autorotationcenter="t"/>
                <v:textpath style="font-family:&quot;Arial&quot;;font-size:2pt;v-text-kern:t;mso-text-shadow:auto;font-style:italic" string="Ca. Accumulibacter phosphatis UW5 ."/>
                <w10:wrap type="none"/>
              </v:shape>
            </w:pict>
          </mc:Fallback>
        </mc:AlternateContent>
      </w:r>
      <w:r>
        <w:rPr/>
        <mc:AlternateContent>
          <mc:Choice Requires="wps">
            <w:drawing>
              <wp:anchor distT="0" distB="0" distL="0" distR="0" allowOverlap="1" layoutInCell="1" locked="0" behindDoc="1" simplePos="0" relativeHeight="483477504">
                <wp:simplePos x="0" y="0"/>
                <wp:positionH relativeFrom="page">
                  <wp:posOffset>4904283</wp:posOffset>
                </wp:positionH>
                <wp:positionV relativeFrom="paragraph">
                  <wp:posOffset>328643</wp:posOffset>
                </wp:positionV>
                <wp:extent cx="548005" cy="3302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920000">
                          <a:off x="0" y="0"/>
                          <a:ext cx="548005"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4"/>
                                <w:w w:val="105"/>
                                <w:sz w:val="5"/>
                              </w:rPr>
                              <w:t> </w:t>
                            </w:r>
                            <w:r>
                              <w:rPr>
                                <w:rFonts w:ascii="Arial"/>
                                <w:w w:val="105"/>
                                <w:sz w:val="5"/>
                              </w:rPr>
                              <w:t>Accumulibacter</w:t>
                            </w:r>
                            <w:r>
                              <w:rPr>
                                <w:rFonts w:ascii="Arial"/>
                                <w:spacing w:val="-2"/>
                                <w:w w:val="105"/>
                                <w:sz w:val="5"/>
                              </w:rPr>
                              <w:t> </w:t>
                            </w:r>
                            <w:r>
                              <w:rPr>
                                <w:rFonts w:ascii="Arial"/>
                                <w:w w:val="105"/>
                                <w:position w:val="1"/>
                                <w:sz w:val="5"/>
                              </w:rPr>
                              <w:t>phosphatis</w:t>
                            </w:r>
                            <w:r>
                              <w:rPr>
                                <w:rFonts w:ascii="Arial"/>
                                <w:spacing w:val="5"/>
                                <w:w w:val="105"/>
                                <w:position w:val="1"/>
                                <w:sz w:val="5"/>
                              </w:rPr>
                              <w:t> </w:t>
                            </w:r>
                            <w:r>
                              <w:rPr>
                                <w:rFonts w:ascii="Arial"/>
                                <w:spacing w:val="-5"/>
                                <w:w w:val="105"/>
                                <w:position w:val="1"/>
                                <w:sz w:val="5"/>
                              </w:rPr>
                              <w:t>UW1</w:t>
                            </w:r>
                          </w:p>
                        </w:txbxContent>
                      </wps:txbx>
                      <wps:bodyPr wrap="square" lIns="0" tIns="0" rIns="0" bIns="0" rtlCol="0">
                        <a:noAutofit/>
                      </wps:bodyPr>
                    </wps:wsp>
                  </a:graphicData>
                </a:graphic>
              </wp:anchor>
            </w:drawing>
          </mc:Choice>
          <mc:Fallback>
            <w:pict>
              <v:shape style="position:absolute;margin-left:386.164093pt;margin-top:25.877415pt;width:43.15pt;height:2.6pt;mso-position-horizontal-relative:page;mso-position-vertical-relative:paragraph;z-index:-19838976;rotation:32" type="#_x0000_t136" fillcolor="#000000" stroked="f">
                <o:extrusion v:ext="view" autorotationcenter="t"/>
                <v:textpath style="font-family:&quot;Arial&quot;;font-size:2pt;v-text-kern:t;mso-text-shadow:auto;font-style:italic" string="Ca. Accumulibacter phosphatis UW1"/>
                <w10:wrap type="none"/>
              </v:shape>
            </w:pict>
          </mc:Fallback>
        </mc:AlternateContent>
      </w:r>
      <w:r>
        <w:rPr/>
        <mc:AlternateContent>
          <mc:Choice Requires="wps">
            <w:drawing>
              <wp:anchor distT="0" distB="0" distL="0" distR="0" allowOverlap="1" layoutInCell="1" locked="0" behindDoc="1" simplePos="0" relativeHeight="483478528">
                <wp:simplePos x="0" y="0"/>
                <wp:positionH relativeFrom="page">
                  <wp:posOffset>5030309</wp:posOffset>
                </wp:positionH>
                <wp:positionV relativeFrom="paragraph">
                  <wp:posOffset>266761</wp:posOffset>
                </wp:positionV>
                <wp:extent cx="474345" cy="33020"/>
                <wp:effectExtent l="0" t="0" r="0" b="0"/>
                <wp:wrapNone/>
                <wp:docPr id="26" name="Textbox 26"/>
                <wp:cNvGraphicFramePr>
                  <a:graphicFrameLocks/>
                </wp:cNvGraphicFramePr>
                <a:graphic>
                  <a:graphicData uri="http://schemas.microsoft.com/office/word/2010/wordprocessingShape">
                    <wps:wsp>
                      <wps:cNvPr id="26" name="Textbox 26"/>
                      <wps:cNvSpPr txBox="1"/>
                      <wps:spPr>
                        <a:xfrm rot="2340000">
                          <a:off x="0" y="0"/>
                          <a:ext cx="474345" cy="33020"/>
                        </a:xfrm>
                        <a:prstGeom prst="rect">
                          <a:avLst/>
                        </a:prstGeom>
                      </wps:spPr>
                      <wps:txbx>
                        <w:txbxContent>
                          <w:p>
                            <w:pPr>
                              <w:spacing w:line="52" w:lineRule="exact" w:before="0"/>
                              <w:ind w:left="0" w:right="0" w:firstLine="0"/>
                              <w:jc w:val="left"/>
                              <w:rPr>
                                <w:rFonts w:ascii="Arial"/>
                                <w:sz w:val="5"/>
                              </w:rPr>
                            </w:pPr>
                            <w:r>
                              <w:rPr>
                                <w:rFonts w:ascii="Arial"/>
                                <w:i/>
                                <w:color w:val="D7000F"/>
                                <w:position w:val="1"/>
                                <w:sz w:val="5"/>
                              </w:rPr>
                              <w:t>Ca.</w:t>
                            </w:r>
                            <w:r>
                              <w:rPr>
                                <w:rFonts w:ascii="Arial"/>
                                <w:i/>
                                <w:color w:val="D7000F"/>
                                <w:spacing w:val="-3"/>
                                <w:position w:val="1"/>
                                <w:sz w:val="5"/>
                              </w:rPr>
                              <w:t> </w:t>
                            </w:r>
                            <w:r>
                              <w:rPr>
                                <w:rFonts w:ascii="Arial"/>
                                <w:color w:val="D7000F"/>
                                <w:position w:val="1"/>
                                <w:sz w:val="5"/>
                              </w:rPr>
                              <w:t>Accumulibacter</w:t>
                            </w:r>
                            <w:r>
                              <w:rPr>
                                <w:rFonts w:ascii="Arial"/>
                                <w:color w:val="D7000F"/>
                                <w:spacing w:val="8"/>
                                <w:position w:val="1"/>
                                <w:sz w:val="5"/>
                              </w:rPr>
                              <w:t> </w:t>
                            </w:r>
                            <w:r>
                              <w:rPr>
                                <w:rFonts w:ascii="Arial"/>
                                <w:color w:val="D7000F"/>
                                <w:sz w:val="5"/>
                              </w:rPr>
                              <w:t>SCELSE-</w:t>
                            </w:r>
                            <w:r>
                              <w:rPr>
                                <w:rFonts w:ascii="Arial"/>
                                <w:color w:val="D7000F"/>
                                <w:spacing w:val="-5"/>
                                <w:sz w:val="5"/>
                              </w:rPr>
                              <w:t>10</w:t>
                            </w:r>
                          </w:p>
                        </w:txbxContent>
                      </wps:txbx>
                      <wps:bodyPr wrap="square" lIns="0" tIns="0" rIns="0" bIns="0" rtlCol="0">
                        <a:noAutofit/>
                      </wps:bodyPr>
                    </wps:wsp>
                  </a:graphicData>
                </a:graphic>
              </wp:anchor>
            </w:drawing>
          </mc:Choice>
          <mc:Fallback>
            <w:pict>
              <v:shape style="position:absolute;margin-left:396.087372pt;margin-top:21.004818pt;width:37.35pt;height:2.6pt;mso-position-horizontal-relative:page;mso-position-vertical-relative:paragraph;z-index:-19837952;rotation:39" type="#_x0000_t136" fillcolor="#d7000f" stroked="f">
                <o:extrusion v:ext="view" autorotationcenter="t"/>
                <v:textpath style="font-family:&quot;Arial&quot;;font-size:2pt;v-text-kern:t;mso-text-shadow:auto;font-style:italic" string="Ca. Accumulibacter SCELSE-10"/>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2747772</wp:posOffset>
                </wp:positionH>
                <wp:positionV relativeFrom="paragraph">
                  <wp:posOffset>37140</wp:posOffset>
                </wp:positionV>
                <wp:extent cx="71120" cy="14287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1120" cy="142875"/>
                        </a:xfrm>
                        <a:prstGeom prst="rect">
                          <a:avLst/>
                        </a:prstGeom>
                      </wps:spPr>
                      <wps:txbx>
                        <w:txbxContent>
                          <w:p>
                            <w:pPr>
                              <w:spacing w:line="224" w:lineRule="exact" w:before="0"/>
                              <w:ind w:left="0" w:right="0" w:firstLine="0"/>
                              <w:jc w:val="left"/>
                              <w:rPr>
                                <w:rFonts w:ascii="Arial"/>
                                <w:sz w:val="20"/>
                              </w:rPr>
                            </w:pPr>
                            <w:r>
                              <w:rPr>
                                <w:rFonts w:ascii="Arial"/>
                                <w:spacing w:val="-10"/>
                                <w:sz w:val="20"/>
                              </w:rPr>
                              <w:t>p</w:t>
                            </w:r>
                          </w:p>
                        </w:txbxContent>
                      </wps:txbx>
                      <wps:bodyPr wrap="square" lIns="0" tIns="0" rIns="0" bIns="0" rtlCol="0">
                        <a:noAutofit/>
                      </wps:bodyPr>
                    </wps:wsp>
                  </a:graphicData>
                </a:graphic>
              </wp:anchor>
            </w:drawing>
          </mc:Choice>
          <mc:Fallback>
            <w:pict>
              <v:shape style="position:absolute;margin-left:216.360001pt;margin-top:2.924413pt;width:5.6pt;height:11.25pt;mso-position-horizontal-relative:page;mso-position-vertical-relative:paragraph;z-index:15775744" type="#_x0000_t202" id="docshape11" filled="false" stroked="false">
                <v:textbox inset="0,0,0,0">
                  <w:txbxContent>
                    <w:p>
                      <w:pPr>
                        <w:spacing w:line="224" w:lineRule="exact" w:before="0"/>
                        <w:ind w:left="0" w:right="0" w:firstLine="0"/>
                        <w:jc w:val="left"/>
                        <w:rPr>
                          <w:rFonts w:ascii="Arial"/>
                          <w:sz w:val="20"/>
                        </w:rPr>
                      </w:pPr>
                      <w:r>
                        <w:rPr>
                          <w:rFonts w:ascii="Arial"/>
                          <w:spacing w:val="-10"/>
                          <w:sz w:val="20"/>
                        </w:rPr>
                        <w:t>p</w:t>
                      </w:r>
                    </w:p>
                  </w:txbxContent>
                </v:textbox>
                <w10:wrap type="none"/>
              </v:shape>
            </w:pict>
          </mc:Fallback>
        </mc:AlternateContent>
      </w:r>
      <w:r>
        <w:rPr>
          <w:rFonts w:ascii="Arial"/>
          <w:spacing w:val="-5"/>
          <w:sz w:val="20"/>
        </w:rPr>
        <w:t>p</w:t>
      </w:r>
      <w:r>
        <w:rPr>
          <w:rFonts w:ascii="Arial"/>
          <w:spacing w:val="-5"/>
          <w:position w:val="-4"/>
          <w:sz w:val="11"/>
        </w:rPr>
        <w:t>i</w:t>
      </w:r>
    </w:p>
    <w:p>
      <w:pPr>
        <w:spacing w:line="110" w:lineRule="exact" w:before="0"/>
        <w:ind w:left="0" w:right="1831" w:firstLine="0"/>
        <w:jc w:val="right"/>
        <w:rPr>
          <w:rFonts w:ascii="Arial"/>
          <w:sz w:val="11"/>
        </w:rPr>
      </w:pPr>
      <w:r>
        <w:rPr>
          <w:rFonts w:ascii="Arial"/>
          <w:spacing w:val="-10"/>
          <w:sz w:val="11"/>
        </w:rPr>
        <w:t>i</w:t>
      </w:r>
    </w:p>
    <w:p>
      <w:pPr>
        <w:pStyle w:val="BodyText"/>
        <w:spacing w:before="11"/>
        <w:rPr>
          <w:rFonts w:ascii="Arial"/>
          <w:sz w:val="11"/>
        </w:rPr>
      </w:pPr>
    </w:p>
    <w:p>
      <w:pPr>
        <w:tabs>
          <w:tab w:pos="5026" w:val="left" w:leader="none"/>
        </w:tabs>
        <w:spacing w:before="0"/>
        <w:ind w:left="3360" w:right="0" w:firstLine="0"/>
        <w:jc w:val="left"/>
        <w:rPr>
          <w:rFonts w:ascii="Arial"/>
          <w:sz w:val="20"/>
        </w:rPr>
      </w:pPr>
      <w:r>
        <w:rPr/>
        <mc:AlternateContent>
          <mc:Choice Requires="wps">
            <w:drawing>
              <wp:anchor distT="0" distB="0" distL="0" distR="0" allowOverlap="1" layoutInCell="1" locked="0" behindDoc="0" simplePos="0" relativeHeight="15773184">
                <wp:simplePos x="0" y="0"/>
                <wp:positionH relativeFrom="page">
                  <wp:posOffset>4814512</wp:posOffset>
                </wp:positionH>
                <wp:positionV relativeFrom="paragraph">
                  <wp:posOffset>614279</wp:posOffset>
                </wp:positionV>
                <wp:extent cx="535940" cy="33020"/>
                <wp:effectExtent l="0" t="0" r="0" b="0"/>
                <wp:wrapNone/>
                <wp:docPr id="28" name="Textbox 28"/>
                <wp:cNvGraphicFramePr>
                  <a:graphicFrameLocks/>
                </wp:cNvGraphicFramePr>
                <a:graphic>
                  <a:graphicData uri="http://schemas.microsoft.com/office/word/2010/wordprocessingShape">
                    <wps:wsp>
                      <wps:cNvPr id="28" name="Textbox 28"/>
                      <wps:cNvSpPr txBox="1"/>
                      <wps:spPr>
                        <a:xfrm rot="20880000">
                          <a:off x="0" y="0"/>
                          <a:ext cx="535940" cy="33020"/>
                        </a:xfrm>
                        <a:prstGeom prst="rect">
                          <a:avLst/>
                        </a:prstGeom>
                      </wps:spPr>
                      <wps:txbx>
                        <w:txbxContent>
                          <w:p>
                            <w:pPr>
                              <w:spacing w:line="52" w:lineRule="exact" w:before="0"/>
                              <w:ind w:left="0" w:right="0" w:firstLine="0"/>
                              <w:jc w:val="left"/>
                              <w:rPr>
                                <w:rFonts w:ascii="Arial"/>
                                <w:sz w:val="5"/>
                              </w:rPr>
                            </w:pPr>
                            <w:r>
                              <w:rPr>
                                <w:rFonts w:ascii="Arial"/>
                                <w:i/>
                                <w:sz w:val="5"/>
                              </w:rPr>
                              <w:t>Ca.</w:t>
                            </w:r>
                            <w:r>
                              <w:rPr>
                                <w:rFonts w:ascii="Arial"/>
                                <w:i/>
                                <w:spacing w:val="-6"/>
                                <w:sz w:val="5"/>
                              </w:rPr>
                              <w:t> </w:t>
                            </w:r>
                            <w:r>
                              <w:rPr>
                                <w:rFonts w:ascii="Arial"/>
                                <w:sz w:val="5"/>
                              </w:rPr>
                              <w:t>Accumulibacter</w:t>
                            </w:r>
                            <w:r>
                              <w:rPr>
                                <w:rFonts w:ascii="Arial"/>
                                <w:spacing w:val="8"/>
                                <w:sz w:val="5"/>
                              </w:rPr>
                              <w:t> </w:t>
                            </w:r>
                            <w:r>
                              <w:rPr>
                                <w:rFonts w:ascii="Arial"/>
                                <w:position w:val="1"/>
                                <w:sz w:val="5"/>
                              </w:rPr>
                              <w:t>delftensis</w:t>
                            </w:r>
                            <w:r>
                              <w:rPr>
                                <w:rFonts w:ascii="Arial"/>
                                <w:spacing w:val="16"/>
                                <w:position w:val="1"/>
                                <w:sz w:val="5"/>
                              </w:rPr>
                              <w:t> </w:t>
                            </w:r>
                            <w:r>
                              <w:rPr>
                                <w:rFonts w:ascii="Arial"/>
                                <w:spacing w:val="-4"/>
                                <w:position w:val="1"/>
                                <w:sz w:val="5"/>
                              </w:rPr>
                              <w:t>SBRS</w:t>
                            </w:r>
                          </w:p>
                        </w:txbxContent>
                      </wps:txbx>
                      <wps:bodyPr wrap="square" lIns="0" tIns="0" rIns="0" bIns="0" rtlCol="0">
                        <a:noAutofit/>
                      </wps:bodyPr>
                    </wps:wsp>
                  </a:graphicData>
                </a:graphic>
              </wp:anchor>
            </w:drawing>
          </mc:Choice>
          <mc:Fallback>
            <w:pict>
              <v:shape style="position:absolute;margin-left:379.095459pt;margin-top:48.368484pt;width:42.2pt;height:2.6pt;mso-position-horizontal-relative:page;mso-position-vertical-relative:paragraph;z-index:15773184;rotation:348" type="#_x0000_t136" fillcolor="#000000" stroked="f">
                <o:extrusion v:ext="view" autorotationcenter="t"/>
                <v:textpath style="font-family:&quot;Arial&quot;;font-size:2pt;v-text-kern:t;mso-text-shadow:auto;font-style:italic" string="Ca. Accumulibacter delftensis SBRS"/>
                <w10:wrap type="none"/>
              </v:shape>
            </w:pict>
          </mc:Fallback>
        </mc:AlternateContent>
      </w:r>
      <w:r>
        <w:rPr>
          <w:rFonts w:ascii="Arial"/>
          <w:spacing w:val="-5"/>
          <w:sz w:val="20"/>
        </w:rPr>
        <w:t>PAO</w:t>
      </w:r>
      <w:r>
        <w:rPr>
          <w:rFonts w:ascii="Arial"/>
          <w:sz w:val="20"/>
        </w:rPr>
        <w:tab/>
      </w:r>
      <w:r>
        <w:rPr>
          <w:rFonts w:ascii="Arial"/>
          <w:spacing w:val="-3"/>
          <w:sz w:val="20"/>
        </w:rPr>
        <w:t>Non-</w:t>
      </w:r>
      <w:r>
        <w:rPr>
          <w:rFonts w:ascii="Arial"/>
          <w:spacing w:val="-5"/>
          <w:sz w:val="20"/>
        </w:rPr>
        <w:t>PAO</w:t>
      </w:r>
    </w:p>
    <w:p>
      <w:pPr>
        <w:spacing w:before="50"/>
        <w:ind w:left="2924" w:right="0" w:firstLine="0"/>
        <w:jc w:val="left"/>
        <w:rPr>
          <w:rFonts w:ascii="Arial"/>
          <w:sz w:val="8"/>
        </w:rPr>
      </w:pPr>
      <w:r>
        <w:rPr/>
        <w:br w:type="column"/>
      </w:r>
      <w:r>
        <w:rPr>
          <w:rFonts w:ascii="Arial"/>
          <w:i/>
          <w:w w:val="105"/>
          <w:sz w:val="8"/>
        </w:rPr>
        <w:t>Ca. </w:t>
      </w:r>
      <w:r>
        <w:rPr>
          <w:rFonts w:ascii="Arial"/>
          <w:w w:val="105"/>
          <w:sz w:val="8"/>
        </w:rPr>
        <w:t>Accumulibacter</w:t>
      </w:r>
      <w:r>
        <w:rPr>
          <w:rFonts w:ascii="Arial"/>
          <w:spacing w:val="6"/>
          <w:w w:val="105"/>
          <w:sz w:val="8"/>
        </w:rPr>
        <w:t> </w:t>
      </w:r>
      <w:r>
        <w:rPr>
          <w:rFonts w:ascii="Arial"/>
          <w:w w:val="105"/>
          <w:sz w:val="8"/>
        </w:rPr>
        <w:t>regalis</w:t>
      </w:r>
      <w:r>
        <w:rPr>
          <w:rFonts w:ascii="Arial"/>
          <w:spacing w:val="6"/>
          <w:w w:val="105"/>
          <w:sz w:val="8"/>
        </w:rPr>
        <w:t> </w:t>
      </w:r>
      <w:r>
        <w:rPr>
          <w:rFonts w:ascii="Arial"/>
          <w:spacing w:val="-4"/>
          <w:w w:val="105"/>
          <w:sz w:val="8"/>
        </w:rPr>
        <w:t>BA93</w:t>
      </w:r>
    </w:p>
    <w:p>
      <w:pPr>
        <w:spacing w:before="68"/>
        <w:ind w:left="2924" w:right="0" w:firstLine="0"/>
        <w:jc w:val="left"/>
        <w:rPr>
          <w:rFonts w:ascii="Arial"/>
          <w:sz w:val="8"/>
        </w:rPr>
      </w:pPr>
      <w:r>
        <w:rPr>
          <w:rFonts w:ascii="Arial"/>
          <w:i/>
          <w:w w:val="105"/>
          <w:sz w:val="8"/>
        </w:rPr>
        <w:t>Ca. </w:t>
      </w:r>
      <w:r>
        <w:rPr>
          <w:rFonts w:ascii="Arial"/>
          <w:w w:val="105"/>
          <w:sz w:val="8"/>
        </w:rPr>
        <w:t>Accumulibacter</w:t>
      </w:r>
      <w:r>
        <w:rPr>
          <w:rFonts w:ascii="Arial"/>
          <w:spacing w:val="6"/>
          <w:w w:val="105"/>
          <w:sz w:val="8"/>
        </w:rPr>
        <w:t> </w:t>
      </w:r>
      <w:r>
        <w:rPr>
          <w:rFonts w:ascii="Arial"/>
          <w:w w:val="105"/>
          <w:sz w:val="8"/>
        </w:rPr>
        <w:t>regalis</w:t>
      </w:r>
      <w:r>
        <w:rPr>
          <w:rFonts w:ascii="Arial"/>
          <w:spacing w:val="6"/>
          <w:w w:val="105"/>
          <w:sz w:val="8"/>
        </w:rPr>
        <w:t> </w:t>
      </w:r>
      <w:r>
        <w:rPr>
          <w:rFonts w:ascii="Arial"/>
          <w:spacing w:val="-5"/>
          <w:w w:val="105"/>
          <w:sz w:val="8"/>
        </w:rPr>
        <w:t>UW8</w:t>
      </w:r>
    </w:p>
    <w:p>
      <w:pPr>
        <w:spacing w:line="160" w:lineRule="atLeast" w:before="0"/>
        <w:ind w:left="2924" w:right="0" w:firstLine="0"/>
        <w:jc w:val="left"/>
        <w:rPr>
          <w:rFonts w:ascii="Arial"/>
          <w:sz w:val="8"/>
        </w:rPr>
      </w:pPr>
      <w:r>
        <w:rPr/>
        <mc:AlternateContent>
          <mc:Choice Requires="wps">
            <w:drawing>
              <wp:anchor distT="0" distB="0" distL="0" distR="0" allowOverlap="1" layoutInCell="1" locked="0" behindDoc="0" simplePos="0" relativeHeight="15737856">
                <wp:simplePos x="0" y="0"/>
                <wp:positionH relativeFrom="page">
                  <wp:posOffset>4770131</wp:posOffset>
                </wp:positionH>
                <wp:positionV relativeFrom="paragraph">
                  <wp:posOffset>314470</wp:posOffset>
                </wp:positionV>
                <wp:extent cx="590550" cy="33020"/>
                <wp:effectExtent l="0" t="0" r="0" b="0"/>
                <wp:wrapNone/>
                <wp:docPr id="29" name="Textbox 29"/>
                <wp:cNvGraphicFramePr>
                  <a:graphicFrameLocks/>
                </wp:cNvGraphicFramePr>
                <a:graphic>
                  <a:graphicData uri="http://schemas.microsoft.com/office/word/2010/wordprocessingShape">
                    <wps:wsp>
                      <wps:cNvPr id="29" name="Textbox 29"/>
                      <wps:cNvSpPr txBox="1"/>
                      <wps:spPr>
                        <a:xfrm rot="1020000">
                          <a:off x="0" y="0"/>
                          <a:ext cx="590550"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4"/>
                                <w:w w:val="105"/>
                                <w:sz w:val="5"/>
                              </w:rPr>
                              <w:t> </w:t>
                            </w:r>
                            <w:r>
                              <w:rPr>
                                <w:rFonts w:ascii="Arial"/>
                                <w:w w:val="105"/>
                                <w:sz w:val="5"/>
                              </w:rPr>
                              <w:t>Accumulibacter</w:t>
                            </w:r>
                            <w:r>
                              <w:rPr>
                                <w:rFonts w:ascii="Arial"/>
                                <w:spacing w:val="3"/>
                                <w:w w:val="105"/>
                                <w:sz w:val="5"/>
                              </w:rPr>
                              <w:t> </w:t>
                            </w:r>
                            <w:r>
                              <w:rPr>
                                <w:rFonts w:ascii="Arial"/>
                                <w:w w:val="105"/>
                                <w:sz w:val="5"/>
                              </w:rPr>
                              <w:t>aalborgensis</w:t>
                            </w:r>
                            <w:r>
                              <w:rPr>
                                <w:rFonts w:ascii="Arial"/>
                                <w:spacing w:val="4"/>
                                <w:w w:val="105"/>
                                <w:sz w:val="5"/>
                              </w:rPr>
                              <w:t> </w:t>
                            </w:r>
                            <w:r>
                              <w:rPr>
                                <w:rFonts w:ascii="Arial"/>
                                <w:spacing w:val="-4"/>
                                <w:w w:val="105"/>
                                <w:position w:val="1"/>
                                <w:sz w:val="5"/>
                              </w:rPr>
                              <w:t>AALB</w:t>
                            </w:r>
                          </w:p>
                        </w:txbxContent>
                      </wps:txbx>
                      <wps:bodyPr wrap="square" lIns="0" tIns="0" rIns="0" bIns="0" rtlCol="0">
                        <a:noAutofit/>
                      </wps:bodyPr>
                    </wps:wsp>
                  </a:graphicData>
                </a:graphic>
              </wp:anchor>
            </w:drawing>
          </mc:Choice>
          <mc:Fallback>
            <w:pict>
              <v:shape style="position:absolute;margin-left:375.600922pt;margin-top:24.761492pt;width:46.5pt;height:2.6pt;mso-position-horizontal-relative:page;mso-position-vertical-relative:paragraph;z-index:15737856;rotation:17" type="#_x0000_t136" fillcolor="#000000" stroked="f">
                <o:extrusion v:ext="view" autorotationcenter="t"/>
                <v:textpath style="font-family:&quot;Arial&quot;;font-size:2pt;v-text-kern:t;mso-text-shadow:auto;font-style:italic" string="Ca. Accumulibacter aalborgensis AALB"/>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6333636</wp:posOffset>
                </wp:positionH>
                <wp:positionV relativeFrom="paragraph">
                  <wp:posOffset>765966</wp:posOffset>
                </wp:positionV>
                <wp:extent cx="320040" cy="33020"/>
                <wp:effectExtent l="0" t="0" r="0" b="0"/>
                <wp:wrapNone/>
                <wp:docPr id="30" name="Textbox 30"/>
                <wp:cNvGraphicFramePr>
                  <a:graphicFrameLocks/>
                </wp:cNvGraphicFramePr>
                <a:graphic>
                  <a:graphicData uri="http://schemas.microsoft.com/office/word/2010/wordprocessingShape">
                    <wps:wsp>
                      <wps:cNvPr id="30" name="Textbox 30"/>
                      <wps:cNvSpPr txBox="1"/>
                      <wps:spPr>
                        <a:xfrm rot="1080000">
                          <a:off x="0" y="0"/>
                          <a:ext cx="320040" cy="33020"/>
                        </a:xfrm>
                        <a:prstGeom prst="rect">
                          <a:avLst/>
                        </a:prstGeom>
                      </wps:spPr>
                      <wps:txbx>
                        <w:txbxContent>
                          <w:p>
                            <w:pPr>
                              <w:spacing w:line="52" w:lineRule="exact" w:before="0"/>
                              <w:ind w:left="0" w:right="0" w:firstLine="0"/>
                              <w:jc w:val="left"/>
                              <w:rPr>
                                <w:rFonts w:ascii="Arial"/>
                                <w:sz w:val="5"/>
                              </w:rPr>
                            </w:pPr>
                            <w:r>
                              <w:rPr>
                                <w:rFonts w:ascii="Arial"/>
                                <w:i/>
                                <w:w w:val="105"/>
                                <w:sz w:val="5"/>
                              </w:rPr>
                              <w:t>Azoarcus</w:t>
                            </w:r>
                            <w:r>
                              <w:rPr>
                                <w:rFonts w:ascii="Arial"/>
                                <w:i/>
                                <w:spacing w:val="9"/>
                                <w:w w:val="105"/>
                                <w:sz w:val="5"/>
                              </w:rPr>
                              <w:t> </w:t>
                            </w:r>
                            <w:r>
                              <w:rPr>
                                <w:rFonts w:ascii="Arial"/>
                                <w:w w:val="105"/>
                                <w:sz w:val="5"/>
                              </w:rPr>
                              <w:t>sp.</w:t>
                            </w:r>
                            <w:r>
                              <w:rPr>
                                <w:rFonts w:ascii="Arial"/>
                                <w:spacing w:val="2"/>
                                <w:w w:val="105"/>
                                <w:sz w:val="5"/>
                              </w:rPr>
                              <w:t> </w:t>
                            </w:r>
                            <w:r>
                              <w:rPr>
                                <w:rFonts w:ascii="Arial"/>
                                <w:spacing w:val="-2"/>
                                <w:w w:val="105"/>
                                <w:sz w:val="5"/>
                              </w:rPr>
                              <w:t>KH32C</w:t>
                            </w:r>
                          </w:p>
                        </w:txbxContent>
                      </wps:txbx>
                      <wps:bodyPr wrap="square" lIns="0" tIns="0" rIns="0" bIns="0" rtlCol="0">
                        <a:noAutofit/>
                      </wps:bodyPr>
                    </wps:wsp>
                  </a:graphicData>
                </a:graphic>
              </wp:anchor>
            </w:drawing>
          </mc:Choice>
          <mc:Fallback>
            <w:pict>
              <v:shape style="position:absolute;margin-left:498.711517pt;margin-top:60.312344pt;width:25.2pt;height:2.6pt;mso-position-horizontal-relative:page;mso-position-vertical-relative:paragraph;z-index:15739392;rotation:18" type="#_x0000_t136" fillcolor="#000000" stroked="f">
                <o:extrusion v:ext="view" autorotationcenter="t"/>
                <v:textpath style="font-family:&quot;Arial&quot;;font-size:2pt;v-text-kern:t;mso-text-shadow:auto;font-style:italic" string="Azoarcus sp. KH32C"/>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6145319</wp:posOffset>
                </wp:positionH>
                <wp:positionV relativeFrom="paragraph">
                  <wp:posOffset>2400</wp:posOffset>
                </wp:positionV>
                <wp:extent cx="556260" cy="33020"/>
                <wp:effectExtent l="0" t="0" r="0" b="0"/>
                <wp:wrapNone/>
                <wp:docPr id="31" name="Textbox 31"/>
                <wp:cNvGraphicFramePr>
                  <a:graphicFrameLocks/>
                </wp:cNvGraphicFramePr>
                <a:graphic>
                  <a:graphicData uri="http://schemas.microsoft.com/office/word/2010/wordprocessingShape">
                    <wps:wsp>
                      <wps:cNvPr id="31" name="Textbox 31"/>
                      <wps:cNvSpPr txBox="1"/>
                      <wps:spPr>
                        <a:xfrm rot="19020000">
                          <a:off x="0" y="0"/>
                          <a:ext cx="556260" cy="33020"/>
                        </a:xfrm>
                        <a:prstGeom prst="rect">
                          <a:avLst/>
                        </a:prstGeom>
                      </wps:spPr>
                      <wps:txbx>
                        <w:txbxContent>
                          <w:p>
                            <w:pPr>
                              <w:spacing w:line="52" w:lineRule="exact" w:before="0"/>
                              <w:ind w:left="0" w:right="0" w:firstLine="0"/>
                              <w:jc w:val="left"/>
                              <w:rPr>
                                <w:rFonts w:ascii="Arial"/>
                                <w:sz w:val="5"/>
                              </w:rPr>
                            </w:pPr>
                            <w:r>
                              <w:rPr>
                                <w:rFonts w:ascii="Arial"/>
                                <w:i/>
                                <w:color w:val="D7000F"/>
                                <w:sz w:val="5"/>
                              </w:rPr>
                              <w:t>Ca. </w:t>
                            </w:r>
                            <w:r>
                              <w:rPr>
                                <w:rFonts w:ascii="Arial"/>
                                <w:color w:val="D7000F"/>
                                <w:sz w:val="5"/>
                              </w:rPr>
                              <w:t>Accumulibacter </w:t>
                            </w:r>
                            <w:r>
                              <w:rPr>
                                <w:rFonts w:ascii="Arial"/>
                                <w:color w:val="D7000F"/>
                                <w:position w:val="1"/>
                                <w:sz w:val="5"/>
                              </w:rPr>
                              <w:t>cognatus </w:t>
                            </w:r>
                            <w:r>
                              <w:rPr>
                                <w:rFonts w:ascii="Arial"/>
                                <w:color w:val="D7000F"/>
                                <w:position w:val="1"/>
                                <w:sz w:val="5"/>
                              </w:rPr>
                              <w:t>SCUT-</w:t>
                            </w:r>
                            <w:r>
                              <w:rPr>
                                <w:rFonts w:ascii="Arial"/>
                                <w:color w:val="D7000F"/>
                                <w:spacing w:val="-10"/>
                                <w:position w:val="1"/>
                                <w:sz w:val="5"/>
                              </w:rPr>
                              <w:t>1</w:t>
                            </w:r>
                          </w:p>
                        </w:txbxContent>
                      </wps:txbx>
                      <wps:bodyPr wrap="square" lIns="0" tIns="0" rIns="0" bIns="0" rtlCol="0">
                        <a:noAutofit/>
                      </wps:bodyPr>
                    </wps:wsp>
                  </a:graphicData>
                </a:graphic>
              </wp:anchor>
            </w:drawing>
          </mc:Choice>
          <mc:Fallback>
            <w:pict>
              <v:shape style="position:absolute;margin-left:483.883423pt;margin-top:.188986pt;width:43.8pt;height:2.6pt;mso-position-horizontal-relative:page;mso-position-vertical-relative:paragraph;z-index:15761920;rotation:317" type="#_x0000_t136" fillcolor="#d7000f" stroked="f">
                <o:extrusion v:ext="view" autorotationcenter="t"/>
                <v:textpath style="font-family:&quot;Arial&quot;;font-size:2pt;v-text-kern:t;mso-text-shadow:auto;font-style:italic" string="Ca. Accumulibacter cognatus SCUT-1"/>
                <w10:wrap type="none"/>
              </v:shape>
            </w:pict>
          </mc:Fallback>
        </mc:AlternateContent>
      </w:r>
      <w:r>
        <w:rPr>
          <w:rFonts w:ascii="Arial"/>
          <w:i/>
          <w:w w:val="105"/>
          <w:sz w:val="8"/>
        </w:rPr>
        <w:t>Ca.</w:t>
      </w:r>
      <w:r>
        <w:rPr>
          <w:rFonts w:ascii="Arial"/>
          <w:i/>
          <w:spacing w:val="-6"/>
          <w:w w:val="105"/>
          <w:sz w:val="8"/>
        </w:rPr>
        <w:t> </w:t>
      </w:r>
      <w:r>
        <w:rPr>
          <w:rFonts w:ascii="Arial"/>
          <w:w w:val="105"/>
          <w:sz w:val="8"/>
        </w:rPr>
        <w:t>Accumulibacter</w:t>
      </w:r>
      <w:r>
        <w:rPr>
          <w:rFonts w:ascii="Arial"/>
          <w:spacing w:val="-3"/>
          <w:w w:val="105"/>
          <w:sz w:val="8"/>
        </w:rPr>
        <w:t> </w:t>
      </w:r>
      <w:r>
        <w:rPr>
          <w:rFonts w:ascii="Arial"/>
          <w:w w:val="105"/>
          <w:sz w:val="8"/>
        </w:rPr>
        <w:t>aalborgensis</w:t>
      </w:r>
      <w:r>
        <w:rPr>
          <w:rFonts w:ascii="Arial"/>
          <w:spacing w:val="-2"/>
          <w:w w:val="105"/>
          <w:sz w:val="8"/>
        </w:rPr>
        <w:t> </w:t>
      </w:r>
      <w:r>
        <w:rPr>
          <w:rFonts w:ascii="Arial"/>
          <w:w w:val="105"/>
          <w:sz w:val="8"/>
        </w:rPr>
        <w:t>AALB</w:t>
      </w:r>
      <w:r>
        <w:rPr>
          <w:rFonts w:ascii="Arial"/>
          <w:spacing w:val="40"/>
          <w:w w:val="105"/>
          <w:sz w:val="8"/>
        </w:rPr>
        <w:t> </w:t>
      </w:r>
      <w:r>
        <w:rPr>
          <w:rFonts w:ascii="Arial"/>
          <w:i/>
          <w:w w:val="105"/>
          <w:sz w:val="8"/>
        </w:rPr>
        <w:t>Ca. </w:t>
      </w:r>
      <w:r>
        <w:rPr>
          <w:rFonts w:ascii="Arial"/>
          <w:w w:val="105"/>
          <w:sz w:val="8"/>
        </w:rPr>
        <w:t>Accumulibacter phosphatis UW5</w:t>
      </w:r>
      <w:r>
        <w:rPr>
          <w:rFonts w:ascii="Arial"/>
          <w:spacing w:val="40"/>
          <w:w w:val="105"/>
          <w:sz w:val="8"/>
        </w:rPr>
        <w:t> </w:t>
      </w:r>
      <w:r>
        <w:rPr>
          <w:rFonts w:ascii="Arial"/>
          <w:i/>
          <w:w w:val="105"/>
          <w:sz w:val="8"/>
        </w:rPr>
        <w:t>Ca. </w:t>
      </w:r>
      <w:r>
        <w:rPr>
          <w:rFonts w:ascii="Arial"/>
          <w:w w:val="105"/>
          <w:sz w:val="8"/>
        </w:rPr>
        <w:t>Accumulibacter phosphatis UW1</w:t>
      </w:r>
    </w:p>
    <w:p>
      <w:pPr>
        <w:spacing w:before="134"/>
        <w:ind w:left="809" w:right="0" w:firstLine="0"/>
        <w:jc w:val="left"/>
        <w:rPr>
          <w:rFonts w:ascii="Arial"/>
          <w:sz w:val="13"/>
        </w:rPr>
      </w:pPr>
      <w:r>
        <w:rPr/>
        <w:br w:type="column"/>
      </w:r>
      <w:r>
        <w:rPr>
          <w:rFonts w:ascii="Arial"/>
          <w:spacing w:val="-5"/>
          <w:sz w:val="13"/>
        </w:rPr>
        <w:t>70</w:t>
      </w:r>
    </w:p>
    <w:p>
      <w:pPr>
        <w:spacing w:before="43"/>
        <w:ind w:left="808" w:right="0" w:firstLine="0"/>
        <w:jc w:val="left"/>
        <w:rPr>
          <w:rFonts w:ascii="Arial"/>
          <w:sz w:val="12"/>
        </w:rPr>
      </w:pPr>
      <w:r>
        <w:rPr>
          <w:rFonts w:ascii="Arial"/>
          <w:position w:val="3"/>
          <w:sz w:val="13"/>
        </w:rPr>
        <w:t>65</w:t>
      </w:r>
      <w:r>
        <w:rPr>
          <w:rFonts w:ascii="Arial"/>
          <w:spacing w:val="37"/>
          <w:position w:val="3"/>
          <w:sz w:val="13"/>
        </w:rPr>
        <w:t>  </w:t>
      </w:r>
      <w:r>
        <w:rPr>
          <w:rFonts w:ascii="Arial"/>
          <w:color w:val="177CB0"/>
          <w:spacing w:val="-4"/>
          <w:sz w:val="12"/>
        </w:rPr>
        <w:t>66.29</w:t>
      </w:r>
    </w:p>
    <w:p>
      <w:pPr>
        <w:spacing w:before="14"/>
        <w:ind w:left="809" w:right="0" w:firstLine="0"/>
        <w:jc w:val="left"/>
        <w:rPr>
          <w:rFonts w:ascii="Arial"/>
          <w:sz w:val="13"/>
        </w:rPr>
      </w:pPr>
      <w:r>
        <w:rPr>
          <w:rFonts w:ascii="Arial"/>
          <w:spacing w:val="-5"/>
          <w:sz w:val="13"/>
        </w:rPr>
        <w:t>60</w:t>
      </w:r>
    </w:p>
    <w:p>
      <w:pPr>
        <w:tabs>
          <w:tab w:pos="1597" w:val="left" w:leader="none"/>
          <w:tab w:pos="2104" w:val="left" w:leader="none"/>
          <w:tab w:pos="2647" w:val="left" w:leader="none"/>
          <w:tab w:pos="3153" w:val="left" w:leader="none"/>
        </w:tabs>
        <w:spacing w:line="88" w:lineRule="exact" w:before="28"/>
        <w:ind w:left="1095" w:right="0" w:firstLine="0"/>
        <w:jc w:val="left"/>
        <w:rPr>
          <w:rFonts w:ascii="Arial"/>
          <w:sz w:val="13"/>
        </w:rPr>
      </w:pPr>
      <w:r>
        <w:rPr/>
        <mc:AlternateContent>
          <mc:Choice Requires="wps">
            <w:drawing>
              <wp:anchor distT="0" distB="0" distL="0" distR="0" allowOverlap="1" layoutInCell="1" locked="0" behindDoc="0" simplePos="0" relativeHeight="15736832">
                <wp:simplePos x="0" y="0"/>
                <wp:positionH relativeFrom="page">
                  <wp:posOffset>4879757</wp:posOffset>
                </wp:positionH>
                <wp:positionV relativeFrom="paragraph">
                  <wp:posOffset>194603</wp:posOffset>
                </wp:positionV>
                <wp:extent cx="463550" cy="33020"/>
                <wp:effectExtent l="0" t="0" r="0" b="0"/>
                <wp:wrapNone/>
                <wp:docPr id="32" name="Textbox 32"/>
                <wp:cNvGraphicFramePr>
                  <a:graphicFrameLocks/>
                </wp:cNvGraphicFramePr>
                <a:graphic>
                  <a:graphicData uri="http://schemas.microsoft.com/office/word/2010/wordprocessingShape">
                    <wps:wsp>
                      <wps:cNvPr id="32" name="Textbox 32"/>
                      <wps:cNvSpPr txBox="1"/>
                      <wps:spPr>
                        <a:xfrm rot="540000">
                          <a:off x="0" y="0"/>
                          <a:ext cx="463550" cy="33020"/>
                        </a:xfrm>
                        <a:prstGeom prst="rect">
                          <a:avLst/>
                        </a:prstGeom>
                      </wps:spPr>
                      <wps:txbx>
                        <w:txbxContent>
                          <w:p>
                            <w:pPr>
                              <w:spacing w:line="52" w:lineRule="exact" w:before="0"/>
                              <w:ind w:left="0" w:right="0" w:firstLine="0"/>
                              <w:jc w:val="left"/>
                              <w:rPr>
                                <w:rFonts w:ascii="Arial"/>
                                <w:sz w:val="5"/>
                              </w:rPr>
                            </w:pPr>
                            <w:r>
                              <w:rPr>
                                <w:rFonts w:ascii="Arial"/>
                                <w:i/>
                                <w:spacing w:val="-2"/>
                                <w:position w:val="1"/>
                                <w:sz w:val="5"/>
                              </w:rPr>
                              <w:t>Ca.</w:t>
                            </w:r>
                            <w:r>
                              <w:rPr>
                                <w:rFonts w:ascii="Arial"/>
                                <w:i/>
                                <w:spacing w:val="3"/>
                                <w:position w:val="1"/>
                                <w:sz w:val="5"/>
                              </w:rPr>
                              <w:t> </w:t>
                            </w:r>
                            <w:r>
                              <w:rPr>
                                <w:rFonts w:ascii="Arial"/>
                                <w:spacing w:val="-2"/>
                                <w:position w:val="1"/>
                                <w:sz w:val="5"/>
                              </w:rPr>
                              <w:t>Accumulibacter</w:t>
                            </w:r>
                            <w:r>
                              <w:rPr>
                                <w:rFonts w:ascii="Arial"/>
                                <w:spacing w:val="26"/>
                                <w:position w:val="1"/>
                                <w:sz w:val="5"/>
                              </w:rPr>
                              <w:t> </w:t>
                            </w:r>
                            <w:r>
                              <w:rPr>
                                <w:rFonts w:ascii="Arial"/>
                                <w:spacing w:val="-2"/>
                                <w:sz w:val="5"/>
                              </w:rPr>
                              <w:t>regalisUW</w:t>
                            </w:r>
                            <w:r>
                              <w:rPr>
                                <w:rFonts w:ascii="Arial"/>
                                <w:i/>
                                <w:spacing w:val="-2"/>
                                <w:sz w:val="5"/>
                              </w:rPr>
                              <w:t>.</w:t>
                            </w:r>
                            <w:r>
                              <w:rPr>
                                <w:rFonts w:ascii="Arial"/>
                                <w:i/>
                                <w:spacing w:val="3"/>
                                <w:sz w:val="5"/>
                              </w:rPr>
                              <w:t> </w:t>
                            </w:r>
                            <w:r>
                              <w:rPr>
                                <w:rFonts w:ascii="Arial"/>
                                <w:spacing w:val="-10"/>
                                <w:sz w:val="5"/>
                              </w:rPr>
                              <w:t>8</w:t>
                            </w:r>
                          </w:p>
                        </w:txbxContent>
                      </wps:txbx>
                      <wps:bodyPr wrap="square" lIns="0" tIns="0" rIns="0" bIns="0" rtlCol="0">
                        <a:noAutofit/>
                      </wps:bodyPr>
                    </wps:wsp>
                  </a:graphicData>
                </a:graphic>
              </wp:anchor>
            </w:drawing>
          </mc:Choice>
          <mc:Fallback>
            <w:pict>
              <v:shape style="position:absolute;margin-left:384.23291pt;margin-top:15.323092pt;width:36.5pt;height:2.6pt;mso-position-horizontal-relative:page;mso-position-vertical-relative:paragraph;z-index:15736832;rotation:9" type="#_x0000_t136" fillcolor="#000000" stroked="f">
                <o:extrusion v:ext="view" autorotationcenter="t"/>
                <v:textpath style="font-family:&quot;Arial&quot;;font-size:2pt;v-text-kern:t;mso-text-shadow:auto;font-style:italic" string="Ca. Accumulibacter regalisUW. 8"/>
                <w10:wrap type="none"/>
              </v:shape>
            </w:pict>
          </mc:Fallback>
        </mc:AlternateContent>
      </w:r>
      <w:r>
        <w:rPr>
          <w:rFonts w:ascii="Arial"/>
          <w:spacing w:val="-5"/>
          <w:sz w:val="13"/>
        </w:rPr>
        <w:t>20</w:t>
      </w:r>
      <w:r>
        <w:rPr>
          <w:rFonts w:ascii="Arial"/>
          <w:sz w:val="13"/>
        </w:rPr>
        <w:tab/>
      </w:r>
      <w:r>
        <w:rPr>
          <w:rFonts w:ascii="Arial"/>
          <w:spacing w:val="-5"/>
          <w:sz w:val="13"/>
        </w:rPr>
        <w:t>15</w:t>
      </w:r>
      <w:r>
        <w:rPr>
          <w:rFonts w:ascii="Arial"/>
          <w:sz w:val="13"/>
        </w:rPr>
        <w:tab/>
      </w:r>
      <w:r>
        <w:rPr>
          <w:rFonts w:ascii="Arial"/>
          <w:spacing w:val="-5"/>
          <w:sz w:val="13"/>
        </w:rPr>
        <w:t>10</w:t>
      </w:r>
      <w:r>
        <w:rPr>
          <w:rFonts w:ascii="Arial"/>
          <w:sz w:val="13"/>
        </w:rPr>
        <w:tab/>
      </w:r>
      <w:r>
        <w:rPr>
          <w:rFonts w:ascii="Arial"/>
          <w:spacing w:val="-10"/>
          <w:sz w:val="13"/>
        </w:rPr>
        <w:t>5</w:t>
      </w:r>
      <w:r>
        <w:rPr>
          <w:rFonts w:ascii="Arial"/>
          <w:sz w:val="13"/>
        </w:rPr>
        <w:tab/>
      </w:r>
      <w:r>
        <w:rPr>
          <w:rFonts w:ascii="Arial"/>
          <w:spacing w:val="-10"/>
          <w:sz w:val="13"/>
        </w:rPr>
        <w:t>0</w:t>
      </w:r>
    </w:p>
    <w:p>
      <w:pPr>
        <w:spacing w:line="240" w:lineRule="auto" w:before="8"/>
        <w:rPr>
          <w:rFonts w:ascii="Arial"/>
          <w:sz w:val="12"/>
        </w:rPr>
      </w:pPr>
      <w:r>
        <w:rPr/>
        <w:br w:type="column"/>
      </w:r>
      <w:r>
        <w:rPr>
          <w:rFonts w:ascii="Arial"/>
          <w:sz w:val="12"/>
        </w:rPr>
      </w:r>
    </w:p>
    <w:p>
      <w:pPr>
        <w:tabs>
          <w:tab w:pos="856" w:val="left" w:leader="none"/>
        </w:tabs>
        <w:spacing w:line="116" w:lineRule="exact" w:before="0"/>
        <w:ind w:left="200" w:right="0" w:firstLine="0"/>
        <w:jc w:val="center"/>
        <w:rPr>
          <w:rFonts w:ascii="Arial"/>
          <w:sz w:val="12"/>
        </w:rPr>
      </w:pPr>
      <w:r>
        <w:rPr>
          <w:rFonts w:ascii="Arial"/>
          <w:spacing w:val="-4"/>
          <w:sz w:val="12"/>
        </w:rPr>
        <w:t>1280</w:t>
      </w:r>
      <w:r>
        <w:rPr>
          <w:rFonts w:ascii="Arial"/>
          <w:sz w:val="12"/>
        </w:rPr>
        <w:tab/>
      </w:r>
      <w:r>
        <w:rPr>
          <w:rFonts w:ascii="Arial"/>
          <w:spacing w:val="-4"/>
          <w:sz w:val="12"/>
        </w:rPr>
        <w:t>1990</w:t>
      </w:r>
    </w:p>
    <w:p>
      <w:pPr>
        <w:spacing w:line="116" w:lineRule="exact" w:before="0"/>
        <w:ind w:left="212" w:right="0" w:firstLine="0"/>
        <w:jc w:val="center"/>
        <w:rPr>
          <w:rFonts w:ascii="Arial"/>
          <w:sz w:val="12"/>
        </w:rPr>
      </w:pPr>
      <w:r>
        <w:rPr>
          <w:rFonts w:ascii="Arial"/>
          <w:spacing w:val="-4"/>
          <w:sz w:val="12"/>
        </w:rPr>
        <w:t>1600</w:t>
      </w:r>
    </w:p>
    <w:p>
      <w:pPr>
        <w:tabs>
          <w:tab w:pos="1622" w:val="left" w:leader="none"/>
        </w:tabs>
        <w:spacing w:before="1"/>
        <w:ind w:left="214" w:right="0" w:firstLine="0"/>
        <w:jc w:val="center"/>
        <w:rPr>
          <w:rFonts w:ascii="Arial"/>
          <w:sz w:val="13"/>
        </w:rPr>
      </w:pPr>
      <w:r>
        <w:rPr>
          <w:rFonts w:ascii="Arial"/>
          <w:spacing w:val="-5"/>
          <w:sz w:val="13"/>
        </w:rPr>
        <w:t>IIB</w:t>
      </w:r>
      <w:r>
        <w:rPr>
          <w:rFonts w:ascii="Arial"/>
          <w:sz w:val="13"/>
        </w:rPr>
        <w:tab/>
      </w:r>
      <w:r>
        <w:rPr>
          <w:rFonts w:ascii="Arial"/>
          <w:spacing w:val="-5"/>
          <w:sz w:val="13"/>
        </w:rPr>
        <w:t>IID</w:t>
      </w:r>
    </w:p>
    <w:p>
      <w:pPr>
        <w:pStyle w:val="BodyText"/>
        <w:spacing w:before="30"/>
        <w:rPr>
          <w:rFonts w:ascii="Arial"/>
          <w:sz w:val="13"/>
        </w:rPr>
      </w:pPr>
    </w:p>
    <w:p>
      <w:pPr>
        <w:spacing w:line="75" w:lineRule="exact" w:before="0"/>
        <w:ind w:left="212" w:right="0" w:firstLine="0"/>
        <w:jc w:val="center"/>
        <w:rPr>
          <w:rFonts w:ascii="Arial"/>
          <w:sz w:val="13"/>
        </w:rPr>
      </w:pPr>
      <w:r>
        <w:rPr>
          <w:rFonts w:ascii="Arial"/>
          <w:spacing w:val="-5"/>
          <w:sz w:val="13"/>
        </w:rPr>
        <w:t>IIC</w:t>
      </w:r>
    </w:p>
    <w:p>
      <w:pPr>
        <w:tabs>
          <w:tab w:pos="2905" w:val="left" w:leader="none"/>
        </w:tabs>
        <w:spacing w:before="96"/>
        <w:ind w:left="530" w:right="0" w:firstLine="0"/>
        <w:jc w:val="left"/>
        <w:rPr>
          <w:rFonts w:ascii="Arial"/>
          <w:sz w:val="13"/>
        </w:rPr>
      </w:pPr>
      <w:r>
        <w:rPr/>
        <w:br w:type="column"/>
      </w:r>
      <w:r>
        <w:rPr>
          <w:rFonts w:ascii="Arial"/>
          <w:spacing w:val="-10"/>
          <w:position w:val="-4"/>
          <w:sz w:val="13"/>
        </w:rPr>
        <w:t>5</w:t>
      </w:r>
      <w:r>
        <w:rPr>
          <w:rFonts w:ascii="Arial"/>
          <w:position w:val="-4"/>
          <w:sz w:val="13"/>
        </w:rPr>
        <w:tab/>
      </w:r>
      <w:r>
        <w:rPr>
          <w:rFonts w:ascii="Arial"/>
          <w:spacing w:val="-12"/>
          <w:sz w:val="13"/>
        </w:rPr>
        <w:t>4</w:t>
      </w:r>
    </w:p>
    <w:p>
      <w:pPr>
        <w:spacing w:line="123" w:lineRule="exact" w:before="40"/>
        <w:ind w:left="2903" w:right="0" w:firstLine="0"/>
        <w:jc w:val="left"/>
        <w:rPr>
          <w:rFonts w:ascii="Arial"/>
          <w:sz w:val="13"/>
        </w:rPr>
      </w:pPr>
      <w:r>
        <w:rPr>
          <w:rFonts w:ascii="Arial"/>
          <w:spacing w:val="-10"/>
          <w:sz w:val="13"/>
        </w:rPr>
        <w:t>2</w:t>
      </w:r>
    </w:p>
    <w:p>
      <w:pPr>
        <w:spacing w:line="119" w:lineRule="exact" w:before="0"/>
        <w:ind w:left="530" w:right="0" w:firstLine="0"/>
        <w:jc w:val="left"/>
        <w:rPr>
          <w:rFonts w:ascii="Arial"/>
          <w:sz w:val="13"/>
        </w:rPr>
      </w:pPr>
      <w:r>
        <w:rPr>
          <w:rFonts w:ascii="Arial"/>
          <w:spacing w:val="-10"/>
          <w:sz w:val="13"/>
        </w:rPr>
        <w:t>0</w:t>
      </w:r>
    </w:p>
    <w:p>
      <w:pPr>
        <w:spacing w:line="131" w:lineRule="exact" w:before="0"/>
        <w:ind w:left="2901" w:right="0" w:firstLine="0"/>
        <w:jc w:val="left"/>
        <w:rPr>
          <w:rFonts w:ascii="Arial"/>
          <w:sz w:val="13"/>
        </w:rPr>
      </w:pPr>
      <w:r>
        <w:rPr>
          <w:rFonts w:ascii="Arial"/>
          <w:spacing w:val="-10"/>
          <w:sz w:val="13"/>
        </w:rPr>
        <w:t>0</w:t>
      </w:r>
    </w:p>
    <w:p>
      <w:pPr>
        <w:tabs>
          <w:tab w:pos="1265" w:val="left" w:leader="none"/>
          <w:tab w:pos="1778" w:val="left" w:leader="none"/>
          <w:tab w:pos="2343" w:val="left" w:leader="none"/>
        </w:tabs>
        <w:spacing w:line="74" w:lineRule="exact" w:before="0"/>
        <w:ind w:left="728" w:right="0" w:firstLine="0"/>
        <w:jc w:val="left"/>
        <w:rPr>
          <w:rFonts w:ascii="Arial"/>
          <w:sz w:val="13"/>
        </w:rPr>
      </w:pPr>
      <w:r>
        <w:rPr>
          <w:rFonts w:ascii="Arial"/>
          <w:spacing w:val="-5"/>
          <w:sz w:val="13"/>
        </w:rPr>
        <w:t>20</w:t>
      </w:r>
      <w:r>
        <w:rPr>
          <w:rFonts w:ascii="Arial"/>
          <w:sz w:val="13"/>
        </w:rPr>
        <w:tab/>
      </w:r>
      <w:r>
        <w:rPr>
          <w:rFonts w:ascii="Arial"/>
          <w:spacing w:val="-5"/>
          <w:sz w:val="13"/>
        </w:rPr>
        <w:t>15</w:t>
      </w:r>
      <w:r>
        <w:rPr>
          <w:rFonts w:ascii="Arial"/>
          <w:sz w:val="13"/>
        </w:rPr>
        <w:tab/>
      </w:r>
      <w:r>
        <w:rPr>
          <w:rFonts w:ascii="Arial"/>
          <w:spacing w:val="-5"/>
          <w:sz w:val="13"/>
        </w:rPr>
        <w:t>10</w:t>
      </w:r>
      <w:r>
        <w:rPr>
          <w:rFonts w:ascii="Arial"/>
          <w:sz w:val="13"/>
        </w:rPr>
        <w:tab/>
      </w:r>
      <w:r>
        <w:rPr>
          <w:rFonts w:ascii="Arial"/>
          <w:spacing w:val="-10"/>
          <w:sz w:val="13"/>
        </w:rPr>
        <w:t>5</w:t>
      </w:r>
    </w:p>
    <w:p>
      <w:pPr>
        <w:spacing w:line="240" w:lineRule="auto" w:before="32"/>
        <w:rPr>
          <w:rFonts w:ascii="Arial"/>
          <w:sz w:val="13"/>
        </w:rPr>
      </w:pPr>
      <w:r>
        <w:rPr/>
        <w:br w:type="column"/>
      </w:r>
      <w:r>
        <w:rPr>
          <w:rFonts w:ascii="Arial"/>
          <w:sz w:val="13"/>
        </w:rPr>
      </w:r>
    </w:p>
    <w:p>
      <w:pPr>
        <w:spacing w:before="1"/>
        <w:ind w:left="661" w:right="0" w:firstLine="0"/>
        <w:jc w:val="left"/>
        <w:rPr>
          <w:rFonts w:ascii="Arial"/>
          <w:sz w:val="13"/>
        </w:rPr>
      </w:pPr>
      <w:r>
        <w:rPr>
          <w:rFonts w:ascii="Arial"/>
          <w:spacing w:val="-10"/>
          <w:sz w:val="13"/>
        </w:rPr>
        <w:t>5</w:t>
      </w:r>
    </w:p>
    <w:p>
      <w:pPr>
        <w:pStyle w:val="BodyText"/>
        <w:spacing w:before="89"/>
        <w:rPr>
          <w:rFonts w:ascii="Arial"/>
          <w:sz w:val="13"/>
        </w:rPr>
      </w:pPr>
    </w:p>
    <w:p>
      <w:pPr>
        <w:spacing w:line="136" w:lineRule="exact" w:before="0"/>
        <w:ind w:left="661" w:right="0" w:firstLine="0"/>
        <w:jc w:val="left"/>
        <w:rPr>
          <w:rFonts w:ascii="Arial"/>
          <w:sz w:val="13"/>
        </w:rPr>
      </w:pPr>
      <w:r>
        <w:rPr>
          <w:rFonts w:ascii="Arial"/>
          <w:spacing w:val="-10"/>
          <w:sz w:val="13"/>
        </w:rPr>
        <w:t>0</w:t>
      </w:r>
    </w:p>
    <w:p>
      <w:pPr>
        <w:spacing w:line="76" w:lineRule="exact" w:before="0"/>
        <w:ind w:left="661" w:right="0" w:firstLine="0"/>
        <w:jc w:val="left"/>
        <w:rPr>
          <w:rFonts w:ascii="Arial"/>
          <w:sz w:val="12"/>
        </w:rPr>
      </w:pPr>
      <w:r>
        <w:rPr>
          <w:rFonts w:ascii="Arial"/>
          <w:position w:val="1"/>
          <w:sz w:val="12"/>
        </w:rPr>
        <w:t>Ancestral</w:t>
      </w:r>
      <w:r>
        <w:rPr>
          <w:rFonts w:ascii="Arial"/>
          <w:spacing w:val="53"/>
          <w:position w:val="1"/>
          <w:sz w:val="12"/>
        </w:rPr>
        <w:t> </w:t>
      </w:r>
      <w:r>
        <w:rPr>
          <w:rFonts w:ascii="Arial"/>
          <w:sz w:val="12"/>
        </w:rPr>
        <w:t>Derived</w:t>
      </w:r>
      <w:r>
        <w:rPr>
          <w:rFonts w:ascii="Arial"/>
          <w:spacing w:val="24"/>
          <w:sz w:val="12"/>
        </w:rPr>
        <w:t> </w:t>
      </w:r>
      <w:r>
        <w:rPr>
          <w:rFonts w:ascii="Arial"/>
          <w:position w:val="1"/>
          <w:sz w:val="12"/>
        </w:rPr>
        <w:t>Lineage</w:t>
      </w:r>
      <w:r>
        <w:rPr>
          <w:rFonts w:ascii="Arial"/>
          <w:spacing w:val="24"/>
          <w:position w:val="1"/>
          <w:sz w:val="12"/>
        </w:rPr>
        <w:t> </w:t>
      </w:r>
      <w:r>
        <w:rPr>
          <w:rFonts w:ascii="Arial"/>
          <w:spacing w:val="-2"/>
          <w:sz w:val="12"/>
        </w:rPr>
        <w:t>Flexible</w:t>
      </w:r>
    </w:p>
    <w:p>
      <w:pPr>
        <w:spacing w:after="0" w:line="76" w:lineRule="exact"/>
        <w:jc w:val="left"/>
        <w:rPr>
          <w:rFonts w:ascii="Arial"/>
          <w:sz w:val="12"/>
        </w:rPr>
        <w:sectPr>
          <w:type w:val="continuous"/>
          <w:pgSz w:w="26580" w:h="10720" w:orient="landscape"/>
          <w:pgMar w:top="1300" w:bottom="280" w:left="400" w:right="1280"/>
          <w:cols w:num="6" w:equalWidth="0">
            <w:col w:w="5896" w:space="3552"/>
            <w:col w:w="4420" w:space="40"/>
            <w:col w:w="3226" w:space="40"/>
            <w:col w:w="1787" w:space="39"/>
            <w:col w:w="2977" w:space="39"/>
            <w:col w:w="2884"/>
          </w:cols>
        </w:sectPr>
      </w:pPr>
    </w:p>
    <w:p>
      <w:pPr>
        <w:pStyle w:val="BodyText"/>
        <w:rPr>
          <w:rFonts w:ascii="Arial"/>
          <w:sz w:val="20"/>
        </w:rPr>
      </w:pPr>
    </w:p>
    <w:p>
      <w:pPr>
        <w:pStyle w:val="BodyText"/>
        <w:spacing w:before="22"/>
        <w:rPr>
          <w:rFonts w:ascii="Arial"/>
          <w:sz w:val="20"/>
        </w:rPr>
      </w:pPr>
    </w:p>
    <w:p>
      <w:pPr>
        <w:pStyle w:val="BodyText"/>
        <w:spacing w:line="182" w:lineRule="exact"/>
        <w:ind w:left="1080" w:right="-375"/>
        <w:rPr>
          <w:rFonts w:ascii="Arial"/>
          <w:sz w:val="18"/>
        </w:rPr>
      </w:pPr>
      <w:r>
        <w:rPr>
          <w:rFonts w:ascii="Arial"/>
          <w:position w:val="-3"/>
          <w:sz w:val="18"/>
        </w:rPr>
        <mc:AlternateContent>
          <mc:Choice Requires="wps">
            <w:drawing>
              <wp:inline distT="0" distB="0" distL="0" distR="0">
                <wp:extent cx="69850" cy="116205"/>
                <wp:effectExtent l="0" t="0" r="0" b="0"/>
                <wp:docPr id="33" name="Textbox 33"/>
                <wp:cNvGraphicFramePr>
                  <a:graphicFrameLocks/>
                </wp:cNvGraphicFramePr>
                <a:graphic>
                  <a:graphicData uri="http://schemas.microsoft.com/office/word/2010/wordprocessingShape">
                    <wps:wsp>
                      <wps:cNvPr id="33" name="Textbox 33"/>
                      <wps:cNvSpPr txBox="1"/>
                      <wps:spPr>
                        <a:xfrm>
                          <a:off x="0" y="0"/>
                          <a:ext cx="69850" cy="116205"/>
                        </a:xfrm>
                        <a:prstGeom prst="rect">
                          <a:avLst/>
                        </a:prstGeom>
                      </wps:spPr>
                      <wps:txbx>
                        <w:txbxContent>
                          <w:p>
                            <w:pPr>
                              <w:spacing w:line="182" w:lineRule="exact" w:before="0"/>
                              <w:ind w:left="0" w:right="0" w:firstLine="0"/>
                              <w:jc w:val="left"/>
                              <w:rPr>
                                <w:rFonts w:ascii="Arial"/>
                                <w:sz w:val="8"/>
                              </w:rPr>
                            </w:pPr>
                            <w:r>
                              <w:rPr>
                                <w:rFonts w:ascii="Arial"/>
                                <w:spacing w:val="-5"/>
                                <w:sz w:val="14"/>
                              </w:rPr>
                              <w:t>p</w:t>
                            </w:r>
                            <w:r>
                              <w:rPr>
                                <w:rFonts w:ascii="Arial"/>
                                <w:spacing w:val="-5"/>
                                <w:position w:val="-3"/>
                                <w:sz w:val="8"/>
                              </w:rPr>
                              <w:t>i</w:t>
                            </w:r>
                          </w:p>
                        </w:txbxContent>
                      </wps:txbx>
                      <wps:bodyPr wrap="square" lIns="0" tIns="0" rIns="0" bIns="0" rtlCol="0">
                        <a:noAutofit/>
                      </wps:bodyPr>
                    </wps:wsp>
                  </a:graphicData>
                </a:graphic>
              </wp:inline>
            </w:drawing>
          </mc:Choice>
          <mc:Fallback>
            <w:pict>
              <v:shape style="width:5.5pt;height:9.15pt;mso-position-horizontal-relative:char;mso-position-vertical-relative:line" type="#_x0000_t202" id="docshape12" filled="false" stroked="false">
                <w10:anchorlock/>
                <v:textbox inset="0,0,0,0">
                  <w:txbxContent>
                    <w:p>
                      <w:pPr>
                        <w:spacing w:line="182" w:lineRule="exact" w:before="0"/>
                        <w:ind w:left="0" w:right="0" w:firstLine="0"/>
                        <w:jc w:val="left"/>
                        <w:rPr>
                          <w:rFonts w:ascii="Arial"/>
                          <w:sz w:val="8"/>
                        </w:rPr>
                      </w:pPr>
                      <w:r>
                        <w:rPr>
                          <w:rFonts w:ascii="Arial"/>
                          <w:spacing w:val="-5"/>
                          <w:sz w:val="14"/>
                        </w:rPr>
                        <w:t>p</w:t>
                      </w:r>
                      <w:r>
                        <w:rPr>
                          <w:rFonts w:ascii="Arial"/>
                          <w:spacing w:val="-5"/>
                          <w:position w:val="-3"/>
                          <w:sz w:val="8"/>
                        </w:rPr>
                        <w:t>i</w:t>
                      </w:r>
                    </w:p>
                  </w:txbxContent>
                </v:textbox>
              </v:shape>
            </w:pict>
          </mc:Fallback>
        </mc:AlternateContent>
      </w:r>
      <w:r>
        <w:rPr>
          <w:rFonts w:ascii="Arial"/>
          <w:position w:val="-3"/>
          <w:sz w:val="18"/>
        </w:rPr>
      </w:r>
    </w:p>
    <w:p>
      <w:pPr>
        <w:spacing w:before="31"/>
        <w:ind w:left="176" w:right="0" w:firstLine="0"/>
        <w:jc w:val="left"/>
        <w:rPr>
          <w:rFonts w:ascii="Arial"/>
          <w:sz w:val="14"/>
        </w:rPr>
      </w:pPr>
      <w:r>
        <w:rPr/>
        <mc:AlternateContent>
          <mc:Choice Requires="wps">
            <w:drawing>
              <wp:anchor distT="0" distB="0" distL="0" distR="0" allowOverlap="1" layoutInCell="1" locked="0" behindDoc="0" simplePos="0" relativeHeight="15735808">
                <wp:simplePos x="0" y="0"/>
                <wp:positionH relativeFrom="page">
                  <wp:posOffset>4832178</wp:posOffset>
                </wp:positionH>
                <wp:positionV relativeFrom="paragraph">
                  <wp:posOffset>-206456</wp:posOffset>
                </wp:positionV>
                <wp:extent cx="499109" cy="33020"/>
                <wp:effectExtent l="0" t="0" r="0" b="0"/>
                <wp:wrapNone/>
                <wp:docPr id="34" name="Textbox 34"/>
                <wp:cNvGraphicFramePr>
                  <a:graphicFrameLocks/>
                </wp:cNvGraphicFramePr>
                <a:graphic>
                  <a:graphicData uri="http://schemas.microsoft.com/office/word/2010/wordprocessingShape">
                    <wps:wsp>
                      <wps:cNvPr id="34" name="Textbox 34"/>
                      <wps:cNvSpPr txBox="1"/>
                      <wps:spPr>
                        <a:xfrm rot="120000">
                          <a:off x="0" y="0"/>
                          <a:ext cx="499109"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4"/>
                                <w:w w:val="105"/>
                                <w:sz w:val="5"/>
                              </w:rPr>
                              <w:t> </w:t>
                            </w:r>
                            <w:r>
                              <w:rPr>
                                <w:rFonts w:ascii="Arial"/>
                                <w:w w:val="105"/>
                                <w:sz w:val="5"/>
                              </w:rPr>
                              <w:t>Accumulibacter</w:t>
                            </w:r>
                            <w:r>
                              <w:rPr>
                                <w:rFonts w:ascii="Arial"/>
                                <w:spacing w:val="6"/>
                                <w:w w:val="105"/>
                                <w:sz w:val="5"/>
                              </w:rPr>
                              <w:t> </w:t>
                            </w:r>
                            <w:r>
                              <w:rPr>
                                <w:rFonts w:ascii="Arial"/>
                                <w:w w:val="105"/>
                                <w:sz w:val="5"/>
                              </w:rPr>
                              <w:t>regalis</w:t>
                            </w:r>
                            <w:r>
                              <w:rPr>
                                <w:rFonts w:ascii="Arial"/>
                                <w:spacing w:val="7"/>
                                <w:w w:val="105"/>
                                <w:sz w:val="5"/>
                              </w:rPr>
                              <w:t> </w:t>
                            </w:r>
                            <w:r>
                              <w:rPr>
                                <w:rFonts w:ascii="Arial"/>
                                <w:spacing w:val="-4"/>
                                <w:w w:val="105"/>
                                <w:sz w:val="5"/>
                              </w:rPr>
                              <w:t>BA93</w:t>
                            </w:r>
                          </w:p>
                        </w:txbxContent>
                      </wps:txbx>
                      <wps:bodyPr wrap="square" lIns="0" tIns="0" rIns="0" bIns="0" rtlCol="0">
                        <a:noAutofit/>
                      </wps:bodyPr>
                    </wps:wsp>
                  </a:graphicData>
                </a:graphic>
              </wp:anchor>
            </w:drawing>
          </mc:Choice>
          <mc:Fallback>
            <w:pict>
              <v:shape style="position:absolute;margin-left:380.486481pt;margin-top:-16.256437pt;width:39.3pt;height:2.6pt;mso-position-horizontal-relative:page;mso-position-vertical-relative:paragraph;z-index:15735808;rotation:2" type="#_x0000_t136" fillcolor="#000000" stroked="f">
                <o:extrusion v:ext="view" autorotationcenter="t"/>
                <v:textpath style="font-family:&quot;Arial&quot;;font-size:2pt;v-text-kern:t;mso-text-shadow:auto;font-style:italic" string="Ca. Accumulibacter regalis BA93"/>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6366874</wp:posOffset>
                </wp:positionH>
                <wp:positionV relativeFrom="paragraph">
                  <wp:posOffset>-129711</wp:posOffset>
                </wp:positionV>
                <wp:extent cx="372745" cy="33020"/>
                <wp:effectExtent l="0" t="0" r="0" b="0"/>
                <wp:wrapNone/>
                <wp:docPr id="35" name="Textbox 35"/>
                <wp:cNvGraphicFramePr>
                  <a:graphicFrameLocks/>
                </wp:cNvGraphicFramePr>
                <a:graphic>
                  <a:graphicData uri="http://schemas.microsoft.com/office/word/2010/wordprocessingShape">
                    <wps:wsp>
                      <wps:cNvPr id="35" name="Textbox 35"/>
                      <wps:cNvSpPr txBox="1"/>
                      <wps:spPr>
                        <a:xfrm rot="180000">
                          <a:off x="0" y="0"/>
                          <a:ext cx="372745" cy="33020"/>
                        </a:xfrm>
                        <a:prstGeom prst="rect">
                          <a:avLst/>
                        </a:prstGeom>
                      </wps:spPr>
                      <wps:txbx>
                        <w:txbxContent>
                          <w:p>
                            <w:pPr>
                              <w:spacing w:line="52" w:lineRule="exact" w:before="0"/>
                              <w:ind w:left="0" w:right="0" w:firstLine="0"/>
                              <w:jc w:val="left"/>
                              <w:rPr>
                                <w:rFonts w:ascii="Arial"/>
                                <w:sz w:val="5"/>
                              </w:rPr>
                            </w:pPr>
                            <w:r>
                              <w:rPr>
                                <w:rFonts w:ascii="Arial"/>
                                <w:i/>
                                <w:position w:val="1"/>
                                <w:sz w:val="5"/>
                              </w:rPr>
                              <w:t>Azoarcus</w:t>
                            </w:r>
                            <w:r>
                              <w:rPr>
                                <w:rFonts w:ascii="Arial"/>
                                <w:i/>
                                <w:spacing w:val="-2"/>
                                <w:position w:val="1"/>
                                <w:sz w:val="5"/>
                              </w:rPr>
                              <w:t> </w:t>
                            </w:r>
                            <w:r>
                              <w:rPr>
                                <w:rFonts w:ascii="Arial"/>
                                <w:i/>
                                <w:sz w:val="5"/>
                              </w:rPr>
                              <w:t>olearius</w:t>
                            </w:r>
                            <w:r>
                              <w:rPr>
                                <w:rFonts w:ascii="Arial"/>
                                <w:i/>
                                <w:spacing w:val="-1"/>
                                <w:sz w:val="5"/>
                              </w:rPr>
                              <w:t> </w:t>
                            </w:r>
                            <w:r>
                              <w:rPr>
                                <w:rFonts w:ascii="Arial"/>
                                <w:sz w:val="5"/>
                              </w:rPr>
                              <w:t>DQS-</w:t>
                            </w:r>
                            <w:r>
                              <w:rPr>
                                <w:rFonts w:ascii="Arial"/>
                                <w:spacing w:val="-10"/>
                                <w:sz w:val="5"/>
                              </w:rPr>
                              <w:t>4</w:t>
                            </w:r>
                          </w:p>
                        </w:txbxContent>
                      </wps:txbx>
                      <wps:bodyPr wrap="square" lIns="0" tIns="0" rIns="0" bIns="0" rtlCol="0">
                        <a:noAutofit/>
                      </wps:bodyPr>
                    </wps:wsp>
                  </a:graphicData>
                </a:graphic>
              </wp:anchor>
            </w:drawing>
          </mc:Choice>
          <mc:Fallback>
            <w:pict>
              <v:shape style="position:absolute;margin-left:501.328674pt;margin-top:-10.213532pt;width:29.35pt;height:2.6pt;mso-position-horizontal-relative:page;mso-position-vertical-relative:paragraph;z-index:15736320;rotation:3" type="#_x0000_t136" fillcolor="#000000" stroked="f">
                <o:extrusion v:ext="view" autorotationcenter="t"/>
                <v:textpath style="font-family:&quot;Arial&quot;;font-size:2pt;v-text-kern:t;mso-text-shadow:auto;font-style:italic" string="Azoarcus olearius DQS-4"/>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6355777</wp:posOffset>
                </wp:positionH>
                <wp:positionV relativeFrom="paragraph">
                  <wp:posOffset>-42201</wp:posOffset>
                </wp:positionV>
                <wp:extent cx="354330" cy="33020"/>
                <wp:effectExtent l="0" t="0" r="0" b="0"/>
                <wp:wrapNone/>
                <wp:docPr id="36" name="Textbox 36"/>
                <wp:cNvGraphicFramePr>
                  <a:graphicFrameLocks/>
                </wp:cNvGraphicFramePr>
                <a:graphic>
                  <a:graphicData uri="http://schemas.microsoft.com/office/word/2010/wordprocessingShape">
                    <wps:wsp>
                      <wps:cNvPr id="36" name="Textbox 36"/>
                      <wps:cNvSpPr txBox="1"/>
                      <wps:spPr>
                        <a:xfrm rot="660000">
                          <a:off x="0" y="0"/>
                          <a:ext cx="354330" cy="33020"/>
                        </a:xfrm>
                        <a:prstGeom prst="rect">
                          <a:avLst/>
                        </a:prstGeom>
                      </wps:spPr>
                      <wps:txbx>
                        <w:txbxContent>
                          <w:p>
                            <w:pPr>
                              <w:spacing w:line="52" w:lineRule="exact" w:before="0"/>
                              <w:ind w:left="0" w:right="0" w:firstLine="0"/>
                              <w:jc w:val="left"/>
                              <w:rPr>
                                <w:rFonts w:ascii="Arial"/>
                                <w:sz w:val="5"/>
                              </w:rPr>
                            </w:pPr>
                            <w:r>
                              <w:rPr>
                                <w:rFonts w:ascii="Arial"/>
                                <w:i/>
                                <w:sz w:val="5"/>
                              </w:rPr>
                              <w:t>Azoarcus</w:t>
                            </w:r>
                            <w:r>
                              <w:rPr>
                                <w:rFonts w:ascii="Arial"/>
                                <w:i/>
                                <w:spacing w:val="5"/>
                                <w:sz w:val="5"/>
                              </w:rPr>
                              <w:t> </w:t>
                            </w:r>
                            <w:r>
                              <w:rPr>
                                <w:rFonts w:ascii="Arial"/>
                                <w:i/>
                                <w:sz w:val="5"/>
                              </w:rPr>
                              <w:t>olearius</w:t>
                            </w:r>
                            <w:r>
                              <w:rPr>
                                <w:rFonts w:ascii="Arial"/>
                                <w:i/>
                                <w:spacing w:val="6"/>
                                <w:sz w:val="5"/>
                              </w:rPr>
                              <w:t> </w:t>
                            </w:r>
                            <w:r>
                              <w:rPr>
                                <w:rFonts w:ascii="Arial"/>
                                <w:spacing w:val="-4"/>
                                <w:sz w:val="5"/>
                              </w:rPr>
                              <w:t>BH72</w:t>
                            </w:r>
                          </w:p>
                        </w:txbxContent>
                      </wps:txbx>
                      <wps:bodyPr wrap="square" lIns="0" tIns="0" rIns="0" bIns="0" rtlCol="0">
                        <a:noAutofit/>
                      </wps:bodyPr>
                    </wps:wsp>
                  </a:graphicData>
                </a:graphic>
              </wp:anchor>
            </w:drawing>
          </mc:Choice>
          <mc:Fallback>
            <w:pict>
              <v:shape style="position:absolute;margin-left:500.454956pt;margin-top:-3.322915pt;width:27.9pt;height:2.6pt;mso-position-horizontal-relative:page;mso-position-vertical-relative:paragraph;z-index:15737344;rotation:11" type="#_x0000_t136" fillcolor="#000000" stroked="f">
                <o:extrusion v:ext="view" autorotationcenter="t"/>
                <v:textpath style="font-family:&quot;Arial&quot;;font-size:2pt;v-text-kern:t;mso-text-shadow:auto;font-style:italic" string="Azoarcus olearius BH72"/>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4716267</wp:posOffset>
                </wp:positionH>
                <wp:positionV relativeFrom="paragraph">
                  <wp:posOffset>-101691</wp:posOffset>
                </wp:positionV>
                <wp:extent cx="618490" cy="33020"/>
                <wp:effectExtent l="0" t="0" r="0" b="0"/>
                <wp:wrapNone/>
                <wp:docPr id="37" name="Textbox 37"/>
                <wp:cNvGraphicFramePr>
                  <a:graphicFrameLocks/>
                </wp:cNvGraphicFramePr>
                <a:graphic>
                  <a:graphicData uri="http://schemas.microsoft.com/office/word/2010/wordprocessingShape">
                    <wps:wsp>
                      <wps:cNvPr id="37" name="Textbox 37"/>
                      <wps:cNvSpPr txBox="1"/>
                      <wps:spPr>
                        <a:xfrm rot="21300000">
                          <a:off x="0" y="0"/>
                          <a:ext cx="618490"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4"/>
                                <w:w w:val="105"/>
                                <w:sz w:val="5"/>
                              </w:rPr>
                              <w:t> </w:t>
                            </w:r>
                            <w:r>
                              <w:rPr>
                                <w:rFonts w:ascii="Arial"/>
                                <w:w w:val="105"/>
                                <w:sz w:val="5"/>
                              </w:rPr>
                              <w:t>Accumulibacter</w:t>
                            </w:r>
                            <w:r>
                              <w:rPr>
                                <w:rFonts w:ascii="Arial"/>
                                <w:spacing w:val="5"/>
                                <w:w w:val="105"/>
                                <w:sz w:val="5"/>
                              </w:rPr>
                              <w:t> </w:t>
                            </w:r>
                            <w:r>
                              <w:rPr>
                                <w:rFonts w:ascii="Arial"/>
                                <w:w w:val="105"/>
                                <w:sz w:val="5"/>
                              </w:rPr>
                              <w:t>meliphilus</w:t>
                            </w:r>
                            <w:r>
                              <w:rPr>
                                <w:rFonts w:ascii="Arial"/>
                                <w:spacing w:val="1"/>
                                <w:w w:val="105"/>
                                <w:sz w:val="5"/>
                              </w:rPr>
                              <w:t> </w:t>
                            </w:r>
                            <w:r>
                              <w:rPr>
                                <w:rFonts w:ascii="Arial"/>
                                <w:spacing w:val="-2"/>
                                <w:w w:val="105"/>
                                <w:sz w:val="5"/>
                              </w:rPr>
                              <w:t>UWLDOIC</w:t>
                            </w:r>
                          </w:p>
                        </w:txbxContent>
                      </wps:txbx>
                      <wps:bodyPr wrap="square" lIns="0" tIns="0" rIns="0" bIns="0" rtlCol="0">
                        <a:noAutofit/>
                      </wps:bodyPr>
                    </wps:wsp>
                  </a:graphicData>
                </a:graphic>
              </wp:anchor>
            </w:drawing>
          </mc:Choice>
          <mc:Fallback>
            <w:pict>
              <v:shape style="position:absolute;margin-left:371.35965pt;margin-top:-8.007196pt;width:48.7pt;height:2.6pt;mso-position-horizontal-relative:page;mso-position-vertical-relative:paragraph;z-index:15773696;rotation:355" type="#_x0000_t136" fillcolor="#000000" stroked="f">
                <o:extrusion v:ext="view" autorotationcenter="t"/>
                <v:textpath style="font-family:&quot;Arial&quot;;font-size:2pt;v-text-kern:t;mso-text-shadow:auto;font-style:italic" string="Ca. Accumulibacter meliphilus UWLDOIC"/>
                <w10:wrap type="none"/>
              </v:shape>
            </w:pict>
          </mc:Fallback>
        </mc:AlternateContent>
      </w:r>
      <w:r>
        <w:rPr>
          <w:rFonts w:ascii="Arial"/>
          <w:spacing w:val="-2"/>
          <w:sz w:val="14"/>
        </w:rPr>
        <w:t>Surface</w:t>
      </w:r>
    </w:p>
    <w:p>
      <w:pPr>
        <w:pStyle w:val="BodyText"/>
        <w:spacing w:before="8"/>
        <w:rPr>
          <w:rFonts w:ascii="Arial"/>
          <w:sz w:val="2"/>
        </w:rPr>
      </w:pPr>
    </w:p>
    <w:p>
      <w:pPr>
        <w:pStyle w:val="BodyText"/>
        <w:ind w:left="119" w:right="-87"/>
        <w:rPr>
          <w:rFonts w:ascii="Arial"/>
          <w:sz w:val="20"/>
        </w:rPr>
      </w:pPr>
      <w:r>
        <w:rPr>
          <w:rFonts w:ascii="Arial"/>
          <w:sz w:val="20"/>
        </w:rPr>
        <mc:AlternateContent>
          <mc:Choice Requires="wps">
            <w:drawing>
              <wp:inline distT="0" distB="0" distL="0" distR="0">
                <wp:extent cx="490855" cy="285115"/>
                <wp:effectExtent l="0" t="0" r="0" b="0"/>
                <wp:docPr id="38" name="Textbox 38"/>
                <wp:cNvGraphicFramePr>
                  <a:graphicFrameLocks/>
                </wp:cNvGraphicFramePr>
                <a:graphic>
                  <a:graphicData uri="http://schemas.microsoft.com/office/word/2010/wordprocessingShape">
                    <wps:wsp>
                      <wps:cNvPr id="38" name="Textbox 38"/>
                      <wps:cNvSpPr txBox="1"/>
                      <wps:spPr>
                        <a:xfrm>
                          <a:off x="0" y="0"/>
                          <a:ext cx="490855" cy="285115"/>
                        </a:xfrm>
                        <a:prstGeom prst="rect">
                          <a:avLst/>
                        </a:prstGeom>
                        <a:solidFill>
                          <a:srgbClr val="A3A3A3">
                            <a:alpha val="39999"/>
                          </a:srgbClr>
                        </a:solidFill>
                      </wps:spPr>
                      <wps:txbx>
                        <w:txbxContent>
                          <w:p>
                            <w:pPr>
                              <w:spacing w:line="254" w:lineRule="auto" w:before="74"/>
                              <w:ind w:left="55" w:right="0" w:firstLine="0"/>
                              <w:jc w:val="left"/>
                              <w:rPr>
                                <w:rFonts w:ascii="Arial"/>
                                <w:color w:val="000000"/>
                                <w:sz w:val="14"/>
                              </w:rPr>
                            </w:pPr>
                            <w:r>
                              <w:rPr>
                                <w:rFonts w:ascii="Arial"/>
                                <w:color w:val="000000"/>
                                <w:spacing w:val="-2"/>
                                <w:sz w:val="14"/>
                              </w:rPr>
                              <w:t>Inner</w:t>
                            </w:r>
                            <w:r>
                              <w:rPr>
                                <w:rFonts w:ascii="Arial"/>
                                <w:color w:val="000000"/>
                                <w:spacing w:val="40"/>
                                <w:sz w:val="14"/>
                              </w:rPr>
                              <w:t> </w:t>
                            </w:r>
                            <w:r>
                              <w:rPr>
                                <w:rFonts w:ascii="Arial"/>
                                <w:color w:val="000000"/>
                                <w:spacing w:val="-4"/>
                                <w:sz w:val="14"/>
                              </w:rPr>
                              <w:t>membrane</w:t>
                            </w:r>
                          </w:p>
                        </w:txbxContent>
                      </wps:txbx>
                      <wps:bodyPr wrap="square" lIns="0" tIns="0" rIns="0" bIns="0" rtlCol="0">
                        <a:noAutofit/>
                      </wps:bodyPr>
                    </wps:wsp>
                  </a:graphicData>
                </a:graphic>
              </wp:inline>
            </w:drawing>
          </mc:Choice>
          <mc:Fallback>
            <w:pict>
              <v:shape style="width:38.65pt;height:22.45pt;mso-position-horizontal-relative:char;mso-position-vertical-relative:line" type="#_x0000_t202" id="docshape13" filled="true" fillcolor="#a3a3a3" stroked="false">
                <w10:anchorlock/>
                <v:textbox inset="0,0,0,0">
                  <w:txbxContent>
                    <w:p>
                      <w:pPr>
                        <w:spacing w:line="254" w:lineRule="auto" w:before="74"/>
                        <w:ind w:left="55" w:right="0" w:firstLine="0"/>
                        <w:jc w:val="left"/>
                        <w:rPr>
                          <w:rFonts w:ascii="Arial"/>
                          <w:color w:val="000000"/>
                          <w:sz w:val="14"/>
                        </w:rPr>
                      </w:pPr>
                      <w:r>
                        <w:rPr>
                          <w:rFonts w:ascii="Arial"/>
                          <w:color w:val="000000"/>
                          <w:spacing w:val="-2"/>
                          <w:sz w:val="14"/>
                        </w:rPr>
                        <w:t>Inner</w:t>
                      </w:r>
                      <w:r>
                        <w:rPr>
                          <w:rFonts w:ascii="Arial"/>
                          <w:color w:val="000000"/>
                          <w:spacing w:val="40"/>
                          <w:sz w:val="14"/>
                        </w:rPr>
                        <w:t> </w:t>
                      </w:r>
                      <w:r>
                        <w:rPr>
                          <w:rFonts w:ascii="Arial"/>
                          <w:color w:val="000000"/>
                          <w:spacing w:val="-4"/>
                          <w:sz w:val="14"/>
                        </w:rPr>
                        <w:t>membrane</w:t>
                      </w:r>
                    </w:p>
                  </w:txbxContent>
                </v:textbox>
                <v:fill opacity="26214f" type="solid"/>
              </v:shape>
            </w:pict>
          </mc:Fallback>
        </mc:AlternateContent>
      </w:r>
      <w:r>
        <w:rPr>
          <w:rFonts w:ascii="Arial"/>
          <w:sz w:val="20"/>
        </w:rPr>
      </w:r>
    </w:p>
    <w:p>
      <w:pPr>
        <w:spacing w:line="79" w:lineRule="exact" w:before="76"/>
        <w:ind w:left="176" w:right="0" w:firstLine="0"/>
        <w:jc w:val="left"/>
        <w:rPr>
          <w:rFonts w:ascii="Arial"/>
          <w:sz w:val="14"/>
        </w:rPr>
      </w:pPr>
      <w:r>
        <w:rPr>
          <w:rFonts w:ascii="Arial"/>
          <w:spacing w:val="-2"/>
          <w:sz w:val="14"/>
        </w:rPr>
        <w:t>Cytoplasm</w:t>
      </w:r>
    </w:p>
    <w:p>
      <w:pPr>
        <w:spacing w:line="336" w:lineRule="exact" w:before="0"/>
        <w:ind w:left="683" w:right="0" w:firstLine="0"/>
        <w:jc w:val="left"/>
        <w:rPr>
          <w:rFonts w:ascii="Arial"/>
          <w:b/>
          <w:sz w:val="30"/>
        </w:rPr>
      </w:pPr>
      <w:r>
        <w:rPr/>
        <w:br w:type="column"/>
      </w:r>
      <w:r>
        <w:rPr>
          <w:rFonts w:ascii="Arial"/>
          <w:b/>
          <w:color w:val="D6000F"/>
          <w:sz w:val="30"/>
        </w:rPr>
        <w:t>What</w:t>
      </w:r>
      <w:r>
        <w:rPr>
          <w:rFonts w:ascii="Arial"/>
          <w:b/>
          <w:color w:val="D6000F"/>
          <w:spacing w:val="-9"/>
          <w:sz w:val="30"/>
        </w:rPr>
        <w:t> </w:t>
      </w:r>
      <w:r>
        <w:rPr>
          <w:rFonts w:ascii="Arial"/>
          <w:b/>
          <w:color w:val="D6000F"/>
          <w:sz w:val="30"/>
        </w:rPr>
        <w:t>make</w:t>
      </w:r>
      <w:r>
        <w:rPr>
          <w:rFonts w:ascii="Arial"/>
          <w:b/>
          <w:color w:val="D6000F"/>
          <w:spacing w:val="-7"/>
          <w:sz w:val="30"/>
        </w:rPr>
        <w:t> </w:t>
      </w:r>
      <w:r>
        <w:rPr>
          <w:rFonts w:ascii="Arial"/>
          <w:b/>
          <w:color w:val="D6000F"/>
          <w:sz w:val="30"/>
        </w:rPr>
        <w:t>us</w:t>
      </w:r>
      <w:r>
        <w:rPr>
          <w:rFonts w:ascii="Arial"/>
          <w:b/>
          <w:color w:val="D6000F"/>
          <w:spacing w:val="-7"/>
          <w:sz w:val="30"/>
        </w:rPr>
        <w:t> </w:t>
      </w:r>
      <w:r>
        <w:rPr>
          <w:rFonts w:ascii="Arial"/>
          <w:b/>
          <w:color w:val="D6000F"/>
          <w:spacing w:val="-2"/>
          <w:sz w:val="30"/>
        </w:rPr>
        <w:t>different?</w:t>
      </w:r>
    </w:p>
    <w:p>
      <w:pPr>
        <w:spacing w:before="285"/>
        <w:ind w:left="176" w:right="0" w:firstLine="0"/>
        <w:jc w:val="left"/>
        <w:rPr>
          <w:rFonts w:ascii="Arial"/>
          <w:sz w:val="8"/>
        </w:rPr>
      </w:pPr>
      <w:r>
        <w:rPr/>
        <mc:AlternateContent>
          <mc:Choice Requires="wps">
            <w:drawing>
              <wp:anchor distT="0" distB="0" distL="0" distR="0" allowOverlap="1" layoutInCell="1" locked="0" behindDoc="0" simplePos="0" relativeHeight="15732736">
                <wp:simplePos x="0" y="0"/>
                <wp:positionH relativeFrom="page">
                  <wp:posOffset>1094082</wp:posOffset>
                </wp:positionH>
                <wp:positionV relativeFrom="paragraph">
                  <wp:posOffset>200795</wp:posOffset>
                </wp:positionV>
                <wp:extent cx="193040" cy="9906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3040" cy="99060"/>
                        </a:xfrm>
                        <a:prstGeom prst="rect">
                          <a:avLst/>
                        </a:prstGeom>
                      </wps:spPr>
                      <wps:txbx>
                        <w:txbxContent>
                          <w:p>
                            <w:pPr>
                              <w:spacing w:line="156" w:lineRule="exact" w:before="0"/>
                              <w:ind w:left="0" w:right="0" w:firstLine="0"/>
                              <w:jc w:val="left"/>
                              <w:rPr>
                                <w:rFonts w:ascii="Arial"/>
                                <w:sz w:val="14"/>
                              </w:rPr>
                            </w:pPr>
                            <w:r>
                              <w:rPr>
                                <w:rFonts w:ascii="Arial"/>
                                <w:spacing w:val="-4"/>
                                <w:sz w:val="14"/>
                              </w:rPr>
                              <w:t>PstS</w:t>
                            </w:r>
                          </w:p>
                        </w:txbxContent>
                      </wps:txbx>
                      <wps:bodyPr wrap="square" lIns="0" tIns="0" rIns="0" bIns="0" rtlCol="0">
                        <a:noAutofit/>
                      </wps:bodyPr>
                    </wps:wsp>
                  </a:graphicData>
                </a:graphic>
              </wp:anchor>
            </w:drawing>
          </mc:Choice>
          <mc:Fallback>
            <w:pict>
              <v:shape style="position:absolute;margin-left:86.148254pt;margin-top:15.81068pt;width:15.2pt;height:7.8pt;mso-position-horizontal-relative:page;mso-position-vertical-relative:paragraph;z-index:15732736" type="#_x0000_t202" id="docshape14" filled="false" stroked="false">
                <v:textbox inset="0,0,0,0">
                  <w:txbxContent>
                    <w:p>
                      <w:pPr>
                        <w:spacing w:line="156" w:lineRule="exact" w:before="0"/>
                        <w:ind w:left="0" w:right="0" w:firstLine="0"/>
                        <w:jc w:val="left"/>
                        <w:rPr>
                          <w:rFonts w:ascii="Arial"/>
                          <w:sz w:val="14"/>
                        </w:rPr>
                      </w:pPr>
                      <w:r>
                        <w:rPr>
                          <w:rFonts w:ascii="Arial"/>
                          <w:spacing w:val="-4"/>
                          <w:sz w:val="14"/>
                        </w:rPr>
                        <w:t>PstS</w:t>
                      </w:r>
                    </w:p>
                  </w:txbxContent>
                </v:textbox>
                <w10:wrap type="none"/>
              </v:shape>
            </w:pict>
          </mc:Fallback>
        </mc:AlternateContent>
      </w:r>
      <w:r>
        <w:rPr>
          <w:rFonts w:ascii="Arial"/>
          <w:spacing w:val="-5"/>
          <w:sz w:val="14"/>
        </w:rPr>
        <w:t>p</w:t>
      </w:r>
      <w:r>
        <w:rPr>
          <w:rFonts w:ascii="Arial"/>
          <w:spacing w:val="-5"/>
          <w:position w:val="-3"/>
          <w:sz w:val="8"/>
        </w:rPr>
        <w:t>i</w:t>
      </w:r>
    </w:p>
    <w:p>
      <w:pPr>
        <w:pStyle w:val="BodyText"/>
        <w:rPr>
          <w:rFonts w:ascii="Arial"/>
          <w:sz w:val="8"/>
        </w:rPr>
      </w:pPr>
    </w:p>
    <w:p>
      <w:pPr>
        <w:pStyle w:val="BodyText"/>
        <w:spacing w:before="68"/>
        <w:rPr>
          <w:rFonts w:ascii="Arial"/>
          <w:sz w:val="8"/>
        </w:rPr>
      </w:pPr>
    </w:p>
    <w:p>
      <w:pPr>
        <w:spacing w:before="0"/>
        <w:ind w:left="0" w:right="129" w:firstLine="0"/>
        <w:jc w:val="center"/>
        <w:rPr>
          <w:rFonts w:ascii="Arial"/>
          <w:sz w:val="14"/>
        </w:rPr>
      </w:pPr>
      <w:r>
        <w:rPr/>
        <mc:AlternateContent>
          <mc:Choice Requires="wps">
            <w:drawing>
              <wp:anchor distT="0" distB="0" distL="0" distR="0" allowOverlap="1" layoutInCell="1" locked="0" behindDoc="0" simplePos="0" relativeHeight="15749120">
                <wp:simplePos x="0" y="0"/>
                <wp:positionH relativeFrom="page">
                  <wp:posOffset>5629545</wp:posOffset>
                </wp:positionH>
                <wp:positionV relativeFrom="paragraph">
                  <wp:posOffset>368831</wp:posOffset>
                </wp:positionV>
                <wp:extent cx="550545" cy="33020"/>
                <wp:effectExtent l="0" t="0" r="0" b="0"/>
                <wp:wrapNone/>
                <wp:docPr id="40" name="Textbox 40"/>
                <wp:cNvGraphicFramePr>
                  <a:graphicFrameLocks/>
                </wp:cNvGraphicFramePr>
                <a:graphic>
                  <a:graphicData uri="http://schemas.microsoft.com/office/word/2010/wordprocessingShape">
                    <wps:wsp>
                      <wps:cNvPr id="40" name="Textbox 40"/>
                      <wps:cNvSpPr txBox="1"/>
                      <wps:spPr>
                        <a:xfrm rot="5100000">
                          <a:off x="0" y="0"/>
                          <a:ext cx="550545" cy="33020"/>
                        </a:xfrm>
                        <a:prstGeom prst="rect">
                          <a:avLst/>
                        </a:prstGeom>
                      </wps:spPr>
                      <wps:txbx>
                        <w:txbxContent>
                          <w:p>
                            <w:pPr>
                              <w:spacing w:line="52" w:lineRule="exact" w:before="0"/>
                              <w:ind w:left="0" w:right="0" w:firstLine="0"/>
                              <w:jc w:val="left"/>
                              <w:rPr>
                                <w:rFonts w:ascii="Arial"/>
                                <w:sz w:val="5"/>
                              </w:rPr>
                            </w:pPr>
                            <w:r>
                              <w:rPr>
                                <w:rFonts w:ascii="Arial"/>
                                <w:i/>
                                <w:w w:val="105"/>
                                <w:position w:val="1"/>
                                <w:sz w:val="5"/>
                              </w:rPr>
                              <w:t>Dechloromonas</w:t>
                            </w:r>
                            <w:r>
                              <w:rPr>
                                <w:rFonts w:ascii="Arial"/>
                                <w:i/>
                                <w:w w:val="105"/>
                                <w:position w:val="1"/>
                                <w:sz w:val="5"/>
                              </w:rPr>
                              <w:t> </w:t>
                            </w:r>
                            <w:r>
                              <w:rPr>
                                <w:rFonts w:ascii="Arial"/>
                                <w:w w:val="105"/>
                                <w:sz w:val="5"/>
                              </w:rPr>
                              <w:t>sp.</w:t>
                            </w:r>
                            <w:r>
                              <w:rPr>
                                <w:rFonts w:ascii="Arial"/>
                                <w:spacing w:val="-4"/>
                                <w:w w:val="105"/>
                                <w:sz w:val="5"/>
                              </w:rPr>
                              <w:t> </w:t>
                            </w:r>
                            <w:r>
                              <w:rPr>
                                <w:rFonts w:ascii="Arial"/>
                                <w:w w:val="105"/>
                                <w:sz w:val="5"/>
                              </w:rPr>
                              <w:t>UWPOB</w:t>
                            </w:r>
                            <w:r>
                              <w:rPr>
                                <w:rFonts w:ascii="Arial"/>
                                <w:spacing w:val="3"/>
                                <w:w w:val="105"/>
                                <w:sz w:val="5"/>
                              </w:rPr>
                              <w:t> </w:t>
                            </w:r>
                            <w:r>
                              <w:rPr>
                                <w:rFonts w:ascii="Arial"/>
                                <w:spacing w:val="-2"/>
                                <w:w w:val="105"/>
                                <w:sz w:val="5"/>
                              </w:rPr>
                              <w:t>DECH1</w:t>
                            </w:r>
                          </w:p>
                        </w:txbxContent>
                      </wps:txbx>
                      <wps:bodyPr wrap="square" lIns="0" tIns="0" rIns="0" bIns="0" rtlCol="0">
                        <a:noAutofit/>
                      </wps:bodyPr>
                    </wps:wsp>
                  </a:graphicData>
                </a:graphic>
              </wp:anchor>
            </w:drawing>
          </mc:Choice>
          <mc:Fallback>
            <w:pict>
              <v:shape style="position:absolute;margin-left:443.271301pt;margin-top:29.041818pt;width:43.35pt;height:2.6pt;mso-position-horizontal-relative:page;mso-position-vertical-relative:paragraph;z-index:15749120;rotation:85" type="#_x0000_t136" fillcolor="#000000" stroked="f">
                <o:extrusion v:ext="view" autorotationcenter="t"/>
                <v:textpath style="font-family:&quot;Arial&quot;;font-size:2pt;v-text-kern:t;mso-text-shadow:auto;font-style:italic" string="Dechloromonas sp. UWPOB DECH1"/>
                <w10:wrap type="none"/>
              </v:shape>
            </w:pict>
          </mc:Fallback>
        </mc:AlternateContent>
      </w:r>
      <w:r>
        <w:rPr>
          <w:rFonts w:ascii="Arial"/>
          <w:color w:val="D6000F"/>
          <w:spacing w:val="-5"/>
          <w:sz w:val="14"/>
        </w:rPr>
        <w:t>HGT</w:t>
      </w:r>
    </w:p>
    <w:p>
      <w:pPr>
        <w:spacing w:line="417" w:lineRule="auto" w:before="65"/>
        <w:ind w:left="176" w:right="357" w:firstLine="0"/>
        <w:jc w:val="left"/>
        <w:rPr>
          <w:rFonts w:ascii="Arial"/>
          <w:sz w:val="8"/>
        </w:rPr>
      </w:pPr>
      <w:r>
        <w:rPr/>
        <w:br w:type="column"/>
      </w:r>
      <w:r>
        <w:rPr>
          <w:rFonts w:ascii="Arial"/>
          <w:i/>
          <w:color w:val="D7000F"/>
          <w:w w:val="105"/>
          <w:sz w:val="8"/>
        </w:rPr>
        <w:t>Ca. </w:t>
      </w:r>
      <w:r>
        <w:rPr>
          <w:rFonts w:ascii="Arial"/>
          <w:color w:val="D7000F"/>
          <w:w w:val="105"/>
          <w:sz w:val="8"/>
        </w:rPr>
        <w:t>Accumulibacter SCELSE-10</w:t>
      </w:r>
      <w:r>
        <w:rPr>
          <w:rFonts w:ascii="Arial"/>
          <w:color w:val="D7000F"/>
          <w:spacing w:val="40"/>
          <w:w w:val="105"/>
          <w:sz w:val="8"/>
        </w:rPr>
        <w:t> </w:t>
      </w:r>
      <w:r>
        <w:rPr>
          <w:rFonts w:ascii="Arial"/>
          <w:i/>
          <w:color w:val="D7000F"/>
          <w:w w:val="105"/>
          <w:sz w:val="8"/>
        </w:rPr>
        <w:t>Ca. </w:t>
      </w:r>
      <w:r>
        <w:rPr>
          <w:rFonts w:ascii="Arial"/>
          <w:color w:val="D7000F"/>
          <w:w w:val="105"/>
          <w:sz w:val="8"/>
        </w:rPr>
        <w:t>Accumulibacter similis SSB1</w:t>
      </w:r>
      <w:r>
        <w:rPr>
          <w:rFonts w:ascii="Arial"/>
          <w:color w:val="D7000F"/>
          <w:spacing w:val="40"/>
          <w:w w:val="105"/>
          <w:sz w:val="8"/>
        </w:rPr>
        <w:t> </w:t>
      </w:r>
      <w:r>
        <w:rPr>
          <w:rFonts w:ascii="Arial"/>
          <w:i/>
          <w:w w:val="105"/>
          <w:sz w:val="8"/>
        </w:rPr>
        <w:t>Ca. </w:t>
      </w:r>
      <w:r>
        <w:rPr>
          <w:rFonts w:ascii="Arial"/>
          <w:w w:val="105"/>
          <w:sz w:val="8"/>
        </w:rPr>
        <w:t>Accumulibacter conexus UW7</w:t>
      </w:r>
      <w:r>
        <w:rPr>
          <w:rFonts w:ascii="Arial"/>
          <w:spacing w:val="40"/>
          <w:w w:val="105"/>
          <w:sz w:val="8"/>
        </w:rPr>
        <w:t> </w:t>
      </w:r>
      <w:r>
        <w:rPr>
          <w:rFonts w:ascii="Arial"/>
          <w:i/>
          <w:w w:val="105"/>
          <w:sz w:val="8"/>
        </w:rPr>
        <w:t>Ca. </w:t>
      </w:r>
      <w:r>
        <w:rPr>
          <w:rFonts w:ascii="Arial"/>
          <w:w w:val="105"/>
          <w:sz w:val="8"/>
        </w:rPr>
        <w:t>Accumulibacter</w:t>
      </w:r>
      <w:r>
        <w:rPr>
          <w:rFonts w:ascii="Arial"/>
          <w:spacing w:val="7"/>
          <w:w w:val="105"/>
          <w:sz w:val="8"/>
        </w:rPr>
        <w:t> </w:t>
      </w:r>
      <w:r>
        <w:rPr>
          <w:rFonts w:ascii="Arial"/>
          <w:w w:val="105"/>
          <w:sz w:val="8"/>
        </w:rPr>
        <w:t>conexus</w:t>
      </w:r>
      <w:r>
        <w:rPr>
          <w:rFonts w:ascii="Arial"/>
          <w:spacing w:val="7"/>
          <w:w w:val="105"/>
          <w:sz w:val="8"/>
        </w:rPr>
        <w:t> </w:t>
      </w:r>
      <w:r>
        <w:rPr>
          <w:rFonts w:ascii="Arial"/>
          <w:spacing w:val="-4"/>
          <w:w w:val="105"/>
          <w:sz w:val="8"/>
        </w:rPr>
        <w:t>UW13</w:t>
      </w:r>
    </w:p>
    <w:p>
      <w:pPr>
        <w:spacing w:line="91" w:lineRule="exact" w:before="0"/>
        <w:ind w:left="176" w:right="0" w:firstLine="0"/>
        <w:jc w:val="left"/>
        <w:rPr>
          <w:rFonts w:ascii="Arial"/>
          <w:sz w:val="8"/>
        </w:rPr>
      </w:pPr>
      <w:r>
        <w:rPr>
          <w:rFonts w:ascii="Arial"/>
          <w:i/>
          <w:w w:val="105"/>
          <w:sz w:val="8"/>
        </w:rPr>
        <w:t>Ca.</w:t>
      </w:r>
      <w:r>
        <w:rPr>
          <w:rFonts w:ascii="Arial"/>
          <w:i/>
          <w:spacing w:val="1"/>
          <w:w w:val="105"/>
          <w:sz w:val="8"/>
        </w:rPr>
        <w:t> </w:t>
      </w:r>
      <w:r>
        <w:rPr>
          <w:rFonts w:ascii="Arial"/>
          <w:w w:val="105"/>
          <w:sz w:val="8"/>
        </w:rPr>
        <w:t>Accumulibacter</w:t>
      </w:r>
      <w:r>
        <w:rPr>
          <w:rFonts w:ascii="Arial"/>
          <w:spacing w:val="7"/>
          <w:w w:val="105"/>
          <w:sz w:val="8"/>
        </w:rPr>
        <w:t> </w:t>
      </w:r>
      <w:r>
        <w:rPr>
          <w:rFonts w:ascii="Arial"/>
          <w:w w:val="105"/>
          <w:sz w:val="8"/>
        </w:rPr>
        <w:t>necessarius</w:t>
      </w:r>
      <w:r>
        <w:rPr>
          <w:rFonts w:ascii="Arial"/>
          <w:spacing w:val="8"/>
          <w:w w:val="105"/>
          <w:sz w:val="8"/>
        </w:rPr>
        <w:t> </w:t>
      </w:r>
      <w:r>
        <w:rPr>
          <w:rFonts w:ascii="Arial"/>
          <w:spacing w:val="-4"/>
          <w:w w:val="105"/>
          <w:sz w:val="8"/>
        </w:rPr>
        <w:t>UW12</w:t>
      </w:r>
    </w:p>
    <w:p>
      <w:pPr>
        <w:spacing w:line="391" w:lineRule="auto" w:before="71"/>
        <w:ind w:left="176" w:right="35" w:firstLine="0"/>
        <w:jc w:val="left"/>
        <w:rPr>
          <w:rFonts w:ascii="Arial"/>
          <w:sz w:val="8"/>
        </w:rPr>
      </w:pPr>
      <w:r>
        <w:rPr>
          <w:rFonts w:ascii="Arial"/>
          <w:i/>
          <w:w w:val="105"/>
          <w:sz w:val="8"/>
        </w:rPr>
        <w:t>Ca. </w:t>
      </w:r>
      <w:r>
        <w:rPr>
          <w:rFonts w:ascii="Arial"/>
          <w:w w:val="105"/>
          <w:sz w:val="8"/>
        </w:rPr>
        <w:t>Accumulibacter proximus</w:t>
      </w:r>
      <w:r>
        <w:rPr>
          <w:rFonts w:ascii="Arial"/>
          <w:spacing w:val="25"/>
          <w:w w:val="105"/>
          <w:sz w:val="8"/>
        </w:rPr>
        <w:t> </w:t>
      </w:r>
      <w:r>
        <w:rPr>
          <w:rFonts w:ascii="Arial"/>
          <w:w w:val="105"/>
          <w:sz w:val="8"/>
        </w:rPr>
        <w:t>BATAC285</w:t>
      </w:r>
      <w:r>
        <w:rPr>
          <w:rFonts w:ascii="Arial"/>
          <w:spacing w:val="40"/>
          <w:w w:val="105"/>
          <w:sz w:val="8"/>
        </w:rPr>
        <w:t> </w:t>
      </w:r>
      <w:r>
        <w:rPr>
          <w:rFonts w:ascii="Arial"/>
          <w:i/>
          <w:w w:val="105"/>
          <w:sz w:val="8"/>
        </w:rPr>
        <w:t>Ca</w:t>
      </w:r>
      <w:r>
        <w:rPr>
          <w:rFonts w:ascii="Arial"/>
          <w:w w:val="105"/>
          <w:sz w:val="8"/>
        </w:rPr>
        <w:t>. Accumulibacter propinquus BAT3C415</w:t>
      </w:r>
      <w:r>
        <w:rPr>
          <w:rFonts w:ascii="Arial"/>
          <w:spacing w:val="40"/>
          <w:w w:val="105"/>
          <w:sz w:val="8"/>
        </w:rPr>
        <w:t> </w:t>
      </w:r>
      <w:r>
        <w:rPr>
          <w:rFonts w:ascii="Arial"/>
          <w:i/>
          <w:w w:val="105"/>
          <w:sz w:val="8"/>
        </w:rPr>
        <w:t>Ca</w:t>
      </w:r>
      <w:r>
        <w:rPr>
          <w:rFonts w:ascii="Arial"/>
          <w:w w:val="105"/>
          <w:sz w:val="8"/>
        </w:rPr>
        <w:t>. Accumulibacter</w:t>
      </w:r>
      <w:r>
        <w:rPr>
          <w:rFonts w:ascii="Arial"/>
          <w:spacing w:val="11"/>
          <w:w w:val="105"/>
          <w:sz w:val="8"/>
        </w:rPr>
        <w:t> </w:t>
      </w:r>
      <w:r>
        <w:rPr>
          <w:rFonts w:ascii="Arial"/>
          <w:w w:val="105"/>
          <w:sz w:val="8"/>
        </w:rPr>
        <w:t>propinquus</w:t>
      </w:r>
      <w:r>
        <w:rPr>
          <w:rFonts w:ascii="Arial"/>
          <w:spacing w:val="7"/>
          <w:w w:val="105"/>
          <w:sz w:val="8"/>
        </w:rPr>
        <w:t> </w:t>
      </w:r>
      <w:r>
        <w:rPr>
          <w:rFonts w:ascii="Arial"/>
          <w:spacing w:val="-2"/>
          <w:w w:val="105"/>
          <w:sz w:val="8"/>
        </w:rPr>
        <w:t>MAXAC027</w:t>
      </w:r>
    </w:p>
    <w:p>
      <w:pPr>
        <w:spacing w:before="27"/>
        <w:ind w:left="176" w:right="0" w:firstLine="0"/>
        <w:jc w:val="left"/>
        <w:rPr>
          <w:rFonts w:ascii="Arial"/>
          <w:sz w:val="8"/>
        </w:rPr>
      </w:pPr>
      <w:r>
        <w:rPr/>
        <mc:AlternateContent>
          <mc:Choice Requires="wps">
            <w:drawing>
              <wp:anchor distT="0" distB="0" distL="0" distR="0" allowOverlap="1" layoutInCell="1" locked="0" behindDoc="0" simplePos="0" relativeHeight="15761408">
                <wp:simplePos x="0" y="0"/>
                <wp:positionH relativeFrom="page">
                  <wp:posOffset>6932480</wp:posOffset>
                </wp:positionH>
                <wp:positionV relativeFrom="paragraph">
                  <wp:posOffset>91831</wp:posOffset>
                </wp:positionV>
                <wp:extent cx="2915285" cy="377825"/>
                <wp:effectExtent l="0" t="0" r="0" b="0"/>
                <wp:wrapNone/>
                <wp:docPr id="41" name="Textbox 41"/>
                <wp:cNvGraphicFramePr>
                  <a:graphicFrameLocks/>
                </wp:cNvGraphicFramePr>
                <a:graphic>
                  <a:graphicData uri="http://schemas.microsoft.com/office/word/2010/wordprocessingShape">
                    <wps:wsp>
                      <wps:cNvPr id="41" name="Textbox 41"/>
                      <wps:cNvSpPr txBox="1"/>
                      <wps:spPr>
                        <a:xfrm rot="18900000">
                          <a:off x="0" y="0"/>
                          <a:ext cx="2915285" cy="377825"/>
                        </a:xfrm>
                        <a:prstGeom prst="rect">
                          <a:avLst/>
                        </a:prstGeom>
                      </wps:spPr>
                      <wps:txbx>
                        <w:txbxContent>
                          <w:p>
                            <w:pPr>
                              <w:spacing w:line="594" w:lineRule="exact" w:before="0"/>
                              <w:ind w:left="0" w:right="0" w:firstLine="0"/>
                              <w:jc w:val="left"/>
                              <w:rPr>
                                <w:rFonts w:ascii="Arial"/>
                                <w:sz w:val="59"/>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59"/>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59"/>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59"/>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59"/>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545.864624pt;margin-top:7.230788pt;width:229.55pt;height:29.75pt;mso-position-horizontal-relative:page;mso-position-vertical-relative:paragraph;z-index:15761408;rotation:315" type="#_x0000_t136" fillcolor="#231f20" stroked="f">
                <o:extrusion v:ext="view" autorotationcenter="t"/>
                <v:textpath style="font-family:&quot;Arial&quot;;font-size:29pt;v-text-kern:t;mso-text-shadow:auto" string="Journal Pre-proof"/>
                <v:fill opacity="6425f"/>
                <w10:wrap type="none"/>
              </v:shape>
            </w:pict>
          </mc:Fallback>
        </mc:AlternateContent>
      </w:r>
      <w:r>
        <w:rPr>
          <w:rFonts w:ascii="Arial"/>
          <w:i/>
          <w:color w:val="D7000F"/>
          <w:w w:val="105"/>
          <w:sz w:val="8"/>
        </w:rPr>
        <w:t>Ca</w:t>
      </w:r>
      <w:r>
        <w:rPr>
          <w:rFonts w:ascii="Arial"/>
          <w:color w:val="D7000F"/>
          <w:w w:val="105"/>
          <w:sz w:val="8"/>
        </w:rPr>
        <w:t>.</w:t>
      </w:r>
      <w:r>
        <w:rPr>
          <w:rFonts w:ascii="Arial"/>
          <w:color w:val="D7000F"/>
          <w:spacing w:val="-1"/>
          <w:w w:val="105"/>
          <w:sz w:val="8"/>
        </w:rPr>
        <w:t> </w:t>
      </w:r>
      <w:r>
        <w:rPr>
          <w:rFonts w:ascii="Arial"/>
          <w:color w:val="D7000F"/>
          <w:w w:val="105"/>
          <w:sz w:val="8"/>
        </w:rPr>
        <w:t>Accumulibacter</w:t>
      </w:r>
      <w:r>
        <w:rPr>
          <w:rFonts w:ascii="Arial"/>
          <w:color w:val="D7000F"/>
          <w:spacing w:val="7"/>
          <w:w w:val="105"/>
          <w:sz w:val="8"/>
        </w:rPr>
        <w:t> </w:t>
      </w:r>
      <w:r>
        <w:rPr>
          <w:rFonts w:ascii="Arial"/>
          <w:color w:val="D7000F"/>
          <w:w w:val="105"/>
          <w:sz w:val="8"/>
        </w:rPr>
        <w:t>SCELSE-</w:t>
      </w:r>
      <w:r>
        <w:rPr>
          <w:rFonts w:ascii="Arial"/>
          <w:color w:val="D7000F"/>
          <w:spacing w:val="-10"/>
          <w:w w:val="105"/>
          <w:sz w:val="8"/>
        </w:rPr>
        <w:t>7</w:t>
      </w:r>
    </w:p>
    <w:p>
      <w:pPr>
        <w:spacing w:line="3" w:lineRule="exact" w:before="68"/>
        <w:ind w:left="176" w:right="0" w:firstLine="0"/>
        <w:jc w:val="left"/>
        <w:rPr>
          <w:rFonts w:ascii="Arial"/>
          <w:sz w:val="8"/>
        </w:rPr>
      </w:pPr>
      <w:r>
        <w:rPr/>
        <mc:AlternateContent>
          <mc:Choice Requires="wps">
            <w:drawing>
              <wp:anchor distT="0" distB="0" distL="0" distR="0" allowOverlap="1" layoutInCell="1" locked="0" behindDoc="0" simplePos="0" relativeHeight="15740416">
                <wp:simplePos x="0" y="0"/>
                <wp:positionH relativeFrom="page">
                  <wp:posOffset>6298826</wp:posOffset>
                </wp:positionH>
                <wp:positionV relativeFrom="paragraph">
                  <wp:posOffset>-355140</wp:posOffset>
                </wp:positionV>
                <wp:extent cx="368300" cy="33020"/>
                <wp:effectExtent l="0" t="0" r="0" b="0"/>
                <wp:wrapNone/>
                <wp:docPr id="42" name="Textbox 42"/>
                <wp:cNvGraphicFramePr>
                  <a:graphicFrameLocks/>
                </wp:cNvGraphicFramePr>
                <a:graphic>
                  <a:graphicData uri="http://schemas.microsoft.com/office/word/2010/wordprocessingShape">
                    <wps:wsp>
                      <wps:cNvPr id="42" name="Textbox 42"/>
                      <wps:cNvSpPr txBox="1"/>
                      <wps:spPr>
                        <a:xfrm rot="1560000">
                          <a:off x="0" y="0"/>
                          <a:ext cx="368300" cy="33020"/>
                        </a:xfrm>
                        <a:prstGeom prst="rect">
                          <a:avLst/>
                        </a:prstGeom>
                      </wps:spPr>
                      <wps:txbx>
                        <w:txbxContent>
                          <w:p>
                            <w:pPr>
                              <w:spacing w:line="52" w:lineRule="exact" w:before="0"/>
                              <w:ind w:left="0" w:right="0" w:firstLine="0"/>
                              <w:jc w:val="left"/>
                              <w:rPr>
                                <w:rFonts w:ascii="Arial"/>
                                <w:sz w:val="5"/>
                              </w:rPr>
                            </w:pPr>
                            <w:r>
                              <w:rPr>
                                <w:rFonts w:ascii="Arial"/>
                                <w:i/>
                                <w:w w:val="105"/>
                                <w:sz w:val="5"/>
                              </w:rPr>
                              <w:t>Thauera</w:t>
                            </w:r>
                            <w:r>
                              <w:rPr>
                                <w:rFonts w:ascii="Arial"/>
                                <w:i/>
                                <w:spacing w:val="2"/>
                                <w:w w:val="105"/>
                                <w:sz w:val="5"/>
                              </w:rPr>
                              <w:t> </w:t>
                            </w:r>
                            <w:r>
                              <w:rPr>
                                <w:rFonts w:ascii="Arial"/>
                                <w:i/>
                                <w:w w:val="105"/>
                                <w:sz w:val="5"/>
                              </w:rPr>
                              <w:t>terpenica</w:t>
                            </w:r>
                            <w:r>
                              <w:rPr>
                                <w:rFonts w:ascii="Arial"/>
                                <w:i/>
                                <w:spacing w:val="8"/>
                                <w:w w:val="105"/>
                                <w:sz w:val="5"/>
                              </w:rPr>
                              <w:t> </w:t>
                            </w:r>
                            <w:r>
                              <w:rPr>
                                <w:rFonts w:ascii="Arial"/>
                                <w:spacing w:val="-4"/>
                                <w:w w:val="105"/>
                                <w:sz w:val="5"/>
                              </w:rPr>
                              <w:t>58Eu</w:t>
                            </w:r>
                          </w:p>
                        </w:txbxContent>
                      </wps:txbx>
                      <wps:bodyPr wrap="square" lIns="0" tIns="0" rIns="0" bIns="0" rtlCol="0">
                        <a:noAutofit/>
                      </wps:bodyPr>
                    </wps:wsp>
                  </a:graphicData>
                </a:graphic>
              </wp:anchor>
            </w:drawing>
          </mc:Choice>
          <mc:Fallback>
            <w:pict>
              <v:shape style="position:absolute;margin-left:495.970581pt;margin-top:-27.963821pt;width:29pt;height:2.6pt;mso-position-horizontal-relative:page;mso-position-vertical-relative:paragraph;z-index:15740416;rotation:26" type="#_x0000_t136" fillcolor="#000000" stroked="f">
                <o:extrusion v:ext="view" autorotationcenter="t"/>
                <v:textpath style="font-family:&quot;Arial&quot;;font-size:2pt;v-text-kern:t;mso-text-shadow:auto;font-style:italic" string="Thauera terpenica 58Eu"/>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6265242</wp:posOffset>
                </wp:positionH>
                <wp:positionV relativeFrom="paragraph">
                  <wp:posOffset>-314239</wp:posOffset>
                </wp:positionV>
                <wp:extent cx="229870" cy="33020"/>
                <wp:effectExtent l="0" t="0" r="0" b="0"/>
                <wp:wrapNone/>
                <wp:docPr id="43" name="Textbox 43"/>
                <wp:cNvGraphicFramePr>
                  <a:graphicFrameLocks/>
                </wp:cNvGraphicFramePr>
                <a:graphic>
                  <a:graphicData uri="http://schemas.microsoft.com/office/word/2010/wordprocessingShape">
                    <wps:wsp>
                      <wps:cNvPr id="43" name="Textbox 43"/>
                      <wps:cNvSpPr txBox="1"/>
                      <wps:spPr>
                        <a:xfrm rot="1980000">
                          <a:off x="0" y="0"/>
                          <a:ext cx="229870" cy="33020"/>
                        </a:xfrm>
                        <a:prstGeom prst="rect">
                          <a:avLst/>
                        </a:prstGeom>
                      </wps:spPr>
                      <wps:txbx>
                        <w:txbxContent>
                          <w:p>
                            <w:pPr>
                              <w:spacing w:line="52" w:lineRule="exact" w:before="0"/>
                              <w:ind w:left="0" w:right="0" w:firstLine="0"/>
                              <w:jc w:val="left"/>
                              <w:rPr>
                                <w:rFonts w:ascii="Arial"/>
                                <w:sz w:val="5"/>
                              </w:rPr>
                            </w:pPr>
                            <w:r>
                              <w:rPr>
                                <w:rFonts w:ascii="Arial"/>
                                <w:i/>
                                <w:w w:val="105"/>
                                <w:sz w:val="5"/>
                              </w:rPr>
                              <w:t>Thauera</w:t>
                            </w:r>
                            <w:r>
                              <w:rPr>
                                <w:rFonts w:ascii="Arial"/>
                                <w:i/>
                                <w:spacing w:val="2"/>
                                <w:w w:val="105"/>
                                <w:sz w:val="5"/>
                              </w:rPr>
                              <w:t> </w:t>
                            </w:r>
                            <w:r>
                              <w:rPr>
                                <w:rFonts w:ascii="Arial"/>
                                <w:w w:val="105"/>
                                <w:sz w:val="5"/>
                              </w:rPr>
                              <w:t>sp.</w:t>
                            </w:r>
                            <w:r>
                              <w:rPr>
                                <w:rFonts w:ascii="Arial"/>
                                <w:spacing w:val="2"/>
                                <w:w w:val="105"/>
                                <w:sz w:val="5"/>
                              </w:rPr>
                              <w:t> </w:t>
                            </w:r>
                            <w:r>
                              <w:rPr>
                                <w:rFonts w:ascii="Arial"/>
                                <w:spacing w:val="-7"/>
                                <w:w w:val="105"/>
                                <w:sz w:val="5"/>
                              </w:rPr>
                              <w:t>63</w:t>
                            </w:r>
                          </w:p>
                        </w:txbxContent>
                      </wps:txbx>
                      <wps:bodyPr wrap="square" lIns="0" tIns="0" rIns="0" bIns="0" rtlCol="0">
                        <a:noAutofit/>
                      </wps:bodyPr>
                    </wps:wsp>
                  </a:graphicData>
                </a:graphic>
              </wp:anchor>
            </w:drawing>
          </mc:Choice>
          <mc:Fallback>
            <w:pict>
              <v:shape style="position:absolute;margin-left:493.326172pt;margin-top:-24.743299pt;width:18.1pt;height:2.6pt;mso-position-horizontal-relative:page;mso-position-vertical-relative:paragraph;z-index:15741440;rotation:33" type="#_x0000_t136" fillcolor="#000000" stroked="f">
                <o:extrusion v:ext="view" autorotationcenter="t"/>
                <v:textpath style="font-family:&quot;Arial&quot;;font-size:2pt;v-text-kern:t;mso-text-shadow:auto;font-style:italic" string="Thauera sp. 63"/>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6215598</wp:posOffset>
                </wp:positionH>
                <wp:positionV relativeFrom="paragraph">
                  <wp:posOffset>-243678</wp:posOffset>
                </wp:positionV>
                <wp:extent cx="230504" cy="33020"/>
                <wp:effectExtent l="0" t="0" r="0" b="0"/>
                <wp:wrapNone/>
                <wp:docPr id="44" name="Textbox 44"/>
                <wp:cNvGraphicFramePr>
                  <a:graphicFrameLocks/>
                </wp:cNvGraphicFramePr>
                <a:graphic>
                  <a:graphicData uri="http://schemas.microsoft.com/office/word/2010/wordprocessingShape">
                    <wps:wsp>
                      <wps:cNvPr id="44" name="Textbox 44"/>
                      <wps:cNvSpPr txBox="1"/>
                      <wps:spPr>
                        <a:xfrm rot="2400000">
                          <a:off x="0" y="0"/>
                          <a:ext cx="230504" cy="33020"/>
                        </a:xfrm>
                        <a:prstGeom prst="rect">
                          <a:avLst/>
                        </a:prstGeom>
                      </wps:spPr>
                      <wps:txbx>
                        <w:txbxContent>
                          <w:p>
                            <w:pPr>
                              <w:spacing w:line="52" w:lineRule="exact" w:before="0"/>
                              <w:ind w:left="0" w:right="0" w:firstLine="0"/>
                              <w:jc w:val="left"/>
                              <w:rPr>
                                <w:rFonts w:ascii="Arial"/>
                                <w:sz w:val="5"/>
                              </w:rPr>
                            </w:pPr>
                            <w:r>
                              <w:rPr>
                                <w:rFonts w:ascii="Arial"/>
                                <w:i/>
                                <w:w w:val="105"/>
                                <w:sz w:val="5"/>
                              </w:rPr>
                              <w:t>Thauera</w:t>
                            </w:r>
                            <w:r>
                              <w:rPr>
                                <w:rFonts w:ascii="Arial"/>
                                <w:i/>
                                <w:spacing w:val="2"/>
                                <w:w w:val="105"/>
                                <w:sz w:val="5"/>
                              </w:rPr>
                              <w:t> </w:t>
                            </w:r>
                            <w:r>
                              <w:rPr>
                                <w:rFonts w:ascii="Arial"/>
                                <w:w w:val="105"/>
                                <w:sz w:val="5"/>
                              </w:rPr>
                              <w:t>sp.</w:t>
                            </w:r>
                            <w:r>
                              <w:rPr>
                                <w:rFonts w:ascii="Arial"/>
                                <w:spacing w:val="1"/>
                                <w:w w:val="105"/>
                                <w:sz w:val="5"/>
                              </w:rPr>
                              <w:t> </w:t>
                            </w:r>
                            <w:r>
                              <w:rPr>
                                <w:rFonts w:ascii="Arial"/>
                                <w:spacing w:val="-5"/>
                                <w:w w:val="105"/>
                                <w:sz w:val="5"/>
                              </w:rPr>
                              <w:t>27</w:t>
                            </w:r>
                          </w:p>
                        </w:txbxContent>
                      </wps:txbx>
                      <wps:bodyPr wrap="square" lIns="0" tIns="0" rIns="0" bIns="0" rtlCol="0">
                        <a:noAutofit/>
                      </wps:bodyPr>
                    </wps:wsp>
                  </a:graphicData>
                </a:graphic>
              </wp:anchor>
            </w:drawing>
          </mc:Choice>
          <mc:Fallback>
            <w:pict>
              <v:shape style="position:absolute;margin-left:489.417206pt;margin-top:-19.187313pt;width:18.150pt;height:2.6pt;mso-position-horizontal-relative:page;mso-position-vertical-relative:paragraph;z-index:15742464;rotation:40" type="#_x0000_t136" fillcolor="#000000" stroked="f">
                <o:extrusion v:ext="view" autorotationcenter="t"/>
                <v:textpath style="font-family:&quot;Arial&quot;;font-size:2pt;v-text-kern:t;mso-text-shadow:auto;font-style:italic" string="Thauera sp. 27"/>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6151996</wp:posOffset>
                </wp:positionH>
                <wp:positionV relativeFrom="paragraph">
                  <wp:posOffset>-186725</wp:posOffset>
                </wp:positionV>
                <wp:extent cx="229870" cy="33019"/>
                <wp:effectExtent l="0" t="0" r="0" b="0"/>
                <wp:wrapNone/>
                <wp:docPr id="45" name="Textbox 45"/>
                <wp:cNvGraphicFramePr>
                  <a:graphicFrameLocks/>
                </wp:cNvGraphicFramePr>
                <a:graphic>
                  <a:graphicData uri="http://schemas.microsoft.com/office/word/2010/wordprocessingShape">
                    <wps:wsp>
                      <wps:cNvPr id="45" name="Textbox 45"/>
                      <wps:cNvSpPr txBox="1"/>
                      <wps:spPr>
                        <a:xfrm rot="2880000">
                          <a:off x="0" y="0"/>
                          <a:ext cx="229870" cy="33020"/>
                        </a:xfrm>
                        <a:prstGeom prst="rect">
                          <a:avLst/>
                        </a:prstGeom>
                      </wps:spPr>
                      <wps:txbx>
                        <w:txbxContent>
                          <w:p>
                            <w:pPr>
                              <w:spacing w:line="52" w:lineRule="exact" w:before="0"/>
                              <w:ind w:left="0" w:right="0" w:firstLine="0"/>
                              <w:jc w:val="left"/>
                              <w:rPr>
                                <w:rFonts w:ascii="Arial"/>
                                <w:sz w:val="5"/>
                              </w:rPr>
                            </w:pPr>
                            <w:r>
                              <w:rPr>
                                <w:rFonts w:ascii="Arial"/>
                                <w:i/>
                                <w:w w:val="105"/>
                                <w:sz w:val="5"/>
                              </w:rPr>
                              <w:t>Thauera</w:t>
                            </w:r>
                            <w:r>
                              <w:rPr>
                                <w:rFonts w:ascii="Arial"/>
                                <w:i/>
                                <w:spacing w:val="2"/>
                                <w:w w:val="105"/>
                                <w:sz w:val="5"/>
                              </w:rPr>
                              <w:t> </w:t>
                            </w:r>
                            <w:r>
                              <w:rPr>
                                <w:rFonts w:ascii="Arial"/>
                                <w:w w:val="105"/>
                                <w:sz w:val="5"/>
                              </w:rPr>
                              <w:t>sp.</w:t>
                            </w:r>
                            <w:r>
                              <w:rPr>
                                <w:rFonts w:ascii="Arial"/>
                                <w:spacing w:val="2"/>
                                <w:w w:val="105"/>
                                <w:sz w:val="5"/>
                              </w:rPr>
                              <w:t> </w:t>
                            </w:r>
                            <w:r>
                              <w:rPr>
                                <w:rFonts w:ascii="Arial"/>
                                <w:spacing w:val="-7"/>
                                <w:w w:val="105"/>
                                <w:sz w:val="5"/>
                              </w:rPr>
                              <w:t>28</w:t>
                            </w:r>
                          </w:p>
                        </w:txbxContent>
                      </wps:txbx>
                      <wps:bodyPr wrap="square" lIns="0" tIns="0" rIns="0" bIns="0" rtlCol="0">
                        <a:noAutofit/>
                      </wps:bodyPr>
                    </wps:wsp>
                  </a:graphicData>
                </a:graphic>
              </wp:anchor>
            </w:drawing>
          </mc:Choice>
          <mc:Fallback>
            <w:pict>
              <v:shape style="position:absolute;margin-left:484.40921pt;margin-top:-14.702793pt;width:18.1pt;height:2.6pt;mso-position-horizontal-relative:page;mso-position-vertical-relative:paragraph;z-index:15743488;rotation:48" type="#_x0000_t136" fillcolor="#000000" stroked="f">
                <o:extrusion v:ext="view" autorotationcenter="t"/>
                <v:textpath style="font-family:&quot;Arial&quot;;font-size:2pt;v-text-kern:t;mso-text-shadow:auto;font-style:italic" string="Thauera sp. 28"/>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5070204</wp:posOffset>
                </wp:positionH>
                <wp:positionV relativeFrom="paragraph">
                  <wp:posOffset>-168689</wp:posOffset>
                </wp:positionV>
                <wp:extent cx="445134" cy="33020"/>
                <wp:effectExtent l="0" t="0" r="0" b="0"/>
                <wp:wrapNone/>
                <wp:docPr id="46" name="Textbox 46"/>
                <wp:cNvGraphicFramePr>
                  <a:graphicFrameLocks/>
                </wp:cNvGraphicFramePr>
                <a:graphic>
                  <a:graphicData uri="http://schemas.microsoft.com/office/word/2010/wordprocessingShape">
                    <wps:wsp>
                      <wps:cNvPr id="46" name="Textbox 46"/>
                      <wps:cNvSpPr txBox="1"/>
                      <wps:spPr>
                        <a:xfrm rot="19080000">
                          <a:off x="0" y="0"/>
                          <a:ext cx="445134" cy="33020"/>
                        </a:xfrm>
                        <a:prstGeom prst="rect">
                          <a:avLst/>
                        </a:prstGeom>
                      </wps:spPr>
                      <wps:txbx>
                        <w:txbxContent>
                          <w:p>
                            <w:pPr>
                              <w:spacing w:line="52" w:lineRule="exact" w:before="0"/>
                              <w:ind w:left="0" w:right="0" w:firstLine="0"/>
                              <w:jc w:val="left"/>
                              <w:rPr>
                                <w:rFonts w:ascii="Arial"/>
                                <w:sz w:val="5"/>
                              </w:rPr>
                            </w:pPr>
                            <w:r>
                              <w:rPr>
                                <w:rFonts w:ascii="Arial"/>
                                <w:i/>
                                <w:w w:val="105"/>
                                <w:sz w:val="5"/>
                              </w:rPr>
                              <w:t>Dechloromonas</w:t>
                            </w:r>
                            <w:r>
                              <w:rPr>
                                <w:rFonts w:ascii="Arial"/>
                                <w:i/>
                                <w:spacing w:val="-2"/>
                                <w:w w:val="105"/>
                                <w:sz w:val="5"/>
                              </w:rPr>
                              <w:t> </w:t>
                            </w:r>
                            <w:r>
                              <w:rPr>
                                <w:rFonts w:ascii="Arial"/>
                                <w:w w:val="105"/>
                                <w:sz w:val="5"/>
                              </w:rPr>
                              <w:t>sp.</w:t>
                            </w:r>
                            <w:r>
                              <w:rPr>
                                <w:rFonts w:ascii="Arial"/>
                                <w:spacing w:val="-3"/>
                                <w:w w:val="105"/>
                                <w:sz w:val="5"/>
                              </w:rPr>
                              <w:t> </w:t>
                            </w:r>
                            <w:r>
                              <w:rPr>
                                <w:rFonts w:ascii="Arial"/>
                                <w:spacing w:val="-2"/>
                                <w:w w:val="105"/>
                                <w:sz w:val="5"/>
                              </w:rPr>
                              <w:t>ZLKRG29</w:t>
                            </w:r>
                          </w:p>
                        </w:txbxContent>
                      </wps:txbx>
                      <wps:bodyPr wrap="square" lIns="0" tIns="0" rIns="0" bIns="0" rtlCol="0">
                        <a:noAutofit/>
                      </wps:bodyPr>
                    </wps:wsp>
                  </a:graphicData>
                </a:graphic>
              </wp:anchor>
            </w:drawing>
          </mc:Choice>
          <mc:Fallback>
            <w:pict>
              <v:shape style="position:absolute;margin-left:399.228729pt;margin-top:-13.28262pt;width:35.050pt;height:2.6pt;mso-position-horizontal-relative:page;mso-position-vertical-relative:paragraph;z-index:15770624;rotation:318" type="#_x0000_t136" fillcolor="#000000" stroked="f">
                <o:extrusion v:ext="view" autorotationcenter="t"/>
                <v:textpath style="font-family:&quot;Arial&quot;;font-size:2pt;v-text-kern:t;mso-text-shadow:auto;font-style:italic" string="Dechloromonas sp. ZLKRG29"/>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5080685</wp:posOffset>
                </wp:positionH>
                <wp:positionV relativeFrom="paragraph">
                  <wp:posOffset>-259952</wp:posOffset>
                </wp:positionV>
                <wp:extent cx="365125" cy="33020"/>
                <wp:effectExtent l="0" t="0" r="0" b="0"/>
                <wp:wrapNone/>
                <wp:docPr id="47" name="Textbox 47"/>
                <wp:cNvGraphicFramePr>
                  <a:graphicFrameLocks/>
                </wp:cNvGraphicFramePr>
                <a:graphic>
                  <a:graphicData uri="http://schemas.microsoft.com/office/word/2010/wordprocessingShape">
                    <wps:wsp>
                      <wps:cNvPr id="47" name="Textbox 47"/>
                      <wps:cNvSpPr txBox="1"/>
                      <wps:spPr>
                        <a:xfrm rot="19560000">
                          <a:off x="0" y="0"/>
                          <a:ext cx="365125" cy="33020"/>
                        </a:xfrm>
                        <a:prstGeom prst="rect">
                          <a:avLst/>
                        </a:prstGeom>
                      </wps:spPr>
                      <wps:txbx>
                        <w:txbxContent>
                          <w:p>
                            <w:pPr>
                              <w:spacing w:line="52" w:lineRule="exact" w:before="0"/>
                              <w:ind w:left="0" w:right="0" w:firstLine="0"/>
                              <w:jc w:val="left"/>
                              <w:rPr>
                                <w:rFonts w:ascii="Arial"/>
                                <w:sz w:val="5"/>
                              </w:rPr>
                            </w:pPr>
                            <w:r>
                              <w:rPr>
                                <w:rFonts w:ascii="Arial"/>
                                <w:i/>
                                <w:sz w:val="5"/>
                              </w:rPr>
                              <w:t>Dechloromonas</w:t>
                            </w:r>
                            <w:r>
                              <w:rPr>
                                <w:rFonts w:ascii="Arial"/>
                                <w:i/>
                                <w:spacing w:val="11"/>
                                <w:sz w:val="5"/>
                              </w:rPr>
                              <w:t> </w:t>
                            </w:r>
                            <w:r>
                              <w:rPr>
                                <w:rFonts w:ascii="Arial"/>
                                <w:position w:val="1"/>
                                <w:sz w:val="5"/>
                              </w:rPr>
                              <w:t>sp.</w:t>
                            </w:r>
                            <w:r>
                              <w:rPr>
                                <w:rFonts w:ascii="Arial"/>
                                <w:spacing w:val="4"/>
                                <w:position w:val="1"/>
                                <w:sz w:val="5"/>
                              </w:rPr>
                              <w:t> </w:t>
                            </w:r>
                            <w:r>
                              <w:rPr>
                                <w:rFonts w:ascii="Arial"/>
                                <w:spacing w:val="-5"/>
                                <w:position w:val="1"/>
                                <w:sz w:val="5"/>
                              </w:rPr>
                              <w:t>W35</w:t>
                            </w:r>
                          </w:p>
                        </w:txbxContent>
                      </wps:txbx>
                      <wps:bodyPr wrap="square" lIns="0" tIns="0" rIns="0" bIns="0" rtlCol="0">
                        <a:noAutofit/>
                      </wps:bodyPr>
                    </wps:wsp>
                  </a:graphicData>
                </a:graphic>
              </wp:anchor>
            </w:drawing>
          </mc:Choice>
          <mc:Fallback>
            <w:pict>
              <v:shape style="position:absolute;margin-left:400.053955pt;margin-top:-20.468727pt;width:28.75pt;height:2.6pt;mso-position-horizontal-relative:page;mso-position-vertical-relative:paragraph;z-index:15771136;rotation:326" type="#_x0000_t136" fillcolor="#000000" stroked="f">
                <o:extrusion v:ext="view" autorotationcenter="t"/>
                <v:textpath style="font-family:&quot;Arial&quot;;font-size:2pt;v-text-kern:t;mso-text-shadow:auto;font-style:italic" string="Dechloromonas sp. W35"/>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4913369</wp:posOffset>
                </wp:positionH>
                <wp:positionV relativeFrom="paragraph">
                  <wp:posOffset>-310121</wp:posOffset>
                </wp:positionV>
                <wp:extent cx="494030" cy="33020"/>
                <wp:effectExtent l="0" t="0" r="0" b="0"/>
                <wp:wrapNone/>
                <wp:docPr id="48" name="Textbox 48"/>
                <wp:cNvGraphicFramePr>
                  <a:graphicFrameLocks/>
                </wp:cNvGraphicFramePr>
                <a:graphic>
                  <a:graphicData uri="http://schemas.microsoft.com/office/word/2010/wordprocessingShape">
                    <wps:wsp>
                      <wps:cNvPr id="48" name="Textbox 48"/>
                      <wps:cNvSpPr txBox="1"/>
                      <wps:spPr>
                        <a:xfrm rot="19980000">
                          <a:off x="0" y="0"/>
                          <a:ext cx="494030" cy="33020"/>
                        </a:xfrm>
                        <a:prstGeom prst="rect">
                          <a:avLst/>
                        </a:prstGeom>
                      </wps:spPr>
                      <wps:txbx>
                        <w:txbxContent>
                          <w:p>
                            <w:pPr>
                              <w:spacing w:line="52" w:lineRule="exact" w:before="0"/>
                              <w:ind w:left="0" w:right="0" w:firstLine="0"/>
                              <w:jc w:val="left"/>
                              <w:rPr>
                                <w:rFonts w:ascii="Arial"/>
                                <w:sz w:val="5"/>
                              </w:rPr>
                            </w:pPr>
                            <w:r>
                              <w:rPr>
                                <w:rFonts w:ascii="Arial"/>
                                <w:i/>
                                <w:sz w:val="5"/>
                              </w:rPr>
                              <w:t>Dechloromonas</w:t>
                            </w:r>
                            <w:r>
                              <w:rPr>
                                <w:rFonts w:ascii="Arial"/>
                                <w:i/>
                                <w:spacing w:val="13"/>
                                <w:sz w:val="5"/>
                              </w:rPr>
                              <w:t> </w:t>
                            </w:r>
                            <w:r>
                              <w:rPr>
                                <w:rFonts w:ascii="Arial"/>
                                <w:sz w:val="5"/>
                              </w:rPr>
                              <w:t>sp.</w:t>
                            </w:r>
                            <w:r>
                              <w:rPr>
                                <w:rFonts w:ascii="Arial"/>
                                <w:spacing w:val="6"/>
                                <w:sz w:val="5"/>
                              </w:rPr>
                              <w:t> </w:t>
                            </w:r>
                            <w:r>
                              <w:rPr>
                                <w:rFonts w:ascii="Arial"/>
                                <w:sz w:val="5"/>
                              </w:rPr>
                              <w:t>CROMO</w:t>
                            </w:r>
                            <w:r>
                              <w:rPr>
                                <w:rFonts w:ascii="Arial"/>
                                <w:position w:val="1"/>
                                <w:sz w:val="5"/>
                              </w:rPr>
                              <w:t>A</w:t>
                            </w:r>
                            <w:r>
                              <w:rPr>
                                <w:rFonts w:ascii="Arial"/>
                                <w:spacing w:val="7"/>
                                <w:position w:val="1"/>
                                <w:sz w:val="5"/>
                              </w:rPr>
                              <w:t> </w:t>
                            </w:r>
                            <w:r>
                              <w:rPr>
                                <w:rFonts w:ascii="Arial"/>
                                <w:spacing w:val="-5"/>
                                <w:position w:val="1"/>
                                <w:sz w:val="5"/>
                              </w:rPr>
                              <w:t>93</w:t>
                            </w:r>
                          </w:p>
                        </w:txbxContent>
                      </wps:txbx>
                      <wps:bodyPr wrap="square" lIns="0" tIns="0" rIns="0" bIns="0" rtlCol="0">
                        <a:noAutofit/>
                      </wps:bodyPr>
                    </wps:wsp>
                  </a:graphicData>
                </a:graphic>
              </wp:anchor>
            </w:drawing>
          </mc:Choice>
          <mc:Fallback>
            <w:pict>
              <v:shape style="position:absolute;margin-left:386.879486pt;margin-top:-24.41898pt;width:38.9pt;height:2.6pt;mso-position-horizontal-relative:page;mso-position-vertical-relative:paragraph;z-index:15771648;rotation:333" type="#_x0000_t136" fillcolor="#000000" stroked="f">
                <o:extrusion v:ext="view" autorotationcenter="t"/>
                <v:textpath style="font-family:&quot;Arial&quot;;font-size:2pt;v-text-kern:t;mso-text-shadow:auto;font-style:italic" string="Dechloromonas sp. CROMOA 93"/>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4897269</wp:posOffset>
                </wp:positionH>
                <wp:positionV relativeFrom="paragraph">
                  <wp:posOffset>-406177</wp:posOffset>
                </wp:positionV>
                <wp:extent cx="466090" cy="33020"/>
                <wp:effectExtent l="0" t="0" r="0" b="0"/>
                <wp:wrapNone/>
                <wp:docPr id="49" name="Textbox 49"/>
                <wp:cNvGraphicFramePr>
                  <a:graphicFrameLocks/>
                </wp:cNvGraphicFramePr>
                <a:graphic>
                  <a:graphicData uri="http://schemas.microsoft.com/office/word/2010/wordprocessingShape">
                    <wps:wsp>
                      <wps:cNvPr id="49" name="Textbox 49"/>
                      <wps:cNvSpPr txBox="1"/>
                      <wps:spPr>
                        <a:xfrm rot="20460000">
                          <a:off x="0" y="0"/>
                          <a:ext cx="466090"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4"/>
                                <w:w w:val="105"/>
                                <w:sz w:val="5"/>
                              </w:rPr>
                              <w:t> </w:t>
                            </w:r>
                            <w:r>
                              <w:rPr>
                                <w:rFonts w:ascii="Arial"/>
                                <w:w w:val="105"/>
                                <w:sz w:val="5"/>
                              </w:rPr>
                              <w:t>Propionivibrio</w:t>
                            </w:r>
                            <w:r>
                              <w:rPr>
                                <w:rFonts w:ascii="Arial"/>
                                <w:spacing w:val="6"/>
                                <w:w w:val="105"/>
                                <w:sz w:val="5"/>
                              </w:rPr>
                              <w:t> </w:t>
                            </w:r>
                            <w:r>
                              <w:rPr>
                                <w:rFonts w:ascii="Arial"/>
                                <w:spacing w:val="-2"/>
                                <w:w w:val="105"/>
                                <w:position w:val="1"/>
                                <w:sz w:val="5"/>
                              </w:rPr>
                              <w:t>aalborgensis</w:t>
                            </w:r>
                          </w:p>
                        </w:txbxContent>
                      </wps:txbx>
                      <wps:bodyPr wrap="square" lIns="0" tIns="0" rIns="0" bIns="0" rtlCol="0">
                        <a:noAutofit/>
                      </wps:bodyPr>
                    </wps:wsp>
                  </a:graphicData>
                </a:graphic>
              </wp:anchor>
            </w:drawing>
          </mc:Choice>
          <mc:Fallback>
            <w:pict>
              <v:shape style="position:absolute;margin-left:385.611755pt;margin-top:-31.982456pt;width:36.7pt;height:2.6pt;mso-position-horizontal-relative:page;mso-position-vertical-relative:paragraph;z-index:15772160;rotation:341" type="#_x0000_t136" fillcolor="#000000" stroked="f">
                <o:extrusion v:ext="view" autorotationcenter="t"/>
                <v:textpath style="font-family:&quot;Arial&quot;;font-size:2pt;v-text-kern:t;mso-text-shadow:auto;font-style:italic" string="Ca. Propionivibrio aalborgensis"/>
                <w10:wrap type="none"/>
              </v:shape>
            </w:pict>
          </mc:Fallback>
        </mc:AlternateContent>
      </w:r>
      <w:r>
        <w:rPr>
          <w:rFonts w:ascii="Arial"/>
          <w:i/>
          <w:color w:val="D7000F"/>
          <w:w w:val="105"/>
          <w:sz w:val="8"/>
        </w:rPr>
        <w:t>Ca</w:t>
      </w:r>
      <w:r>
        <w:rPr>
          <w:rFonts w:ascii="Arial"/>
          <w:color w:val="D7000F"/>
          <w:w w:val="105"/>
          <w:sz w:val="8"/>
        </w:rPr>
        <w:t>.</w:t>
      </w:r>
      <w:r>
        <w:rPr>
          <w:rFonts w:ascii="Arial"/>
          <w:color w:val="D7000F"/>
          <w:spacing w:val="-1"/>
          <w:w w:val="105"/>
          <w:sz w:val="8"/>
        </w:rPr>
        <w:t> </w:t>
      </w:r>
      <w:r>
        <w:rPr>
          <w:rFonts w:ascii="Arial"/>
          <w:color w:val="D7000F"/>
          <w:w w:val="105"/>
          <w:sz w:val="8"/>
        </w:rPr>
        <w:t>Accumulibacter</w:t>
      </w:r>
      <w:r>
        <w:rPr>
          <w:rFonts w:ascii="Arial"/>
          <w:color w:val="D7000F"/>
          <w:spacing w:val="7"/>
          <w:w w:val="105"/>
          <w:sz w:val="8"/>
        </w:rPr>
        <w:t> </w:t>
      </w:r>
      <w:r>
        <w:rPr>
          <w:rFonts w:ascii="Arial"/>
          <w:color w:val="D7000F"/>
          <w:w w:val="105"/>
          <w:sz w:val="8"/>
        </w:rPr>
        <w:t>SCELSE-</w:t>
      </w:r>
      <w:r>
        <w:rPr>
          <w:rFonts w:ascii="Arial"/>
          <w:color w:val="D7000F"/>
          <w:spacing w:val="-10"/>
          <w:w w:val="105"/>
          <w:sz w:val="8"/>
        </w:rPr>
        <w:t>5</w:t>
      </w:r>
    </w:p>
    <w:p>
      <w:pPr>
        <w:spacing w:before="52"/>
        <w:ind w:left="1067" w:right="0" w:firstLine="0"/>
        <w:jc w:val="left"/>
        <w:rPr>
          <w:rFonts w:ascii="Arial"/>
          <w:sz w:val="13"/>
        </w:rPr>
      </w:pPr>
      <w:r>
        <w:rPr/>
        <w:br w:type="column"/>
      </w:r>
      <w:r>
        <w:rPr>
          <w:rFonts w:ascii="Arial"/>
          <w:spacing w:val="-2"/>
          <w:w w:val="105"/>
          <w:sz w:val="13"/>
        </w:rPr>
        <w:t>Genomes</w:t>
      </w:r>
    </w:p>
    <w:p>
      <w:pPr>
        <w:spacing w:before="84"/>
        <w:ind w:left="176" w:right="0" w:firstLine="0"/>
        <w:jc w:val="left"/>
        <w:rPr>
          <w:rFonts w:ascii="Arial"/>
          <w:b/>
          <w:sz w:val="25"/>
        </w:rPr>
      </w:pPr>
      <w:r>
        <w:rPr>
          <w:rFonts w:ascii="Arial"/>
          <w:b/>
          <w:sz w:val="26"/>
        </w:rPr>
        <w:t>05</w:t>
      </w:r>
      <w:r>
        <w:rPr>
          <w:rFonts w:ascii="Arial"/>
          <w:b/>
          <w:spacing w:val="67"/>
          <w:w w:val="150"/>
          <w:sz w:val="26"/>
        </w:rPr>
        <w:t> </w:t>
      </w:r>
      <w:r>
        <w:rPr>
          <w:rFonts w:ascii="Arial"/>
          <w:b/>
          <w:sz w:val="25"/>
        </w:rPr>
        <w:t>Metablic</w:t>
      </w:r>
      <w:r>
        <w:rPr>
          <w:rFonts w:ascii="Arial"/>
          <w:b/>
          <w:spacing w:val="4"/>
          <w:sz w:val="25"/>
        </w:rPr>
        <w:t> </w:t>
      </w:r>
      <w:r>
        <w:rPr>
          <w:rFonts w:ascii="Arial"/>
          <w:b/>
          <w:sz w:val="25"/>
        </w:rPr>
        <w:t>function</w:t>
      </w:r>
      <w:r>
        <w:rPr>
          <w:rFonts w:ascii="Arial"/>
          <w:b/>
          <w:spacing w:val="5"/>
          <w:sz w:val="25"/>
        </w:rPr>
        <w:t> </w:t>
      </w:r>
      <w:r>
        <w:rPr>
          <w:rFonts w:ascii="Arial"/>
          <w:b/>
          <w:spacing w:val="-2"/>
          <w:sz w:val="25"/>
        </w:rPr>
        <w:t>analysis</w:t>
      </w:r>
    </w:p>
    <w:p>
      <w:pPr>
        <w:spacing w:line="232" w:lineRule="auto" w:before="221"/>
        <w:ind w:left="726" w:right="1801" w:firstLine="844"/>
        <w:jc w:val="right"/>
        <w:rPr>
          <w:rFonts w:ascii="Arial"/>
          <w:sz w:val="9"/>
        </w:rPr>
      </w:pPr>
      <w:r>
        <w:rPr>
          <w:rFonts w:ascii="Arial"/>
          <w:spacing w:val="-2"/>
          <w:sz w:val="9"/>
        </w:rPr>
        <w:t>Cell</w:t>
      </w:r>
      <w:r>
        <w:rPr>
          <w:rFonts w:ascii="Arial"/>
          <w:spacing w:val="-9"/>
          <w:sz w:val="9"/>
        </w:rPr>
        <w:t> </w:t>
      </w:r>
      <w:r>
        <w:rPr>
          <w:rFonts w:ascii="Arial"/>
          <w:spacing w:val="-2"/>
          <w:sz w:val="9"/>
        </w:rPr>
        <w:t>motility</w:t>
      </w:r>
      <w:r>
        <w:rPr>
          <w:rFonts w:ascii="Arial"/>
          <w:spacing w:val="40"/>
          <w:sz w:val="9"/>
        </w:rPr>
        <w:t> </w:t>
      </w:r>
      <w:r>
        <w:rPr>
          <w:rFonts w:ascii="Arial"/>
          <w:spacing w:val="-2"/>
          <w:sz w:val="9"/>
        </w:rPr>
        <w:t>Cellular</w:t>
      </w:r>
      <w:r>
        <w:rPr>
          <w:rFonts w:ascii="Arial"/>
          <w:spacing w:val="2"/>
          <w:sz w:val="9"/>
        </w:rPr>
        <w:t> </w:t>
      </w:r>
      <w:r>
        <w:rPr>
          <w:rFonts w:ascii="Arial"/>
          <w:spacing w:val="-2"/>
          <w:sz w:val="9"/>
        </w:rPr>
        <w:t>community</w:t>
      </w:r>
      <w:r>
        <w:rPr>
          <w:rFonts w:ascii="Arial"/>
          <w:spacing w:val="2"/>
          <w:sz w:val="9"/>
        </w:rPr>
        <w:t> </w:t>
      </w:r>
      <w:r>
        <w:rPr>
          <w:rFonts w:ascii="Arial"/>
          <w:spacing w:val="-2"/>
          <w:sz w:val="9"/>
        </w:rPr>
        <w:t>-</w:t>
      </w:r>
      <w:r>
        <w:rPr>
          <w:rFonts w:ascii="Arial"/>
          <w:spacing w:val="4"/>
          <w:sz w:val="9"/>
        </w:rPr>
        <w:t> </w:t>
      </w:r>
      <w:r>
        <w:rPr>
          <w:rFonts w:ascii="Arial"/>
          <w:spacing w:val="-2"/>
          <w:sz w:val="9"/>
        </w:rPr>
        <w:t>prokaryotes</w:t>
      </w:r>
    </w:p>
    <w:p>
      <w:pPr>
        <w:spacing w:line="232" w:lineRule="auto" w:before="0"/>
        <w:ind w:left="1025" w:right="1799" w:firstLine="139"/>
        <w:jc w:val="right"/>
        <w:rPr>
          <w:rFonts w:ascii="Arial"/>
          <w:sz w:val="9"/>
        </w:rPr>
      </w:pPr>
      <w:r>
        <w:rPr>
          <w:rFonts w:ascii="Arial"/>
          <w:spacing w:val="-2"/>
          <w:sz w:val="9"/>
        </w:rPr>
        <w:t>Cell</w:t>
      </w:r>
      <w:r>
        <w:rPr>
          <w:rFonts w:ascii="Arial"/>
          <w:spacing w:val="-5"/>
          <w:sz w:val="9"/>
        </w:rPr>
        <w:t> </w:t>
      </w:r>
      <w:r>
        <w:rPr>
          <w:rFonts w:ascii="Arial"/>
          <w:spacing w:val="-2"/>
          <w:sz w:val="9"/>
        </w:rPr>
        <w:t>growth</w:t>
      </w:r>
      <w:r>
        <w:rPr>
          <w:rFonts w:ascii="Arial"/>
          <w:spacing w:val="-6"/>
          <w:sz w:val="9"/>
        </w:rPr>
        <w:t> </w:t>
      </w:r>
      <w:r>
        <w:rPr>
          <w:rFonts w:ascii="Arial"/>
          <w:spacing w:val="-2"/>
          <w:sz w:val="9"/>
        </w:rPr>
        <w:t>and</w:t>
      </w:r>
      <w:r>
        <w:rPr>
          <w:rFonts w:ascii="Arial"/>
          <w:spacing w:val="-4"/>
          <w:sz w:val="9"/>
        </w:rPr>
        <w:t> </w:t>
      </w:r>
      <w:r>
        <w:rPr>
          <w:rFonts w:ascii="Arial"/>
          <w:spacing w:val="-2"/>
          <w:sz w:val="9"/>
        </w:rPr>
        <w:t>death</w:t>
      </w:r>
      <w:r>
        <w:rPr>
          <w:rFonts w:ascii="Arial"/>
          <w:spacing w:val="40"/>
          <w:sz w:val="9"/>
        </w:rPr>
        <w:t> </w:t>
      </w:r>
      <w:r>
        <w:rPr>
          <w:rFonts w:ascii="Arial"/>
          <w:spacing w:val="-2"/>
          <w:sz w:val="9"/>
        </w:rPr>
        <w:t>Transport</w:t>
      </w:r>
      <w:r>
        <w:rPr>
          <w:rFonts w:ascii="Arial"/>
          <w:spacing w:val="3"/>
          <w:sz w:val="9"/>
        </w:rPr>
        <w:t> </w:t>
      </w:r>
      <w:r>
        <w:rPr>
          <w:rFonts w:ascii="Arial"/>
          <w:spacing w:val="-2"/>
          <w:sz w:val="9"/>
        </w:rPr>
        <w:t>and</w:t>
      </w:r>
      <w:r>
        <w:rPr>
          <w:rFonts w:ascii="Arial"/>
          <w:spacing w:val="4"/>
          <w:sz w:val="9"/>
        </w:rPr>
        <w:t> </w:t>
      </w:r>
      <w:r>
        <w:rPr>
          <w:rFonts w:ascii="Arial"/>
          <w:spacing w:val="-2"/>
          <w:sz w:val="9"/>
        </w:rPr>
        <w:t>catabolism</w:t>
      </w:r>
    </w:p>
    <w:p>
      <w:pPr>
        <w:spacing w:line="232" w:lineRule="auto" w:before="0"/>
        <w:ind w:left="1167" w:right="1799" w:firstLine="154"/>
        <w:jc w:val="right"/>
        <w:rPr>
          <w:rFonts w:ascii="Arial"/>
          <w:sz w:val="9"/>
        </w:rPr>
      </w:pPr>
      <w:r>
        <w:rPr>
          <w:rFonts w:ascii="Arial"/>
          <w:spacing w:val="-2"/>
          <w:sz w:val="9"/>
        </w:rPr>
        <w:t>Signal</w:t>
      </w:r>
      <w:r>
        <w:rPr>
          <w:rFonts w:ascii="Arial"/>
          <w:spacing w:val="-5"/>
          <w:sz w:val="9"/>
        </w:rPr>
        <w:t> </w:t>
      </w:r>
      <w:r>
        <w:rPr>
          <w:rFonts w:ascii="Arial"/>
          <w:spacing w:val="-2"/>
          <w:sz w:val="9"/>
        </w:rPr>
        <w:t>transdution</w:t>
      </w:r>
      <w:r>
        <w:rPr>
          <w:rFonts w:ascii="Arial"/>
          <w:spacing w:val="40"/>
          <w:sz w:val="9"/>
        </w:rPr>
        <w:t> </w:t>
      </w:r>
      <w:r>
        <w:rPr>
          <w:rFonts w:ascii="Arial"/>
          <w:sz w:val="9"/>
        </w:rPr>
        <w:t>Membrane</w:t>
      </w:r>
      <w:r>
        <w:rPr>
          <w:rFonts w:ascii="Arial"/>
          <w:spacing w:val="-7"/>
          <w:sz w:val="9"/>
        </w:rPr>
        <w:t> </w:t>
      </w:r>
      <w:r>
        <w:rPr>
          <w:rFonts w:ascii="Arial"/>
          <w:sz w:val="9"/>
        </w:rPr>
        <w:t>transport</w:t>
      </w:r>
      <w:r>
        <w:rPr>
          <w:rFonts w:ascii="Arial"/>
          <w:spacing w:val="40"/>
          <w:sz w:val="9"/>
        </w:rPr>
        <w:t> </w:t>
      </w:r>
      <w:r>
        <w:rPr>
          <w:rFonts w:ascii="Arial"/>
          <w:spacing w:val="-2"/>
          <w:sz w:val="9"/>
        </w:rPr>
        <w:t>Replication and</w:t>
      </w:r>
      <w:r>
        <w:rPr>
          <w:rFonts w:ascii="Arial"/>
          <w:sz w:val="9"/>
        </w:rPr>
        <w:t> </w:t>
      </w:r>
      <w:r>
        <w:rPr>
          <w:rFonts w:ascii="Arial"/>
          <w:spacing w:val="-2"/>
          <w:sz w:val="9"/>
        </w:rPr>
        <w:t>repair</w:t>
      </w:r>
    </w:p>
    <w:p>
      <w:pPr>
        <w:spacing w:before="52"/>
        <w:ind w:left="176" w:right="0" w:firstLine="0"/>
        <w:jc w:val="left"/>
        <w:rPr>
          <w:rFonts w:ascii="Arial"/>
          <w:sz w:val="13"/>
        </w:rPr>
      </w:pPr>
      <w:r>
        <w:rPr/>
        <w:br w:type="column"/>
      </w:r>
      <w:r>
        <w:rPr>
          <w:rFonts w:ascii="Arial"/>
          <w:spacing w:val="-2"/>
          <w:w w:val="105"/>
          <w:sz w:val="13"/>
        </w:rPr>
        <w:t>Genomes</w:t>
      </w:r>
    </w:p>
    <w:p>
      <w:pPr>
        <w:spacing w:before="56"/>
        <w:ind w:left="2408" w:right="0" w:firstLine="0"/>
        <w:jc w:val="left"/>
        <w:rPr>
          <w:rFonts w:ascii="Arial"/>
          <w:sz w:val="12"/>
        </w:rPr>
      </w:pPr>
      <w:r>
        <w:rPr/>
        <w:br w:type="column"/>
      </w:r>
      <w:r>
        <w:rPr>
          <w:rFonts w:ascii="Arial"/>
          <w:spacing w:val="-2"/>
          <w:sz w:val="12"/>
        </w:rPr>
        <w:t>specific</w:t>
      </w:r>
    </w:p>
    <w:p>
      <w:pPr>
        <w:spacing w:before="31"/>
        <w:ind w:left="1820" w:right="0" w:firstLine="0"/>
        <w:jc w:val="left"/>
        <w:rPr>
          <w:rFonts w:ascii="Arial"/>
          <w:sz w:val="13"/>
        </w:rPr>
      </w:pPr>
      <w:r>
        <w:rPr>
          <w:rFonts w:ascii="Arial"/>
          <w:w w:val="105"/>
          <w:sz w:val="13"/>
        </w:rPr>
        <w:t>Gene </w:t>
      </w:r>
      <w:r>
        <w:rPr>
          <w:rFonts w:ascii="Arial"/>
          <w:spacing w:val="-2"/>
          <w:w w:val="105"/>
          <w:sz w:val="13"/>
        </w:rPr>
        <w:t>classification</w:t>
      </w:r>
    </w:p>
    <w:p>
      <w:pPr>
        <w:pStyle w:val="BodyText"/>
        <w:rPr>
          <w:rFonts w:ascii="Arial"/>
          <w:sz w:val="13"/>
        </w:rPr>
      </w:pPr>
    </w:p>
    <w:p>
      <w:pPr>
        <w:pStyle w:val="BodyText"/>
        <w:spacing w:before="135"/>
        <w:rPr>
          <w:rFonts w:ascii="Arial"/>
          <w:sz w:val="13"/>
        </w:rPr>
      </w:pPr>
    </w:p>
    <w:p>
      <w:pPr>
        <w:spacing w:before="0"/>
        <w:ind w:left="176" w:right="0" w:firstLine="0"/>
        <w:jc w:val="left"/>
        <w:rPr>
          <w:rFonts w:ascii="Arial"/>
          <w:sz w:val="7"/>
        </w:rPr>
      </w:pPr>
      <w:r>
        <w:rPr>
          <w:rFonts w:ascii="Arial"/>
          <w:spacing w:val="-5"/>
          <w:sz w:val="7"/>
        </w:rPr>
        <w:t>12</w:t>
      </w:r>
    </w:p>
    <w:p>
      <w:pPr>
        <w:spacing w:line="65" w:lineRule="exact" w:before="20"/>
        <w:ind w:left="1215" w:right="0" w:firstLine="0"/>
        <w:jc w:val="left"/>
        <w:rPr>
          <w:rFonts w:ascii="Arial"/>
          <w:sz w:val="7"/>
        </w:rPr>
      </w:pPr>
      <w:r>
        <w:rPr>
          <w:rFonts w:ascii="Arial"/>
          <w:color w:val="D6000F"/>
          <w:spacing w:val="-2"/>
          <w:sz w:val="7"/>
        </w:rPr>
        <w:t>Amino</w:t>
      </w:r>
      <w:r>
        <w:rPr>
          <w:rFonts w:ascii="Arial"/>
          <w:color w:val="D6000F"/>
          <w:sz w:val="7"/>
        </w:rPr>
        <w:t> </w:t>
      </w:r>
      <w:r>
        <w:rPr>
          <w:rFonts w:ascii="Arial"/>
          <w:color w:val="D6000F"/>
          <w:spacing w:val="-2"/>
          <w:sz w:val="7"/>
        </w:rPr>
        <w:t>sugar</w:t>
      </w:r>
      <w:r>
        <w:rPr>
          <w:rFonts w:ascii="Arial"/>
          <w:color w:val="D6000F"/>
          <w:spacing w:val="1"/>
          <w:sz w:val="7"/>
        </w:rPr>
        <w:t> </w:t>
      </w:r>
      <w:r>
        <w:rPr>
          <w:rFonts w:ascii="Arial"/>
          <w:color w:val="D6000F"/>
          <w:spacing w:val="-2"/>
          <w:sz w:val="7"/>
        </w:rPr>
        <w:t>and</w:t>
      </w:r>
      <w:r>
        <w:rPr>
          <w:rFonts w:ascii="Arial"/>
          <w:color w:val="D6000F"/>
          <w:spacing w:val="4"/>
          <w:sz w:val="7"/>
        </w:rPr>
        <w:t> </w:t>
      </w:r>
      <w:r>
        <w:rPr>
          <w:rFonts w:ascii="Arial"/>
          <w:color w:val="D6000F"/>
          <w:spacing w:val="-2"/>
          <w:sz w:val="7"/>
        </w:rPr>
        <w:t>nucleotide</w:t>
      </w:r>
    </w:p>
    <w:p>
      <w:pPr>
        <w:tabs>
          <w:tab w:pos="1215" w:val="left" w:leader="none"/>
        </w:tabs>
        <w:spacing w:line="95" w:lineRule="exact" w:before="0"/>
        <w:ind w:left="176" w:right="0" w:firstLine="0"/>
        <w:jc w:val="left"/>
        <w:rPr>
          <w:rFonts w:ascii="Arial"/>
          <w:sz w:val="7"/>
        </w:rPr>
      </w:pPr>
      <w:r>
        <w:rPr>
          <w:rFonts w:ascii="Arial"/>
          <w:spacing w:val="-5"/>
          <w:position w:val="3"/>
          <w:sz w:val="7"/>
        </w:rPr>
        <w:t>11</w:t>
      </w:r>
      <w:r>
        <w:rPr>
          <w:rFonts w:ascii="Arial"/>
          <w:position w:val="3"/>
          <w:sz w:val="7"/>
        </w:rPr>
        <w:tab/>
      </w:r>
      <w:r>
        <w:rPr>
          <w:rFonts w:ascii="Arial"/>
          <w:color w:val="D6000F"/>
          <w:spacing w:val="-2"/>
          <w:sz w:val="7"/>
        </w:rPr>
        <w:t>sugar</w:t>
      </w:r>
      <w:r>
        <w:rPr>
          <w:rFonts w:ascii="Arial"/>
          <w:color w:val="D6000F"/>
          <w:spacing w:val="5"/>
          <w:sz w:val="7"/>
        </w:rPr>
        <w:t> </w:t>
      </w:r>
      <w:r>
        <w:rPr>
          <w:rFonts w:ascii="Arial"/>
          <w:color w:val="D6000F"/>
          <w:spacing w:val="-2"/>
          <w:sz w:val="7"/>
        </w:rPr>
        <w:t>metabolism</w:t>
      </w:r>
    </w:p>
    <w:p>
      <w:pPr>
        <w:spacing w:before="29"/>
        <w:ind w:left="176" w:right="0" w:firstLine="0"/>
        <w:jc w:val="left"/>
        <w:rPr>
          <w:rFonts w:ascii="Arial"/>
          <w:sz w:val="7"/>
        </w:rPr>
      </w:pPr>
      <w:r>
        <w:rPr>
          <w:rFonts w:ascii="Arial"/>
          <w:spacing w:val="-5"/>
          <w:sz w:val="7"/>
        </w:rPr>
        <w:t>10</w:t>
      </w:r>
    </w:p>
    <w:p>
      <w:pPr>
        <w:tabs>
          <w:tab w:pos="637" w:val="left" w:leader="none"/>
        </w:tabs>
        <w:spacing w:line="403" w:lineRule="auto" w:before="49"/>
        <w:ind w:left="217" w:right="1957" w:firstLine="0"/>
        <w:jc w:val="left"/>
        <w:rPr>
          <w:rFonts w:ascii="Arial"/>
          <w:sz w:val="7"/>
        </w:rPr>
      </w:pPr>
      <w:r>
        <w:rPr>
          <w:rFonts w:ascii="Arial"/>
          <w:spacing w:val="-10"/>
          <w:position w:val="1"/>
          <w:sz w:val="7"/>
        </w:rPr>
        <w:t>9</w:t>
      </w:r>
      <w:r>
        <w:rPr>
          <w:rFonts w:ascii="Arial"/>
          <w:position w:val="1"/>
          <w:sz w:val="7"/>
        </w:rPr>
        <w:tab/>
      </w:r>
      <w:r>
        <w:rPr>
          <w:rFonts w:ascii="Arial"/>
          <w:color w:val="D6000F"/>
          <w:spacing w:val="-2"/>
          <w:sz w:val="7"/>
        </w:rPr>
        <w:t>Starch</w:t>
      </w:r>
      <w:r>
        <w:rPr>
          <w:rFonts w:ascii="Arial"/>
          <w:color w:val="D6000F"/>
          <w:spacing w:val="-3"/>
          <w:sz w:val="7"/>
        </w:rPr>
        <w:t> </w:t>
      </w:r>
      <w:r>
        <w:rPr>
          <w:rFonts w:ascii="Arial"/>
          <w:color w:val="D6000F"/>
          <w:spacing w:val="-2"/>
          <w:sz w:val="7"/>
        </w:rPr>
        <w:t>and</w:t>
      </w:r>
      <w:r>
        <w:rPr>
          <w:rFonts w:ascii="Arial"/>
          <w:color w:val="D6000F"/>
          <w:spacing w:val="-3"/>
          <w:sz w:val="7"/>
        </w:rPr>
        <w:t> </w:t>
      </w:r>
      <w:r>
        <w:rPr>
          <w:rFonts w:ascii="Arial"/>
          <w:color w:val="D6000F"/>
          <w:spacing w:val="-2"/>
          <w:sz w:val="7"/>
        </w:rPr>
        <w:t>sucrose</w:t>
      </w:r>
      <w:r>
        <w:rPr>
          <w:rFonts w:ascii="Arial"/>
          <w:color w:val="D6000F"/>
          <w:spacing w:val="-3"/>
          <w:sz w:val="7"/>
        </w:rPr>
        <w:t> </w:t>
      </w:r>
      <w:r>
        <w:rPr>
          <w:rFonts w:ascii="Arial"/>
          <w:color w:val="D6000F"/>
          <w:spacing w:val="-2"/>
          <w:sz w:val="7"/>
        </w:rPr>
        <w:t>metabolis</w:t>
      </w:r>
      <w:r>
        <w:rPr>
          <w:rFonts w:ascii="Arial"/>
          <w:color w:val="D6000F"/>
          <w:spacing w:val="-2"/>
          <w:sz w:val="7"/>
        </w:rPr>
        <w:t>m</w:t>
      </w:r>
      <w:r>
        <w:rPr>
          <w:rFonts w:ascii="Arial"/>
          <w:color w:val="D6000F"/>
          <w:spacing w:val="40"/>
          <w:sz w:val="7"/>
        </w:rPr>
        <w:t> </w:t>
      </w:r>
      <w:r>
        <w:rPr>
          <w:rFonts w:ascii="Arial"/>
          <w:spacing w:val="-10"/>
          <w:sz w:val="7"/>
        </w:rPr>
        <w:t>8</w:t>
      </w:r>
    </w:p>
    <w:p>
      <w:pPr>
        <w:spacing w:after="0" w:line="403" w:lineRule="auto"/>
        <w:jc w:val="left"/>
        <w:rPr>
          <w:rFonts w:ascii="Arial"/>
          <w:sz w:val="7"/>
        </w:rPr>
        <w:sectPr>
          <w:type w:val="continuous"/>
          <w:pgSz w:w="26580" w:h="10720" w:orient="landscape"/>
          <w:pgMar w:top="1300" w:bottom="280" w:left="400" w:right="1280"/>
          <w:cols w:num="6" w:equalWidth="0">
            <w:col w:w="859" w:space="1227"/>
            <w:col w:w="4178" w:space="5932"/>
            <w:col w:w="1883" w:space="539"/>
            <w:col w:w="3815" w:space="1841"/>
            <w:col w:w="815" w:space="274"/>
            <w:col w:w="3537"/>
          </w:cols>
        </w:sectPr>
      </w:pPr>
    </w:p>
    <w:p>
      <w:pPr>
        <w:pStyle w:val="BodyText"/>
        <w:rPr>
          <w:rFonts w:ascii="Arial"/>
          <w:sz w:val="14"/>
        </w:rPr>
      </w:pPr>
    </w:p>
    <w:p>
      <w:pPr>
        <w:pStyle w:val="BodyText"/>
        <w:spacing w:before="21"/>
        <w:rPr>
          <w:rFonts w:ascii="Arial"/>
          <w:sz w:val="14"/>
        </w:rPr>
      </w:pPr>
    </w:p>
    <w:p>
      <w:pPr>
        <w:spacing w:line="75" w:lineRule="exact" w:before="0"/>
        <w:ind w:left="0" w:right="0" w:firstLine="0"/>
        <w:jc w:val="right"/>
        <w:rPr>
          <w:rFonts w:ascii="Arial"/>
          <w:sz w:val="14"/>
        </w:rPr>
      </w:pPr>
      <w:r>
        <w:rPr/>
        <mc:AlternateContent>
          <mc:Choice Requires="wps">
            <w:drawing>
              <wp:anchor distT="0" distB="0" distL="0" distR="0" allowOverlap="1" layoutInCell="1" locked="0" behindDoc="0" simplePos="0" relativeHeight="15732224">
                <wp:simplePos x="0" y="0"/>
                <wp:positionH relativeFrom="page">
                  <wp:posOffset>845629</wp:posOffset>
                </wp:positionH>
                <wp:positionV relativeFrom="paragraph">
                  <wp:posOffset>-611815</wp:posOffset>
                </wp:positionV>
                <wp:extent cx="567055" cy="448945"/>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567055" cy="448945"/>
                          <a:chExt cx="567055" cy="448945"/>
                        </a:xfrm>
                      </wpg:grpSpPr>
                      <wps:wsp>
                        <wps:cNvPr id="51" name="Textbox 51"/>
                        <wps:cNvSpPr txBox="1"/>
                        <wps:spPr>
                          <a:xfrm>
                            <a:off x="0" y="284861"/>
                            <a:ext cx="567055" cy="164465"/>
                          </a:xfrm>
                          <a:prstGeom prst="rect">
                            <a:avLst/>
                          </a:prstGeom>
                        </wps:spPr>
                        <wps:txbx>
                          <w:txbxContent>
                            <w:p>
                              <w:pPr>
                                <w:spacing w:before="31"/>
                                <w:ind w:left="221" w:right="0" w:firstLine="0"/>
                                <w:jc w:val="left"/>
                                <w:rPr>
                                  <w:rFonts w:ascii="Arial"/>
                                  <w:sz w:val="14"/>
                                </w:rPr>
                              </w:pPr>
                              <w:r>
                                <w:rPr>
                                  <w:rFonts w:ascii="Arial"/>
                                  <w:spacing w:val="-4"/>
                                  <w:sz w:val="14"/>
                                </w:rPr>
                                <w:t>PstB</w:t>
                              </w:r>
                            </w:p>
                          </w:txbxContent>
                        </wps:txbx>
                        <wps:bodyPr wrap="square" lIns="0" tIns="0" rIns="0" bIns="0" rtlCol="0">
                          <a:noAutofit/>
                        </wps:bodyPr>
                      </wps:wsp>
                      <wps:wsp>
                        <wps:cNvPr id="52" name="Textbox 52"/>
                        <wps:cNvSpPr txBox="1"/>
                        <wps:spPr>
                          <a:xfrm>
                            <a:off x="0" y="0"/>
                            <a:ext cx="567055" cy="285115"/>
                          </a:xfrm>
                          <a:prstGeom prst="rect">
                            <a:avLst/>
                          </a:prstGeom>
                        </wps:spPr>
                        <wps:txbx>
                          <w:txbxContent>
                            <w:p>
                              <w:pPr>
                                <w:spacing w:before="56"/>
                                <w:ind w:left="320" w:right="0" w:firstLine="0"/>
                                <w:jc w:val="left"/>
                                <w:rPr>
                                  <w:rFonts w:ascii="Arial"/>
                                  <w:sz w:val="14"/>
                                </w:rPr>
                              </w:pPr>
                              <w:r>
                                <w:rPr>
                                  <w:rFonts w:ascii="Arial"/>
                                  <w:sz w:val="14"/>
                                </w:rPr>
                                <w:t>Ps</w:t>
                              </w:r>
                              <w:r>
                                <w:rPr>
                                  <w:rFonts w:ascii="Arial"/>
                                  <w:spacing w:val="48"/>
                                  <w:sz w:val="14"/>
                                </w:rPr>
                                <w:t> </w:t>
                              </w:r>
                              <w:r>
                                <w:rPr>
                                  <w:rFonts w:ascii="Arial"/>
                                  <w:spacing w:val="-5"/>
                                  <w:sz w:val="14"/>
                                </w:rPr>
                                <w:t>Ps</w:t>
                              </w:r>
                            </w:p>
                            <w:p>
                              <w:pPr>
                                <w:spacing w:before="9"/>
                                <w:ind w:left="331" w:right="0" w:firstLine="0"/>
                                <w:jc w:val="left"/>
                                <w:rPr>
                                  <w:rFonts w:ascii="Arial"/>
                                  <w:sz w:val="14"/>
                                </w:rPr>
                              </w:pPr>
                              <w:r>
                                <w:rPr>
                                  <w:rFonts w:ascii="Arial"/>
                                  <w:sz w:val="14"/>
                                </w:rPr>
                                <w:t>tC</w:t>
                              </w:r>
                              <w:r>
                                <w:rPr>
                                  <w:rFonts w:ascii="Arial"/>
                                  <w:spacing w:val="77"/>
                                  <w:sz w:val="14"/>
                                </w:rPr>
                                <w:t> </w:t>
                              </w:r>
                              <w:r>
                                <w:rPr>
                                  <w:rFonts w:ascii="Arial"/>
                                  <w:spacing w:val="-5"/>
                                  <w:sz w:val="14"/>
                                </w:rPr>
                                <w:t>tA</w:t>
                              </w:r>
                            </w:p>
                          </w:txbxContent>
                        </wps:txbx>
                        <wps:bodyPr wrap="square" lIns="0" tIns="0" rIns="0" bIns="0" rtlCol="0">
                          <a:noAutofit/>
                        </wps:bodyPr>
                      </wps:wsp>
                    </wpg:wgp>
                  </a:graphicData>
                </a:graphic>
              </wp:anchor>
            </w:drawing>
          </mc:Choice>
          <mc:Fallback>
            <w:pict>
              <v:group style="position:absolute;margin-left:66.584999pt;margin-top:-48.174431pt;width:44.65pt;height:35.35pt;mso-position-horizontal-relative:page;mso-position-vertical-relative:paragraph;z-index:15732224" id="docshapegroup15" coordorigin="1332,-963" coordsize="893,707">
                <v:shape style="position:absolute;left:1331;top:-515;width:893;height:259" type="#_x0000_t202" id="docshape16" filled="false" stroked="false">
                  <v:textbox inset="0,0,0,0">
                    <w:txbxContent>
                      <w:p>
                        <w:pPr>
                          <w:spacing w:before="31"/>
                          <w:ind w:left="221" w:right="0" w:firstLine="0"/>
                          <w:jc w:val="left"/>
                          <w:rPr>
                            <w:rFonts w:ascii="Arial"/>
                            <w:sz w:val="14"/>
                          </w:rPr>
                        </w:pPr>
                        <w:r>
                          <w:rPr>
                            <w:rFonts w:ascii="Arial"/>
                            <w:spacing w:val="-4"/>
                            <w:sz w:val="14"/>
                          </w:rPr>
                          <w:t>PstB</w:t>
                        </w:r>
                      </w:p>
                    </w:txbxContent>
                  </v:textbox>
                  <w10:wrap type="none"/>
                </v:shape>
                <v:shape style="position:absolute;left:1331;top:-964;width:893;height:449" type="#_x0000_t202" id="docshape17" filled="false" stroked="false">
                  <v:textbox inset="0,0,0,0">
                    <w:txbxContent>
                      <w:p>
                        <w:pPr>
                          <w:spacing w:before="56"/>
                          <w:ind w:left="320" w:right="0" w:firstLine="0"/>
                          <w:jc w:val="left"/>
                          <w:rPr>
                            <w:rFonts w:ascii="Arial"/>
                            <w:sz w:val="14"/>
                          </w:rPr>
                        </w:pPr>
                        <w:r>
                          <w:rPr>
                            <w:rFonts w:ascii="Arial"/>
                            <w:sz w:val="14"/>
                          </w:rPr>
                          <w:t>Ps</w:t>
                        </w:r>
                        <w:r>
                          <w:rPr>
                            <w:rFonts w:ascii="Arial"/>
                            <w:spacing w:val="48"/>
                            <w:sz w:val="14"/>
                          </w:rPr>
                          <w:t> </w:t>
                        </w:r>
                        <w:r>
                          <w:rPr>
                            <w:rFonts w:ascii="Arial"/>
                            <w:spacing w:val="-5"/>
                            <w:sz w:val="14"/>
                          </w:rPr>
                          <w:t>Ps</w:t>
                        </w:r>
                      </w:p>
                      <w:p>
                        <w:pPr>
                          <w:spacing w:before="9"/>
                          <w:ind w:left="331" w:right="0" w:firstLine="0"/>
                          <w:jc w:val="left"/>
                          <w:rPr>
                            <w:rFonts w:ascii="Arial"/>
                            <w:sz w:val="14"/>
                          </w:rPr>
                        </w:pPr>
                        <w:r>
                          <w:rPr>
                            <w:rFonts w:ascii="Arial"/>
                            <w:sz w:val="14"/>
                          </w:rPr>
                          <w:t>tC</w:t>
                        </w:r>
                        <w:r>
                          <w:rPr>
                            <w:rFonts w:ascii="Arial"/>
                            <w:spacing w:val="77"/>
                            <w:sz w:val="14"/>
                          </w:rPr>
                          <w:t> </w:t>
                        </w:r>
                        <w:r>
                          <w:rPr>
                            <w:rFonts w:ascii="Arial"/>
                            <w:spacing w:val="-5"/>
                            <w:sz w:val="14"/>
                          </w:rPr>
                          <w:t>tA</w:t>
                        </w:r>
                      </w:p>
                    </w:txbxContent>
                  </v:textbox>
                  <w10:wrap type="none"/>
                </v:shape>
                <w10:wrap type="none"/>
              </v:group>
            </w:pict>
          </mc:Fallback>
        </mc:AlternateContent>
      </w:r>
      <w:r>
        <w:rPr>
          <w:rFonts w:ascii="Arial"/>
          <w:spacing w:val="-4"/>
          <w:sz w:val="14"/>
        </w:rPr>
        <w:t>PhoU</w:t>
      </w:r>
    </w:p>
    <w:p>
      <w:pPr>
        <w:spacing w:before="112"/>
        <w:ind w:left="220" w:right="0" w:firstLine="0"/>
        <w:jc w:val="left"/>
        <w:rPr>
          <w:rFonts w:ascii="Arial"/>
          <w:sz w:val="14"/>
        </w:rPr>
      </w:pPr>
      <w:r>
        <w:rPr/>
        <w:br w:type="column"/>
      </w:r>
      <w:r>
        <w:rPr>
          <w:rFonts w:ascii="Arial"/>
          <w:spacing w:val="-7"/>
          <w:sz w:val="14"/>
        </w:rPr>
        <w:t>PhoR</w:t>
      </w:r>
    </w:p>
    <w:p>
      <w:pPr>
        <w:spacing w:line="240" w:lineRule="auto" w:before="138"/>
        <w:rPr>
          <w:rFonts w:ascii="Arial"/>
          <w:sz w:val="14"/>
        </w:rPr>
      </w:pPr>
      <w:r>
        <w:rPr/>
        <w:br w:type="column"/>
      </w:r>
      <w:r>
        <w:rPr>
          <w:rFonts w:ascii="Arial"/>
          <w:sz w:val="14"/>
        </w:rPr>
      </w:r>
    </w:p>
    <w:p>
      <w:pPr>
        <w:spacing w:line="118" w:lineRule="exact" w:before="1"/>
        <w:ind w:left="252" w:right="0" w:firstLine="0"/>
        <w:jc w:val="left"/>
        <w:rPr>
          <w:rFonts w:ascii="Arial"/>
          <w:sz w:val="14"/>
        </w:rPr>
      </w:pPr>
      <w:r>
        <w:rPr>
          <w:rFonts w:ascii="Arial"/>
          <w:color w:val="FFFFFF"/>
          <w:spacing w:val="-7"/>
          <w:sz w:val="14"/>
        </w:rPr>
        <w:t>PhoB</w:t>
      </w:r>
    </w:p>
    <w:p>
      <w:pPr>
        <w:spacing w:line="174" w:lineRule="exact"/>
        <w:ind w:left="1308" w:right="0" w:firstLine="0"/>
        <w:rPr>
          <w:rFonts w:ascii="Arial"/>
          <w:sz w:val="17"/>
        </w:rPr>
      </w:pPr>
      <w:r>
        <w:rPr/>
        <w:br w:type="column"/>
      </w:r>
      <w:r>
        <w:rPr>
          <w:rFonts w:ascii="Arial"/>
          <w:position w:val="-2"/>
          <w:sz w:val="17"/>
        </w:rPr>
        <mc:AlternateContent>
          <mc:Choice Requires="wps">
            <w:drawing>
              <wp:inline distT="0" distB="0" distL="0" distR="0">
                <wp:extent cx="530860" cy="110489"/>
                <wp:effectExtent l="0" t="0" r="0" b="0"/>
                <wp:docPr id="53" name="Textbox 53"/>
                <wp:cNvGraphicFramePr>
                  <a:graphicFrameLocks/>
                </wp:cNvGraphicFramePr>
                <a:graphic>
                  <a:graphicData uri="http://schemas.microsoft.com/office/word/2010/wordprocessingShape">
                    <wps:wsp>
                      <wps:cNvPr id="53" name="Textbox 53"/>
                      <wps:cNvSpPr txBox="1"/>
                      <wps:spPr>
                        <a:xfrm>
                          <a:off x="0" y="0"/>
                          <a:ext cx="530860" cy="110489"/>
                        </a:xfrm>
                        <a:prstGeom prst="rect">
                          <a:avLst/>
                        </a:prstGeom>
                      </wps:spPr>
                      <wps:txbx>
                        <w:txbxContent>
                          <w:p>
                            <w:pPr>
                              <w:spacing w:line="157" w:lineRule="exact" w:before="0"/>
                              <w:ind w:left="284" w:right="0" w:firstLine="0"/>
                              <w:jc w:val="left"/>
                              <w:rPr>
                                <w:rFonts w:ascii="Arial"/>
                                <w:sz w:val="14"/>
                              </w:rPr>
                            </w:pPr>
                            <w:r>
                              <w:rPr>
                                <w:rFonts w:ascii="Arial"/>
                                <w:spacing w:val="-4"/>
                                <w:sz w:val="14"/>
                              </w:rPr>
                              <w:t>PPK2</w:t>
                            </w:r>
                          </w:p>
                        </w:txbxContent>
                      </wps:txbx>
                      <wps:bodyPr wrap="square" lIns="0" tIns="0" rIns="0" bIns="0" rtlCol="0">
                        <a:noAutofit/>
                      </wps:bodyPr>
                    </wps:wsp>
                  </a:graphicData>
                </a:graphic>
              </wp:inline>
            </w:drawing>
          </mc:Choice>
          <mc:Fallback>
            <w:pict>
              <v:shape style="width:41.8pt;height:8.7pt;mso-position-horizontal-relative:char;mso-position-vertical-relative:line" type="#_x0000_t202" id="docshape18" filled="false" stroked="false">
                <w10:anchorlock/>
                <v:textbox inset="0,0,0,0">
                  <w:txbxContent>
                    <w:p>
                      <w:pPr>
                        <w:spacing w:line="157" w:lineRule="exact" w:before="0"/>
                        <w:ind w:left="284" w:right="0" w:firstLine="0"/>
                        <w:jc w:val="left"/>
                        <w:rPr>
                          <w:rFonts w:ascii="Arial"/>
                          <w:sz w:val="14"/>
                        </w:rPr>
                      </w:pPr>
                      <w:r>
                        <w:rPr>
                          <w:rFonts w:ascii="Arial"/>
                          <w:spacing w:val="-4"/>
                          <w:sz w:val="14"/>
                        </w:rPr>
                        <w:t>PPK2</w:t>
                      </w:r>
                    </w:p>
                  </w:txbxContent>
                </v:textbox>
              </v:shape>
            </w:pict>
          </mc:Fallback>
        </mc:AlternateContent>
      </w:r>
      <w:r>
        <w:rPr>
          <w:rFonts w:ascii="Arial"/>
          <w:position w:val="-2"/>
          <w:sz w:val="17"/>
        </w:rPr>
      </w:r>
    </w:p>
    <w:p>
      <w:pPr>
        <w:tabs>
          <w:tab w:pos="2163" w:val="left" w:leader="none"/>
        </w:tabs>
        <w:spacing w:before="0"/>
        <w:ind w:left="757" w:right="0" w:firstLine="0"/>
        <w:jc w:val="left"/>
        <w:rPr>
          <w:rFonts w:ascii="Arial"/>
          <w:sz w:val="14"/>
        </w:rPr>
      </w:pPr>
      <w:r>
        <w:rPr/>
        <mc:AlternateContent>
          <mc:Choice Requires="wps">
            <w:drawing>
              <wp:anchor distT="0" distB="0" distL="0" distR="0" allowOverlap="1" layoutInCell="1" locked="0" behindDoc="1" simplePos="0" relativeHeight="483512832">
                <wp:simplePos x="0" y="0"/>
                <wp:positionH relativeFrom="page">
                  <wp:posOffset>3267214</wp:posOffset>
                </wp:positionH>
                <wp:positionV relativeFrom="paragraph">
                  <wp:posOffset>65480</wp:posOffset>
                </wp:positionV>
                <wp:extent cx="27940" cy="5588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7940" cy="55880"/>
                        </a:xfrm>
                        <a:prstGeom prst="rect">
                          <a:avLst/>
                        </a:prstGeom>
                      </wps:spPr>
                      <wps:txbx>
                        <w:txbxContent>
                          <w:p>
                            <w:pPr>
                              <w:spacing w:line="88" w:lineRule="exact" w:before="0"/>
                              <w:ind w:left="0" w:right="0" w:firstLine="0"/>
                              <w:jc w:val="left"/>
                              <w:rPr>
                                <w:rFonts w:ascii="Arial"/>
                                <w:sz w:val="8"/>
                              </w:rPr>
                            </w:pPr>
                            <w:r>
                              <w:rPr>
                                <w:rFonts w:ascii="Arial"/>
                                <w:spacing w:val="-12"/>
                                <w:sz w:val="8"/>
                              </w:rPr>
                              <w:t>n</w:t>
                            </w:r>
                          </w:p>
                        </w:txbxContent>
                      </wps:txbx>
                      <wps:bodyPr wrap="square" lIns="0" tIns="0" rIns="0" bIns="0" rtlCol="0">
                        <a:noAutofit/>
                      </wps:bodyPr>
                    </wps:wsp>
                  </a:graphicData>
                </a:graphic>
              </wp:anchor>
            </w:drawing>
          </mc:Choice>
          <mc:Fallback>
            <w:pict>
              <v:shape style="position:absolute;margin-left:257.260986pt;margin-top:5.155948pt;width:2.2pt;height:4.4pt;mso-position-horizontal-relative:page;mso-position-vertical-relative:paragraph;z-index:-19803648" type="#_x0000_t202" id="docshape19" filled="false" stroked="false">
                <v:textbox inset="0,0,0,0">
                  <w:txbxContent>
                    <w:p>
                      <w:pPr>
                        <w:spacing w:line="88" w:lineRule="exact" w:before="0"/>
                        <w:ind w:left="0" w:right="0" w:firstLine="0"/>
                        <w:jc w:val="left"/>
                        <w:rPr>
                          <w:rFonts w:ascii="Arial"/>
                          <w:sz w:val="8"/>
                        </w:rPr>
                      </w:pPr>
                      <w:r>
                        <w:rPr>
                          <w:rFonts w:ascii="Arial"/>
                          <w:spacing w:val="-12"/>
                          <w:sz w:val="8"/>
                        </w:rPr>
                        <w:t>n</w:t>
                      </w:r>
                    </w:p>
                  </w:txbxContent>
                </v:textbox>
                <w10:wrap type="none"/>
              </v:shape>
            </w:pict>
          </mc:Fallback>
        </mc:AlternateContent>
      </w:r>
      <w:r>
        <w:rPr>
          <w:rFonts w:ascii="Arial"/>
          <w:spacing w:val="-2"/>
          <w:sz w:val="14"/>
        </w:rPr>
        <w:t>(poly-</w:t>
      </w:r>
      <w:r>
        <w:rPr>
          <w:rFonts w:ascii="Arial"/>
          <w:spacing w:val="-5"/>
          <w:sz w:val="14"/>
        </w:rPr>
        <w:t>P)</w:t>
      </w:r>
      <w:r>
        <w:rPr>
          <w:rFonts w:ascii="Arial"/>
          <w:sz w:val="14"/>
        </w:rPr>
        <w:tab/>
      </w:r>
      <w:r>
        <w:rPr>
          <w:rFonts w:ascii="Arial"/>
          <w:spacing w:val="-6"/>
          <w:sz w:val="14"/>
        </w:rPr>
        <w:t>(poly-</w:t>
      </w:r>
      <w:r>
        <w:rPr>
          <w:rFonts w:ascii="Arial"/>
          <w:spacing w:val="-5"/>
          <w:sz w:val="14"/>
        </w:rPr>
        <w:t>P)</w:t>
      </w:r>
    </w:p>
    <w:p>
      <w:pPr>
        <w:spacing w:line="240" w:lineRule="auto" w:before="0"/>
        <w:rPr>
          <w:rFonts w:ascii="Arial"/>
          <w:sz w:val="8"/>
        </w:rPr>
      </w:pPr>
      <w:r>
        <w:rPr/>
        <w:br w:type="column"/>
      </w:r>
      <w:r>
        <w:rPr>
          <w:rFonts w:ascii="Arial"/>
          <w:sz w:val="8"/>
        </w:rPr>
      </w:r>
    </w:p>
    <w:p>
      <w:pPr>
        <w:pStyle w:val="BodyText"/>
        <w:spacing w:before="89"/>
        <w:rPr>
          <w:rFonts w:ascii="Arial"/>
          <w:sz w:val="8"/>
        </w:rPr>
      </w:pPr>
    </w:p>
    <w:p>
      <w:pPr>
        <w:spacing w:before="0"/>
        <w:ind w:left="0" w:right="0" w:firstLine="0"/>
        <w:jc w:val="left"/>
        <w:rPr>
          <w:rFonts w:ascii="Arial" w:hAnsi="Arial"/>
          <w:sz w:val="8"/>
        </w:rPr>
      </w:pPr>
      <w:r>
        <w:rPr/>
        <mc:AlternateContent>
          <mc:Choice Requires="wps">
            <w:drawing>
              <wp:anchor distT="0" distB="0" distL="0" distR="0" allowOverlap="1" layoutInCell="1" locked="0" behindDoc="0" simplePos="0" relativeHeight="15744512">
                <wp:simplePos x="0" y="0"/>
                <wp:positionH relativeFrom="page">
                  <wp:posOffset>6044630</wp:posOffset>
                </wp:positionH>
                <wp:positionV relativeFrom="paragraph">
                  <wp:posOffset>-273753</wp:posOffset>
                </wp:positionV>
                <wp:extent cx="424815" cy="33020"/>
                <wp:effectExtent l="0" t="0" r="0" b="0"/>
                <wp:wrapNone/>
                <wp:docPr id="55" name="Textbox 55"/>
                <wp:cNvGraphicFramePr>
                  <a:graphicFrameLocks/>
                </wp:cNvGraphicFramePr>
                <a:graphic>
                  <a:graphicData uri="http://schemas.microsoft.com/office/word/2010/wordprocessingShape">
                    <wps:wsp>
                      <wps:cNvPr id="55" name="Textbox 55"/>
                      <wps:cNvSpPr txBox="1"/>
                      <wps:spPr>
                        <a:xfrm rot="3300000">
                          <a:off x="0" y="0"/>
                          <a:ext cx="424815" cy="33020"/>
                        </a:xfrm>
                        <a:prstGeom prst="rect">
                          <a:avLst/>
                        </a:prstGeom>
                      </wps:spPr>
                      <wps:txbx>
                        <w:txbxContent>
                          <w:p>
                            <w:pPr>
                              <w:spacing w:line="52" w:lineRule="exact" w:before="0"/>
                              <w:ind w:left="0" w:right="0" w:firstLine="0"/>
                              <w:jc w:val="left"/>
                              <w:rPr>
                                <w:rFonts w:ascii="Arial"/>
                                <w:sz w:val="5"/>
                              </w:rPr>
                            </w:pPr>
                            <w:r>
                              <w:rPr>
                                <w:rFonts w:ascii="Arial"/>
                                <w:i/>
                                <w:w w:val="105"/>
                                <w:position w:val="1"/>
                                <w:sz w:val="5"/>
                              </w:rPr>
                              <w:t>Thauera</w:t>
                            </w:r>
                            <w:r>
                              <w:rPr>
                                <w:rFonts w:ascii="Arial"/>
                                <w:i/>
                                <w:spacing w:val="1"/>
                                <w:w w:val="105"/>
                                <w:position w:val="1"/>
                                <w:sz w:val="5"/>
                              </w:rPr>
                              <w:t> </w:t>
                            </w:r>
                            <w:r>
                              <w:rPr>
                                <w:rFonts w:ascii="Arial"/>
                                <w:i/>
                                <w:w w:val="105"/>
                                <w:sz w:val="5"/>
                              </w:rPr>
                              <w:t>phenylacetica</w:t>
                            </w:r>
                            <w:r>
                              <w:rPr>
                                <w:rFonts w:ascii="Arial"/>
                                <w:i/>
                                <w:spacing w:val="15"/>
                                <w:w w:val="105"/>
                                <w:sz w:val="5"/>
                              </w:rPr>
                              <w:t> </w:t>
                            </w:r>
                            <w:r>
                              <w:rPr>
                                <w:rFonts w:ascii="Arial"/>
                                <w:spacing w:val="-5"/>
                                <w:w w:val="105"/>
                                <w:sz w:val="5"/>
                              </w:rPr>
                              <w:t>B4P</w:t>
                            </w:r>
                          </w:p>
                        </w:txbxContent>
                      </wps:txbx>
                      <wps:bodyPr wrap="square" lIns="0" tIns="0" rIns="0" bIns="0" rtlCol="0">
                        <a:noAutofit/>
                      </wps:bodyPr>
                    </wps:wsp>
                  </a:graphicData>
                </a:graphic>
              </wp:anchor>
            </w:drawing>
          </mc:Choice>
          <mc:Fallback>
            <w:pict>
              <v:shape style="position:absolute;margin-left:475.955188pt;margin-top:-21.555404pt;width:33.450pt;height:2.6pt;mso-position-horizontal-relative:page;mso-position-vertical-relative:paragraph;z-index:15744512;rotation:55" type="#_x0000_t136" fillcolor="#000000" stroked="f">
                <o:extrusion v:ext="view" autorotationcenter="t"/>
                <v:textpath style="font-family:&quot;Arial&quot;;font-size:2pt;v-text-kern:t;mso-text-shadow:auto;font-style:italic" string="Thauera phenylacetica B4P"/>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5894761</wp:posOffset>
                </wp:positionH>
                <wp:positionV relativeFrom="paragraph">
                  <wp:posOffset>-214427</wp:posOffset>
                </wp:positionV>
                <wp:extent cx="371475" cy="33020"/>
                <wp:effectExtent l="0" t="0" r="0" b="0"/>
                <wp:wrapNone/>
                <wp:docPr id="56" name="Textbox 56"/>
                <wp:cNvGraphicFramePr>
                  <a:graphicFrameLocks/>
                </wp:cNvGraphicFramePr>
                <a:graphic>
                  <a:graphicData uri="http://schemas.microsoft.com/office/word/2010/wordprocessingShape">
                    <wps:wsp>
                      <wps:cNvPr id="56" name="Textbox 56"/>
                      <wps:cNvSpPr txBox="1"/>
                      <wps:spPr>
                        <a:xfrm rot="4200000">
                          <a:off x="0" y="0"/>
                          <a:ext cx="371475" cy="33020"/>
                        </a:xfrm>
                        <a:prstGeom prst="rect">
                          <a:avLst/>
                        </a:prstGeom>
                      </wps:spPr>
                      <wps:txbx>
                        <w:txbxContent>
                          <w:p>
                            <w:pPr>
                              <w:spacing w:line="50" w:lineRule="exact" w:before="0"/>
                              <w:ind w:left="0" w:right="0" w:firstLine="0"/>
                              <w:jc w:val="left"/>
                              <w:rPr>
                                <w:rFonts w:ascii="Arial"/>
                                <w:i/>
                                <w:sz w:val="5"/>
                              </w:rPr>
                            </w:pPr>
                            <w:r>
                              <w:rPr>
                                <w:rFonts w:ascii="Arial"/>
                                <w:i/>
                                <w:w w:val="105"/>
                                <w:sz w:val="5"/>
                              </w:rPr>
                              <w:t>Thauera</w:t>
                            </w:r>
                            <w:r>
                              <w:rPr>
                                <w:rFonts w:ascii="Arial"/>
                                <w:i/>
                                <w:spacing w:val="1"/>
                                <w:w w:val="105"/>
                                <w:sz w:val="5"/>
                              </w:rPr>
                              <w:t> </w:t>
                            </w:r>
                            <w:r>
                              <w:rPr>
                                <w:rFonts w:ascii="Arial"/>
                                <w:i/>
                                <w:spacing w:val="-2"/>
                                <w:w w:val="105"/>
                                <w:sz w:val="5"/>
                              </w:rPr>
                              <w:t>aminoaromatica</w:t>
                            </w:r>
                          </w:p>
                        </w:txbxContent>
                      </wps:txbx>
                      <wps:bodyPr wrap="square" lIns="0" tIns="0" rIns="0" bIns="0" rtlCol="0">
                        <a:noAutofit/>
                      </wps:bodyPr>
                    </wps:wsp>
                  </a:graphicData>
                </a:graphic>
              </wp:anchor>
            </w:drawing>
          </mc:Choice>
          <mc:Fallback>
            <w:pict>
              <v:shape style="position:absolute;margin-left:464.154431pt;margin-top:-16.884059pt;width:29.25pt;height:2.6pt;mso-position-horizontal-relative:page;mso-position-vertical-relative:paragraph;z-index:15747072;rotation:70" type="#_x0000_t136" fillcolor="#000000" stroked="f">
                <o:extrusion v:ext="view" autorotationcenter="t"/>
                <v:textpath style="font-family:&quot;Arial&quot;;font-size:2pt;v-text-kern:t;mso-text-shadow:auto;font-style:italic" string="Thauera aminoaromatica"/>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5233025</wp:posOffset>
                </wp:positionH>
                <wp:positionV relativeFrom="paragraph">
                  <wp:posOffset>-264249</wp:posOffset>
                </wp:positionV>
                <wp:extent cx="426084" cy="33020"/>
                <wp:effectExtent l="0" t="0" r="0" b="0"/>
                <wp:wrapNone/>
                <wp:docPr id="57" name="Textbox 57"/>
                <wp:cNvGraphicFramePr>
                  <a:graphicFrameLocks/>
                </wp:cNvGraphicFramePr>
                <a:graphic>
                  <a:graphicData uri="http://schemas.microsoft.com/office/word/2010/wordprocessingShape">
                    <wps:wsp>
                      <wps:cNvPr id="57" name="Textbox 57"/>
                      <wps:cNvSpPr txBox="1"/>
                      <wps:spPr>
                        <a:xfrm rot="18180000">
                          <a:off x="0" y="0"/>
                          <a:ext cx="426084" cy="33020"/>
                        </a:xfrm>
                        <a:prstGeom prst="rect">
                          <a:avLst/>
                        </a:prstGeom>
                      </wps:spPr>
                      <wps:txbx>
                        <w:txbxContent>
                          <w:p>
                            <w:pPr>
                              <w:spacing w:line="52" w:lineRule="exact" w:before="0"/>
                              <w:ind w:left="0" w:right="0" w:firstLine="0"/>
                              <w:jc w:val="left"/>
                              <w:rPr>
                                <w:rFonts w:ascii="Arial"/>
                                <w:sz w:val="5"/>
                              </w:rPr>
                            </w:pPr>
                            <w:r>
                              <w:rPr>
                                <w:rFonts w:ascii="Arial"/>
                                <w:i/>
                                <w:w w:val="105"/>
                                <w:sz w:val="5"/>
                              </w:rPr>
                              <w:t>Dechloromonas</w:t>
                            </w:r>
                            <w:r>
                              <w:rPr>
                                <w:rFonts w:ascii="Arial"/>
                                <w:i/>
                                <w:spacing w:val="-4"/>
                                <w:w w:val="105"/>
                                <w:sz w:val="5"/>
                              </w:rPr>
                              <w:t> </w:t>
                            </w:r>
                            <w:r>
                              <w:rPr>
                                <w:rFonts w:ascii="Arial"/>
                                <w:w w:val="105"/>
                                <w:sz w:val="5"/>
                              </w:rPr>
                              <w:t>sp.</w:t>
                            </w:r>
                            <w:r>
                              <w:rPr>
                                <w:rFonts w:ascii="Arial"/>
                                <w:spacing w:val="9"/>
                                <w:w w:val="105"/>
                                <w:sz w:val="5"/>
                              </w:rPr>
                              <w:t> </w:t>
                            </w:r>
                            <w:r>
                              <w:rPr>
                                <w:rFonts w:ascii="Arial"/>
                                <w:w w:val="105"/>
                                <w:sz w:val="5"/>
                              </w:rPr>
                              <w:t>MAG</w:t>
                            </w:r>
                            <w:r>
                              <w:rPr>
                                <w:rFonts w:ascii="Arial"/>
                                <w:spacing w:val="-2"/>
                                <w:w w:val="105"/>
                                <w:sz w:val="5"/>
                              </w:rPr>
                              <w:t> </w:t>
                            </w:r>
                            <w:r>
                              <w:rPr>
                                <w:rFonts w:ascii="Arial"/>
                                <w:spacing w:val="-5"/>
                                <w:w w:val="105"/>
                                <w:sz w:val="5"/>
                              </w:rPr>
                              <w:t>55</w:t>
                            </w:r>
                          </w:p>
                        </w:txbxContent>
                      </wps:txbx>
                      <wps:bodyPr wrap="square" lIns="0" tIns="0" rIns="0" bIns="0" rtlCol="0">
                        <a:noAutofit/>
                      </wps:bodyPr>
                    </wps:wsp>
                  </a:graphicData>
                </a:graphic>
              </wp:anchor>
            </w:drawing>
          </mc:Choice>
          <mc:Fallback>
            <w:pict>
              <v:shape style="position:absolute;margin-left:412.049231pt;margin-top:-20.807021pt;width:33.550pt;height:2.6pt;mso-position-horizontal-relative:page;mso-position-vertical-relative:paragraph;z-index:15759872;rotation:303" type="#_x0000_t136" fillcolor="#000000" stroked="f">
                <o:extrusion v:ext="view" autorotationcenter="t"/>
                <v:textpath style="font-family:&quot;Arial&quot;;font-size:2pt;v-text-kern:t;mso-text-shadow:auto;font-style:italic" string="Dechloromonas sp. MAG 55"/>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5096035</wp:posOffset>
                </wp:positionH>
                <wp:positionV relativeFrom="paragraph">
                  <wp:posOffset>-290556</wp:posOffset>
                </wp:positionV>
                <wp:extent cx="502920" cy="33020"/>
                <wp:effectExtent l="0" t="0" r="0" b="0"/>
                <wp:wrapNone/>
                <wp:docPr id="58" name="Textbox 58"/>
                <wp:cNvGraphicFramePr>
                  <a:graphicFrameLocks/>
                </wp:cNvGraphicFramePr>
                <a:graphic>
                  <a:graphicData uri="http://schemas.microsoft.com/office/word/2010/wordprocessingShape">
                    <wps:wsp>
                      <wps:cNvPr id="58" name="Textbox 58"/>
                      <wps:cNvSpPr txBox="1"/>
                      <wps:spPr>
                        <a:xfrm rot="18660000">
                          <a:off x="0" y="0"/>
                          <a:ext cx="502920" cy="33020"/>
                        </a:xfrm>
                        <a:prstGeom prst="rect">
                          <a:avLst/>
                        </a:prstGeom>
                      </wps:spPr>
                      <wps:txbx>
                        <w:txbxContent>
                          <w:p>
                            <w:pPr>
                              <w:spacing w:line="52" w:lineRule="exact" w:before="0"/>
                              <w:ind w:left="0" w:right="0" w:firstLine="0"/>
                              <w:jc w:val="left"/>
                              <w:rPr>
                                <w:rFonts w:ascii="Arial"/>
                                <w:sz w:val="5"/>
                              </w:rPr>
                            </w:pPr>
                            <w:r>
                              <w:rPr>
                                <w:rFonts w:ascii="Arial"/>
                                <w:i/>
                                <w:sz w:val="5"/>
                              </w:rPr>
                              <w:t>Dechloromonas</w:t>
                            </w:r>
                            <w:r>
                              <w:rPr>
                                <w:rFonts w:ascii="Arial"/>
                                <w:i/>
                                <w:spacing w:val="12"/>
                                <w:sz w:val="5"/>
                              </w:rPr>
                              <w:t> </w:t>
                            </w:r>
                            <w:r>
                              <w:rPr>
                                <w:rFonts w:ascii="Arial"/>
                                <w:position w:val="1"/>
                                <w:sz w:val="5"/>
                              </w:rPr>
                              <w:t>sp. ALOHA</w:t>
                            </w:r>
                            <w:r>
                              <w:rPr>
                                <w:rFonts w:ascii="Arial"/>
                                <w:spacing w:val="2"/>
                                <w:position w:val="1"/>
                                <w:sz w:val="5"/>
                              </w:rPr>
                              <w:t> </w:t>
                            </w:r>
                            <w:r>
                              <w:rPr>
                                <w:rFonts w:ascii="Arial"/>
                                <w:position w:val="1"/>
                                <w:sz w:val="5"/>
                              </w:rPr>
                              <w:t>ZT</w:t>
                            </w:r>
                            <w:r>
                              <w:rPr>
                                <w:rFonts w:ascii="Arial"/>
                                <w:spacing w:val="3"/>
                                <w:position w:val="1"/>
                                <w:sz w:val="5"/>
                              </w:rPr>
                              <w:t> </w:t>
                            </w:r>
                            <w:r>
                              <w:rPr>
                                <w:rFonts w:ascii="Arial"/>
                                <w:spacing w:val="-5"/>
                                <w:position w:val="1"/>
                                <w:sz w:val="5"/>
                              </w:rPr>
                              <w:t>10</w:t>
                            </w:r>
                          </w:p>
                        </w:txbxContent>
                      </wps:txbx>
                      <wps:bodyPr wrap="square" lIns="0" tIns="0" rIns="0" bIns="0" rtlCol="0">
                        <a:noAutofit/>
                      </wps:bodyPr>
                    </wps:wsp>
                  </a:graphicData>
                </a:graphic>
              </wp:anchor>
            </w:drawing>
          </mc:Choice>
          <mc:Fallback>
            <w:pict>
              <v:shape style="position:absolute;margin-left:401.262634pt;margin-top:-22.878468pt;width:39.6pt;height:2.6pt;mso-position-horizontal-relative:page;mso-position-vertical-relative:paragraph;z-index:15760896;rotation:311" type="#_x0000_t136" fillcolor="#000000" stroked="f">
                <o:extrusion v:ext="view" autorotationcenter="t"/>
                <v:textpath style="font-family:&quot;Arial&quot;;font-size:2pt;v-text-kern:t;mso-text-shadow:auto;font-style:italic" string="Dechloromonas sp. ALOHA ZT 10"/>
                <w10:wrap type="none"/>
              </v:shape>
            </w:pict>
          </mc:Fallback>
        </mc:AlternateContent>
      </w:r>
      <w:r>
        <w:rPr>
          <w:rFonts w:ascii="Arial" w:hAnsi="Arial"/>
          <w:spacing w:val="-5"/>
          <w:sz w:val="8"/>
        </w:rPr>
        <w:t>n−1</w:t>
      </w:r>
    </w:p>
    <w:p>
      <w:pPr>
        <w:spacing w:line="101" w:lineRule="exact" w:before="0"/>
        <w:ind w:left="0" w:right="41" w:firstLine="0"/>
        <w:jc w:val="right"/>
        <w:rPr>
          <w:rFonts w:ascii="Arial"/>
          <w:sz w:val="9"/>
        </w:rPr>
      </w:pPr>
      <w:r>
        <w:rPr/>
        <w:br w:type="column"/>
      </w:r>
      <w:r>
        <w:rPr>
          <w:rFonts w:ascii="Arial"/>
          <w:spacing w:val="-2"/>
          <w:sz w:val="9"/>
        </w:rPr>
        <w:t>Folding,</w:t>
      </w:r>
      <w:r>
        <w:rPr>
          <w:rFonts w:ascii="Arial"/>
          <w:spacing w:val="2"/>
          <w:sz w:val="9"/>
        </w:rPr>
        <w:t> </w:t>
      </w:r>
      <w:r>
        <w:rPr>
          <w:rFonts w:ascii="Arial"/>
          <w:spacing w:val="-2"/>
          <w:sz w:val="9"/>
        </w:rPr>
        <w:t>sorting</w:t>
      </w:r>
      <w:r>
        <w:rPr>
          <w:rFonts w:ascii="Arial"/>
          <w:spacing w:val="1"/>
          <w:sz w:val="9"/>
        </w:rPr>
        <w:t> </w:t>
      </w:r>
      <w:r>
        <w:rPr>
          <w:rFonts w:ascii="Arial"/>
          <w:spacing w:val="-2"/>
          <w:sz w:val="9"/>
        </w:rPr>
        <w:t>and</w:t>
      </w:r>
      <w:r>
        <w:rPr>
          <w:rFonts w:ascii="Arial"/>
          <w:spacing w:val="3"/>
          <w:sz w:val="9"/>
        </w:rPr>
        <w:t> </w:t>
      </w:r>
      <w:r>
        <w:rPr>
          <w:rFonts w:ascii="Arial"/>
          <w:spacing w:val="-2"/>
          <w:sz w:val="9"/>
        </w:rPr>
        <w:t>degradation</w:t>
      </w:r>
    </w:p>
    <w:p>
      <w:pPr>
        <w:spacing w:line="232" w:lineRule="auto" w:before="17"/>
        <w:ind w:left="3103" w:right="41" w:firstLine="71"/>
        <w:jc w:val="right"/>
        <w:rPr>
          <w:rFonts w:ascii="Arial"/>
          <w:sz w:val="9"/>
        </w:rPr>
      </w:pPr>
      <w:r>
        <w:rPr/>
        <mc:AlternateContent>
          <mc:Choice Requires="wps">
            <w:drawing>
              <wp:anchor distT="0" distB="0" distL="0" distR="0" allowOverlap="1" layoutInCell="1" locked="0" behindDoc="1" simplePos="0" relativeHeight="483469824">
                <wp:simplePos x="0" y="0"/>
                <wp:positionH relativeFrom="page">
                  <wp:posOffset>8089062</wp:posOffset>
                </wp:positionH>
                <wp:positionV relativeFrom="paragraph">
                  <wp:posOffset>13945</wp:posOffset>
                </wp:positionV>
                <wp:extent cx="1087755" cy="407034"/>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087755" cy="407034"/>
                        </a:xfrm>
                        <a:prstGeom prst="rect">
                          <a:avLst/>
                        </a:prstGeom>
                        <a:solidFill>
                          <a:srgbClr val="F6B94A">
                            <a:alpha val="19999"/>
                          </a:srgbClr>
                        </a:solidFill>
                      </wps:spPr>
                      <wps:txbx>
                        <w:txbxContent>
                          <w:p>
                            <w:pPr>
                              <w:spacing w:line="417" w:lineRule="auto" w:before="32"/>
                              <w:ind w:left="34" w:right="233" w:firstLine="0"/>
                              <w:jc w:val="left"/>
                              <w:rPr>
                                <w:rFonts w:ascii="Arial"/>
                                <w:color w:val="000000"/>
                                <w:sz w:val="8"/>
                              </w:rPr>
                            </w:pPr>
                            <w:r>
                              <w:rPr>
                                <w:rFonts w:ascii="Arial"/>
                                <w:i/>
                                <w:color w:val="D7000F"/>
                                <w:w w:val="105"/>
                                <w:sz w:val="8"/>
                              </w:rPr>
                              <w:t>Ca</w:t>
                            </w:r>
                            <w:r>
                              <w:rPr>
                                <w:rFonts w:ascii="Arial"/>
                                <w:color w:val="D7000F"/>
                                <w:w w:val="105"/>
                                <w:sz w:val="8"/>
                              </w:rPr>
                              <w:t>.</w:t>
                            </w:r>
                            <w:r>
                              <w:rPr>
                                <w:rFonts w:ascii="Arial"/>
                                <w:color w:val="D7000F"/>
                                <w:spacing w:val="-6"/>
                                <w:w w:val="105"/>
                                <w:sz w:val="8"/>
                              </w:rPr>
                              <w:t> </w:t>
                            </w:r>
                            <w:r>
                              <w:rPr>
                                <w:rFonts w:ascii="Arial"/>
                                <w:color w:val="D7000F"/>
                                <w:w w:val="105"/>
                                <w:sz w:val="8"/>
                              </w:rPr>
                              <w:t>Accumulibacter</w:t>
                            </w:r>
                            <w:r>
                              <w:rPr>
                                <w:rFonts w:ascii="Arial"/>
                                <w:color w:val="D7000F"/>
                                <w:spacing w:val="-5"/>
                                <w:w w:val="105"/>
                                <w:sz w:val="8"/>
                              </w:rPr>
                              <w:t> </w:t>
                            </w:r>
                            <w:r>
                              <w:rPr>
                                <w:rFonts w:ascii="Arial"/>
                                <w:color w:val="D7000F"/>
                                <w:w w:val="105"/>
                                <w:sz w:val="8"/>
                              </w:rPr>
                              <w:t>cognatus</w:t>
                            </w:r>
                            <w:r>
                              <w:rPr>
                                <w:rFonts w:ascii="Arial"/>
                                <w:color w:val="D7000F"/>
                                <w:spacing w:val="-3"/>
                                <w:w w:val="105"/>
                                <w:sz w:val="8"/>
                              </w:rPr>
                              <w:t> </w:t>
                            </w:r>
                            <w:r>
                              <w:rPr>
                                <w:rFonts w:ascii="Arial"/>
                                <w:color w:val="D7000F"/>
                                <w:w w:val="105"/>
                                <w:sz w:val="8"/>
                              </w:rPr>
                              <w:t>SCUT-2</w:t>
                            </w:r>
                            <w:r>
                              <w:rPr>
                                <w:rFonts w:ascii="Arial"/>
                                <w:color w:val="D7000F"/>
                                <w:spacing w:val="40"/>
                                <w:w w:val="105"/>
                                <w:sz w:val="8"/>
                              </w:rPr>
                              <w:t> </w:t>
                            </w:r>
                            <w:r>
                              <w:rPr>
                                <w:rFonts w:ascii="Arial"/>
                                <w:i/>
                                <w:color w:val="D7000F"/>
                                <w:w w:val="105"/>
                                <w:sz w:val="8"/>
                              </w:rPr>
                              <w:t>Ca</w:t>
                            </w:r>
                            <w:r>
                              <w:rPr>
                                <w:rFonts w:ascii="Arial"/>
                                <w:color w:val="D7000F"/>
                                <w:w w:val="105"/>
                                <w:sz w:val="8"/>
                              </w:rPr>
                              <w:t>. Accumulibacter cognatus SSA1</w:t>
                            </w:r>
                            <w:r>
                              <w:rPr>
                                <w:rFonts w:ascii="Arial"/>
                                <w:color w:val="D7000F"/>
                                <w:spacing w:val="40"/>
                                <w:w w:val="105"/>
                                <w:sz w:val="8"/>
                              </w:rPr>
                              <w:t> </w:t>
                            </w:r>
                            <w:r>
                              <w:rPr>
                                <w:rFonts w:ascii="Arial"/>
                                <w:i/>
                                <w:color w:val="000000"/>
                                <w:w w:val="105"/>
                                <w:sz w:val="8"/>
                              </w:rPr>
                              <w:t>Ca</w:t>
                            </w:r>
                            <w:r>
                              <w:rPr>
                                <w:rFonts w:ascii="Arial"/>
                                <w:color w:val="000000"/>
                                <w:w w:val="105"/>
                                <w:sz w:val="8"/>
                              </w:rPr>
                              <w:t>. Accumulibacter cognatus Bin19</w:t>
                            </w:r>
                          </w:p>
                          <w:p>
                            <w:pPr>
                              <w:spacing w:line="91" w:lineRule="exact" w:before="0"/>
                              <w:ind w:left="34" w:right="0" w:firstLine="0"/>
                              <w:jc w:val="left"/>
                              <w:rPr>
                                <w:rFonts w:ascii="Arial"/>
                                <w:color w:val="000000"/>
                                <w:sz w:val="8"/>
                              </w:rPr>
                            </w:pPr>
                            <w:r>
                              <w:rPr>
                                <w:rFonts w:ascii="Arial"/>
                                <w:i/>
                                <w:color w:val="D7000F"/>
                                <w:w w:val="105"/>
                                <w:sz w:val="8"/>
                              </w:rPr>
                              <w:t>Ca</w:t>
                            </w:r>
                            <w:r>
                              <w:rPr>
                                <w:rFonts w:ascii="Arial"/>
                                <w:color w:val="D7000F"/>
                                <w:w w:val="105"/>
                                <w:sz w:val="8"/>
                              </w:rPr>
                              <w:t>.</w:t>
                            </w:r>
                            <w:r>
                              <w:rPr>
                                <w:rFonts w:ascii="Arial"/>
                                <w:color w:val="D7000F"/>
                                <w:spacing w:val="-1"/>
                                <w:w w:val="105"/>
                                <w:sz w:val="8"/>
                              </w:rPr>
                              <w:t> </w:t>
                            </w:r>
                            <w:r>
                              <w:rPr>
                                <w:rFonts w:ascii="Arial"/>
                                <w:color w:val="D7000F"/>
                                <w:w w:val="105"/>
                                <w:sz w:val="8"/>
                              </w:rPr>
                              <w:t>Accumulibacter</w:t>
                            </w:r>
                            <w:r>
                              <w:rPr>
                                <w:rFonts w:ascii="Arial"/>
                                <w:color w:val="D7000F"/>
                                <w:spacing w:val="6"/>
                                <w:w w:val="105"/>
                                <w:sz w:val="8"/>
                              </w:rPr>
                              <w:t> </w:t>
                            </w:r>
                            <w:r>
                              <w:rPr>
                                <w:rFonts w:ascii="Arial"/>
                                <w:color w:val="D7000F"/>
                                <w:w w:val="105"/>
                                <w:sz w:val="8"/>
                              </w:rPr>
                              <w:t>cognatus</w:t>
                            </w:r>
                            <w:r>
                              <w:rPr>
                                <w:rFonts w:ascii="Arial"/>
                                <w:color w:val="D7000F"/>
                                <w:spacing w:val="6"/>
                                <w:w w:val="105"/>
                                <w:sz w:val="8"/>
                              </w:rPr>
                              <w:t> </w:t>
                            </w:r>
                            <w:r>
                              <w:rPr>
                                <w:rFonts w:ascii="Arial"/>
                                <w:color w:val="D7000F"/>
                                <w:w w:val="105"/>
                                <w:sz w:val="8"/>
                              </w:rPr>
                              <w:t>SCUT-</w:t>
                            </w:r>
                            <w:r>
                              <w:rPr>
                                <w:rFonts w:ascii="Arial"/>
                                <w:color w:val="D7000F"/>
                                <w:spacing w:val="-10"/>
                                <w:w w:val="105"/>
                                <w:sz w:val="8"/>
                              </w:rPr>
                              <w:t>1</w:t>
                            </w:r>
                          </w:p>
                        </w:txbxContent>
                      </wps:txbx>
                      <wps:bodyPr wrap="square" lIns="0" tIns="0" rIns="0" bIns="0" rtlCol="0">
                        <a:noAutofit/>
                      </wps:bodyPr>
                    </wps:wsp>
                  </a:graphicData>
                </a:graphic>
              </wp:anchor>
            </w:drawing>
          </mc:Choice>
          <mc:Fallback>
            <w:pict>
              <v:shape style="position:absolute;margin-left:636.934021pt;margin-top:1.098046pt;width:85.65pt;height:32.0500pt;mso-position-horizontal-relative:page;mso-position-vertical-relative:paragraph;z-index:-19846656" type="#_x0000_t202" id="docshape20" filled="true" fillcolor="#f6b94a" stroked="false">
                <v:textbox inset="0,0,0,0">
                  <w:txbxContent>
                    <w:p>
                      <w:pPr>
                        <w:spacing w:line="417" w:lineRule="auto" w:before="32"/>
                        <w:ind w:left="34" w:right="233" w:firstLine="0"/>
                        <w:jc w:val="left"/>
                        <w:rPr>
                          <w:rFonts w:ascii="Arial"/>
                          <w:color w:val="000000"/>
                          <w:sz w:val="8"/>
                        </w:rPr>
                      </w:pPr>
                      <w:r>
                        <w:rPr>
                          <w:rFonts w:ascii="Arial"/>
                          <w:i/>
                          <w:color w:val="D7000F"/>
                          <w:w w:val="105"/>
                          <w:sz w:val="8"/>
                        </w:rPr>
                        <w:t>Ca</w:t>
                      </w:r>
                      <w:r>
                        <w:rPr>
                          <w:rFonts w:ascii="Arial"/>
                          <w:color w:val="D7000F"/>
                          <w:w w:val="105"/>
                          <w:sz w:val="8"/>
                        </w:rPr>
                        <w:t>.</w:t>
                      </w:r>
                      <w:r>
                        <w:rPr>
                          <w:rFonts w:ascii="Arial"/>
                          <w:color w:val="D7000F"/>
                          <w:spacing w:val="-6"/>
                          <w:w w:val="105"/>
                          <w:sz w:val="8"/>
                        </w:rPr>
                        <w:t> </w:t>
                      </w:r>
                      <w:r>
                        <w:rPr>
                          <w:rFonts w:ascii="Arial"/>
                          <w:color w:val="D7000F"/>
                          <w:w w:val="105"/>
                          <w:sz w:val="8"/>
                        </w:rPr>
                        <w:t>Accumulibacter</w:t>
                      </w:r>
                      <w:r>
                        <w:rPr>
                          <w:rFonts w:ascii="Arial"/>
                          <w:color w:val="D7000F"/>
                          <w:spacing w:val="-5"/>
                          <w:w w:val="105"/>
                          <w:sz w:val="8"/>
                        </w:rPr>
                        <w:t> </w:t>
                      </w:r>
                      <w:r>
                        <w:rPr>
                          <w:rFonts w:ascii="Arial"/>
                          <w:color w:val="D7000F"/>
                          <w:w w:val="105"/>
                          <w:sz w:val="8"/>
                        </w:rPr>
                        <w:t>cognatus</w:t>
                      </w:r>
                      <w:r>
                        <w:rPr>
                          <w:rFonts w:ascii="Arial"/>
                          <w:color w:val="D7000F"/>
                          <w:spacing w:val="-3"/>
                          <w:w w:val="105"/>
                          <w:sz w:val="8"/>
                        </w:rPr>
                        <w:t> </w:t>
                      </w:r>
                      <w:r>
                        <w:rPr>
                          <w:rFonts w:ascii="Arial"/>
                          <w:color w:val="D7000F"/>
                          <w:w w:val="105"/>
                          <w:sz w:val="8"/>
                        </w:rPr>
                        <w:t>SCUT-2</w:t>
                      </w:r>
                      <w:r>
                        <w:rPr>
                          <w:rFonts w:ascii="Arial"/>
                          <w:color w:val="D7000F"/>
                          <w:spacing w:val="40"/>
                          <w:w w:val="105"/>
                          <w:sz w:val="8"/>
                        </w:rPr>
                        <w:t> </w:t>
                      </w:r>
                      <w:r>
                        <w:rPr>
                          <w:rFonts w:ascii="Arial"/>
                          <w:i/>
                          <w:color w:val="D7000F"/>
                          <w:w w:val="105"/>
                          <w:sz w:val="8"/>
                        </w:rPr>
                        <w:t>Ca</w:t>
                      </w:r>
                      <w:r>
                        <w:rPr>
                          <w:rFonts w:ascii="Arial"/>
                          <w:color w:val="D7000F"/>
                          <w:w w:val="105"/>
                          <w:sz w:val="8"/>
                        </w:rPr>
                        <w:t>. Accumulibacter cognatus SSA1</w:t>
                      </w:r>
                      <w:r>
                        <w:rPr>
                          <w:rFonts w:ascii="Arial"/>
                          <w:color w:val="D7000F"/>
                          <w:spacing w:val="40"/>
                          <w:w w:val="105"/>
                          <w:sz w:val="8"/>
                        </w:rPr>
                        <w:t> </w:t>
                      </w:r>
                      <w:r>
                        <w:rPr>
                          <w:rFonts w:ascii="Arial"/>
                          <w:i/>
                          <w:color w:val="000000"/>
                          <w:w w:val="105"/>
                          <w:sz w:val="8"/>
                        </w:rPr>
                        <w:t>Ca</w:t>
                      </w:r>
                      <w:r>
                        <w:rPr>
                          <w:rFonts w:ascii="Arial"/>
                          <w:color w:val="000000"/>
                          <w:w w:val="105"/>
                          <w:sz w:val="8"/>
                        </w:rPr>
                        <w:t>. Accumulibacter cognatus Bin19</w:t>
                      </w:r>
                    </w:p>
                    <w:p>
                      <w:pPr>
                        <w:spacing w:line="91" w:lineRule="exact" w:before="0"/>
                        <w:ind w:left="34" w:right="0" w:firstLine="0"/>
                        <w:jc w:val="left"/>
                        <w:rPr>
                          <w:rFonts w:ascii="Arial"/>
                          <w:color w:val="000000"/>
                          <w:sz w:val="8"/>
                        </w:rPr>
                      </w:pPr>
                      <w:r>
                        <w:rPr>
                          <w:rFonts w:ascii="Arial"/>
                          <w:i/>
                          <w:color w:val="D7000F"/>
                          <w:w w:val="105"/>
                          <w:sz w:val="8"/>
                        </w:rPr>
                        <w:t>Ca</w:t>
                      </w:r>
                      <w:r>
                        <w:rPr>
                          <w:rFonts w:ascii="Arial"/>
                          <w:color w:val="D7000F"/>
                          <w:w w:val="105"/>
                          <w:sz w:val="8"/>
                        </w:rPr>
                        <w:t>.</w:t>
                      </w:r>
                      <w:r>
                        <w:rPr>
                          <w:rFonts w:ascii="Arial"/>
                          <w:color w:val="D7000F"/>
                          <w:spacing w:val="-1"/>
                          <w:w w:val="105"/>
                          <w:sz w:val="8"/>
                        </w:rPr>
                        <w:t> </w:t>
                      </w:r>
                      <w:r>
                        <w:rPr>
                          <w:rFonts w:ascii="Arial"/>
                          <w:color w:val="D7000F"/>
                          <w:w w:val="105"/>
                          <w:sz w:val="8"/>
                        </w:rPr>
                        <w:t>Accumulibacter</w:t>
                      </w:r>
                      <w:r>
                        <w:rPr>
                          <w:rFonts w:ascii="Arial"/>
                          <w:color w:val="D7000F"/>
                          <w:spacing w:val="6"/>
                          <w:w w:val="105"/>
                          <w:sz w:val="8"/>
                        </w:rPr>
                        <w:t> </w:t>
                      </w:r>
                      <w:r>
                        <w:rPr>
                          <w:rFonts w:ascii="Arial"/>
                          <w:color w:val="D7000F"/>
                          <w:w w:val="105"/>
                          <w:sz w:val="8"/>
                        </w:rPr>
                        <w:t>cognatus</w:t>
                      </w:r>
                      <w:r>
                        <w:rPr>
                          <w:rFonts w:ascii="Arial"/>
                          <w:color w:val="D7000F"/>
                          <w:spacing w:val="6"/>
                          <w:w w:val="105"/>
                          <w:sz w:val="8"/>
                        </w:rPr>
                        <w:t> </w:t>
                      </w:r>
                      <w:r>
                        <w:rPr>
                          <w:rFonts w:ascii="Arial"/>
                          <w:color w:val="D7000F"/>
                          <w:w w:val="105"/>
                          <w:sz w:val="8"/>
                        </w:rPr>
                        <w:t>SCUT-</w:t>
                      </w:r>
                      <w:r>
                        <w:rPr>
                          <w:rFonts w:ascii="Arial"/>
                          <w:color w:val="D7000F"/>
                          <w:spacing w:val="-10"/>
                          <w:w w:val="105"/>
                          <w:sz w:val="8"/>
                        </w:rPr>
                        <w:t>1</w:t>
                      </w:r>
                    </w:p>
                  </w:txbxContent>
                </v:textbox>
                <v:fill opacity="13107f" type="solid"/>
                <w10:wrap type="none"/>
              </v:shape>
            </w:pict>
          </mc:Fallback>
        </mc:AlternateContent>
      </w:r>
      <w:r>
        <w:rPr/>
        <mc:AlternateContent>
          <mc:Choice Requires="wps">
            <w:drawing>
              <wp:anchor distT="0" distB="0" distL="0" distR="0" allowOverlap="1" layoutInCell="1" locked="0" behindDoc="1" simplePos="0" relativeHeight="483487744">
                <wp:simplePos x="0" y="0"/>
                <wp:positionH relativeFrom="page">
                  <wp:posOffset>9575193</wp:posOffset>
                </wp:positionH>
                <wp:positionV relativeFrom="paragraph">
                  <wp:posOffset>43056</wp:posOffset>
                </wp:positionV>
                <wp:extent cx="90805" cy="23749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90805" cy="237490"/>
                        </a:xfrm>
                        <a:prstGeom prst="rect">
                          <a:avLst/>
                        </a:prstGeom>
                      </wps:spPr>
                      <wps:txbx>
                        <w:txbxContent>
                          <w:p>
                            <w:pPr>
                              <w:spacing w:before="18"/>
                              <w:ind w:left="20" w:right="0" w:firstLine="0"/>
                              <w:jc w:val="left"/>
                              <w:rPr>
                                <w:rFonts w:ascii="Arial"/>
                                <w:sz w:val="9"/>
                              </w:rPr>
                            </w:pPr>
                            <w:r>
                              <w:rPr>
                                <w:rFonts w:ascii="Arial"/>
                                <w:spacing w:val="-2"/>
                                <w:sz w:val="9"/>
                              </w:rPr>
                              <w:t>Pathway</w:t>
                            </w:r>
                          </w:p>
                        </w:txbxContent>
                      </wps:txbx>
                      <wps:bodyPr wrap="square" lIns="0" tIns="0" rIns="0" bIns="0" rtlCol="0" vert="vert270">
                        <a:noAutofit/>
                      </wps:bodyPr>
                    </wps:wsp>
                  </a:graphicData>
                </a:graphic>
              </wp:anchor>
            </w:drawing>
          </mc:Choice>
          <mc:Fallback>
            <w:pict>
              <v:shape style="position:absolute;margin-left:753.952209pt;margin-top:3.390305pt;width:7.15pt;height:18.7pt;mso-position-horizontal-relative:page;mso-position-vertical-relative:paragraph;z-index:-19828736" type="#_x0000_t202" id="docshape21" filled="false" stroked="false">
                <v:textbox inset="0,0,0,0" style="layout-flow:vertical;mso-layout-flow-alt:bottom-to-top">
                  <w:txbxContent>
                    <w:p>
                      <w:pPr>
                        <w:spacing w:before="18"/>
                        <w:ind w:left="20" w:right="0" w:firstLine="0"/>
                        <w:jc w:val="left"/>
                        <w:rPr>
                          <w:rFonts w:ascii="Arial"/>
                          <w:sz w:val="9"/>
                        </w:rPr>
                      </w:pPr>
                      <w:r>
                        <w:rPr>
                          <w:rFonts w:ascii="Arial"/>
                          <w:spacing w:val="-2"/>
                          <w:sz w:val="9"/>
                        </w:rPr>
                        <w:t>Pathway</w:t>
                      </w:r>
                    </w:p>
                  </w:txbxContent>
                </v:textbox>
                <w10:wrap type="none"/>
              </v:shape>
            </w:pict>
          </mc:Fallback>
        </mc:AlternateContent>
      </w:r>
      <w:r>
        <w:rPr>
          <w:rFonts w:ascii="Arial"/>
          <w:spacing w:val="-4"/>
          <w:sz w:val="9"/>
        </w:rPr>
        <w:t>Translation</w:t>
      </w:r>
      <w:r>
        <w:rPr>
          <w:rFonts w:ascii="Arial"/>
          <w:spacing w:val="40"/>
          <w:sz w:val="9"/>
        </w:rPr>
        <w:t> </w:t>
      </w:r>
      <w:r>
        <w:rPr>
          <w:rFonts w:ascii="Arial"/>
          <w:spacing w:val="-4"/>
          <w:sz w:val="9"/>
        </w:rPr>
        <w:t>Transcription</w:t>
      </w:r>
    </w:p>
    <w:p>
      <w:pPr>
        <w:spacing w:line="99" w:lineRule="exact" w:before="0"/>
        <w:ind w:left="0" w:right="38" w:firstLine="0"/>
        <w:jc w:val="right"/>
        <w:rPr>
          <w:rFonts w:ascii="Arial"/>
          <w:sz w:val="9"/>
        </w:rPr>
      </w:pPr>
      <w:r>
        <w:rPr/>
        <mc:AlternateContent>
          <mc:Choice Requires="wps">
            <w:drawing>
              <wp:anchor distT="0" distB="0" distL="0" distR="0" allowOverlap="1" layoutInCell="1" locked="0" behindDoc="0" simplePos="0" relativeHeight="15745536">
                <wp:simplePos x="0" y="0"/>
                <wp:positionH relativeFrom="page">
                  <wp:posOffset>6003851</wp:posOffset>
                </wp:positionH>
                <wp:positionV relativeFrom="paragraph">
                  <wp:posOffset>-321237</wp:posOffset>
                </wp:positionV>
                <wp:extent cx="279400" cy="33020"/>
                <wp:effectExtent l="0" t="0" r="0" b="0"/>
                <wp:wrapNone/>
                <wp:docPr id="61" name="Textbox 61"/>
                <wp:cNvGraphicFramePr>
                  <a:graphicFrameLocks/>
                </wp:cNvGraphicFramePr>
                <a:graphic>
                  <a:graphicData uri="http://schemas.microsoft.com/office/word/2010/wordprocessingShape">
                    <wps:wsp>
                      <wps:cNvPr id="61" name="Textbox 61"/>
                      <wps:cNvSpPr txBox="1"/>
                      <wps:spPr>
                        <a:xfrm rot="3780000">
                          <a:off x="0" y="0"/>
                          <a:ext cx="279400" cy="33020"/>
                        </a:xfrm>
                        <a:prstGeom prst="rect">
                          <a:avLst/>
                        </a:prstGeom>
                      </wps:spPr>
                      <wps:txbx>
                        <w:txbxContent>
                          <w:p>
                            <w:pPr>
                              <w:spacing w:line="52" w:lineRule="exact" w:before="0"/>
                              <w:ind w:left="0" w:right="0" w:firstLine="0"/>
                              <w:jc w:val="left"/>
                              <w:rPr>
                                <w:rFonts w:ascii="Arial"/>
                                <w:sz w:val="5"/>
                              </w:rPr>
                            </w:pPr>
                            <w:r>
                              <w:rPr>
                                <w:rFonts w:ascii="Arial"/>
                                <w:i/>
                                <w:w w:val="105"/>
                                <w:sz w:val="5"/>
                              </w:rPr>
                              <w:t>Thauera</w:t>
                            </w:r>
                            <w:r>
                              <w:rPr>
                                <w:rFonts w:ascii="Arial"/>
                                <w:i/>
                                <w:spacing w:val="2"/>
                                <w:w w:val="105"/>
                                <w:sz w:val="5"/>
                              </w:rPr>
                              <w:t> </w:t>
                            </w:r>
                            <w:r>
                              <w:rPr>
                                <w:rFonts w:ascii="Arial"/>
                                <w:w w:val="105"/>
                                <w:sz w:val="5"/>
                              </w:rPr>
                              <w:t>sp.</w:t>
                            </w:r>
                            <w:r>
                              <w:rPr>
                                <w:rFonts w:ascii="Arial"/>
                                <w:spacing w:val="3"/>
                                <w:w w:val="105"/>
                                <w:sz w:val="5"/>
                              </w:rPr>
                              <w:t> </w:t>
                            </w:r>
                            <w:r>
                              <w:rPr>
                                <w:rFonts w:ascii="Arial"/>
                                <w:spacing w:val="-4"/>
                                <w:w w:val="105"/>
                                <w:sz w:val="5"/>
                              </w:rPr>
                              <w:t>MZ1T</w:t>
                            </w:r>
                          </w:p>
                        </w:txbxContent>
                      </wps:txbx>
                      <wps:bodyPr wrap="square" lIns="0" tIns="0" rIns="0" bIns="0" rtlCol="0">
                        <a:noAutofit/>
                      </wps:bodyPr>
                    </wps:wsp>
                  </a:graphicData>
                </a:graphic>
              </wp:anchor>
            </w:drawing>
          </mc:Choice>
          <mc:Fallback>
            <w:pict>
              <v:shape style="position:absolute;margin-left:472.744183pt;margin-top:-25.294282pt;width:22pt;height:2.6pt;mso-position-horizontal-relative:page;mso-position-vertical-relative:paragraph;z-index:15745536;rotation:63" type="#_x0000_t136" fillcolor="#000000" stroked="f">
                <o:extrusion v:ext="view" autorotationcenter="t"/>
                <v:textpath style="font-family:&quot;Arial&quot;;font-size:2pt;v-text-kern:t;mso-text-shadow:auto;font-style:italic" string="Thauera sp. MZ1T"/>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6129868</wp:posOffset>
                </wp:positionH>
                <wp:positionV relativeFrom="paragraph">
                  <wp:posOffset>-41454</wp:posOffset>
                </wp:positionV>
                <wp:extent cx="40640" cy="33020"/>
                <wp:effectExtent l="0" t="0" r="0" b="0"/>
                <wp:wrapNone/>
                <wp:docPr id="62" name="Textbox 62"/>
                <wp:cNvGraphicFramePr>
                  <a:graphicFrameLocks/>
                </wp:cNvGraphicFramePr>
                <a:graphic>
                  <a:graphicData uri="http://schemas.microsoft.com/office/word/2010/wordprocessingShape">
                    <wps:wsp>
                      <wps:cNvPr id="62" name="Textbox 62"/>
                      <wps:cNvSpPr txBox="1"/>
                      <wps:spPr>
                        <a:xfrm rot="4020000">
                          <a:off x="0" y="0"/>
                          <a:ext cx="40640" cy="33020"/>
                        </a:xfrm>
                        <a:prstGeom prst="rect">
                          <a:avLst/>
                        </a:prstGeom>
                      </wps:spPr>
                      <wps:txbx>
                        <w:txbxContent>
                          <w:p>
                            <w:pPr>
                              <w:spacing w:line="52" w:lineRule="exact" w:before="0"/>
                              <w:ind w:left="0" w:right="0" w:firstLine="0"/>
                              <w:jc w:val="left"/>
                              <w:rPr>
                                <w:rFonts w:ascii="Arial"/>
                                <w:sz w:val="5"/>
                              </w:rPr>
                            </w:pPr>
                            <w:r>
                              <w:rPr>
                                <w:rFonts w:ascii="Arial"/>
                                <w:spacing w:val="-5"/>
                                <w:sz w:val="5"/>
                              </w:rPr>
                              <w:t>S2</w:t>
                            </w:r>
                          </w:p>
                        </w:txbxContent>
                      </wps:txbx>
                      <wps:bodyPr wrap="square" lIns="0" tIns="0" rIns="0" bIns="0" rtlCol="0">
                        <a:noAutofit/>
                      </wps:bodyPr>
                    </wps:wsp>
                  </a:graphicData>
                </a:graphic>
              </wp:anchor>
            </w:drawing>
          </mc:Choice>
          <mc:Fallback>
            <w:pict>
              <v:shape style="position:absolute;margin-left:482.666827pt;margin-top:-3.264153pt;width:3.2pt;height:2.6pt;mso-position-horizontal-relative:page;mso-position-vertical-relative:paragraph;z-index:15746048;rotation:67" type="#_x0000_t136" fillcolor="#000000" stroked="f">
                <o:extrusion v:ext="view" autorotationcenter="t"/>
                <v:textpath style="font-family:&quot;Arial&quot;;font-size:2pt;v-text-kern:t;mso-text-shadow:auto" string="S2"/>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5289550</wp:posOffset>
                </wp:positionH>
                <wp:positionV relativeFrom="paragraph">
                  <wp:posOffset>-228647</wp:posOffset>
                </wp:positionV>
                <wp:extent cx="467995" cy="33020"/>
                <wp:effectExtent l="0" t="0" r="0" b="0"/>
                <wp:wrapNone/>
                <wp:docPr id="63" name="Textbox 63"/>
                <wp:cNvGraphicFramePr>
                  <a:graphicFrameLocks/>
                </wp:cNvGraphicFramePr>
                <a:graphic>
                  <a:graphicData uri="http://schemas.microsoft.com/office/word/2010/wordprocessingShape">
                    <wps:wsp>
                      <wps:cNvPr id="63" name="Textbox 63"/>
                      <wps:cNvSpPr txBox="1"/>
                      <wps:spPr>
                        <a:xfrm rot="17760000">
                          <a:off x="0" y="0"/>
                          <a:ext cx="467995" cy="33020"/>
                        </a:xfrm>
                        <a:prstGeom prst="rect">
                          <a:avLst/>
                        </a:prstGeom>
                      </wps:spPr>
                      <wps:txbx>
                        <w:txbxContent>
                          <w:p>
                            <w:pPr>
                              <w:spacing w:line="52" w:lineRule="exact" w:before="0"/>
                              <w:ind w:left="0" w:right="0" w:firstLine="0"/>
                              <w:jc w:val="left"/>
                              <w:rPr>
                                <w:rFonts w:ascii="Arial"/>
                                <w:sz w:val="5"/>
                              </w:rPr>
                            </w:pPr>
                            <w:r>
                              <w:rPr>
                                <w:rFonts w:ascii="Arial"/>
                                <w:i/>
                                <w:spacing w:val="-2"/>
                                <w:w w:val="105"/>
                                <w:sz w:val="5"/>
                              </w:rPr>
                              <w:t>Dechloromonas</w:t>
                            </w:r>
                            <w:r>
                              <w:rPr>
                                <w:rFonts w:ascii="Arial"/>
                                <w:i/>
                                <w:spacing w:val="21"/>
                                <w:w w:val="105"/>
                                <w:sz w:val="5"/>
                              </w:rPr>
                              <w:t> </w:t>
                            </w:r>
                            <w:r>
                              <w:rPr>
                                <w:rFonts w:ascii="Arial"/>
                                <w:spacing w:val="-2"/>
                                <w:w w:val="105"/>
                                <w:position w:val="1"/>
                                <w:sz w:val="5"/>
                              </w:rPr>
                              <w:t>sp.</w:t>
                            </w:r>
                            <w:r>
                              <w:rPr>
                                <w:rFonts w:ascii="Arial"/>
                                <w:spacing w:val="10"/>
                                <w:w w:val="105"/>
                                <w:position w:val="1"/>
                                <w:sz w:val="5"/>
                              </w:rPr>
                              <w:t> </w:t>
                            </w:r>
                            <w:r>
                              <w:rPr>
                                <w:rFonts w:ascii="Arial"/>
                                <w:spacing w:val="-2"/>
                                <w:w w:val="105"/>
                                <w:position w:val="1"/>
                                <w:sz w:val="5"/>
                              </w:rPr>
                              <w:t>TW-R-39-</w:t>
                            </w:r>
                            <w:r>
                              <w:rPr>
                                <w:rFonts w:ascii="Arial"/>
                                <w:spacing w:val="-10"/>
                                <w:w w:val="105"/>
                                <w:position w:val="1"/>
                                <w:sz w:val="5"/>
                              </w:rPr>
                              <w:t>2</w:t>
                            </w:r>
                          </w:p>
                        </w:txbxContent>
                      </wps:txbx>
                      <wps:bodyPr wrap="square" lIns="0" tIns="0" rIns="0" bIns="0" rtlCol="0">
                        <a:noAutofit/>
                      </wps:bodyPr>
                    </wps:wsp>
                  </a:graphicData>
                </a:graphic>
              </wp:anchor>
            </w:drawing>
          </mc:Choice>
          <mc:Fallback>
            <w:pict>
              <v:shape style="position:absolute;margin-left:416.5pt;margin-top:-18.003716pt;width:36.85pt;height:2.6pt;mso-position-horizontal-relative:page;mso-position-vertical-relative:paragraph;z-index:15758848;rotation:296" type="#_x0000_t136" fillcolor="#000000" stroked="f">
                <o:extrusion v:ext="view" autorotationcenter="t"/>
                <v:textpath style="font-family:&quot;Arial&quot;;font-size:2pt;v-text-kern:t;mso-text-shadow:auto;font-style:italic" string="Dechloromonas sp. TW-R-39-2"/>
                <w10:wrap type="none"/>
              </v:shape>
            </w:pict>
          </mc:Fallback>
        </mc:AlternateContent>
      </w:r>
      <w:r>
        <w:rPr>
          <w:rFonts w:ascii="Arial"/>
          <w:spacing w:val="-2"/>
          <w:sz w:val="9"/>
        </w:rPr>
        <w:t>Xenobiotics</w:t>
      </w:r>
      <w:r>
        <w:rPr>
          <w:rFonts w:ascii="Arial"/>
          <w:spacing w:val="3"/>
          <w:sz w:val="9"/>
        </w:rPr>
        <w:t> </w:t>
      </w:r>
      <w:r>
        <w:rPr>
          <w:rFonts w:ascii="Arial"/>
          <w:spacing w:val="-2"/>
          <w:sz w:val="9"/>
        </w:rPr>
        <w:t>biodegradation</w:t>
      </w:r>
      <w:r>
        <w:rPr>
          <w:rFonts w:ascii="Arial"/>
          <w:sz w:val="9"/>
        </w:rPr>
        <w:t> </w:t>
      </w:r>
      <w:r>
        <w:rPr>
          <w:rFonts w:ascii="Arial"/>
          <w:spacing w:val="-2"/>
          <w:sz w:val="9"/>
        </w:rPr>
        <w:t>and</w:t>
      </w:r>
      <w:r>
        <w:rPr>
          <w:rFonts w:ascii="Arial"/>
          <w:spacing w:val="4"/>
          <w:sz w:val="9"/>
        </w:rPr>
        <w:t> </w:t>
      </w:r>
      <w:r>
        <w:rPr>
          <w:rFonts w:ascii="Arial"/>
          <w:spacing w:val="-2"/>
          <w:sz w:val="9"/>
        </w:rPr>
        <w:t>metabolism</w:t>
      </w:r>
    </w:p>
    <w:p>
      <w:pPr>
        <w:tabs>
          <w:tab w:pos="2142" w:val="left" w:leader="none"/>
        </w:tabs>
        <w:spacing w:before="17"/>
        <w:ind w:left="1903" w:right="0" w:firstLine="0"/>
        <w:jc w:val="left"/>
        <w:rPr>
          <w:rFonts w:ascii="Arial"/>
          <w:sz w:val="7"/>
        </w:rPr>
      </w:pPr>
      <w:r>
        <w:rPr/>
        <w:br w:type="column"/>
      </w:r>
      <w:r>
        <w:rPr>
          <w:rFonts w:ascii="Arial"/>
          <w:spacing w:val="-10"/>
          <w:position w:val="3"/>
          <w:sz w:val="7"/>
        </w:rPr>
        <w:t>7</w:t>
      </w:r>
      <w:r>
        <w:rPr>
          <w:rFonts w:ascii="Arial"/>
          <w:position w:val="3"/>
          <w:sz w:val="7"/>
        </w:rPr>
        <w:tab/>
      </w:r>
      <w:r>
        <w:rPr>
          <w:rFonts w:ascii="Arial"/>
          <w:color w:val="D6000F"/>
          <w:spacing w:val="-2"/>
          <w:sz w:val="7"/>
        </w:rPr>
        <w:t>Glycolysis/Gluconeogenesi</w:t>
      </w:r>
    </w:p>
    <w:p>
      <w:pPr>
        <w:tabs>
          <w:tab w:pos="2330" w:val="left" w:leader="none"/>
        </w:tabs>
        <w:spacing w:before="33"/>
        <w:ind w:left="1903" w:right="0" w:firstLine="0"/>
        <w:jc w:val="left"/>
        <w:rPr>
          <w:rFonts w:ascii="Arial"/>
          <w:sz w:val="7"/>
        </w:rPr>
      </w:pPr>
      <w:r>
        <w:rPr/>
        <mc:AlternateContent>
          <mc:Choice Requires="wps">
            <w:drawing>
              <wp:anchor distT="0" distB="0" distL="0" distR="0" allowOverlap="1" layoutInCell="1" locked="0" behindDoc="0" simplePos="0" relativeHeight="15753728">
                <wp:simplePos x="0" y="0"/>
                <wp:positionH relativeFrom="page">
                  <wp:posOffset>13838995</wp:posOffset>
                </wp:positionH>
                <wp:positionV relativeFrom="paragraph">
                  <wp:posOffset>48363</wp:posOffset>
                </wp:positionV>
                <wp:extent cx="81280" cy="19367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81280" cy="193675"/>
                        </a:xfrm>
                        <a:prstGeom prst="rect">
                          <a:avLst/>
                        </a:prstGeom>
                      </wps:spPr>
                      <wps:txbx>
                        <w:txbxContent>
                          <w:p>
                            <w:pPr>
                              <w:spacing w:before="16"/>
                              <w:ind w:left="20" w:right="0" w:firstLine="0"/>
                              <w:jc w:val="left"/>
                              <w:rPr>
                                <w:rFonts w:ascii="Arial"/>
                                <w:sz w:val="8"/>
                              </w:rPr>
                            </w:pPr>
                            <w:r>
                              <w:rPr>
                                <w:rFonts w:ascii="Arial"/>
                                <w:spacing w:val="-2"/>
                                <w:sz w:val="8"/>
                              </w:rPr>
                              <w:t>Derived</w:t>
                            </w:r>
                          </w:p>
                        </w:txbxContent>
                      </wps:txbx>
                      <wps:bodyPr wrap="square" lIns="0" tIns="0" rIns="0" bIns="0" rtlCol="0" vert="vert270">
                        <a:noAutofit/>
                      </wps:bodyPr>
                    </wps:wsp>
                  </a:graphicData>
                </a:graphic>
              </wp:anchor>
            </w:drawing>
          </mc:Choice>
          <mc:Fallback>
            <w:pict>
              <v:shape style="position:absolute;margin-left:1089.684692pt;margin-top:3.808117pt;width:6.4pt;height:15.25pt;mso-position-horizontal-relative:page;mso-position-vertical-relative:paragraph;z-index:15753728" type="#_x0000_t202" id="docshape22" filled="false" stroked="false">
                <v:textbox inset="0,0,0,0" style="layout-flow:vertical;mso-layout-flow-alt:bottom-to-top">
                  <w:txbxContent>
                    <w:p>
                      <w:pPr>
                        <w:spacing w:before="16"/>
                        <w:ind w:left="20" w:right="0" w:firstLine="0"/>
                        <w:jc w:val="left"/>
                        <w:rPr>
                          <w:rFonts w:ascii="Arial"/>
                          <w:sz w:val="8"/>
                        </w:rPr>
                      </w:pPr>
                      <w:r>
                        <w:rPr>
                          <w:rFonts w:ascii="Arial"/>
                          <w:spacing w:val="-2"/>
                          <w:sz w:val="8"/>
                        </w:rPr>
                        <w:t>Derived</w:t>
                      </w:r>
                    </w:p>
                  </w:txbxContent>
                </v:textbox>
                <w10:wrap type="none"/>
              </v:shape>
            </w:pict>
          </mc:Fallback>
        </mc:AlternateContent>
      </w:r>
      <w:r>
        <w:rPr>
          <w:rFonts w:ascii="Arial"/>
          <w:spacing w:val="-10"/>
          <w:position w:val="3"/>
          <w:sz w:val="7"/>
        </w:rPr>
        <w:t>6</w:t>
      </w:r>
      <w:r>
        <w:rPr>
          <w:rFonts w:ascii="Arial"/>
          <w:position w:val="3"/>
          <w:sz w:val="7"/>
        </w:rPr>
        <w:tab/>
      </w:r>
      <w:r>
        <w:rPr>
          <w:rFonts w:ascii="Arial"/>
          <w:color w:val="D6000F"/>
          <w:spacing w:val="-2"/>
          <w:sz w:val="7"/>
        </w:rPr>
        <w:t>Propanoate</w:t>
      </w:r>
      <w:r>
        <w:rPr>
          <w:rFonts w:ascii="Arial"/>
          <w:color w:val="D6000F"/>
          <w:spacing w:val="-1"/>
          <w:sz w:val="7"/>
        </w:rPr>
        <w:t> </w:t>
      </w:r>
      <w:r>
        <w:rPr>
          <w:rFonts w:ascii="Arial"/>
          <w:color w:val="D6000F"/>
          <w:spacing w:val="-4"/>
          <w:sz w:val="7"/>
        </w:rPr>
        <w:t>metabolism</w:t>
      </w:r>
    </w:p>
    <w:p>
      <w:pPr>
        <w:spacing w:before="27"/>
        <w:ind w:left="1903" w:right="0" w:firstLine="0"/>
        <w:jc w:val="left"/>
        <w:rPr>
          <w:rFonts w:ascii="Arial"/>
          <w:sz w:val="7"/>
        </w:rPr>
      </w:pPr>
      <w:r>
        <w:rPr>
          <w:rFonts w:ascii="Arial"/>
          <w:sz w:val="7"/>
        </w:rPr>
        <w:t>5</w:t>
      </w:r>
      <w:r>
        <w:rPr>
          <w:rFonts w:ascii="Arial"/>
          <w:spacing w:val="48"/>
          <w:sz w:val="7"/>
        </w:rPr>
        <w:t>  </w:t>
      </w:r>
      <w:r>
        <w:rPr>
          <w:rFonts w:ascii="Arial"/>
          <w:color w:val="167BAF"/>
          <w:position w:val="1"/>
          <w:sz w:val="7"/>
        </w:rPr>
        <w:t>Methane</w:t>
      </w:r>
      <w:r>
        <w:rPr>
          <w:rFonts w:ascii="Arial"/>
          <w:color w:val="167BAF"/>
          <w:spacing w:val="-1"/>
          <w:position w:val="1"/>
          <w:sz w:val="7"/>
        </w:rPr>
        <w:t> </w:t>
      </w:r>
      <w:r>
        <w:rPr>
          <w:rFonts w:ascii="Arial"/>
          <w:color w:val="167BAF"/>
          <w:spacing w:val="-2"/>
          <w:position w:val="1"/>
          <w:sz w:val="7"/>
        </w:rPr>
        <w:t>metabolism</w:t>
      </w:r>
    </w:p>
    <w:p>
      <w:pPr>
        <w:spacing w:line="429" w:lineRule="auto" w:before="47"/>
        <w:ind w:left="233" w:right="865" w:firstLine="419"/>
        <w:jc w:val="left"/>
        <w:rPr>
          <w:rFonts w:ascii="Arial"/>
          <w:sz w:val="7"/>
        </w:rPr>
      </w:pPr>
      <w:r>
        <w:rPr/>
        <w:br w:type="column"/>
      </w:r>
      <w:r>
        <w:rPr>
          <w:rFonts w:ascii="Arial"/>
          <w:color w:val="D6000F"/>
          <w:spacing w:val="-2"/>
          <w:sz w:val="7"/>
        </w:rPr>
        <w:t>Pyruvate</w:t>
      </w:r>
      <w:r>
        <w:rPr>
          <w:rFonts w:ascii="Arial"/>
          <w:color w:val="D6000F"/>
          <w:spacing w:val="-3"/>
          <w:sz w:val="7"/>
        </w:rPr>
        <w:t> </w:t>
      </w:r>
      <w:r>
        <w:rPr>
          <w:rFonts w:ascii="Arial"/>
          <w:color w:val="D6000F"/>
          <w:spacing w:val="-2"/>
          <w:sz w:val="7"/>
        </w:rPr>
        <w:t>metabolism</w:t>
      </w:r>
      <w:r>
        <w:rPr>
          <w:rFonts w:ascii="Arial"/>
          <w:color w:val="D6000F"/>
          <w:spacing w:val="40"/>
          <w:sz w:val="7"/>
        </w:rPr>
        <w:t> </w:t>
      </w:r>
      <w:r>
        <w:rPr>
          <w:rFonts w:ascii="Arial"/>
          <w:color w:val="167BAF"/>
          <w:sz w:val="7"/>
        </w:rPr>
        <w:t>Oxidative</w:t>
      </w:r>
      <w:r>
        <w:rPr>
          <w:rFonts w:ascii="Arial"/>
          <w:color w:val="167BAF"/>
          <w:spacing w:val="-5"/>
          <w:sz w:val="7"/>
        </w:rPr>
        <w:t> </w:t>
      </w:r>
      <w:r>
        <w:rPr>
          <w:rFonts w:ascii="Arial"/>
          <w:color w:val="167BAF"/>
          <w:sz w:val="7"/>
        </w:rPr>
        <w:t>phosphorylation</w:t>
      </w:r>
    </w:p>
    <w:p>
      <w:pPr>
        <w:spacing w:line="70" w:lineRule="exact" w:before="13"/>
        <w:ind w:left="340" w:right="0" w:firstLine="0"/>
        <w:jc w:val="left"/>
        <w:rPr>
          <w:rFonts w:ascii="Arial"/>
          <w:sz w:val="7"/>
        </w:rPr>
      </w:pPr>
      <w:r>
        <w:rPr>
          <w:rFonts w:ascii="Arial"/>
          <w:color w:val="D6000F"/>
          <w:spacing w:val="-2"/>
          <w:sz w:val="7"/>
        </w:rPr>
        <w:t>Butanoate</w:t>
      </w:r>
      <w:r>
        <w:rPr>
          <w:rFonts w:ascii="Arial"/>
          <w:color w:val="D6000F"/>
          <w:spacing w:val="-1"/>
          <w:sz w:val="7"/>
        </w:rPr>
        <w:t> </w:t>
      </w:r>
      <w:r>
        <w:rPr>
          <w:rFonts w:ascii="Arial"/>
          <w:color w:val="D6000F"/>
          <w:spacing w:val="-2"/>
          <w:sz w:val="7"/>
        </w:rPr>
        <w:t>metabolism</w:t>
      </w:r>
    </w:p>
    <w:p>
      <w:pPr>
        <w:spacing w:after="0" w:line="70" w:lineRule="exact"/>
        <w:jc w:val="left"/>
        <w:rPr>
          <w:rFonts w:ascii="Arial"/>
          <w:sz w:val="7"/>
        </w:rPr>
        <w:sectPr>
          <w:type w:val="continuous"/>
          <w:pgSz w:w="26580" w:h="10720" w:orient="landscape"/>
          <w:pgMar w:top="1300" w:bottom="280" w:left="400" w:right="1280"/>
          <w:cols w:num="8" w:equalWidth="0">
            <w:col w:w="2240" w:space="40"/>
            <w:col w:w="557" w:space="39"/>
            <w:col w:w="582" w:space="40"/>
            <w:col w:w="2631" w:space="24"/>
            <w:col w:w="167" w:space="6711"/>
            <w:col w:w="3641" w:space="3004"/>
            <w:col w:w="3039" w:space="40"/>
            <w:col w:w="2145"/>
          </w:cols>
        </w:sectPr>
      </w:pPr>
    </w:p>
    <w:p>
      <w:pPr>
        <w:spacing w:line="134" w:lineRule="exact" w:before="21"/>
        <w:ind w:left="0" w:right="38" w:firstLine="0"/>
        <w:jc w:val="right"/>
        <w:rPr>
          <w:rFonts w:ascii="Arial"/>
          <w:sz w:val="14"/>
        </w:rPr>
      </w:pPr>
      <w:r>
        <w:rPr/>
        <mc:AlternateContent>
          <mc:Choice Requires="wps">
            <w:drawing>
              <wp:anchor distT="0" distB="0" distL="0" distR="0" allowOverlap="1" layoutInCell="1" locked="0" behindDoc="0" simplePos="0" relativeHeight="15757824">
                <wp:simplePos x="0" y="0"/>
                <wp:positionH relativeFrom="page">
                  <wp:posOffset>5361658</wp:posOffset>
                </wp:positionH>
                <wp:positionV relativeFrom="paragraph">
                  <wp:posOffset>-245515</wp:posOffset>
                </wp:positionV>
                <wp:extent cx="488950" cy="33020"/>
                <wp:effectExtent l="0" t="0" r="0" b="0"/>
                <wp:wrapNone/>
                <wp:docPr id="65" name="Textbox 65"/>
                <wp:cNvGraphicFramePr>
                  <a:graphicFrameLocks/>
                </wp:cNvGraphicFramePr>
                <a:graphic>
                  <a:graphicData uri="http://schemas.microsoft.com/office/word/2010/wordprocessingShape">
                    <wps:wsp>
                      <wps:cNvPr id="65" name="Textbox 65"/>
                      <wps:cNvSpPr txBox="1"/>
                      <wps:spPr>
                        <a:xfrm rot="17280000">
                          <a:off x="0" y="0"/>
                          <a:ext cx="488950" cy="33020"/>
                        </a:xfrm>
                        <a:prstGeom prst="rect">
                          <a:avLst/>
                        </a:prstGeom>
                      </wps:spPr>
                      <wps:txbx>
                        <w:txbxContent>
                          <w:p>
                            <w:pPr>
                              <w:spacing w:line="52" w:lineRule="exact" w:before="0"/>
                              <w:ind w:left="0" w:right="0" w:firstLine="0"/>
                              <w:jc w:val="left"/>
                              <w:rPr>
                                <w:rFonts w:ascii="Arial"/>
                                <w:sz w:val="5"/>
                              </w:rPr>
                            </w:pPr>
                            <w:r>
                              <w:rPr>
                                <w:rFonts w:ascii="Arial"/>
                                <w:i/>
                                <w:spacing w:val="-2"/>
                                <w:w w:val="105"/>
                                <w:sz w:val="5"/>
                              </w:rPr>
                              <w:t>Dechloromonas</w:t>
                            </w:r>
                            <w:r>
                              <w:rPr>
                                <w:rFonts w:ascii="Arial"/>
                                <w:i/>
                                <w:spacing w:val="41"/>
                                <w:w w:val="105"/>
                                <w:sz w:val="5"/>
                              </w:rPr>
                              <w:t> </w:t>
                            </w:r>
                            <w:r>
                              <w:rPr>
                                <w:rFonts w:ascii="Arial"/>
                                <w:i/>
                                <w:spacing w:val="-2"/>
                                <w:w w:val="105"/>
                                <w:sz w:val="5"/>
                              </w:rPr>
                              <w:t>denitrificans</w:t>
                            </w:r>
                            <w:r>
                              <w:rPr>
                                <w:rFonts w:ascii="Arial"/>
                                <w:i/>
                                <w:spacing w:val="11"/>
                                <w:w w:val="105"/>
                                <w:sz w:val="5"/>
                              </w:rPr>
                              <w:t> </w:t>
                            </w:r>
                            <w:r>
                              <w:rPr>
                                <w:rFonts w:ascii="Arial"/>
                                <w:spacing w:val="-5"/>
                                <w:w w:val="105"/>
                                <w:sz w:val="5"/>
                              </w:rPr>
                              <w:t>110</w:t>
                            </w:r>
                          </w:p>
                        </w:txbxContent>
                      </wps:txbx>
                      <wps:bodyPr wrap="square" lIns="0" tIns="0" rIns="0" bIns="0" rtlCol="0">
                        <a:noAutofit/>
                      </wps:bodyPr>
                    </wps:wsp>
                  </a:graphicData>
                </a:graphic>
              </wp:anchor>
            </w:drawing>
          </mc:Choice>
          <mc:Fallback>
            <w:pict>
              <v:shape style="position:absolute;margin-left:422.177838pt;margin-top:-19.33194pt;width:38.5pt;height:2.6pt;mso-position-horizontal-relative:page;mso-position-vertical-relative:paragraph;z-index:15757824;rotation:288" type="#_x0000_t136" fillcolor="#000000" stroked="f">
                <o:extrusion v:ext="view" autorotationcenter="t"/>
                <v:textpath style="font-family:&quot;Arial&quot;;font-size:2pt;v-text-kern:t;mso-text-shadow:auto;font-style:italic" string="Dechloromonas denitrificans 110"/>
                <w10:wrap type="none"/>
              </v:shape>
            </w:pict>
          </mc:Fallback>
        </mc:AlternateContent>
      </w:r>
      <w:r>
        <w:rPr>
          <w:rFonts w:ascii="Arial"/>
          <w:sz w:val="14"/>
        </w:rPr>
        <w:t>GDP/ADP</w:t>
      </w:r>
      <w:r>
        <w:rPr>
          <w:rFonts w:ascii="Arial"/>
          <w:spacing w:val="32"/>
          <w:sz w:val="14"/>
        </w:rPr>
        <w:t> </w:t>
      </w:r>
      <w:r>
        <w:rPr>
          <w:rFonts w:ascii="Arial"/>
          <w:spacing w:val="-2"/>
          <w:sz w:val="14"/>
        </w:rPr>
        <w:t>GTP/ATP</w:t>
      </w:r>
    </w:p>
    <w:p>
      <w:pPr>
        <w:spacing w:line="223" w:lineRule="auto" w:before="0"/>
        <w:ind w:left="4681" w:right="38" w:hanging="110"/>
        <w:jc w:val="right"/>
        <w:rPr>
          <w:rFonts w:ascii="Arial"/>
          <w:sz w:val="9"/>
        </w:rPr>
      </w:pPr>
      <w:r>
        <w:rPr/>
        <w:br w:type="column"/>
      </w:r>
      <w:r>
        <w:rPr>
          <w:rFonts w:ascii="Arial"/>
          <w:spacing w:val="-2"/>
          <w:sz w:val="9"/>
        </w:rPr>
        <w:t>Biosynthesis of other secondary metabolism</w:t>
      </w:r>
      <w:r>
        <w:rPr>
          <w:rFonts w:ascii="Arial"/>
          <w:spacing w:val="40"/>
          <w:sz w:val="9"/>
        </w:rPr>
        <w:t> </w:t>
      </w:r>
      <w:r>
        <w:rPr>
          <w:rFonts w:ascii="Arial"/>
          <w:spacing w:val="-2"/>
          <w:sz w:val="9"/>
        </w:rPr>
        <w:t>Metabolism</w:t>
      </w:r>
      <w:r>
        <w:rPr>
          <w:rFonts w:ascii="Arial"/>
          <w:spacing w:val="2"/>
          <w:sz w:val="9"/>
        </w:rPr>
        <w:t> </w:t>
      </w:r>
      <w:r>
        <w:rPr>
          <w:rFonts w:ascii="Arial"/>
          <w:spacing w:val="-2"/>
          <w:sz w:val="9"/>
        </w:rPr>
        <w:t>of</w:t>
      </w:r>
      <w:r>
        <w:rPr>
          <w:rFonts w:ascii="Arial"/>
          <w:spacing w:val="5"/>
          <w:sz w:val="9"/>
        </w:rPr>
        <w:t> </w:t>
      </w:r>
      <w:r>
        <w:rPr>
          <w:rFonts w:ascii="Arial"/>
          <w:spacing w:val="-2"/>
          <w:sz w:val="9"/>
        </w:rPr>
        <w:t>terpenoids</w:t>
      </w:r>
      <w:r>
        <w:rPr>
          <w:rFonts w:ascii="Arial"/>
          <w:spacing w:val="5"/>
          <w:sz w:val="9"/>
        </w:rPr>
        <w:t> </w:t>
      </w:r>
      <w:r>
        <w:rPr>
          <w:rFonts w:ascii="Arial"/>
          <w:spacing w:val="-2"/>
          <w:sz w:val="9"/>
        </w:rPr>
        <w:t>and</w:t>
      </w:r>
      <w:r>
        <w:rPr>
          <w:rFonts w:ascii="Arial"/>
          <w:spacing w:val="4"/>
          <w:sz w:val="9"/>
        </w:rPr>
        <w:t> </w:t>
      </w:r>
      <w:r>
        <w:rPr>
          <w:rFonts w:ascii="Arial"/>
          <w:spacing w:val="-2"/>
          <w:sz w:val="9"/>
        </w:rPr>
        <w:t>polyketides</w:t>
      </w:r>
    </w:p>
    <w:p>
      <w:pPr>
        <w:spacing w:line="122" w:lineRule="exact" w:before="32"/>
        <w:ind w:left="0" w:right="0" w:firstLine="0"/>
        <w:jc w:val="right"/>
        <w:rPr>
          <w:rFonts w:ascii="Arial"/>
          <w:sz w:val="7"/>
        </w:rPr>
      </w:pPr>
      <w:r>
        <w:rPr/>
        <w:br w:type="column"/>
      </w:r>
      <w:r>
        <w:rPr>
          <w:rFonts w:ascii="Arial"/>
          <w:position w:val="5"/>
          <w:sz w:val="7"/>
        </w:rPr>
        <w:t>4</w:t>
      </w:r>
      <w:r>
        <w:rPr>
          <w:rFonts w:ascii="Arial"/>
          <w:spacing w:val="46"/>
          <w:position w:val="5"/>
          <w:sz w:val="7"/>
        </w:rPr>
        <w:t>  </w:t>
      </w:r>
      <w:r>
        <w:rPr>
          <w:rFonts w:ascii="Arial"/>
          <w:color w:val="D6000F"/>
          <w:sz w:val="7"/>
        </w:rPr>
        <w:t>Galactose</w:t>
      </w:r>
      <w:r>
        <w:rPr>
          <w:rFonts w:ascii="Arial"/>
          <w:color w:val="D6000F"/>
          <w:spacing w:val="-4"/>
          <w:sz w:val="7"/>
        </w:rPr>
        <w:t> </w:t>
      </w:r>
      <w:r>
        <w:rPr>
          <w:rFonts w:ascii="Arial"/>
          <w:color w:val="D6000F"/>
          <w:spacing w:val="-2"/>
          <w:sz w:val="7"/>
        </w:rPr>
        <w:t>metabolism</w:t>
      </w:r>
    </w:p>
    <w:p>
      <w:pPr>
        <w:spacing w:before="0"/>
        <w:ind w:left="306" w:right="0" w:hanging="50"/>
        <w:jc w:val="left"/>
        <w:rPr>
          <w:rFonts w:ascii="Arial"/>
          <w:sz w:val="7"/>
        </w:rPr>
      </w:pPr>
      <w:r>
        <w:rPr/>
        <w:br w:type="column"/>
      </w:r>
      <w:r>
        <w:rPr>
          <w:rFonts w:ascii="Arial"/>
          <w:color w:val="D6000F"/>
          <w:spacing w:val="-4"/>
          <w:sz w:val="7"/>
        </w:rPr>
        <w:t>Glyoxylate</w:t>
      </w:r>
      <w:r>
        <w:rPr>
          <w:rFonts w:ascii="Arial"/>
          <w:color w:val="D6000F"/>
          <w:spacing w:val="-1"/>
          <w:sz w:val="7"/>
        </w:rPr>
        <w:t> </w:t>
      </w:r>
      <w:r>
        <w:rPr>
          <w:rFonts w:ascii="Arial"/>
          <w:color w:val="D6000F"/>
          <w:spacing w:val="-4"/>
          <w:sz w:val="7"/>
        </w:rPr>
        <w:t>and</w:t>
      </w:r>
      <w:r>
        <w:rPr>
          <w:rFonts w:ascii="Arial"/>
          <w:color w:val="D6000F"/>
          <w:spacing w:val="40"/>
          <w:sz w:val="7"/>
        </w:rPr>
        <w:t> </w:t>
      </w:r>
      <w:r>
        <w:rPr>
          <w:rFonts w:ascii="Arial"/>
          <w:color w:val="D6000F"/>
          <w:spacing w:val="-4"/>
          <w:sz w:val="7"/>
        </w:rPr>
        <w:t>dicarboxylate</w:t>
      </w:r>
    </w:p>
    <w:p>
      <w:pPr>
        <w:spacing w:before="0"/>
        <w:ind w:left="170" w:right="1073" w:firstLine="0"/>
        <w:jc w:val="left"/>
        <w:rPr>
          <w:rFonts w:ascii="Arial"/>
          <w:sz w:val="7"/>
        </w:rPr>
      </w:pPr>
      <w:r>
        <w:rPr/>
        <w:br w:type="column"/>
      </w:r>
      <w:r>
        <w:rPr>
          <w:rFonts w:ascii="Arial"/>
          <w:color w:val="167BAF"/>
          <w:spacing w:val="-2"/>
          <w:sz w:val="7"/>
        </w:rPr>
        <w:t>Carbon</w:t>
      </w:r>
      <w:r>
        <w:rPr>
          <w:rFonts w:ascii="Arial"/>
          <w:color w:val="167BAF"/>
          <w:spacing w:val="-3"/>
          <w:sz w:val="7"/>
        </w:rPr>
        <w:t> </w:t>
      </w:r>
      <w:r>
        <w:rPr>
          <w:rFonts w:ascii="Arial"/>
          <w:color w:val="167BAF"/>
          <w:spacing w:val="-2"/>
          <w:sz w:val="7"/>
        </w:rPr>
        <w:t>fixation</w:t>
      </w:r>
      <w:r>
        <w:rPr>
          <w:rFonts w:ascii="Arial"/>
          <w:color w:val="167BAF"/>
          <w:spacing w:val="40"/>
          <w:sz w:val="7"/>
        </w:rPr>
        <w:t> </w:t>
      </w:r>
      <w:r>
        <w:rPr>
          <w:rFonts w:ascii="Arial"/>
          <w:color w:val="167BAF"/>
          <w:sz w:val="7"/>
        </w:rPr>
        <w:t>pathways</w:t>
      </w:r>
      <w:r>
        <w:rPr>
          <w:rFonts w:ascii="Arial"/>
          <w:color w:val="167BAF"/>
          <w:spacing w:val="-5"/>
          <w:sz w:val="7"/>
        </w:rPr>
        <w:t> </w:t>
      </w:r>
      <w:r>
        <w:rPr>
          <w:rFonts w:ascii="Arial"/>
          <w:color w:val="167BAF"/>
          <w:sz w:val="7"/>
        </w:rPr>
        <w:t>in</w:t>
      </w:r>
    </w:p>
    <w:p>
      <w:pPr>
        <w:spacing w:after="0"/>
        <w:jc w:val="left"/>
        <w:rPr>
          <w:rFonts w:ascii="Arial"/>
          <w:sz w:val="7"/>
        </w:rPr>
        <w:sectPr>
          <w:type w:val="continuous"/>
          <w:pgSz w:w="26580" w:h="10720" w:orient="landscape"/>
          <w:pgMar w:top="1300" w:bottom="280" w:left="400" w:right="1280"/>
          <w:cols w:num="5" w:equalWidth="0">
            <w:col w:w="5909" w:space="4423"/>
            <w:col w:w="6340" w:space="335"/>
            <w:col w:w="5420" w:space="40"/>
            <w:col w:w="699" w:space="39"/>
            <w:col w:w="1695"/>
          </w:cols>
        </w:sectPr>
      </w:pPr>
    </w:p>
    <w:p>
      <w:pPr>
        <w:spacing w:line="102" w:lineRule="exact" w:before="2"/>
        <w:ind w:left="0" w:right="0" w:firstLine="0"/>
        <w:jc w:val="right"/>
        <w:rPr>
          <w:rFonts w:ascii="Arial"/>
          <w:sz w:val="9"/>
        </w:rPr>
      </w:pPr>
      <w:r>
        <w:rPr/>
        <mc:AlternateContent>
          <mc:Choice Requires="wps">
            <w:drawing>
              <wp:anchor distT="0" distB="0" distL="0" distR="0" allowOverlap="1" layoutInCell="1" locked="0" behindDoc="0" simplePos="0" relativeHeight="15748096">
                <wp:simplePos x="0" y="0"/>
                <wp:positionH relativeFrom="page">
                  <wp:posOffset>5757534</wp:posOffset>
                </wp:positionH>
                <wp:positionV relativeFrom="paragraph">
                  <wp:posOffset>-346044</wp:posOffset>
                </wp:positionV>
                <wp:extent cx="490855" cy="33020"/>
                <wp:effectExtent l="0" t="0" r="0" b="0"/>
                <wp:wrapNone/>
                <wp:docPr id="66" name="Textbox 66"/>
                <wp:cNvGraphicFramePr>
                  <a:graphicFrameLocks/>
                </wp:cNvGraphicFramePr>
                <a:graphic>
                  <a:graphicData uri="http://schemas.microsoft.com/office/word/2010/wordprocessingShape">
                    <wps:wsp>
                      <wps:cNvPr id="66" name="Textbox 66"/>
                      <wps:cNvSpPr txBox="1"/>
                      <wps:spPr>
                        <a:xfrm rot="4680000">
                          <a:off x="0" y="0"/>
                          <a:ext cx="490855" cy="33020"/>
                        </a:xfrm>
                        <a:prstGeom prst="rect">
                          <a:avLst/>
                        </a:prstGeom>
                      </wps:spPr>
                      <wps:txbx>
                        <w:txbxContent>
                          <w:p>
                            <w:pPr>
                              <w:spacing w:line="52" w:lineRule="exact" w:before="0"/>
                              <w:ind w:left="0" w:right="0" w:firstLine="0"/>
                              <w:jc w:val="left"/>
                              <w:rPr>
                                <w:rFonts w:ascii="Arial"/>
                                <w:sz w:val="5"/>
                              </w:rPr>
                            </w:pPr>
                            <w:r>
                              <w:rPr>
                                <w:rFonts w:ascii="Arial"/>
                                <w:i/>
                                <w:w w:val="105"/>
                                <w:position w:val="1"/>
                                <w:sz w:val="5"/>
                              </w:rPr>
                              <w:t>Zoogloea</w:t>
                            </w:r>
                            <w:r>
                              <w:rPr>
                                <w:rFonts w:ascii="Arial"/>
                                <w:i/>
                                <w:spacing w:val="4"/>
                                <w:w w:val="105"/>
                                <w:position w:val="1"/>
                                <w:sz w:val="5"/>
                              </w:rPr>
                              <w:t> </w:t>
                            </w:r>
                            <w:r>
                              <w:rPr>
                                <w:rFonts w:ascii="Arial"/>
                                <w:i/>
                                <w:w w:val="105"/>
                                <w:position w:val="1"/>
                                <w:sz w:val="5"/>
                              </w:rPr>
                              <w:t>ramigera</w:t>
                            </w:r>
                            <w:r>
                              <w:rPr>
                                <w:rFonts w:ascii="Arial"/>
                                <w:i/>
                                <w:spacing w:val="4"/>
                                <w:w w:val="105"/>
                                <w:position w:val="1"/>
                                <w:sz w:val="5"/>
                              </w:rPr>
                              <w:t> </w:t>
                            </w:r>
                            <w:r>
                              <w:rPr>
                                <w:rFonts w:ascii="Arial"/>
                                <w:w w:val="105"/>
                                <w:sz w:val="5"/>
                              </w:rPr>
                              <w:t>NBRC</w:t>
                            </w:r>
                            <w:r>
                              <w:rPr>
                                <w:rFonts w:ascii="Arial"/>
                                <w:spacing w:val="-9"/>
                                <w:w w:val="105"/>
                                <w:sz w:val="5"/>
                              </w:rPr>
                              <w:t> </w:t>
                            </w:r>
                            <w:r>
                              <w:rPr>
                                <w:rFonts w:ascii="Arial"/>
                                <w:spacing w:val="-2"/>
                                <w:w w:val="105"/>
                                <w:sz w:val="5"/>
                              </w:rPr>
                              <w:t>15342</w:t>
                            </w:r>
                          </w:p>
                        </w:txbxContent>
                      </wps:txbx>
                      <wps:bodyPr wrap="square" lIns="0" tIns="0" rIns="0" bIns="0" rtlCol="0">
                        <a:noAutofit/>
                      </wps:bodyPr>
                    </wps:wsp>
                  </a:graphicData>
                </a:graphic>
              </wp:anchor>
            </w:drawing>
          </mc:Choice>
          <mc:Fallback>
            <w:pict>
              <v:shape style="position:absolute;margin-left:453.349176pt;margin-top:-27.247629pt;width:38.65pt;height:2.6pt;mso-position-horizontal-relative:page;mso-position-vertical-relative:paragraph;z-index:15748096;rotation:78" type="#_x0000_t136" fillcolor="#000000" stroked="f">
                <o:extrusion v:ext="view" autorotationcenter="t"/>
                <v:textpath style="font-family:&quot;Arial&quot;;font-size:2pt;v-text-kern:t;mso-text-shadow:auto;font-style:italic" string="Zoogloea ramigera NBRC 15342"/>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5526553</wp:posOffset>
                </wp:positionH>
                <wp:positionV relativeFrom="paragraph">
                  <wp:posOffset>-298903</wp:posOffset>
                </wp:positionV>
                <wp:extent cx="554990" cy="33020"/>
                <wp:effectExtent l="0" t="0" r="0" b="0"/>
                <wp:wrapNone/>
                <wp:docPr id="67" name="Textbox 67"/>
                <wp:cNvGraphicFramePr>
                  <a:graphicFrameLocks/>
                </wp:cNvGraphicFramePr>
                <a:graphic>
                  <a:graphicData uri="http://schemas.microsoft.com/office/word/2010/wordprocessingShape">
                    <wps:wsp>
                      <wps:cNvPr id="67" name="Textbox 67"/>
                      <wps:cNvSpPr txBox="1"/>
                      <wps:spPr>
                        <a:xfrm rot="16440000">
                          <a:off x="0" y="0"/>
                          <a:ext cx="554990"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4"/>
                                <w:w w:val="105"/>
                                <w:sz w:val="5"/>
                              </w:rPr>
                              <w:t> </w:t>
                            </w:r>
                            <w:r>
                              <w:rPr>
                                <w:rFonts w:ascii="Arial"/>
                                <w:w w:val="105"/>
                                <w:sz w:val="5"/>
                              </w:rPr>
                              <w:t>Dechloromonas</w:t>
                            </w:r>
                            <w:r>
                              <w:rPr>
                                <w:rFonts w:ascii="Arial"/>
                                <w:spacing w:val="16"/>
                                <w:w w:val="105"/>
                                <w:sz w:val="5"/>
                              </w:rPr>
                              <w:t> </w:t>
                            </w:r>
                            <w:r>
                              <w:rPr>
                                <w:rFonts w:ascii="Arial"/>
                                <w:spacing w:val="-2"/>
                                <w:w w:val="105"/>
                                <w:position w:val="1"/>
                                <w:sz w:val="5"/>
                              </w:rPr>
                              <w:t>phosphoritropha</w:t>
                            </w:r>
                          </w:p>
                        </w:txbxContent>
                      </wps:txbx>
                      <wps:bodyPr wrap="square" lIns="0" tIns="0" rIns="0" bIns="0" rtlCol="0">
                        <a:noAutofit/>
                      </wps:bodyPr>
                    </wps:wsp>
                  </a:graphicData>
                </a:graphic>
              </wp:anchor>
            </w:drawing>
          </mc:Choice>
          <mc:Fallback>
            <w:pict>
              <v:shape style="position:absolute;margin-left:435.16167pt;margin-top:-23.535674pt;width:43.7pt;height:2.6pt;mso-position-horizontal-relative:page;mso-position-vertical-relative:paragraph;z-index:15755776;rotation:274" type="#_x0000_t136" fillcolor="#000000" stroked="f">
                <o:extrusion v:ext="view" autorotationcenter="t"/>
                <v:textpath style="font-family:&quot;Arial&quot;;font-size:2pt;v-text-kern:t;mso-text-shadow:auto;font-style:italic" string="Ca. Dechloromonas phosphoritropha"/>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5422661</wp:posOffset>
                </wp:positionH>
                <wp:positionV relativeFrom="paragraph">
                  <wp:posOffset>-309457</wp:posOffset>
                </wp:positionV>
                <wp:extent cx="560705" cy="33020"/>
                <wp:effectExtent l="0" t="0" r="0" b="0"/>
                <wp:wrapNone/>
                <wp:docPr id="68" name="Textbox 68"/>
                <wp:cNvGraphicFramePr>
                  <a:graphicFrameLocks/>
                </wp:cNvGraphicFramePr>
                <a:graphic>
                  <a:graphicData uri="http://schemas.microsoft.com/office/word/2010/wordprocessingShape">
                    <wps:wsp>
                      <wps:cNvPr id="68" name="Textbox 68"/>
                      <wps:cNvSpPr txBox="1"/>
                      <wps:spPr>
                        <a:xfrm rot="16860000">
                          <a:off x="0" y="0"/>
                          <a:ext cx="560705" cy="33020"/>
                        </a:xfrm>
                        <a:prstGeom prst="rect">
                          <a:avLst/>
                        </a:prstGeom>
                      </wps:spPr>
                      <wps:txbx>
                        <w:txbxContent>
                          <w:p>
                            <w:pPr>
                              <w:spacing w:line="52" w:lineRule="exact" w:before="0"/>
                              <w:ind w:left="0" w:right="0" w:firstLine="0"/>
                              <w:jc w:val="left"/>
                              <w:rPr>
                                <w:rFonts w:ascii="Arial"/>
                                <w:sz w:val="5"/>
                              </w:rPr>
                            </w:pPr>
                            <w:r>
                              <w:rPr>
                                <w:rFonts w:ascii="Arial"/>
                                <w:i/>
                                <w:w w:val="105"/>
                                <w:sz w:val="5"/>
                              </w:rPr>
                              <w:t>Ca.</w:t>
                            </w:r>
                            <w:r>
                              <w:rPr>
                                <w:rFonts w:ascii="Arial"/>
                                <w:i/>
                                <w:spacing w:val="2"/>
                                <w:w w:val="105"/>
                                <w:sz w:val="5"/>
                              </w:rPr>
                              <w:t> </w:t>
                            </w:r>
                            <w:r>
                              <w:rPr>
                                <w:rFonts w:ascii="Arial"/>
                                <w:w w:val="105"/>
                                <w:sz w:val="5"/>
                              </w:rPr>
                              <w:t>Dechloromonas</w:t>
                            </w:r>
                            <w:r>
                              <w:rPr>
                                <w:rFonts w:ascii="Arial"/>
                                <w:spacing w:val="10"/>
                                <w:w w:val="105"/>
                                <w:sz w:val="5"/>
                              </w:rPr>
                              <w:t> </w:t>
                            </w:r>
                            <w:r>
                              <w:rPr>
                                <w:rFonts w:ascii="Arial"/>
                                <w:spacing w:val="-2"/>
                                <w:w w:val="105"/>
                                <w:sz w:val="5"/>
                              </w:rPr>
                              <w:t>phosphorivorans</w:t>
                            </w:r>
                          </w:p>
                        </w:txbxContent>
                      </wps:txbx>
                      <wps:bodyPr wrap="square" lIns="0" tIns="0" rIns="0" bIns="0" rtlCol="0">
                        <a:noAutofit/>
                      </wps:bodyPr>
                    </wps:wsp>
                  </a:graphicData>
                </a:graphic>
              </wp:anchor>
            </w:drawing>
          </mc:Choice>
          <mc:Fallback>
            <w:pict>
              <v:shape style="position:absolute;margin-left:426.981256pt;margin-top:-24.366766pt;width:44.15pt;height:2.6pt;mso-position-horizontal-relative:page;mso-position-vertical-relative:paragraph;z-index:15756800;rotation:281" type="#_x0000_t136" fillcolor="#000000" stroked="f">
                <o:extrusion v:ext="view" autorotationcenter="t"/>
                <v:textpath style="font-family:&quot;Arial&quot;;font-size:2pt;v-text-kern:t;mso-text-shadow:auto;font-style:italic" string="Ca. Dechloromonas phosphorivorans"/>
                <w10:wrap type="none"/>
              </v:shape>
            </w:pict>
          </mc:Fallback>
        </mc:AlternateContent>
      </w:r>
      <w:r>
        <w:rPr>
          <w:rFonts w:ascii="Arial"/>
          <w:spacing w:val="-2"/>
          <w:sz w:val="9"/>
        </w:rPr>
        <w:t>Metabolism</w:t>
      </w:r>
      <w:r>
        <w:rPr>
          <w:rFonts w:ascii="Arial"/>
          <w:sz w:val="9"/>
        </w:rPr>
        <w:t> </w:t>
      </w:r>
      <w:r>
        <w:rPr>
          <w:rFonts w:ascii="Arial"/>
          <w:spacing w:val="-2"/>
          <w:sz w:val="9"/>
        </w:rPr>
        <w:t>of</w:t>
      </w:r>
      <w:r>
        <w:rPr>
          <w:rFonts w:ascii="Arial"/>
          <w:spacing w:val="4"/>
          <w:sz w:val="9"/>
        </w:rPr>
        <w:t> </w:t>
      </w:r>
      <w:r>
        <w:rPr>
          <w:rFonts w:ascii="Arial"/>
          <w:spacing w:val="-2"/>
          <w:sz w:val="9"/>
        </w:rPr>
        <w:t>cofactors</w:t>
      </w:r>
      <w:r>
        <w:rPr>
          <w:rFonts w:ascii="Arial"/>
          <w:spacing w:val="4"/>
          <w:sz w:val="9"/>
        </w:rPr>
        <w:t> </w:t>
      </w:r>
      <w:r>
        <w:rPr>
          <w:rFonts w:ascii="Arial"/>
          <w:spacing w:val="-2"/>
          <w:sz w:val="9"/>
        </w:rPr>
        <w:t>and</w:t>
      </w:r>
      <w:r>
        <w:rPr>
          <w:rFonts w:ascii="Arial"/>
          <w:spacing w:val="4"/>
          <w:sz w:val="9"/>
        </w:rPr>
        <w:t> </w:t>
      </w:r>
      <w:r>
        <w:rPr>
          <w:rFonts w:ascii="Arial"/>
          <w:spacing w:val="-2"/>
          <w:sz w:val="9"/>
        </w:rPr>
        <w:t>vitamins</w:t>
      </w:r>
    </w:p>
    <w:p>
      <w:pPr>
        <w:spacing w:line="38" w:lineRule="exact" w:before="0"/>
        <w:ind w:left="0" w:right="104" w:firstLine="0"/>
        <w:jc w:val="right"/>
        <w:rPr>
          <w:rFonts w:ascii="Arial"/>
          <w:sz w:val="7"/>
        </w:rPr>
      </w:pPr>
      <w:r>
        <w:rPr/>
        <w:br w:type="column"/>
      </w:r>
      <w:r>
        <w:rPr>
          <w:rFonts w:ascii="Arial"/>
          <w:color w:val="D6000F"/>
          <w:spacing w:val="-2"/>
          <w:sz w:val="7"/>
        </w:rPr>
        <w:t>Inositol</w:t>
      </w:r>
    </w:p>
    <w:p>
      <w:pPr>
        <w:spacing w:line="66" w:lineRule="exact" w:before="0"/>
        <w:ind w:left="0" w:right="0" w:firstLine="0"/>
        <w:jc w:val="right"/>
        <w:rPr>
          <w:rFonts w:ascii="Arial"/>
          <w:sz w:val="7"/>
        </w:rPr>
      </w:pPr>
      <w:r>
        <w:rPr>
          <w:rFonts w:ascii="Arial"/>
          <w:sz w:val="7"/>
        </w:rPr>
        <w:t>3</w:t>
      </w:r>
      <w:r>
        <w:rPr>
          <w:rFonts w:ascii="Arial"/>
          <w:spacing w:val="50"/>
          <w:sz w:val="7"/>
        </w:rPr>
        <w:t> </w:t>
      </w:r>
      <w:r>
        <w:rPr>
          <w:rFonts w:ascii="Arial"/>
          <w:color w:val="D6000F"/>
          <w:spacing w:val="-2"/>
          <w:position w:val="2"/>
          <w:sz w:val="7"/>
        </w:rPr>
        <w:t>phosphate</w:t>
      </w:r>
    </w:p>
    <w:p>
      <w:pPr>
        <w:spacing w:line="46" w:lineRule="exact" w:before="0"/>
        <w:ind w:left="778" w:right="0" w:firstLine="0"/>
        <w:jc w:val="left"/>
        <w:rPr>
          <w:rFonts w:ascii="Arial"/>
          <w:sz w:val="7"/>
        </w:rPr>
      </w:pPr>
      <w:r>
        <w:rPr/>
        <w:br w:type="column"/>
      </w:r>
      <w:r>
        <w:rPr>
          <w:rFonts w:ascii="Arial"/>
          <w:color w:val="D6000F"/>
          <w:sz w:val="7"/>
        </w:rPr>
        <w:t>metabolism</w:t>
      </w:r>
      <w:r>
        <w:rPr>
          <w:rFonts w:ascii="Arial"/>
          <w:color w:val="D6000F"/>
          <w:spacing w:val="75"/>
          <w:sz w:val="7"/>
        </w:rPr>
        <w:t>  </w:t>
      </w:r>
      <w:r>
        <w:rPr>
          <w:rFonts w:ascii="Arial"/>
          <w:color w:val="167BAF"/>
          <w:spacing w:val="-2"/>
          <w:position w:val="1"/>
          <w:sz w:val="7"/>
        </w:rPr>
        <w:t>prokaryotes</w:t>
      </w:r>
    </w:p>
    <w:p>
      <w:pPr>
        <w:spacing w:line="58" w:lineRule="exact" w:before="0"/>
        <w:ind w:left="166" w:right="0" w:firstLine="0"/>
        <w:jc w:val="left"/>
        <w:rPr>
          <w:rFonts w:ascii="Arial"/>
          <w:sz w:val="7"/>
        </w:rPr>
      </w:pPr>
      <w:r>
        <w:rPr>
          <w:rFonts w:ascii="Arial"/>
          <w:color w:val="167BAF"/>
          <w:spacing w:val="-2"/>
          <w:sz w:val="7"/>
        </w:rPr>
        <w:t>Carbon</w:t>
      </w:r>
      <w:r>
        <w:rPr>
          <w:rFonts w:ascii="Arial"/>
          <w:color w:val="167BAF"/>
          <w:spacing w:val="2"/>
          <w:sz w:val="7"/>
        </w:rPr>
        <w:t> </w:t>
      </w:r>
      <w:r>
        <w:rPr>
          <w:rFonts w:ascii="Arial"/>
          <w:color w:val="167BAF"/>
          <w:spacing w:val="-2"/>
          <w:sz w:val="7"/>
        </w:rPr>
        <w:t>fixation</w:t>
      </w:r>
      <w:r>
        <w:rPr>
          <w:rFonts w:ascii="Arial"/>
          <w:color w:val="167BAF"/>
          <w:spacing w:val="5"/>
          <w:sz w:val="7"/>
        </w:rPr>
        <w:t> </w:t>
      </w:r>
      <w:r>
        <w:rPr>
          <w:rFonts w:ascii="Arial"/>
          <w:color w:val="167BAF"/>
          <w:spacing w:val="-2"/>
          <w:sz w:val="7"/>
        </w:rPr>
        <w:t>in</w:t>
      </w:r>
      <w:r>
        <w:rPr>
          <w:rFonts w:ascii="Arial"/>
          <w:color w:val="167BAF"/>
          <w:spacing w:val="9"/>
          <w:sz w:val="7"/>
        </w:rPr>
        <w:t> </w:t>
      </w:r>
      <w:r>
        <w:rPr>
          <w:rFonts w:ascii="Arial"/>
          <w:color w:val="167BAF"/>
          <w:spacing w:val="-2"/>
          <w:sz w:val="7"/>
        </w:rPr>
        <w:t>photosynthetic</w:t>
      </w:r>
      <w:r>
        <w:rPr>
          <w:rFonts w:ascii="Arial"/>
          <w:color w:val="167BAF"/>
          <w:spacing w:val="4"/>
          <w:sz w:val="7"/>
        </w:rPr>
        <w:t> </w:t>
      </w:r>
      <w:r>
        <w:rPr>
          <w:rFonts w:ascii="Arial"/>
          <w:color w:val="167BAF"/>
          <w:spacing w:val="-2"/>
          <w:sz w:val="7"/>
        </w:rPr>
        <w:t>organisms</w:t>
      </w:r>
    </w:p>
    <w:p>
      <w:pPr>
        <w:spacing w:after="0" w:line="58" w:lineRule="exact"/>
        <w:jc w:val="left"/>
        <w:rPr>
          <w:rFonts w:ascii="Arial"/>
          <w:sz w:val="7"/>
        </w:rPr>
        <w:sectPr>
          <w:type w:val="continuous"/>
          <w:pgSz w:w="26580" w:h="10720" w:orient="landscape"/>
          <w:pgMar w:top="1300" w:bottom="280" w:left="400" w:right="1280"/>
          <w:cols w:num="3" w:equalWidth="0">
            <w:col w:w="16631" w:space="40"/>
            <w:col w:w="5339" w:space="39"/>
            <w:col w:w="2851"/>
          </w:cols>
        </w:sectPr>
      </w:pPr>
    </w:p>
    <w:p>
      <w:pPr>
        <w:spacing w:line="225" w:lineRule="auto" w:before="3"/>
        <w:ind w:left="15361" w:right="0" w:hanging="153"/>
        <w:jc w:val="right"/>
        <w:rPr>
          <w:rFonts w:ascii="Arial"/>
          <w:sz w:val="9"/>
        </w:rPr>
      </w:pPr>
      <w:r>
        <w:rPr>
          <w:rFonts w:ascii="Arial"/>
          <w:spacing w:val="-2"/>
          <w:sz w:val="9"/>
        </w:rPr>
        <w:t>Glycan</w:t>
      </w:r>
      <w:r>
        <w:rPr>
          <w:rFonts w:ascii="Arial"/>
          <w:spacing w:val="-6"/>
          <w:sz w:val="9"/>
        </w:rPr>
        <w:t> </w:t>
      </w:r>
      <w:r>
        <w:rPr>
          <w:rFonts w:ascii="Arial"/>
          <w:spacing w:val="-2"/>
          <w:sz w:val="9"/>
        </w:rPr>
        <w:t>biosynthesis</w:t>
      </w:r>
      <w:r>
        <w:rPr>
          <w:rFonts w:ascii="Arial"/>
          <w:spacing w:val="-4"/>
          <w:sz w:val="9"/>
        </w:rPr>
        <w:t> </w:t>
      </w:r>
      <w:r>
        <w:rPr>
          <w:rFonts w:ascii="Arial"/>
          <w:spacing w:val="-2"/>
          <w:sz w:val="9"/>
        </w:rPr>
        <w:t>and</w:t>
      </w:r>
      <w:r>
        <w:rPr>
          <w:rFonts w:ascii="Arial"/>
          <w:spacing w:val="-5"/>
          <w:sz w:val="9"/>
        </w:rPr>
        <w:t> </w:t>
      </w:r>
      <w:r>
        <w:rPr>
          <w:rFonts w:ascii="Arial"/>
          <w:spacing w:val="-2"/>
          <w:sz w:val="9"/>
        </w:rPr>
        <w:t>metabolism</w:t>
      </w:r>
      <w:r>
        <w:rPr>
          <w:rFonts w:ascii="Arial"/>
          <w:spacing w:val="40"/>
          <w:sz w:val="9"/>
        </w:rPr>
        <w:t> </w:t>
      </w:r>
      <w:r>
        <w:rPr>
          <w:rFonts w:ascii="Arial"/>
          <w:spacing w:val="-2"/>
          <w:sz w:val="9"/>
        </w:rPr>
        <w:t>Metabolism</w:t>
      </w:r>
      <w:r>
        <w:rPr>
          <w:rFonts w:ascii="Arial"/>
          <w:spacing w:val="-3"/>
          <w:sz w:val="9"/>
        </w:rPr>
        <w:t> </w:t>
      </w:r>
      <w:r>
        <w:rPr>
          <w:rFonts w:ascii="Arial"/>
          <w:spacing w:val="-2"/>
          <w:sz w:val="9"/>
        </w:rPr>
        <w:t>of other amino</w:t>
      </w:r>
      <w:r>
        <w:rPr>
          <w:rFonts w:ascii="Arial"/>
          <w:spacing w:val="-5"/>
          <w:sz w:val="9"/>
        </w:rPr>
        <w:t> </w:t>
      </w:r>
      <w:r>
        <w:rPr>
          <w:rFonts w:ascii="Arial"/>
          <w:spacing w:val="-2"/>
          <w:sz w:val="9"/>
        </w:rPr>
        <w:t>acids</w:t>
      </w:r>
      <w:r>
        <w:rPr>
          <w:rFonts w:ascii="Arial"/>
          <w:spacing w:val="40"/>
          <w:sz w:val="9"/>
        </w:rPr>
        <w:t> </w:t>
      </w:r>
      <w:r>
        <w:rPr>
          <w:rFonts w:ascii="Arial"/>
          <w:sz w:val="9"/>
        </w:rPr>
        <w:t>Amino</w:t>
      </w:r>
      <w:r>
        <w:rPr>
          <w:rFonts w:ascii="Arial"/>
          <w:spacing w:val="-7"/>
          <w:sz w:val="9"/>
        </w:rPr>
        <w:t> </w:t>
      </w:r>
      <w:r>
        <w:rPr>
          <w:rFonts w:ascii="Arial"/>
          <w:sz w:val="9"/>
        </w:rPr>
        <w:t>acid</w:t>
      </w:r>
      <w:r>
        <w:rPr>
          <w:rFonts w:ascii="Arial"/>
          <w:spacing w:val="-4"/>
          <w:sz w:val="9"/>
        </w:rPr>
        <w:t> </w:t>
      </w:r>
      <w:r>
        <w:rPr>
          <w:rFonts w:ascii="Arial"/>
          <w:sz w:val="9"/>
        </w:rPr>
        <w:t>metabolism</w:t>
      </w:r>
      <w:r>
        <w:rPr>
          <w:rFonts w:ascii="Arial"/>
          <w:spacing w:val="40"/>
          <w:sz w:val="9"/>
        </w:rPr>
        <w:t> </w:t>
      </w:r>
      <w:r>
        <w:rPr>
          <w:rFonts w:ascii="Arial"/>
          <w:sz w:val="9"/>
        </w:rPr>
        <w:t>Nucleotide</w:t>
      </w:r>
      <w:r>
        <w:rPr>
          <w:rFonts w:ascii="Arial"/>
          <w:spacing w:val="-7"/>
          <w:sz w:val="9"/>
        </w:rPr>
        <w:t> </w:t>
      </w:r>
      <w:r>
        <w:rPr>
          <w:rFonts w:ascii="Arial"/>
          <w:sz w:val="9"/>
        </w:rPr>
        <w:t>metabolism</w:t>
      </w:r>
    </w:p>
    <w:p>
      <w:pPr>
        <w:spacing w:line="228" w:lineRule="auto" w:before="0"/>
        <w:ind w:left="15636" w:right="0" w:firstLine="344"/>
        <w:jc w:val="right"/>
        <w:rPr>
          <w:rFonts w:ascii="Arial"/>
          <w:sz w:val="9"/>
        </w:rPr>
      </w:pPr>
      <w:r>
        <w:rPr>
          <w:rFonts w:ascii="Arial"/>
          <w:spacing w:val="-2"/>
          <w:sz w:val="9"/>
        </w:rPr>
        <w:t>Lipid</w:t>
      </w:r>
      <w:r>
        <w:rPr>
          <w:rFonts w:ascii="Arial"/>
          <w:spacing w:val="-5"/>
          <w:sz w:val="9"/>
        </w:rPr>
        <w:t> </w:t>
      </w:r>
      <w:r>
        <w:rPr>
          <w:rFonts w:ascii="Arial"/>
          <w:spacing w:val="-2"/>
          <w:sz w:val="9"/>
        </w:rPr>
        <w:t>metabolism</w:t>
      </w:r>
      <w:r>
        <w:rPr>
          <w:rFonts w:ascii="Arial"/>
          <w:spacing w:val="40"/>
          <w:sz w:val="9"/>
        </w:rPr>
        <w:t> </w:t>
      </w:r>
      <w:r>
        <w:rPr>
          <w:rFonts w:ascii="Arial"/>
          <w:sz w:val="9"/>
        </w:rPr>
        <w:t>Energy</w:t>
      </w:r>
      <w:r>
        <w:rPr>
          <w:rFonts w:ascii="Arial"/>
          <w:spacing w:val="-7"/>
          <w:sz w:val="9"/>
        </w:rPr>
        <w:t> </w:t>
      </w:r>
      <w:r>
        <w:rPr>
          <w:rFonts w:ascii="Arial"/>
          <w:sz w:val="9"/>
        </w:rPr>
        <w:t>metabolism</w:t>
      </w:r>
      <w:r>
        <w:rPr>
          <w:rFonts w:ascii="Arial"/>
          <w:spacing w:val="40"/>
          <w:sz w:val="9"/>
        </w:rPr>
        <w:t> </w:t>
      </w:r>
      <w:r>
        <w:rPr>
          <w:rFonts w:ascii="Arial"/>
          <w:spacing w:val="-2"/>
          <w:sz w:val="9"/>
        </w:rPr>
        <w:t>Carbohydrate metabolism</w:t>
      </w:r>
    </w:p>
    <w:p>
      <w:pPr>
        <w:spacing w:before="8"/>
        <w:ind w:left="5018" w:right="0" w:firstLine="0"/>
        <w:jc w:val="left"/>
        <w:rPr>
          <w:rFonts w:ascii="Arial"/>
          <w:sz w:val="7"/>
        </w:rPr>
      </w:pPr>
      <w:r>
        <w:rPr/>
        <w:br w:type="column"/>
      </w:r>
      <w:r>
        <w:rPr>
          <w:rFonts w:ascii="Arial"/>
          <w:color w:val="D6000F"/>
          <w:spacing w:val="-2"/>
          <w:sz w:val="7"/>
        </w:rPr>
        <w:t>metabolism</w:t>
      </w:r>
      <w:r>
        <w:rPr>
          <w:rFonts w:ascii="Arial"/>
          <w:color w:val="D6000F"/>
          <w:spacing w:val="2"/>
          <w:sz w:val="7"/>
        </w:rPr>
        <w:t> </w:t>
      </w:r>
      <w:r>
        <w:rPr>
          <w:rFonts w:ascii="Arial"/>
          <w:color w:val="D6000F"/>
          <w:spacing w:val="-2"/>
          <w:sz w:val="7"/>
        </w:rPr>
        <w:t>Pentose</w:t>
      </w:r>
      <w:r>
        <w:rPr>
          <w:rFonts w:ascii="Arial"/>
          <w:color w:val="D6000F"/>
          <w:spacing w:val="3"/>
          <w:sz w:val="7"/>
        </w:rPr>
        <w:t> </w:t>
      </w:r>
      <w:r>
        <w:rPr>
          <w:rFonts w:ascii="Arial"/>
          <w:color w:val="D6000F"/>
          <w:spacing w:val="-2"/>
          <w:sz w:val="7"/>
        </w:rPr>
        <w:t>phosphate</w:t>
      </w:r>
      <w:r>
        <w:rPr>
          <w:rFonts w:ascii="Arial"/>
          <w:color w:val="D6000F"/>
          <w:spacing w:val="2"/>
          <w:sz w:val="7"/>
        </w:rPr>
        <w:t> </w:t>
      </w:r>
      <w:r>
        <w:rPr>
          <w:rFonts w:ascii="Arial"/>
          <w:color w:val="D6000F"/>
          <w:spacing w:val="-2"/>
          <w:sz w:val="7"/>
        </w:rPr>
        <w:t>pathway</w:t>
      </w:r>
      <w:r>
        <w:rPr>
          <w:rFonts w:ascii="Arial"/>
          <w:color w:val="D6000F"/>
          <w:spacing w:val="5"/>
          <w:sz w:val="7"/>
        </w:rPr>
        <w:t> </w:t>
      </w:r>
      <w:r>
        <w:rPr>
          <w:rFonts w:ascii="Arial"/>
          <w:color w:val="D6000F"/>
          <w:spacing w:val="-2"/>
          <w:sz w:val="7"/>
        </w:rPr>
        <w:t>Fructose</w:t>
      </w:r>
      <w:r>
        <w:rPr>
          <w:rFonts w:ascii="Arial"/>
          <w:color w:val="D6000F"/>
          <w:spacing w:val="4"/>
          <w:sz w:val="7"/>
        </w:rPr>
        <w:t> </w:t>
      </w:r>
      <w:r>
        <w:rPr>
          <w:rFonts w:ascii="Arial"/>
          <w:color w:val="D6000F"/>
          <w:spacing w:val="-2"/>
          <w:sz w:val="7"/>
        </w:rPr>
        <w:t>and</w:t>
      </w:r>
      <w:r>
        <w:rPr>
          <w:rFonts w:ascii="Arial"/>
          <w:color w:val="D6000F"/>
          <w:spacing w:val="5"/>
          <w:sz w:val="7"/>
        </w:rPr>
        <w:t> </w:t>
      </w:r>
      <w:r>
        <w:rPr>
          <w:rFonts w:ascii="Arial"/>
          <w:color w:val="D6000F"/>
          <w:spacing w:val="-2"/>
          <w:sz w:val="7"/>
        </w:rPr>
        <w:t>mannose</w:t>
      </w:r>
      <w:r>
        <w:rPr>
          <w:rFonts w:ascii="Arial"/>
          <w:color w:val="D6000F"/>
          <w:spacing w:val="6"/>
          <w:sz w:val="7"/>
        </w:rPr>
        <w:t> </w:t>
      </w:r>
      <w:r>
        <w:rPr>
          <w:rFonts w:ascii="Arial"/>
          <w:color w:val="D6000F"/>
          <w:spacing w:val="-2"/>
          <w:sz w:val="7"/>
        </w:rPr>
        <w:t>metabolism</w:t>
      </w:r>
    </w:p>
    <w:p>
      <w:pPr>
        <w:tabs>
          <w:tab w:pos="5572" w:val="left" w:leader="none"/>
        </w:tabs>
        <w:spacing w:line="182" w:lineRule="auto" w:before="17"/>
        <w:ind w:left="5066" w:right="1524" w:hanging="158"/>
        <w:jc w:val="left"/>
        <w:rPr>
          <w:rFonts w:ascii="Arial"/>
          <w:sz w:val="7"/>
        </w:rPr>
      </w:pPr>
      <w:r>
        <w:rPr>
          <w:rFonts w:ascii="Arial"/>
          <w:spacing w:val="-10"/>
          <w:sz w:val="7"/>
        </w:rPr>
        <w:t>2</w:t>
      </w:r>
      <w:r>
        <w:rPr>
          <w:rFonts w:ascii="Arial"/>
          <w:sz w:val="7"/>
        </w:rPr>
        <w:tab/>
        <w:tab/>
      </w:r>
      <w:r>
        <w:rPr>
          <w:rFonts w:ascii="Arial"/>
          <w:color w:val="D6000F"/>
          <w:spacing w:val="-2"/>
          <w:position w:val="1"/>
          <w:sz w:val="7"/>
        </w:rPr>
        <w:t>C5-Branched</w:t>
      </w:r>
      <w:r>
        <w:rPr>
          <w:rFonts w:ascii="Arial"/>
          <w:color w:val="D6000F"/>
          <w:spacing w:val="-3"/>
          <w:position w:val="1"/>
          <w:sz w:val="7"/>
        </w:rPr>
        <w:t> </w:t>
      </w:r>
      <w:r>
        <w:rPr>
          <w:rFonts w:ascii="Arial"/>
          <w:color w:val="D6000F"/>
          <w:spacing w:val="-2"/>
          <w:position w:val="1"/>
          <w:sz w:val="7"/>
        </w:rPr>
        <w:t>dibasic</w:t>
      </w:r>
      <w:r>
        <w:rPr>
          <w:rFonts w:ascii="Arial"/>
          <w:color w:val="D6000F"/>
          <w:spacing w:val="-3"/>
          <w:position w:val="1"/>
          <w:sz w:val="7"/>
        </w:rPr>
        <w:t> </w:t>
      </w:r>
      <w:r>
        <w:rPr>
          <w:rFonts w:ascii="Arial"/>
          <w:color w:val="D6000F"/>
          <w:spacing w:val="-2"/>
          <w:position w:val="1"/>
          <w:sz w:val="7"/>
        </w:rPr>
        <w:t>acid</w:t>
      </w:r>
      <w:r>
        <w:rPr>
          <w:rFonts w:ascii="Arial"/>
          <w:color w:val="D6000F"/>
          <w:spacing w:val="-3"/>
          <w:position w:val="1"/>
          <w:sz w:val="7"/>
        </w:rPr>
        <w:t> </w:t>
      </w:r>
      <w:r>
        <w:rPr>
          <w:rFonts w:ascii="Arial"/>
          <w:color w:val="D6000F"/>
          <w:spacing w:val="-2"/>
          <w:position w:val="1"/>
          <w:sz w:val="7"/>
        </w:rPr>
        <w:t>metabolis</w:t>
      </w:r>
      <w:r>
        <w:rPr>
          <w:rFonts w:ascii="Arial"/>
          <w:color w:val="D6000F"/>
          <w:spacing w:val="-2"/>
          <w:position w:val="1"/>
          <w:sz w:val="7"/>
        </w:rPr>
        <w:t>m</w:t>
      </w:r>
      <w:r>
        <w:rPr>
          <w:rFonts w:ascii="Arial"/>
          <w:color w:val="D6000F"/>
          <w:spacing w:val="40"/>
          <w:position w:val="1"/>
          <w:sz w:val="7"/>
        </w:rPr>
        <w:t> </w:t>
      </w:r>
      <w:r>
        <w:rPr>
          <w:rFonts w:ascii="Arial"/>
          <w:color w:val="167BAF"/>
          <w:sz w:val="7"/>
        </w:rPr>
        <w:t>Photosynthesis</w:t>
      </w:r>
      <w:r>
        <w:rPr>
          <w:rFonts w:ascii="Arial"/>
          <w:color w:val="167BAF"/>
          <w:spacing w:val="40"/>
          <w:sz w:val="7"/>
        </w:rPr>
        <w:t> </w:t>
      </w:r>
      <w:r>
        <w:rPr>
          <w:rFonts w:ascii="Arial"/>
          <w:color w:val="167BAF"/>
          <w:sz w:val="7"/>
        </w:rPr>
        <w:t>Nitrogen metabolism</w:t>
      </w:r>
    </w:p>
    <w:p>
      <w:pPr>
        <w:tabs>
          <w:tab w:pos="6225" w:val="left" w:leader="none"/>
        </w:tabs>
        <w:spacing w:line="77" w:lineRule="exact" w:before="6"/>
        <w:ind w:left="4908" w:right="0" w:firstLine="0"/>
        <w:jc w:val="left"/>
        <w:rPr>
          <w:rFonts w:ascii="Arial"/>
          <w:sz w:val="7"/>
        </w:rPr>
      </w:pPr>
      <w:r>
        <w:rPr>
          <w:rFonts w:ascii="Arial"/>
          <w:spacing w:val="-10"/>
          <w:sz w:val="7"/>
        </w:rPr>
        <w:t>1</w:t>
      </w:r>
      <w:r>
        <w:rPr>
          <w:rFonts w:ascii="Arial"/>
          <w:sz w:val="7"/>
        </w:rPr>
        <w:tab/>
      </w:r>
      <w:r>
        <w:rPr>
          <w:rFonts w:ascii="Arial"/>
          <w:color w:val="D6000F"/>
          <w:spacing w:val="-2"/>
          <w:sz w:val="7"/>
        </w:rPr>
        <w:t>TCA</w:t>
      </w:r>
      <w:r>
        <w:rPr>
          <w:rFonts w:ascii="Arial"/>
          <w:color w:val="D6000F"/>
          <w:spacing w:val="1"/>
          <w:sz w:val="7"/>
        </w:rPr>
        <w:t> </w:t>
      </w:r>
      <w:r>
        <w:rPr>
          <w:rFonts w:ascii="Arial"/>
          <w:color w:val="D6000F"/>
          <w:spacing w:val="-4"/>
          <w:sz w:val="7"/>
        </w:rPr>
        <w:t>cycle</w:t>
      </w:r>
    </w:p>
    <w:p>
      <w:pPr>
        <w:spacing w:line="74" w:lineRule="exact" w:before="0"/>
        <w:ind w:left="5108" w:right="0" w:firstLine="0"/>
        <w:jc w:val="left"/>
        <w:rPr>
          <w:rFonts w:ascii="Arial"/>
          <w:sz w:val="7"/>
        </w:rPr>
      </w:pPr>
      <w:r>
        <w:rPr>
          <w:rFonts w:ascii="Arial"/>
          <w:color w:val="D6000F"/>
          <w:spacing w:val="-2"/>
          <w:sz w:val="7"/>
        </w:rPr>
        <w:t>Pentose</w:t>
      </w:r>
      <w:r>
        <w:rPr>
          <w:rFonts w:ascii="Arial"/>
          <w:color w:val="D6000F"/>
          <w:spacing w:val="-3"/>
          <w:sz w:val="7"/>
        </w:rPr>
        <w:t> </w:t>
      </w:r>
      <w:r>
        <w:rPr>
          <w:rFonts w:ascii="Arial"/>
          <w:color w:val="D6000F"/>
          <w:spacing w:val="-2"/>
          <w:sz w:val="7"/>
        </w:rPr>
        <w:t>and</w:t>
      </w:r>
      <w:r>
        <w:rPr>
          <w:rFonts w:ascii="Arial"/>
          <w:color w:val="D6000F"/>
          <w:spacing w:val="3"/>
          <w:sz w:val="7"/>
        </w:rPr>
        <w:t> </w:t>
      </w:r>
      <w:r>
        <w:rPr>
          <w:rFonts w:ascii="Arial"/>
          <w:color w:val="D6000F"/>
          <w:spacing w:val="-2"/>
          <w:sz w:val="7"/>
        </w:rPr>
        <w:t>glucuronate</w:t>
      </w:r>
      <w:r>
        <w:rPr>
          <w:rFonts w:ascii="Arial"/>
          <w:color w:val="D6000F"/>
          <w:spacing w:val="4"/>
          <w:sz w:val="7"/>
        </w:rPr>
        <w:t> </w:t>
      </w:r>
      <w:r>
        <w:rPr>
          <w:rFonts w:ascii="Arial"/>
          <w:color w:val="D6000F"/>
          <w:spacing w:val="-2"/>
          <w:sz w:val="7"/>
        </w:rPr>
        <w:t>interconversions</w:t>
      </w:r>
    </w:p>
    <w:p>
      <w:pPr>
        <w:tabs>
          <w:tab w:pos="6144" w:val="left" w:leader="none"/>
        </w:tabs>
        <w:spacing w:line="84" w:lineRule="exact" w:before="0"/>
        <w:ind w:left="4908" w:right="0" w:firstLine="0"/>
        <w:jc w:val="left"/>
        <w:rPr>
          <w:rFonts w:ascii="Arial"/>
          <w:sz w:val="7"/>
        </w:rPr>
      </w:pPr>
      <w:r>
        <w:rPr>
          <w:rFonts w:ascii="Arial"/>
          <w:spacing w:val="-10"/>
          <w:position w:val="1"/>
          <w:sz w:val="7"/>
        </w:rPr>
        <w:t>0</w:t>
      </w:r>
      <w:r>
        <w:rPr>
          <w:rFonts w:ascii="Arial"/>
          <w:position w:val="1"/>
          <w:sz w:val="7"/>
        </w:rPr>
        <w:tab/>
      </w:r>
      <w:r>
        <w:rPr>
          <w:rFonts w:ascii="Arial"/>
          <w:color w:val="167BAF"/>
          <w:spacing w:val="-2"/>
          <w:sz w:val="7"/>
        </w:rPr>
        <w:t>Sulfur</w:t>
      </w:r>
      <w:r>
        <w:rPr>
          <w:rFonts w:ascii="Arial"/>
          <w:color w:val="167BAF"/>
          <w:spacing w:val="5"/>
          <w:sz w:val="7"/>
        </w:rPr>
        <w:t> </w:t>
      </w:r>
      <w:r>
        <w:rPr>
          <w:rFonts w:ascii="Arial"/>
          <w:color w:val="167BAF"/>
          <w:spacing w:val="-2"/>
          <w:sz w:val="7"/>
        </w:rPr>
        <w:t>metabolism</w:t>
      </w:r>
    </w:p>
    <w:p>
      <w:pPr>
        <w:spacing w:line="76" w:lineRule="exact" w:before="0"/>
        <w:ind w:left="5066" w:right="0" w:firstLine="0"/>
        <w:jc w:val="left"/>
        <w:rPr>
          <w:rFonts w:ascii="Arial"/>
          <w:sz w:val="7"/>
        </w:rPr>
      </w:pPr>
      <w:r>
        <w:rPr>
          <w:rFonts w:ascii="Arial"/>
          <w:color w:val="D6000F"/>
          <w:spacing w:val="-2"/>
          <w:sz w:val="7"/>
        </w:rPr>
        <w:t>Ascorbate</w:t>
      </w:r>
      <w:r>
        <w:rPr>
          <w:rFonts w:ascii="Arial"/>
          <w:color w:val="D6000F"/>
          <w:sz w:val="7"/>
        </w:rPr>
        <w:t> </w:t>
      </w:r>
      <w:r>
        <w:rPr>
          <w:rFonts w:ascii="Arial"/>
          <w:color w:val="D6000F"/>
          <w:spacing w:val="-2"/>
          <w:sz w:val="7"/>
        </w:rPr>
        <w:t>and</w:t>
      </w:r>
      <w:r>
        <w:rPr>
          <w:rFonts w:ascii="Arial"/>
          <w:color w:val="D6000F"/>
          <w:spacing w:val="2"/>
          <w:sz w:val="7"/>
        </w:rPr>
        <w:t> </w:t>
      </w:r>
      <w:r>
        <w:rPr>
          <w:rFonts w:ascii="Arial"/>
          <w:color w:val="D6000F"/>
          <w:spacing w:val="-2"/>
          <w:sz w:val="7"/>
        </w:rPr>
        <w:t>aldarate</w:t>
      </w:r>
      <w:r>
        <w:rPr>
          <w:rFonts w:ascii="Arial"/>
          <w:color w:val="D6000F"/>
          <w:spacing w:val="2"/>
          <w:sz w:val="7"/>
        </w:rPr>
        <w:t> </w:t>
      </w:r>
      <w:r>
        <w:rPr>
          <w:rFonts w:ascii="Arial"/>
          <w:color w:val="D6000F"/>
          <w:spacing w:val="-2"/>
          <w:sz w:val="7"/>
        </w:rPr>
        <w:t>metabolism</w:t>
      </w:r>
    </w:p>
    <w:p>
      <w:pPr>
        <w:spacing w:line="72" w:lineRule="exact" w:before="0"/>
        <w:ind w:left="4893" w:right="0" w:firstLine="0"/>
        <w:jc w:val="left"/>
        <w:rPr>
          <w:rFonts w:ascii="Arial" w:hAnsi="Arial"/>
          <w:sz w:val="7"/>
        </w:rPr>
      </w:pPr>
      <w:r>
        <w:rPr>
          <w:rFonts w:ascii="Arial" w:hAnsi="Arial"/>
          <w:spacing w:val="-5"/>
          <w:sz w:val="7"/>
        </w:rPr>
        <w:t>−1</w:t>
      </w:r>
    </w:p>
    <w:p>
      <w:pPr>
        <w:spacing w:line="8" w:lineRule="exact" w:before="0"/>
        <w:ind w:left="5215" w:right="0" w:firstLine="0"/>
        <w:jc w:val="left"/>
        <w:rPr>
          <w:rFonts w:ascii="Arial"/>
          <w:sz w:val="7"/>
        </w:rPr>
      </w:pPr>
      <w:r>
        <w:rPr>
          <w:rFonts w:ascii="Arial"/>
          <w:sz w:val="7"/>
        </w:rPr>
        <w:t>5</w:t>
      </w:r>
      <w:r>
        <w:rPr>
          <w:rFonts w:ascii="Arial"/>
          <w:spacing w:val="71"/>
          <w:sz w:val="7"/>
        </w:rPr>
        <w:t>  </w:t>
      </w:r>
      <w:r>
        <w:rPr>
          <w:rFonts w:ascii="Arial"/>
          <w:sz w:val="7"/>
        </w:rPr>
        <w:t>10</w:t>
      </w:r>
      <w:r>
        <w:rPr>
          <w:rFonts w:ascii="Arial"/>
          <w:spacing w:val="61"/>
          <w:sz w:val="7"/>
        </w:rPr>
        <w:t>  </w:t>
      </w:r>
      <w:r>
        <w:rPr>
          <w:rFonts w:ascii="Arial"/>
          <w:sz w:val="7"/>
        </w:rPr>
        <w:t>15</w:t>
      </w:r>
      <w:r>
        <w:rPr>
          <w:rFonts w:ascii="Arial"/>
          <w:spacing w:val="61"/>
          <w:sz w:val="7"/>
        </w:rPr>
        <w:t>  </w:t>
      </w:r>
      <w:r>
        <w:rPr>
          <w:rFonts w:ascii="Arial"/>
          <w:sz w:val="7"/>
        </w:rPr>
        <w:t>20</w:t>
      </w:r>
      <w:r>
        <w:rPr>
          <w:rFonts w:ascii="Arial"/>
          <w:spacing w:val="61"/>
          <w:sz w:val="7"/>
        </w:rPr>
        <w:t>  </w:t>
      </w:r>
      <w:r>
        <w:rPr>
          <w:rFonts w:ascii="Arial"/>
          <w:sz w:val="7"/>
        </w:rPr>
        <w:t>25</w:t>
      </w:r>
      <w:r>
        <w:rPr>
          <w:rFonts w:ascii="Arial"/>
          <w:spacing w:val="62"/>
          <w:sz w:val="7"/>
        </w:rPr>
        <w:t>  </w:t>
      </w:r>
      <w:r>
        <w:rPr>
          <w:rFonts w:ascii="Arial"/>
          <w:sz w:val="7"/>
        </w:rPr>
        <w:t>30</w:t>
      </w:r>
      <w:r>
        <w:rPr>
          <w:rFonts w:ascii="Arial"/>
          <w:spacing w:val="61"/>
          <w:sz w:val="7"/>
        </w:rPr>
        <w:t>  </w:t>
      </w:r>
      <w:r>
        <w:rPr>
          <w:rFonts w:ascii="Arial"/>
          <w:sz w:val="7"/>
        </w:rPr>
        <w:t>35</w:t>
      </w:r>
      <w:r>
        <w:rPr>
          <w:rFonts w:ascii="Arial"/>
          <w:spacing w:val="62"/>
          <w:sz w:val="7"/>
        </w:rPr>
        <w:t>  </w:t>
      </w:r>
      <w:r>
        <w:rPr>
          <w:rFonts w:ascii="Arial"/>
          <w:sz w:val="7"/>
        </w:rPr>
        <w:t>40</w:t>
      </w:r>
      <w:r>
        <w:rPr>
          <w:rFonts w:ascii="Arial"/>
          <w:spacing w:val="61"/>
          <w:sz w:val="7"/>
        </w:rPr>
        <w:t>  </w:t>
      </w:r>
      <w:r>
        <w:rPr>
          <w:rFonts w:ascii="Arial"/>
          <w:sz w:val="7"/>
        </w:rPr>
        <w:t>45</w:t>
      </w:r>
      <w:r>
        <w:rPr>
          <w:rFonts w:ascii="Arial"/>
          <w:spacing w:val="61"/>
          <w:sz w:val="7"/>
        </w:rPr>
        <w:t>  </w:t>
      </w:r>
      <w:r>
        <w:rPr>
          <w:rFonts w:ascii="Arial"/>
          <w:spacing w:val="-5"/>
          <w:sz w:val="7"/>
        </w:rPr>
        <w:t>50</w:t>
      </w:r>
    </w:p>
    <w:p>
      <w:pPr>
        <w:spacing w:after="0" w:line="8" w:lineRule="exact"/>
        <w:jc w:val="left"/>
        <w:rPr>
          <w:rFonts w:ascii="Arial"/>
          <w:sz w:val="7"/>
        </w:rPr>
        <w:sectPr>
          <w:type w:val="continuous"/>
          <w:pgSz w:w="26580" w:h="10720" w:orient="landscape"/>
          <w:pgMar w:top="1300" w:bottom="280" w:left="400" w:right="1280"/>
          <w:cols w:num="2" w:equalWidth="0">
            <w:col w:w="16632" w:space="40"/>
            <w:col w:w="8228"/>
          </w:cols>
        </w:sectPr>
      </w:pPr>
    </w:p>
    <w:p>
      <w:pPr>
        <w:spacing w:line="276" w:lineRule="exact" w:before="0"/>
        <w:ind w:left="106" w:right="0" w:firstLine="0"/>
        <w:jc w:val="left"/>
        <w:rPr>
          <w:rFonts w:ascii="Arial"/>
          <w:b/>
          <w:sz w:val="25"/>
        </w:rPr>
      </w:pPr>
      <w:r>
        <w:rPr>
          <w:rFonts w:ascii="Arial"/>
          <w:b/>
          <w:sz w:val="26"/>
        </w:rPr>
        <w:t>01</w:t>
      </w:r>
      <w:r>
        <w:rPr>
          <w:rFonts w:ascii="Arial"/>
          <w:b/>
          <w:spacing w:val="71"/>
          <w:w w:val="150"/>
          <w:sz w:val="26"/>
        </w:rPr>
        <w:t> </w:t>
      </w:r>
      <w:r>
        <w:rPr>
          <w:rFonts w:ascii="Arial"/>
          <w:b/>
          <w:sz w:val="25"/>
        </w:rPr>
        <w:t>Data</w:t>
      </w:r>
      <w:r>
        <w:rPr>
          <w:rFonts w:ascii="Arial"/>
          <w:b/>
          <w:spacing w:val="6"/>
          <w:sz w:val="25"/>
        </w:rPr>
        <w:t> </w:t>
      </w:r>
      <w:r>
        <w:rPr>
          <w:rFonts w:ascii="Arial"/>
          <w:b/>
          <w:sz w:val="25"/>
        </w:rPr>
        <w:t>acquisition</w:t>
      </w:r>
      <w:r>
        <w:rPr>
          <w:rFonts w:ascii="Arial"/>
          <w:b/>
          <w:spacing w:val="5"/>
          <w:sz w:val="25"/>
        </w:rPr>
        <w:t> </w:t>
      </w:r>
      <w:r>
        <w:rPr>
          <w:rFonts w:ascii="Arial"/>
          <w:b/>
          <w:sz w:val="25"/>
        </w:rPr>
        <w:t>and</w:t>
      </w:r>
      <w:r>
        <w:rPr>
          <w:rFonts w:ascii="Arial"/>
          <w:b/>
          <w:spacing w:val="4"/>
          <w:sz w:val="25"/>
        </w:rPr>
        <w:t> </w:t>
      </w:r>
      <w:r>
        <w:rPr>
          <w:rFonts w:ascii="Arial"/>
          <w:b/>
          <w:spacing w:val="-2"/>
          <w:sz w:val="25"/>
        </w:rPr>
        <w:t>evaluation</w:t>
      </w:r>
    </w:p>
    <w:p>
      <w:pPr>
        <w:spacing w:before="11"/>
        <w:ind w:left="106" w:right="0" w:firstLine="0"/>
        <w:jc w:val="left"/>
        <w:rPr>
          <w:rFonts w:ascii="Arial"/>
          <w:b/>
          <w:sz w:val="25"/>
        </w:rPr>
      </w:pPr>
      <w:r>
        <w:rPr/>
        <w:br w:type="column"/>
      </w:r>
      <w:r>
        <w:rPr>
          <w:rFonts w:ascii="Arial"/>
          <w:b/>
          <w:sz w:val="26"/>
        </w:rPr>
        <w:t>03</w:t>
      </w:r>
      <w:r>
        <w:rPr>
          <w:rFonts w:ascii="Arial"/>
          <w:b/>
          <w:spacing w:val="67"/>
          <w:w w:val="150"/>
          <w:sz w:val="26"/>
        </w:rPr>
        <w:t> </w:t>
      </w:r>
      <w:r>
        <w:rPr>
          <w:rFonts w:ascii="Arial"/>
          <w:b/>
          <w:sz w:val="25"/>
        </w:rPr>
        <w:t>Pangenome</w:t>
      </w:r>
      <w:r>
        <w:rPr>
          <w:rFonts w:ascii="Arial"/>
          <w:b/>
          <w:spacing w:val="3"/>
          <w:sz w:val="25"/>
        </w:rPr>
        <w:t> </w:t>
      </w:r>
      <w:r>
        <w:rPr>
          <w:rFonts w:ascii="Arial"/>
          <w:b/>
          <w:spacing w:val="-2"/>
          <w:sz w:val="25"/>
        </w:rPr>
        <w:t>analysis</w:t>
      </w:r>
    </w:p>
    <w:p>
      <w:pPr>
        <w:tabs>
          <w:tab w:pos="1003" w:val="left" w:leader="none"/>
          <w:tab w:pos="1900" w:val="left" w:leader="none"/>
        </w:tabs>
        <w:spacing w:before="1"/>
        <w:ind w:left="106" w:right="0" w:firstLine="0"/>
        <w:jc w:val="left"/>
        <w:rPr>
          <w:rFonts w:ascii="Arial"/>
          <w:sz w:val="9"/>
        </w:rPr>
      </w:pPr>
      <w:r>
        <w:rPr/>
        <w:br w:type="column"/>
      </w:r>
      <w:r>
        <w:rPr>
          <w:rFonts w:ascii="Arial"/>
          <w:spacing w:val="-5"/>
          <w:sz w:val="9"/>
        </w:rPr>
        <w:t>0.0</w:t>
      </w:r>
      <w:r>
        <w:rPr>
          <w:rFonts w:ascii="Arial"/>
          <w:sz w:val="9"/>
        </w:rPr>
        <w:tab/>
      </w:r>
      <w:r>
        <w:rPr>
          <w:rFonts w:ascii="Arial"/>
          <w:spacing w:val="-5"/>
          <w:sz w:val="9"/>
        </w:rPr>
        <w:t>0.2</w:t>
      </w:r>
      <w:r>
        <w:rPr>
          <w:rFonts w:ascii="Arial"/>
          <w:sz w:val="9"/>
        </w:rPr>
        <w:tab/>
      </w:r>
      <w:r>
        <w:rPr>
          <w:rFonts w:ascii="Arial"/>
          <w:spacing w:val="-5"/>
          <w:sz w:val="9"/>
        </w:rPr>
        <w:t>0.4</w:t>
      </w:r>
    </w:p>
    <w:p>
      <w:pPr>
        <w:tabs>
          <w:tab w:pos="1003" w:val="left" w:leader="none"/>
          <w:tab w:pos="1901" w:val="left" w:leader="none"/>
          <w:tab w:pos="2502" w:val="left" w:leader="none"/>
        </w:tabs>
        <w:spacing w:line="204" w:lineRule="auto" w:before="0"/>
        <w:ind w:left="106" w:right="0" w:firstLine="0"/>
        <w:jc w:val="left"/>
        <w:rPr>
          <w:rFonts w:ascii="Arial"/>
          <w:sz w:val="7"/>
        </w:rPr>
      </w:pPr>
      <w:r>
        <w:rPr/>
        <w:br w:type="column"/>
      </w:r>
      <w:r>
        <w:rPr>
          <w:rFonts w:ascii="Arial"/>
          <w:spacing w:val="-5"/>
          <w:sz w:val="9"/>
        </w:rPr>
        <w:t>0.6</w:t>
      </w:r>
      <w:r>
        <w:rPr>
          <w:rFonts w:ascii="Arial"/>
          <w:sz w:val="9"/>
        </w:rPr>
        <w:tab/>
      </w:r>
      <w:r>
        <w:rPr>
          <w:rFonts w:ascii="Arial"/>
          <w:spacing w:val="-5"/>
          <w:sz w:val="9"/>
        </w:rPr>
        <w:t>0.8</w:t>
      </w:r>
      <w:r>
        <w:rPr>
          <w:rFonts w:ascii="Arial"/>
          <w:sz w:val="9"/>
        </w:rPr>
        <w:tab/>
      </w:r>
      <w:r>
        <w:rPr>
          <w:rFonts w:ascii="Arial"/>
          <w:spacing w:val="-5"/>
          <w:sz w:val="9"/>
        </w:rPr>
        <w:t>1.0</w:t>
      </w:r>
      <w:r>
        <w:rPr>
          <w:rFonts w:ascii="Arial"/>
          <w:sz w:val="9"/>
        </w:rPr>
        <w:tab/>
      </w:r>
      <w:r>
        <w:rPr>
          <w:rFonts w:ascii="Arial"/>
          <w:spacing w:val="-10"/>
          <w:position w:val="6"/>
          <w:sz w:val="7"/>
        </w:rPr>
        <w:t>0</w:t>
      </w:r>
    </w:p>
    <w:p>
      <w:pPr>
        <w:spacing w:before="14"/>
        <w:ind w:left="106" w:right="0" w:firstLine="0"/>
        <w:jc w:val="left"/>
        <w:rPr>
          <w:rFonts w:ascii="Arial"/>
          <w:sz w:val="8"/>
        </w:rPr>
      </w:pPr>
      <w:r>
        <w:rPr/>
        <w:br w:type="column"/>
      </w:r>
      <w:r>
        <w:rPr>
          <w:rFonts w:ascii="Arial"/>
          <w:spacing w:val="-2"/>
          <w:sz w:val="8"/>
        </w:rPr>
        <w:t>Ancestral</w:t>
      </w:r>
    </w:p>
    <w:p>
      <w:pPr>
        <w:spacing w:after="0"/>
        <w:jc w:val="left"/>
        <w:rPr>
          <w:rFonts w:ascii="Arial"/>
          <w:sz w:val="8"/>
        </w:rPr>
        <w:sectPr>
          <w:type w:val="continuous"/>
          <w:pgSz w:w="26580" w:h="10720" w:orient="landscape"/>
          <w:pgMar w:top="1300" w:bottom="280" w:left="400" w:right="1280"/>
          <w:cols w:num="5" w:equalWidth="0">
            <w:col w:w="4394" w:space="2457"/>
            <w:col w:w="3096" w:space="6533"/>
            <w:col w:w="2057" w:space="633"/>
            <w:col w:w="2582" w:space="829"/>
            <w:col w:w="2319"/>
          </w:cols>
        </w:sectPr>
      </w:pPr>
    </w:p>
    <w:p>
      <w:pPr>
        <w:pStyle w:val="BodyText"/>
        <w:spacing w:before="67"/>
        <w:rPr>
          <w:rFonts w:ascii="Arial"/>
          <w:sz w:val="9"/>
        </w:rPr>
      </w:pPr>
    </w:p>
    <w:p>
      <w:pPr>
        <w:spacing w:before="0"/>
        <w:ind w:left="0" w:right="2" w:firstLine="0"/>
        <w:jc w:val="right"/>
        <w:rPr>
          <w:rFonts w:ascii="Arial"/>
          <w:sz w:val="9"/>
        </w:rPr>
      </w:pPr>
      <w:r>
        <w:rPr>
          <w:rFonts w:ascii="Arial"/>
          <w:spacing w:val="-2"/>
          <w:sz w:val="9"/>
        </w:rPr>
        <w:t>40000</w:t>
      </w:r>
    </w:p>
    <w:p>
      <w:pPr>
        <w:spacing w:line="102" w:lineRule="exact" w:before="1"/>
        <w:ind w:left="0" w:right="0" w:firstLine="0"/>
        <w:jc w:val="right"/>
        <w:rPr>
          <w:rFonts w:ascii="Arial"/>
          <w:sz w:val="9"/>
        </w:rPr>
      </w:pPr>
      <w:r>
        <w:rPr>
          <w:rFonts w:ascii="Arial"/>
          <w:spacing w:val="-2"/>
          <w:sz w:val="9"/>
        </w:rPr>
        <w:t>38000</w:t>
      </w:r>
    </w:p>
    <w:p>
      <w:pPr>
        <w:spacing w:line="102" w:lineRule="exact" w:before="0"/>
        <w:ind w:left="0" w:right="0" w:firstLine="0"/>
        <w:jc w:val="right"/>
        <w:rPr>
          <w:rFonts w:ascii="Arial"/>
          <w:sz w:val="9"/>
        </w:rPr>
      </w:pPr>
      <w:r>
        <w:rPr>
          <w:rFonts w:ascii="Arial"/>
          <w:spacing w:val="-2"/>
          <w:sz w:val="9"/>
        </w:rPr>
        <w:t>35000</w:t>
      </w:r>
    </w:p>
    <w:p>
      <w:pPr>
        <w:spacing w:line="240" w:lineRule="auto" w:before="45"/>
        <w:rPr>
          <w:rFonts w:ascii="Arial"/>
          <w:sz w:val="9"/>
        </w:rPr>
      </w:pPr>
      <w:r>
        <w:rPr/>
        <w:br w:type="column"/>
      </w:r>
      <w:r>
        <w:rPr>
          <w:rFonts w:ascii="Arial"/>
          <w:sz w:val="9"/>
        </w:rPr>
      </w:r>
    </w:p>
    <w:p>
      <w:pPr>
        <w:spacing w:before="0"/>
        <w:ind w:left="0" w:right="0" w:firstLine="0"/>
        <w:jc w:val="right"/>
        <w:rPr>
          <w:rFonts w:ascii="Arial"/>
          <w:sz w:val="9"/>
        </w:rPr>
      </w:pPr>
      <w:r>
        <w:rPr/>
        <mc:AlternateContent>
          <mc:Choice Requires="wps">
            <w:drawing>
              <wp:anchor distT="0" distB="0" distL="0" distR="0" allowOverlap="1" layoutInCell="1" locked="0" behindDoc="0" simplePos="0" relativeHeight="15734272">
                <wp:simplePos x="0" y="0"/>
                <wp:positionH relativeFrom="page">
                  <wp:posOffset>14148308</wp:posOffset>
                </wp:positionH>
                <wp:positionV relativeFrom="paragraph">
                  <wp:posOffset>-203689</wp:posOffset>
                </wp:positionV>
                <wp:extent cx="1240155" cy="6985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240155" cy="69850"/>
                        </a:xfrm>
                        <a:prstGeom prst="rect">
                          <a:avLst/>
                        </a:prstGeom>
                        <a:ln w="4458">
                          <a:solidFill>
                            <a:srgbClr val="000000"/>
                          </a:solidFill>
                          <a:prstDash val="solid"/>
                        </a:ln>
                      </wps:spPr>
                      <wps:txbx>
                        <w:txbxContent>
                          <w:p>
                            <w:pPr>
                              <w:spacing w:before="9"/>
                              <w:ind w:left="57" w:right="0" w:firstLine="0"/>
                              <w:jc w:val="left"/>
                              <w:rPr>
                                <w:rFonts w:ascii="Arial"/>
                                <w:sz w:val="7"/>
                              </w:rPr>
                            </w:pPr>
                            <w:r>
                              <w:rPr>
                                <w:rFonts w:ascii="Arial"/>
                                <w:sz w:val="7"/>
                              </w:rPr>
                              <w:t>MAP</w:t>
                            </w:r>
                            <w:r>
                              <w:rPr>
                                <w:rFonts w:ascii="Arial"/>
                                <w:spacing w:val="45"/>
                                <w:sz w:val="7"/>
                              </w:rPr>
                              <w:t>  </w:t>
                            </w:r>
                            <w:r>
                              <w:rPr>
                                <w:rFonts w:ascii="Arial"/>
                                <w:sz w:val="7"/>
                              </w:rPr>
                              <w:t>Carbohydrate</w:t>
                            </w:r>
                            <w:r>
                              <w:rPr>
                                <w:rFonts w:ascii="Arial"/>
                                <w:spacing w:val="-3"/>
                                <w:sz w:val="7"/>
                              </w:rPr>
                              <w:t> </w:t>
                            </w:r>
                            <w:r>
                              <w:rPr>
                                <w:rFonts w:ascii="Arial"/>
                                <w:sz w:val="7"/>
                              </w:rPr>
                              <w:t>metabolism</w:t>
                            </w:r>
                            <w:r>
                              <w:rPr>
                                <w:rFonts w:ascii="Arial"/>
                                <w:spacing w:val="47"/>
                                <w:sz w:val="7"/>
                              </w:rPr>
                              <w:t>  </w:t>
                            </w:r>
                            <w:r>
                              <w:rPr>
                                <w:rFonts w:ascii="Arial"/>
                                <w:sz w:val="7"/>
                              </w:rPr>
                              <w:t>Energy</w:t>
                            </w:r>
                            <w:r>
                              <w:rPr>
                                <w:rFonts w:ascii="Arial"/>
                                <w:spacing w:val="-2"/>
                                <w:sz w:val="7"/>
                              </w:rPr>
                              <w:t> metabolism</w:t>
                            </w:r>
                          </w:p>
                        </w:txbxContent>
                      </wps:txbx>
                      <wps:bodyPr wrap="square" lIns="0" tIns="0" rIns="0" bIns="0" rtlCol="0">
                        <a:noAutofit/>
                      </wps:bodyPr>
                    </wps:wsp>
                  </a:graphicData>
                </a:graphic>
              </wp:anchor>
            </w:drawing>
          </mc:Choice>
          <mc:Fallback>
            <w:pict>
              <v:shape style="position:absolute;margin-left:1114.040039pt;margin-top:-16.038546pt;width:97.65pt;height:5.5pt;mso-position-horizontal-relative:page;mso-position-vertical-relative:paragraph;z-index:15734272" type="#_x0000_t202" id="docshape23" filled="false" stroked="true" strokeweight=".351076pt" strokecolor="#000000">
                <v:textbox inset="0,0,0,0">
                  <w:txbxContent>
                    <w:p>
                      <w:pPr>
                        <w:spacing w:before="9"/>
                        <w:ind w:left="57" w:right="0" w:firstLine="0"/>
                        <w:jc w:val="left"/>
                        <w:rPr>
                          <w:rFonts w:ascii="Arial"/>
                          <w:sz w:val="7"/>
                        </w:rPr>
                      </w:pPr>
                      <w:r>
                        <w:rPr>
                          <w:rFonts w:ascii="Arial"/>
                          <w:sz w:val="7"/>
                        </w:rPr>
                        <w:t>MAP</w:t>
                      </w:r>
                      <w:r>
                        <w:rPr>
                          <w:rFonts w:ascii="Arial"/>
                          <w:spacing w:val="45"/>
                          <w:sz w:val="7"/>
                        </w:rPr>
                        <w:t>  </w:t>
                      </w:r>
                      <w:r>
                        <w:rPr>
                          <w:rFonts w:ascii="Arial"/>
                          <w:sz w:val="7"/>
                        </w:rPr>
                        <w:t>Carbohydrate</w:t>
                      </w:r>
                      <w:r>
                        <w:rPr>
                          <w:rFonts w:ascii="Arial"/>
                          <w:spacing w:val="-3"/>
                          <w:sz w:val="7"/>
                        </w:rPr>
                        <w:t> </w:t>
                      </w:r>
                      <w:r>
                        <w:rPr>
                          <w:rFonts w:ascii="Arial"/>
                          <w:sz w:val="7"/>
                        </w:rPr>
                        <w:t>metabolism</w:t>
                      </w:r>
                      <w:r>
                        <w:rPr>
                          <w:rFonts w:ascii="Arial"/>
                          <w:spacing w:val="47"/>
                          <w:sz w:val="7"/>
                        </w:rPr>
                        <w:t>  </w:t>
                      </w:r>
                      <w:r>
                        <w:rPr>
                          <w:rFonts w:ascii="Arial"/>
                          <w:sz w:val="7"/>
                        </w:rPr>
                        <w:t>Energy</w:t>
                      </w:r>
                      <w:r>
                        <w:rPr>
                          <w:rFonts w:ascii="Arial"/>
                          <w:spacing w:val="-2"/>
                          <w:sz w:val="7"/>
                        </w:rPr>
                        <w:t> metabolism</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34784">
                <wp:simplePos x="0" y="0"/>
                <wp:positionH relativeFrom="page">
                  <wp:posOffset>10795457</wp:posOffset>
                </wp:positionH>
                <wp:positionV relativeFrom="paragraph">
                  <wp:posOffset>-217545</wp:posOffset>
                </wp:positionV>
                <wp:extent cx="1668145" cy="8064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668145" cy="80645"/>
                        </a:xfrm>
                        <a:prstGeom prst="rect">
                          <a:avLst/>
                        </a:prstGeom>
                        <a:ln w="4458">
                          <a:solidFill>
                            <a:srgbClr val="000000"/>
                          </a:solidFill>
                          <a:prstDash val="solid"/>
                        </a:ln>
                      </wps:spPr>
                      <wps:txbx>
                        <w:txbxContent>
                          <w:p>
                            <w:pPr>
                              <w:tabs>
                                <w:tab w:pos="796" w:val="left" w:leader="none"/>
                                <w:tab w:pos="1651" w:val="left" w:leader="none"/>
                                <w:tab w:pos="2189" w:val="left" w:leader="none"/>
                              </w:tabs>
                              <w:spacing w:before="17"/>
                              <w:ind w:left="217" w:right="0" w:firstLine="0"/>
                              <w:jc w:val="left"/>
                              <w:rPr>
                                <w:rFonts w:ascii="Arial"/>
                                <w:sz w:val="8"/>
                              </w:rPr>
                            </w:pPr>
                            <w:r>
                              <w:rPr>
                                <w:rFonts w:ascii="Arial"/>
                                <w:spacing w:val="-2"/>
                                <w:sz w:val="8"/>
                              </w:rPr>
                              <w:t>Flexible</w:t>
                            </w:r>
                            <w:r>
                              <w:rPr>
                                <w:rFonts w:ascii="Arial"/>
                                <w:sz w:val="8"/>
                              </w:rPr>
                              <w:tab/>
                              <w:t>Lineage</w:t>
                            </w:r>
                            <w:r>
                              <w:rPr>
                                <w:rFonts w:ascii="Arial"/>
                                <w:spacing w:val="-1"/>
                                <w:sz w:val="8"/>
                              </w:rPr>
                              <w:t> </w:t>
                            </w:r>
                            <w:r>
                              <w:rPr>
                                <w:rFonts w:ascii="Arial"/>
                                <w:spacing w:val="-2"/>
                                <w:sz w:val="8"/>
                              </w:rPr>
                              <w:t>specific</w:t>
                            </w:r>
                            <w:r>
                              <w:rPr>
                                <w:rFonts w:ascii="Arial"/>
                                <w:sz w:val="8"/>
                              </w:rPr>
                              <w:tab/>
                            </w:r>
                            <w:r>
                              <w:rPr>
                                <w:rFonts w:ascii="Arial"/>
                                <w:spacing w:val="-2"/>
                                <w:sz w:val="8"/>
                              </w:rPr>
                              <w:t>Derived</w:t>
                            </w:r>
                            <w:r>
                              <w:rPr>
                                <w:rFonts w:ascii="Arial"/>
                                <w:sz w:val="8"/>
                              </w:rPr>
                              <w:tab/>
                            </w:r>
                            <w:r>
                              <w:rPr>
                                <w:rFonts w:ascii="Arial"/>
                                <w:spacing w:val="-2"/>
                                <w:sz w:val="8"/>
                              </w:rPr>
                              <w:t>Ancestral</w:t>
                            </w:r>
                          </w:p>
                        </w:txbxContent>
                      </wps:txbx>
                      <wps:bodyPr wrap="square" lIns="0" tIns="0" rIns="0" bIns="0" rtlCol="0">
                        <a:noAutofit/>
                      </wps:bodyPr>
                    </wps:wsp>
                  </a:graphicData>
                </a:graphic>
              </wp:anchor>
            </w:drawing>
          </mc:Choice>
          <mc:Fallback>
            <w:pict>
              <v:shape style="position:absolute;margin-left:850.036011pt;margin-top:-17.129545pt;width:131.35pt;height:6.35pt;mso-position-horizontal-relative:page;mso-position-vertical-relative:paragraph;z-index:15734784" type="#_x0000_t202" id="docshape24" filled="false" stroked="true" strokeweight=".351076pt" strokecolor="#000000">
                <v:textbox inset="0,0,0,0">
                  <w:txbxContent>
                    <w:p>
                      <w:pPr>
                        <w:tabs>
                          <w:tab w:pos="796" w:val="left" w:leader="none"/>
                          <w:tab w:pos="1651" w:val="left" w:leader="none"/>
                          <w:tab w:pos="2189" w:val="left" w:leader="none"/>
                        </w:tabs>
                        <w:spacing w:before="17"/>
                        <w:ind w:left="217" w:right="0" w:firstLine="0"/>
                        <w:jc w:val="left"/>
                        <w:rPr>
                          <w:rFonts w:ascii="Arial"/>
                          <w:sz w:val="8"/>
                        </w:rPr>
                      </w:pPr>
                      <w:r>
                        <w:rPr>
                          <w:rFonts w:ascii="Arial"/>
                          <w:spacing w:val="-2"/>
                          <w:sz w:val="8"/>
                        </w:rPr>
                        <w:t>Flexible</w:t>
                      </w:r>
                      <w:r>
                        <w:rPr>
                          <w:rFonts w:ascii="Arial"/>
                          <w:sz w:val="8"/>
                        </w:rPr>
                        <w:tab/>
                        <w:t>Lineage</w:t>
                      </w:r>
                      <w:r>
                        <w:rPr>
                          <w:rFonts w:ascii="Arial"/>
                          <w:spacing w:val="-1"/>
                          <w:sz w:val="8"/>
                        </w:rPr>
                        <w:t> </w:t>
                      </w:r>
                      <w:r>
                        <w:rPr>
                          <w:rFonts w:ascii="Arial"/>
                          <w:spacing w:val="-2"/>
                          <w:sz w:val="8"/>
                        </w:rPr>
                        <w:t>specific</w:t>
                      </w:r>
                      <w:r>
                        <w:rPr>
                          <w:rFonts w:ascii="Arial"/>
                          <w:sz w:val="8"/>
                        </w:rPr>
                        <w:tab/>
                      </w:r>
                      <w:r>
                        <w:rPr>
                          <w:rFonts w:ascii="Arial"/>
                          <w:spacing w:val="-2"/>
                          <w:sz w:val="8"/>
                        </w:rPr>
                        <w:t>Derived</w:t>
                      </w:r>
                      <w:r>
                        <w:rPr>
                          <w:rFonts w:ascii="Arial"/>
                          <w:sz w:val="8"/>
                        </w:rPr>
                        <w:tab/>
                      </w:r>
                      <w:r>
                        <w:rPr>
                          <w:rFonts w:ascii="Arial"/>
                          <w:spacing w:val="-2"/>
                          <w:sz w:val="8"/>
                        </w:rPr>
                        <w:t>Ancestral</w:t>
                      </w:r>
                    </w:p>
                  </w:txbxContent>
                </v:textbox>
                <v:stroke dashstyle="solid"/>
                <w10:wrap type="none"/>
              </v:shape>
            </w:pict>
          </mc:Fallback>
        </mc:AlternateContent>
      </w:r>
      <w:r>
        <w:rPr>
          <w:rFonts w:ascii="Arial"/>
          <w:spacing w:val="-2"/>
          <w:sz w:val="9"/>
        </w:rPr>
        <w:t>14000</w:t>
      </w:r>
    </w:p>
    <w:p>
      <w:pPr>
        <w:spacing w:before="76"/>
        <w:ind w:left="0" w:right="0" w:firstLine="0"/>
        <w:jc w:val="right"/>
        <w:rPr>
          <w:rFonts w:ascii="Arial"/>
          <w:sz w:val="9"/>
        </w:rPr>
      </w:pPr>
      <w:r>
        <w:rPr>
          <w:rFonts w:ascii="Arial"/>
          <w:spacing w:val="-2"/>
          <w:sz w:val="9"/>
        </w:rPr>
        <w:t>12000</w:t>
      </w:r>
    </w:p>
    <w:p>
      <w:pPr>
        <w:tabs>
          <w:tab w:pos="9301" w:val="left" w:leader="none"/>
        </w:tabs>
        <w:spacing w:before="181"/>
        <w:ind w:left="3881" w:right="0" w:firstLine="0"/>
        <w:jc w:val="left"/>
        <w:rPr>
          <w:rFonts w:ascii="Arial"/>
          <w:b/>
          <w:sz w:val="25"/>
        </w:rPr>
      </w:pPr>
      <w:r>
        <w:rPr/>
        <w:br w:type="column"/>
      </w:r>
      <w:r>
        <w:rPr>
          <w:rFonts w:ascii="Arial"/>
          <w:b/>
          <w:sz w:val="26"/>
        </w:rPr>
        <w:t>06</w:t>
      </w:r>
      <w:r>
        <w:rPr>
          <w:rFonts w:ascii="Arial"/>
          <w:b/>
          <w:spacing w:val="69"/>
          <w:w w:val="150"/>
          <w:sz w:val="26"/>
        </w:rPr>
        <w:t> </w:t>
      </w:r>
      <w:r>
        <w:rPr>
          <w:rFonts w:ascii="Arial"/>
          <w:b/>
          <w:sz w:val="25"/>
        </w:rPr>
        <w:t>Horizontal</w:t>
      </w:r>
      <w:r>
        <w:rPr>
          <w:rFonts w:ascii="Arial"/>
          <w:b/>
          <w:spacing w:val="4"/>
          <w:sz w:val="25"/>
        </w:rPr>
        <w:t> </w:t>
      </w:r>
      <w:r>
        <w:rPr>
          <w:rFonts w:ascii="Arial"/>
          <w:b/>
          <w:sz w:val="25"/>
        </w:rPr>
        <w:t>gene</w:t>
      </w:r>
      <w:r>
        <w:rPr>
          <w:rFonts w:ascii="Arial"/>
          <w:b/>
          <w:spacing w:val="5"/>
          <w:sz w:val="25"/>
        </w:rPr>
        <w:t> </w:t>
      </w:r>
      <w:r>
        <w:rPr>
          <w:rFonts w:ascii="Arial"/>
          <w:b/>
          <w:spacing w:val="-2"/>
          <w:sz w:val="25"/>
        </w:rPr>
        <w:t>transfer</w:t>
      </w:r>
      <w:r>
        <w:rPr>
          <w:rFonts w:ascii="Arial"/>
          <w:b/>
          <w:sz w:val="25"/>
        </w:rPr>
        <w:tab/>
      </w:r>
      <w:r>
        <w:rPr>
          <w:rFonts w:ascii="Arial"/>
          <w:b/>
          <w:sz w:val="26"/>
        </w:rPr>
        <w:t>07</w:t>
      </w:r>
      <w:r>
        <w:rPr>
          <w:rFonts w:ascii="Arial"/>
          <w:b/>
          <w:spacing w:val="66"/>
          <w:w w:val="150"/>
          <w:sz w:val="26"/>
        </w:rPr>
        <w:t> </w:t>
      </w:r>
      <w:r>
        <w:rPr>
          <w:rFonts w:ascii="Arial"/>
          <w:b/>
          <w:sz w:val="25"/>
        </w:rPr>
        <w:t>Metatranscriptomic</w:t>
      </w:r>
      <w:r>
        <w:rPr>
          <w:rFonts w:ascii="Arial"/>
          <w:b/>
          <w:spacing w:val="3"/>
          <w:sz w:val="25"/>
        </w:rPr>
        <w:t> </w:t>
      </w:r>
      <w:r>
        <w:rPr>
          <w:rFonts w:ascii="Arial"/>
          <w:b/>
          <w:spacing w:val="-2"/>
          <w:sz w:val="25"/>
        </w:rPr>
        <w:t>analysis</w:t>
      </w:r>
    </w:p>
    <w:p>
      <w:pPr>
        <w:spacing w:after="0"/>
        <w:jc w:val="left"/>
        <w:rPr>
          <w:rFonts w:ascii="Arial"/>
          <w:sz w:val="25"/>
        </w:rPr>
        <w:sectPr>
          <w:type w:val="continuous"/>
          <w:pgSz w:w="26580" w:h="10720" w:orient="landscape"/>
          <w:pgMar w:top="1300" w:bottom="280" w:left="400" w:right="1280"/>
          <w:cols w:num="3" w:equalWidth="0">
            <w:col w:w="7309" w:space="40"/>
            <w:col w:w="3524" w:space="39"/>
            <w:col w:w="13988"/>
          </w:cols>
        </w:sectPr>
      </w:pPr>
    </w:p>
    <w:p>
      <w:pPr>
        <w:pStyle w:val="BodyText"/>
        <w:spacing w:before="102"/>
        <w:rPr>
          <w:rFonts w:ascii="Arial"/>
          <w:b/>
          <w:sz w:val="9"/>
        </w:rPr>
      </w:pPr>
    </w:p>
    <w:p>
      <w:pPr>
        <w:spacing w:before="0"/>
        <w:ind w:left="0" w:right="0" w:firstLine="0"/>
        <w:jc w:val="right"/>
        <w:rPr>
          <w:rFonts w:ascii="Arial"/>
          <w:sz w:val="9"/>
        </w:rPr>
      </w:pPr>
      <w:r>
        <w:rPr>
          <w:rFonts w:ascii="Arial"/>
          <w:spacing w:val="-4"/>
          <w:sz w:val="9"/>
        </w:rPr>
        <w:t>9000</w:t>
      </w:r>
    </w:p>
    <w:p>
      <w:pPr>
        <w:spacing w:before="84"/>
        <w:ind w:left="0" w:right="0" w:firstLine="0"/>
        <w:jc w:val="right"/>
        <w:rPr>
          <w:rFonts w:ascii="Arial"/>
          <w:sz w:val="9"/>
        </w:rPr>
      </w:pPr>
      <w:r>
        <w:rPr/>
        <mc:AlternateContent>
          <mc:Choice Requires="wps">
            <w:drawing>
              <wp:anchor distT="0" distB="0" distL="0" distR="0" allowOverlap="1" layoutInCell="1" locked="0" behindDoc="0" simplePos="0" relativeHeight="15749632">
                <wp:simplePos x="0" y="0"/>
                <wp:positionH relativeFrom="page">
                  <wp:posOffset>4638207</wp:posOffset>
                </wp:positionH>
                <wp:positionV relativeFrom="paragraph">
                  <wp:posOffset>76988</wp:posOffset>
                </wp:positionV>
                <wp:extent cx="97155" cy="53911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97155" cy="539115"/>
                        </a:xfrm>
                        <a:prstGeom prst="rect">
                          <a:avLst/>
                        </a:prstGeom>
                      </wps:spPr>
                      <wps:txbx>
                        <w:txbxContent>
                          <w:p>
                            <w:pPr>
                              <w:spacing w:before="17"/>
                              <w:ind w:left="20" w:right="0" w:firstLine="0"/>
                              <w:jc w:val="left"/>
                              <w:rPr>
                                <w:rFonts w:ascii="Arial"/>
                                <w:sz w:val="10"/>
                              </w:rPr>
                            </w:pPr>
                            <w:r>
                              <w:rPr>
                                <w:rFonts w:ascii="Arial"/>
                                <w:spacing w:val="-2"/>
                                <w:sz w:val="10"/>
                              </w:rPr>
                              <w:t>Number</w:t>
                            </w:r>
                            <w:r>
                              <w:rPr>
                                <w:rFonts w:ascii="Arial"/>
                                <w:spacing w:val="-5"/>
                                <w:sz w:val="10"/>
                              </w:rPr>
                              <w:t> </w:t>
                            </w:r>
                            <w:r>
                              <w:rPr>
                                <w:rFonts w:ascii="Arial"/>
                                <w:spacing w:val="-2"/>
                                <w:sz w:val="10"/>
                              </w:rPr>
                              <w:t>of</w:t>
                            </w:r>
                            <w:r>
                              <w:rPr>
                                <w:rFonts w:ascii="Arial"/>
                                <w:spacing w:val="2"/>
                                <w:sz w:val="10"/>
                              </w:rPr>
                              <w:t> </w:t>
                            </w:r>
                            <w:r>
                              <w:rPr>
                                <w:rFonts w:ascii="Arial"/>
                                <w:spacing w:val="-2"/>
                                <w:sz w:val="10"/>
                              </w:rPr>
                              <w:t>clusters</w:t>
                            </w:r>
                          </w:p>
                        </w:txbxContent>
                      </wps:txbx>
                      <wps:bodyPr wrap="square" lIns="0" tIns="0" rIns="0" bIns="0" rtlCol="0" vert="vert270">
                        <a:noAutofit/>
                      </wps:bodyPr>
                    </wps:wsp>
                  </a:graphicData>
                </a:graphic>
              </wp:anchor>
            </w:drawing>
          </mc:Choice>
          <mc:Fallback>
            <w:pict>
              <v:shape style="position:absolute;margin-left:365.213165pt;margin-top:6.062106pt;width:7.65pt;height:42.45pt;mso-position-horizontal-relative:page;mso-position-vertical-relative:paragraph;z-index:15749632" type="#_x0000_t202" id="docshape25" filled="false" stroked="false">
                <v:textbox inset="0,0,0,0" style="layout-flow:vertical;mso-layout-flow-alt:bottom-to-top">
                  <w:txbxContent>
                    <w:p>
                      <w:pPr>
                        <w:spacing w:before="17"/>
                        <w:ind w:left="20" w:right="0" w:firstLine="0"/>
                        <w:jc w:val="left"/>
                        <w:rPr>
                          <w:rFonts w:ascii="Arial"/>
                          <w:sz w:val="10"/>
                        </w:rPr>
                      </w:pPr>
                      <w:r>
                        <w:rPr>
                          <w:rFonts w:ascii="Arial"/>
                          <w:spacing w:val="-2"/>
                          <w:sz w:val="10"/>
                        </w:rPr>
                        <w:t>Number</w:t>
                      </w:r>
                      <w:r>
                        <w:rPr>
                          <w:rFonts w:ascii="Arial"/>
                          <w:spacing w:val="-5"/>
                          <w:sz w:val="10"/>
                        </w:rPr>
                        <w:t> </w:t>
                      </w:r>
                      <w:r>
                        <w:rPr>
                          <w:rFonts w:ascii="Arial"/>
                          <w:spacing w:val="-2"/>
                          <w:sz w:val="10"/>
                        </w:rPr>
                        <w:t>of</w:t>
                      </w:r>
                      <w:r>
                        <w:rPr>
                          <w:rFonts w:ascii="Arial"/>
                          <w:spacing w:val="2"/>
                          <w:sz w:val="10"/>
                        </w:rPr>
                        <w:t> </w:t>
                      </w:r>
                      <w:r>
                        <w:rPr>
                          <w:rFonts w:ascii="Arial"/>
                          <w:spacing w:val="-2"/>
                          <w:sz w:val="10"/>
                        </w:rPr>
                        <w:t>clusters</w:t>
                      </w:r>
                    </w:p>
                  </w:txbxContent>
                </v:textbox>
                <w10:wrap type="none"/>
              </v:shape>
            </w:pict>
          </mc:Fallback>
        </mc:AlternateContent>
      </w:r>
      <w:r>
        <w:rPr>
          <w:rFonts w:ascii="Arial"/>
          <w:spacing w:val="-4"/>
          <w:sz w:val="9"/>
        </w:rPr>
        <w:t>8000</w:t>
      </w:r>
    </w:p>
    <w:p>
      <w:pPr>
        <w:spacing w:before="84"/>
        <w:ind w:left="0" w:right="0" w:firstLine="0"/>
        <w:jc w:val="right"/>
        <w:rPr>
          <w:rFonts w:ascii="Arial"/>
          <w:sz w:val="9"/>
        </w:rPr>
      </w:pPr>
      <w:r>
        <w:rPr>
          <w:rFonts w:ascii="Arial"/>
          <w:spacing w:val="-4"/>
          <w:sz w:val="9"/>
        </w:rPr>
        <w:t>7000</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spacing w:before="0"/>
        <w:ind w:left="0" w:right="0" w:firstLine="0"/>
        <w:jc w:val="right"/>
        <w:rPr>
          <w:rFonts w:ascii="Arial"/>
          <w:sz w:val="9"/>
        </w:rPr>
      </w:pPr>
      <w:r>
        <w:rPr>
          <w:rFonts w:ascii="Arial"/>
          <w:spacing w:val="-4"/>
          <w:sz w:val="9"/>
        </w:rPr>
        <w:t>3000</w:t>
      </w:r>
    </w:p>
    <w:p>
      <w:pPr>
        <w:spacing w:line="240" w:lineRule="auto" w:before="0"/>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2"/>
        <w:rPr>
          <w:rFonts w:ascii="Arial"/>
          <w:sz w:val="6"/>
        </w:rPr>
      </w:pPr>
    </w:p>
    <w:p>
      <w:pPr>
        <w:spacing w:line="42" w:lineRule="exact" w:before="0"/>
        <w:ind w:left="0" w:right="0" w:firstLine="0"/>
        <w:jc w:val="right"/>
        <w:rPr>
          <w:rFonts w:ascii="Arial"/>
          <w:sz w:val="6"/>
        </w:rPr>
      </w:pPr>
      <w:r>
        <w:rPr/>
        <mc:AlternateContent>
          <mc:Choice Requires="wps">
            <w:drawing>
              <wp:anchor distT="0" distB="0" distL="0" distR="0" allowOverlap="1" layoutInCell="1" locked="0" behindDoc="0" simplePos="0" relativeHeight="15750144">
                <wp:simplePos x="0" y="0"/>
                <wp:positionH relativeFrom="page">
                  <wp:posOffset>6911678</wp:posOffset>
                </wp:positionH>
                <wp:positionV relativeFrom="paragraph">
                  <wp:posOffset>-141428</wp:posOffset>
                </wp:positionV>
                <wp:extent cx="97155" cy="53911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97155" cy="539115"/>
                        </a:xfrm>
                        <a:prstGeom prst="rect">
                          <a:avLst/>
                        </a:prstGeom>
                      </wps:spPr>
                      <wps:txbx>
                        <w:txbxContent>
                          <w:p>
                            <w:pPr>
                              <w:spacing w:before="17"/>
                              <w:ind w:left="20" w:right="0" w:firstLine="0"/>
                              <w:jc w:val="left"/>
                              <w:rPr>
                                <w:rFonts w:ascii="Arial"/>
                                <w:sz w:val="10"/>
                              </w:rPr>
                            </w:pPr>
                            <w:r>
                              <w:rPr>
                                <w:rFonts w:ascii="Arial"/>
                                <w:spacing w:val="-2"/>
                                <w:sz w:val="10"/>
                              </w:rPr>
                              <w:t>Number</w:t>
                            </w:r>
                            <w:r>
                              <w:rPr>
                                <w:rFonts w:ascii="Arial"/>
                                <w:spacing w:val="-5"/>
                                <w:sz w:val="10"/>
                              </w:rPr>
                              <w:t> </w:t>
                            </w:r>
                            <w:r>
                              <w:rPr>
                                <w:rFonts w:ascii="Arial"/>
                                <w:spacing w:val="-2"/>
                                <w:sz w:val="10"/>
                              </w:rPr>
                              <w:t>of</w:t>
                            </w:r>
                            <w:r>
                              <w:rPr>
                                <w:rFonts w:ascii="Arial"/>
                                <w:spacing w:val="2"/>
                                <w:sz w:val="10"/>
                              </w:rPr>
                              <w:t> </w:t>
                            </w:r>
                            <w:r>
                              <w:rPr>
                                <w:rFonts w:ascii="Arial"/>
                                <w:spacing w:val="-2"/>
                                <w:sz w:val="10"/>
                              </w:rPr>
                              <w:t>clusters</w:t>
                            </w:r>
                          </w:p>
                        </w:txbxContent>
                      </wps:txbx>
                      <wps:bodyPr wrap="square" lIns="0" tIns="0" rIns="0" bIns="0" rtlCol="0" vert="vert270">
                        <a:noAutofit/>
                      </wps:bodyPr>
                    </wps:wsp>
                  </a:graphicData>
                </a:graphic>
              </wp:anchor>
            </w:drawing>
          </mc:Choice>
          <mc:Fallback>
            <w:pict>
              <v:shape style="position:absolute;margin-left:544.226685pt;margin-top:-11.136136pt;width:7.65pt;height:42.45pt;mso-position-horizontal-relative:page;mso-position-vertical-relative:paragraph;z-index:15750144" type="#_x0000_t202" id="docshape26" filled="false" stroked="false">
                <v:textbox inset="0,0,0,0" style="layout-flow:vertical;mso-layout-flow-alt:bottom-to-top">
                  <w:txbxContent>
                    <w:p>
                      <w:pPr>
                        <w:spacing w:before="17"/>
                        <w:ind w:left="20" w:right="0" w:firstLine="0"/>
                        <w:jc w:val="left"/>
                        <w:rPr>
                          <w:rFonts w:ascii="Arial"/>
                          <w:sz w:val="10"/>
                        </w:rPr>
                      </w:pPr>
                      <w:r>
                        <w:rPr>
                          <w:rFonts w:ascii="Arial"/>
                          <w:spacing w:val="-2"/>
                          <w:sz w:val="10"/>
                        </w:rPr>
                        <w:t>Number</w:t>
                      </w:r>
                      <w:r>
                        <w:rPr>
                          <w:rFonts w:ascii="Arial"/>
                          <w:spacing w:val="-5"/>
                          <w:sz w:val="10"/>
                        </w:rPr>
                        <w:t> </w:t>
                      </w:r>
                      <w:r>
                        <w:rPr>
                          <w:rFonts w:ascii="Arial"/>
                          <w:spacing w:val="-2"/>
                          <w:sz w:val="10"/>
                        </w:rPr>
                        <w:t>of</w:t>
                      </w:r>
                      <w:r>
                        <w:rPr>
                          <w:rFonts w:ascii="Arial"/>
                          <w:spacing w:val="2"/>
                          <w:sz w:val="10"/>
                        </w:rPr>
                        <w:t> </w:t>
                      </w:r>
                      <w:r>
                        <w:rPr>
                          <w:rFonts w:ascii="Arial"/>
                          <w:spacing w:val="-2"/>
                          <w:sz w:val="10"/>
                        </w:rPr>
                        <w:t>clusters</w:t>
                      </w:r>
                    </w:p>
                  </w:txbxContent>
                </v:textbox>
                <w10:wrap type="none"/>
              </v:shape>
            </w:pict>
          </mc:Fallback>
        </mc:AlternateContent>
      </w:r>
      <w:r>
        <w:rPr>
          <w:rFonts w:ascii="Arial"/>
          <w:spacing w:val="-2"/>
          <w:w w:val="110"/>
          <w:sz w:val="6"/>
        </w:rPr>
        <w:t>Sulfate</w:t>
      </w:r>
    </w:p>
    <w:p>
      <w:pPr>
        <w:spacing w:line="240" w:lineRule="auto" w:before="0"/>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16"/>
        <w:rPr>
          <w:rFonts w:ascii="Arial"/>
          <w:sz w:val="6"/>
        </w:rPr>
      </w:pPr>
    </w:p>
    <w:p>
      <w:pPr>
        <w:spacing w:before="0"/>
        <w:ind w:left="0" w:right="0" w:firstLine="0"/>
        <w:jc w:val="right"/>
        <w:rPr>
          <w:rFonts w:ascii="Arial"/>
          <w:b/>
          <w:sz w:val="6"/>
        </w:rPr>
      </w:pPr>
      <w:r>
        <w:rPr>
          <w:rFonts w:ascii="Arial"/>
          <w:b/>
          <w:color w:val="FFFFFF"/>
          <w:spacing w:val="-2"/>
          <w:sz w:val="6"/>
        </w:rPr>
        <w:t>Glycogen</w:t>
      </w:r>
    </w:p>
    <w:p>
      <w:pPr>
        <w:spacing w:line="240" w:lineRule="auto" w:before="0"/>
        <w:rPr>
          <w:rFonts w:ascii="Arial"/>
          <w:b/>
          <w:sz w:val="6"/>
        </w:rPr>
      </w:pPr>
      <w:r>
        <w:rPr/>
        <w:br w:type="column"/>
      </w:r>
      <w:r>
        <w:rPr>
          <w:rFonts w:ascii="Arial"/>
          <w:b/>
          <w:sz w:val="6"/>
        </w:rPr>
      </w:r>
    </w:p>
    <w:p>
      <w:pPr>
        <w:pStyle w:val="BodyText"/>
        <w:spacing w:before="63"/>
        <w:rPr>
          <w:rFonts w:ascii="Arial"/>
          <w:b/>
          <w:sz w:val="6"/>
        </w:rPr>
      </w:pPr>
    </w:p>
    <w:p>
      <w:pPr>
        <w:spacing w:before="0"/>
        <w:ind w:left="136" w:right="0" w:firstLine="0"/>
        <w:jc w:val="left"/>
        <w:rPr>
          <w:rFonts w:ascii="Arial"/>
          <w:sz w:val="6"/>
        </w:rPr>
      </w:pPr>
      <w:r>
        <w:rPr>
          <w:rFonts w:ascii="Arial"/>
          <w:spacing w:val="-4"/>
          <w:w w:val="110"/>
          <w:sz w:val="6"/>
        </w:rPr>
        <w:t>AHLs</w:t>
      </w:r>
    </w:p>
    <w:p>
      <w:pPr>
        <w:pStyle w:val="BodyText"/>
        <w:rPr>
          <w:rFonts w:ascii="Arial"/>
          <w:sz w:val="6"/>
        </w:rPr>
      </w:pPr>
    </w:p>
    <w:p>
      <w:pPr>
        <w:pStyle w:val="BodyText"/>
        <w:rPr>
          <w:rFonts w:ascii="Arial"/>
          <w:sz w:val="6"/>
        </w:rPr>
      </w:pPr>
    </w:p>
    <w:p>
      <w:pPr>
        <w:pStyle w:val="BodyText"/>
        <w:spacing w:before="51"/>
        <w:rPr>
          <w:rFonts w:ascii="Arial"/>
          <w:sz w:val="6"/>
        </w:rPr>
      </w:pPr>
    </w:p>
    <w:p>
      <w:pPr>
        <w:spacing w:before="0"/>
        <w:ind w:left="293" w:right="0" w:firstLine="0"/>
        <w:jc w:val="left"/>
        <w:rPr>
          <w:rFonts w:ascii="Arial"/>
          <w:b/>
          <w:sz w:val="6"/>
        </w:rPr>
      </w:pPr>
      <w:r>
        <w:rPr>
          <w:rFonts w:ascii="Arial"/>
          <w:b/>
          <w:spacing w:val="-4"/>
          <w:sz w:val="6"/>
        </w:rPr>
        <w:t>LuxR</w:t>
      </w:r>
    </w:p>
    <w:p>
      <w:pPr>
        <w:spacing w:line="240" w:lineRule="auto" w:before="0"/>
        <w:rPr>
          <w:rFonts w:ascii="Arial"/>
          <w:b/>
          <w:sz w:val="4"/>
        </w:rPr>
      </w:pPr>
      <w:r>
        <w:rPr/>
        <w:br w:type="column"/>
      </w:r>
      <w:r>
        <w:rPr>
          <w:rFonts w:ascii="Arial"/>
          <w:b/>
          <w:sz w:val="4"/>
        </w:rPr>
      </w:r>
    </w:p>
    <w:p>
      <w:pPr>
        <w:pStyle w:val="BodyText"/>
        <w:rPr>
          <w:rFonts w:ascii="Arial"/>
          <w:b/>
          <w:sz w:val="4"/>
        </w:rPr>
      </w:pPr>
    </w:p>
    <w:p>
      <w:pPr>
        <w:pStyle w:val="BodyText"/>
        <w:rPr>
          <w:rFonts w:ascii="Arial"/>
          <w:b/>
          <w:sz w:val="4"/>
        </w:rPr>
      </w:pPr>
    </w:p>
    <w:p>
      <w:pPr>
        <w:pStyle w:val="BodyText"/>
        <w:spacing w:before="13"/>
        <w:rPr>
          <w:rFonts w:ascii="Arial"/>
          <w:b/>
          <w:sz w:val="4"/>
        </w:rPr>
      </w:pPr>
    </w:p>
    <w:p>
      <w:pPr>
        <w:spacing w:before="1"/>
        <w:ind w:left="115" w:right="0" w:firstLine="0"/>
        <w:jc w:val="left"/>
        <w:rPr>
          <w:rFonts w:ascii="Arial"/>
          <w:sz w:val="4"/>
        </w:rPr>
      </w:pPr>
      <w:r>
        <w:rPr>
          <w:rFonts w:ascii="Arial"/>
          <w:w w:val="105"/>
          <w:position w:val="-1"/>
          <w:sz w:val="6"/>
        </w:rPr>
        <w:t>K</w:t>
      </w:r>
      <w:r>
        <w:rPr>
          <w:rFonts w:ascii="Arial"/>
          <w:w w:val="105"/>
          <w:sz w:val="4"/>
        </w:rPr>
        <w:t>+</w:t>
      </w:r>
      <w:r>
        <w:rPr>
          <w:rFonts w:ascii="Arial"/>
          <w:spacing w:val="75"/>
          <w:w w:val="150"/>
          <w:sz w:val="4"/>
        </w:rPr>
        <w:t> </w:t>
      </w:r>
      <w:r>
        <w:rPr>
          <w:rFonts w:ascii="Arial"/>
          <w:spacing w:val="-4"/>
          <w:w w:val="105"/>
          <w:position w:val="0"/>
          <w:sz w:val="6"/>
        </w:rPr>
        <w:t>Mg</w:t>
      </w:r>
      <w:r>
        <w:rPr>
          <w:rFonts w:ascii="Arial"/>
          <w:spacing w:val="-4"/>
          <w:w w:val="105"/>
          <w:position w:val="1"/>
          <w:sz w:val="4"/>
        </w:rPr>
        <w:t>2+</w:t>
      </w:r>
    </w:p>
    <w:p>
      <w:pPr>
        <w:spacing w:line="240" w:lineRule="auto" w:before="0"/>
        <w:rPr>
          <w:rFonts w:ascii="Arial"/>
          <w:sz w:val="4"/>
        </w:rPr>
      </w:pPr>
      <w:r>
        <w:rPr/>
        <w:br w:type="column"/>
      </w:r>
      <w:r>
        <w:rPr>
          <w:rFonts w:ascii="Arial"/>
          <w:sz w:val="4"/>
        </w:rPr>
      </w:r>
    </w:p>
    <w:p>
      <w:pPr>
        <w:pStyle w:val="BodyText"/>
        <w:rPr>
          <w:rFonts w:ascii="Arial"/>
          <w:sz w:val="4"/>
        </w:rPr>
      </w:pPr>
    </w:p>
    <w:p>
      <w:pPr>
        <w:pStyle w:val="BodyText"/>
        <w:rPr>
          <w:rFonts w:ascii="Arial"/>
          <w:sz w:val="4"/>
        </w:rPr>
      </w:pPr>
    </w:p>
    <w:p>
      <w:pPr>
        <w:pStyle w:val="BodyText"/>
        <w:spacing w:before="23"/>
        <w:rPr>
          <w:rFonts w:ascii="Arial"/>
          <w:sz w:val="4"/>
        </w:rPr>
      </w:pPr>
    </w:p>
    <w:p>
      <w:pPr>
        <w:spacing w:before="1"/>
        <w:ind w:left="62" w:right="0" w:firstLine="0"/>
        <w:jc w:val="left"/>
        <w:rPr>
          <w:rFonts w:ascii="Arial" w:hAnsi="Arial"/>
          <w:sz w:val="4"/>
        </w:rPr>
      </w:pPr>
      <w:r>
        <w:rPr/>
        <mc:AlternateContent>
          <mc:Choice Requires="wps">
            <w:drawing>
              <wp:anchor distT="0" distB="0" distL="0" distR="0" allowOverlap="1" layoutInCell="1" locked="0" behindDoc="1" simplePos="0" relativeHeight="483513344">
                <wp:simplePos x="0" y="0"/>
                <wp:positionH relativeFrom="page">
                  <wp:posOffset>11267275</wp:posOffset>
                </wp:positionH>
                <wp:positionV relativeFrom="paragraph">
                  <wp:posOffset>30218</wp:posOffset>
                </wp:positionV>
                <wp:extent cx="13970" cy="279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3970" cy="27940"/>
                        </a:xfrm>
                        <a:prstGeom prst="rect">
                          <a:avLst/>
                        </a:prstGeom>
                      </wps:spPr>
                      <wps:txbx>
                        <w:txbxContent>
                          <w:p>
                            <w:pPr>
                              <w:spacing w:line="44" w:lineRule="exact" w:before="0"/>
                              <w:ind w:left="0" w:right="0" w:firstLine="0"/>
                              <w:jc w:val="left"/>
                              <w:rPr>
                                <w:rFonts w:ascii="Arial"/>
                                <w:sz w:val="4"/>
                              </w:rPr>
                            </w:pPr>
                            <w:r>
                              <w:rPr>
                                <w:rFonts w:ascii="Arial"/>
                                <w:spacing w:val="-12"/>
                                <w:sz w:val="4"/>
                              </w:rPr>
                              <w:t>4</w:t>
                            </w:r>
                          </w:p>
                        </w:txbxContent>
                      </wps:txbx>
                      <wps:bodyPr wrap="square" lIns="0" tIns="0" rIns="0" bIns="0" rtlCol="0">
                        <a:noAutofit/>
                      </wps:bodyPr>
                    </wps:wsp>
                  </a:graphicData>
                </a:graphic>
              </wp:anchor>
            </w:drawing>
          </mc:Choice>
          <mc:Fallback>
            <w:pict>
              <v:shape style="position:absolute;margin-left:887.187012pt;margin-top:2.379386pt;width:1.1pt;height:2.2pt;mso-position-horizontal-relative:page;mso-position-vertical-relative:paragraph;z-index:-19803136" type="#_x0000_t202" id="docshape27" filled="false" stroked="false">
                <v:textbox inset="0,0,0,0">
                  <w:txbxContent>
                    <w:p>
                      <w:pPr>
                        <w:spacing w:line="44" w:lineRule="exact" w:before="0"/>
                        <w:ind w:left="0" w:right="0" w:firstLine="0"/>
                        <w:jc w:val="left"/>
                        <w:rPr>
                          <w:rFonts w:ascii="Arial"/>
                          <w:sz w:val="4"/>
                        </w:rPr>
                      </w:pPr>
                      <w:r>
                        <w:rPr>
                          <w:rFonts w:ascii="Arial"/>
                          <w:spacing w:val="-12"/>
                          <w:sz w:val="4"/>
                        </w:rPr>
                        <w:t>4</w:t>
                      </w:r>
                    </w:p>
                  </w:txbxContent>
                </v:textbox>
                <w10:wrap type="none"/>
              </v:shape>
            </w:pict>
          </mc:Fallback>
        </mc:AlternateContent>
      </w:r>
      <w:r>
        <w:rPr>
          <w:rFonts w:ascii="Arial" w:hAnsi="Arial"/>
          <w:w w:val="105"/>
          <w:position w:val="-1"/>
          <w:sz w:val="6"/>
        </w:rPr>
        <w:t>H</w:t>
      </w:r>
      <w:r>
        <w:rPr>
          <w:rFonts w:ascii="Arial" w:hAnsi="Arial"/>
          <w:w w:val="105"/>
          <w:sz w:val="4"/>
        </w:rPr>
        <w:t>+</w:t>
      </w:r>
      <w:r>
        <w:rPr>
          <w:rFonts w:ascii="Arial" w:hAnsi="Arial"/>
          <w:spacing w:val="53"/>
          <w:w w:val="105"/>
          <w:sz w:val="4"/>
        </w:rPr>
        <w:t> </w:t>
      </w:r>
      <w:r>
        <w:rPr>
          <w:rFonts w:ascii="Arial" w:hAnsi="Arial"/>
          <w:w w:val="105"/>
          <w:position w:val="-1"/>
          <w:sz w:val="6"/>
        </w:rPr>
        <w:t>PO</w:t>
      </w:r>
      <w:r>
        <w:rPr>
          <w:rFonts w:ascii="Arial" w:hAnsi="Arial"/>
          <w:spacing w:val="6"/>
          <w:w w:val="105"/>
          <w:position w:val="-1"/>
          <w:sz w:val="6"/>
        </w:rPr>
        <w:t> </w:t>
      </w:r>
      <w:r>
        <w:rPr>
          <w:rFonts w:ascii="Arial" w:hAnsi="Arial"/>
          <w:spacing w:val="-5"/>
          <w:w w:val="105"/>
          <w:sz w:val="4"/>
        </w:rPr>
        <w:t>3−</w:t>
      </w:r>
    </w:p>
    <w:p>
      <w:pPr>
        <w:pStyle w:val="BodyText"/>
        <w:rPr>
          <w:rFonts w:ascii="Arial"/>
          <w:sz w:val="4"/>
        </w:rPr>
      </w:pPr>
    </w:p>
    <w:p>
      <w:pPr>
        <w:pStyle w:val="BodyText"/>
        <w:rPr>
          <w:rFonts w:ascii="Arial"/>
          <w:sz w:val="4"/>
        </w:rPr>
      </w:pPr>
    </w:p>
    <w:p>
      <w:pPr>
        <w:pStyle w:val="BodyText"/>
        <w:rPr>
          <w:rFonts w:ascii="Arial"/>
          <w:sz w:val="4"/>
        </w:rPr>
      </w:pPr>
    </w:p>
    <w:p>
      <w:pPr>
        <w:pStyle w:val="BodyText"/>
        <w:spacing w:before="35"/>
        <w:rPr>
          <w:rFonts w:ascii="Arial"/>
          <w:sz w:val="4"/>
        </w:rPr>
      </w:pPr>
    </w:p>
    <w:p>
      <w:pPr>
        <w:spacing w:before="0"/>
        <w:ind w:left="234" w:right="0" w:firstLine="0"/>
        <w:jc w:val="left"/>
        <w:rPr>
          <w:rFonts w:ascii="Arial"/>
          <w:sz w:val="6"/>
        </w:rPr>
      </w:pPr>
      <w:r>
        <w:rPr>
          <w:rFonts w:ascii="Arial"/>
          <w:w w:val="110"/>
          <w:sz w:val="6"/>
        </w:rPr>
        <w:t>Pit</w:t>
      </w:r>
      <w:r>
        <w:rPr>
          <w:rFonts w:ascii="Arial"/>
          <w:spacing w:val="61"/>
          <w:w w:val="110"/>
          <w:sz w:val="6"/>
        </w:rPr>
        <w:t> </w:t>
      </w:r>
      <w:r>
        <w:rPr>
          <w:rFonts w:ascii="Arial"/>
          <w:spacing w:val="-5"/>
          <w:w w:val="110"/>
          <w:sz w:val="6"/>
        </w:rPr>
        <w:t>Pit</w:t>
      </w:r>
    </w:p>
    <w:p>
      <w:pPr>
        <w:spacing w:line="240" w:lineRule="auto" w:before="0"/>
        <w:rPr>
          <w:rFonts w:ascii="Arial"/>
          <w:sz w:val="3"/>
        </w:rPr>
      </w:pPr>
      <w:r>
        <w:rPr/>
        <w:br w:type="column"/>
      </w:r>
      <w:r>
        <w:rPr>
          <w:rFonts w:ascii="Arial"/>
          <w:sz w:val="3"/>
        </w:rPr>
      </w: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rPr>
          <w:rFonts w:ascii="Arial"/>
          <w:sz w:val="3"/>
        </w:rPr>
      </w:pPr>
    </w:p>
    <w:p>
      <w:pPr>
        <w:pStyle w:val="BodyText"/>
        <w:spacing w:before="19"/>
        <w:rPr>
          <w:rFonts w:ascii="Arial"/>
          <w:sz w:val="3"/>
        </w:rPr>
      </w:pPr>
    </w:p>
    <w:p>
      <w:pPr>
        <w:spacing w:line="55" w:lineRule="exact" w:before="0"/>
        <w:ind w:left="97" w:right="0" w:firstLine="0"/>
        <w:jc w:val="left"/>
        <w:rPr>
          <w:rFonts w:ascii="Arial" w:hAnsi="Arial"/>
          <w:sz w:val="3"/>
        </w:rPr>
      </w:pPr>
      <w:r>
        <w:rPr/>
        <mc:AlternateContent>
          <mc:Choice Requires="wps">
            <w:drawing>
              <wp:anchor distT="0" distB="0" distL="0" distR="0" allowOverlap="1" layoutInCell="1" locked="0" behindDoc="0" simplePos="0" relativeHeight="15777280">
                <wp:simplePos x="0" y="0"/>
                <wp:positionH relativeFrom="page">
                  <wp:posOffset>11524170</wp:posOffset>
                </wp:positionH>
                <wp:positionV relativeFrom="paragraph">
                  <wp:posOffset>28586</wp:posOffset>
                </wp:positionV>
                <wp:extent cx="13335" cy="26034"/>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3335" cy="26034"/>
                        </a:xfrm>
                        <a:prstGeom prst="rect">
                          <a:avLst/>
                        </a:prstGeom>
                      </wps:spPr>
                      <wps:txbx>
                        <w:txbxContent>
                          <w:p>
                            <w:pPr>
                              <w:spacing w:before="4"/>
                              <w:ind w:left="0" w:right="0" w:firstLine="0"/>
                              <w:jc w:val="left"/>
                              <w:rPr>
                                <w:rFonts w:ascii="Arial"/>
                                <w:sz w:val="3"/>
                              </w:rPr>
                            </w:pPr>
                            <w:r>
                              <w:rPr>
                                <w:rFonts w:ascii="Arial"/>
                                <w:spacing w:val="-10"/>
                                <w:w w:val="120"/>
                                <w:sz w:val="3"/>
                              </w:rPr>
                              <w:t>4</w:t>
                            </w:r>
                          </w:p>
                        </w:txbxContent>
                      </wps:txbx>
                      <wps:bodyPr wrap="square" lIns="0" tIns="0" rIns="0" bIns="0" rtlCol="0">
                        <a:noAutofit/>
                      </wps:bodyPr>
                    </wps:wsp>
                  </a:graphicData>
                </a:graphic>
              </wp:anchor>
            </w:drawing>
          </mc:Choice>
          <mc:Fallback>
            <w:pict>
              <v:shape style="position:absolute;margin-left:907.414978pt;margin-top:2.250906pt;width:1.05pt;height:2.050pt;mso-position-horizontal-relative:page;mso-position-vertical-relative:paragraph;z-index:15777280" type="#_x0000_t202" id="docshape28" filled="false" stroked="false">
                <v:textbox inset="0,0,0,0">
                  <w:txbxContent>
                    <w:p>
                      <w:pPr>
                        <w:spacing w:before="4"/>
                        <w:ind w:left="0" w:right="0" w:firstLine="0"/>
                        <w:jc w:val="left"/>
                        <w:rPr>
                          <w:rFonts w:ascii="Arial"/>
                          <w:sz w:val="3"/>
                        </w:rPr>
                      </w:pPr>
                      <w:r>
                        <w:rPr>
                          <w:rFonts w:ascii="Arial"/>
                          <w:spacing w:val="-10"/>
                          <w:w w:val="120"/>
                          <w:sz w:val="3"/>
                        </w:rPr>
                        <w:t>4</w:t>
                      </w:r>
                    </w:p>
                  </w:txbxContent>
                </v:textbox>
                <w10:wrap type="none"/>
              </v:shape>
            </w:pict>
          </mc:Fallback>
        </mc:AlternateContent>
      </w:r>
      <w:r>
        <w:rPr>
          <w:rFonts w:ascii="Arial" w:hAnsi="Arial"/>
          <w:w w:val="105"/>
          <w:position w:val="-1"/>
          <w:sz w:val="6"/>
        </w:rPr>
        <w:t>PO</w:t>
      </w:r>
      <w:r>
        <w:rPr>
          <w:rFonts w:ascii="Arial" w:hAnsi="Arial"/>
          <w:spacing w:val="-1"/>
          <w:w w:val="105"/>
          <w:position w:val="-1"/>
          <w:sz w:val="6"/>
        </w:rPr>
        <w:t> </w:t>
      </w:r>
      <w:r>
        <w:rPr>
          <w:rFonts w:ascii="Arial" w:hAnsi="Arial"/>
          <w:spacing w:val="-5"/>
          <w:w w:val="110"/>
          <w:sz w:val="3"/>
        </w:rPr>
        <w:t>3−</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spacing w:before="18"/>
        <w:rPr>
          <w:rFonts w:ascii="Arial"/>
          <w:sz w:val="7"/>
        </w:rPr>
      </w:pPr>
    </w:p>
    <w:p>
      <w:pPr>
        <w:spacing w:before="0"/>
        <w:ind w:left="1955" w:right="0" w:firstLine="0"/>
        <w:jc w:val="left"/>
        <w:rPr>
          <w:rFonts w:ascii="Arial"/>
          <w:sz w:val="7"/>
        </w:rPr>
      </w:pPr>
      <w:r>
        <w:rPr>
          <w:rFonts w:ascii="Arial"/>
          <w:spacing w:val="-5"/>
          <w:w w:val="105"/>
          <w:sz w:val="7"/>
        </w:rPr>
        <w:t>1.0</w:t>
      </w: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
        <w:rPr>
          <w:rFonts w:ascii="Arial"/>
          <w:sz w:val="7"/>
        </w:rPr>
      </w:pPr>
    </w:p>
    <w:p>
      <w:pPr>
        <w:spacing w:line="29" w:lineRule="exact" w:before="0"/>
        <w:ind w:left="1955" w:right="0" w:firstLine="0"/>
        <w:jc w:val="left"/>
        <w:rPr>
          <w:rFonts w:ascii="Arial"/>
          <w:sz w:val="7"/>
        </w:rPr>
      </w:pPr>
      <w:r>
        <w:rPr/>
        <mc:AlternateContent>
          <mc:Choice Requires="wps">
            <w:drawing>
              <wp:anchor distT="0" distB="0" distL="0" distR="0" allowOverlap="1" layoutInCell="1" locked="0" behindDoc="1" simplePos="0" relativeHeight="483468288">
                <wp:simplePos x="0" y="0"/>
                <wp:positionH relativeFrom="page">
                  <wp:posOffset>12037199</wp:posOffset>
                </wp:positionH>
                <wp:positionV relativeFrom="paragraph">
                  <wp:posOffset>-288200</wp:posOffset>
                </wp:positionV>
                <wp:extent cx="1270" cy="106870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1270" cy="1068705"/>
                        </a:xfrm>
                        <a:custGeom>
                          <a:avLst/>
                          <a:gdLst/>
                          <a:ahLst/>
                          <a:cxnLst/>
                          <a:rect l="l" t="t" r="r" b="b"/>
                          <a:pathLst>
                            <a:path w="0" h="1068705">
                              <a:moveTo>
                                <a:pt x="0" y="0"/>
                              </a:moveTo>
                              <a:lnTo>
                                <a:pt x="0" y="1068117"/>
                              </a:lnTo>
                            </a:path>
                          </a:pathLst>
                        </a:custGeom>
                        <a:ln w="4900">
                          <a:solidFill>
                            <a:srgbClr val="D7000F"/>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848192" from="947.810974pt,-22.69298pt" to="947.810974pt,61.410767pt" stroked="true" strokeweight=".385891pt" strokecolor="#d7000f">
                <v:stroke dashstyle="shortdash"/>
                <w10:wrap type="none"/>
              </v:line>
            </w:pict>
          </mc:Fallback>
        </mc:AlternateContent>
      </w:r>
      <w:r>
        <w:rPr/>
        <mc:AlternateContent>
          <mc:Choice Requires="wps">
            <w:drawing>
              <wp:anchor distT="0" distB="0" distL="0" distR="0" allowOverlap="1" layoutInCell="1" locked="0" behindDoc="0" simplePos="0" relativeHeight="15753216">
                <wp:simplePos x="0" y="0"/>
                <wp:positionH relativeFrom="page">
                  <wp:posOffset>12744180</wp:posOffset>
                </wp:positionH>
                <wp:positionV relativeFrom="paragraph">
                  <wp:posOffset>-213590</wp:posOffset>
                </wp:positionV>
                <wp:extent cx="81280" cy="47307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81280" cy="473075"/>
                        </a:xfrm>
                        <a:prstGeom prst="rect">
                          <a:avLst/>
                        </a:prstGeom>
                      </wps:spPr>
                      <wps:txbx>
                        <w:txbxContent>
                          <w:p>
                            <w:pPr>
                              <w:spacing w:before="15"/>
                              <w:ind w:left="20" w:right="0" w:firstLine="0"/>
                              <w:jc w:val="left"/>
                              <w:rPr>
                                <w:rFonts w:ascii="Arial"/>
                                <w:sz w:val="8"/>
                              </w:rPr>
                            </w:pPr>
                            <w:r>
                              <w:rPr>
                                <w:rFonts w:ascii="Arial"/>
                                <w:spacing w:val="-2"/>
                                <w:sz w:val="8"/>
                              </w:rPr>
                              <w:t>Expression changes</w:t>
                            </w:r>
                          </w:p>
                        </w:txbxContent>
                      </wps:txbx>
                      <wps:bodyPr wrap="square" lIns="0" tIns="0" rIns="0" bIns="0" rtlCol="0" vert="vert270">
                        <a:noAutofit/>
                      </wps:bodyPr>
                    </wps:wsp>
                  </a:graphicData>
                </a:graphic>
              </wp:anchor>
            </w:drawing>
          </mc:Choice>
          <mc:Fallback>
            <w:pict>
              <v:shape style="position:absolute;margin-left:1003.47876pt;margin-top:-16.818142pt;width:6.4pt;height:37.25pt;mso-position-horizontal-relative:page;mso-position-vertical-relative:paragraph;z-index:15753216" type="#_x0000_t202" id="docshape29" filled="false" stroked="false">
                <v:textbox inset="0,0,0,0" style="layout-flow:vertical;mso-layout-flow-alt:bottom-to-top">
                  <w:txbxContent>
                    <w:p>
                      <w:pPr>
                        <w:spacing w:before="15"/>
                        <w:ind w:left="20" w:right="0" w:firstLine="0"/>
                        <w:jc w:val="left"/>
                        <w:rPr>
                          <w:rFonts w:ascii="Arial"/>
                          <w:sz w:val="8"/>
                        </w:rPr>
                      </w:pPr>
                      <w:r>
                        <w:rPr>
                          <w:rFonts w:ascii="Arial"/>
                          <w:spacing w:val="-2"/>
                          <w:sz w:val="8"/>
                        </w:rPr>
                        <w:t>Expression changes</w:t>
                      </w:r>
                    </w:p>
                  </w:txbxContent>
                </v:textbox>
                <w10:wrap type="none"/>
              </v:shape>
            </w:pict>
          </mc:Fallback>
        </mc:AlternateContent>
      </w:r>
      <w:r>
        <w:rPr>
          <w:rFonts w:ascii="Arial"/>
          <w:spacing w:val="-5"/>
          <w:w w:val="105"/>
          <w:sz w:val="7"/>
        </w:rPr>
        <w:t>0.0</w:t>
      </w:r>
    </w:p>
    <w:p>
      <w:pPr>
        <w:spacing w:line="240" w:lineRule="auto" w:before="0"/>
        <w:rPr>
          <w:rFonts w:ascii="Arial"/>
          <w:sz w:val="6"/>
        </w:rPr>
      </w:pPr>
      <w:r>
        <w:rPr/>
        <w:br w:type="column"/>
      </w:r>
      <w:r>
        <w:rPr>
          <w:rFonts w:ascii="Arial"/>
          <w:sz w:val="6"/>
        </w:rPr>
      </w:r>
    </w:p>
    <w:p>
      <w:pPr>
        <w:pStyle w:val="BodyText"/>
        <w:spacing w:before="61"/>
        <w:rPr>
          <w:rFonts w:ascii="Arial"/>
          <w:sz w:val="6"/>
        </w:rPr>
      </w:pPr>
    </w:p>
    <w:p>
      <w:pPr>
        <w:tabs>
          <w:tab w:pos="1963" w:val="left" w:leader="none"/>
        </w:tabs>
        <w:spacing w:before="0"/>
        <w:ind w:left="746" w:right="0" w:firstLine="0"/>
        <w:jc w:val="center"/>
        <w:rPr>
          <w:rFonts w:ascii="Arial"/>
          <w:sz w:val="6"/>
        </w:rPr>
      </w:pPr>
      <w:r>
        <w:rPr>
          <w:rFonts w:ascii="Arial"/>
          <w:w w:val="110"/>
          <w:sz w:val="6"/>
        </w:rPr>
        <w:t>Cluster</w:t>
      </w:r>
      <w:r>
        <w:rPr>
          <w:rFonts w:ascii="Arial"/>
          <w:spacing w:val="1"/>
          <w:w w:val="110"/>
          <w:sz w:val="6"/>
        </w:rPr>
        <w:t> </w:t>
      </w:r>
      <w:r>
        <w:rPr>
          <w:rFonts w:ascii="Arial"/>
          <w:spacing w:val="-10"/>
          <w:w w:val="110"/>
          <w:sz w:val="6"/>
        </w:rPr>
        <w:t>1</w:t>
      </w:r>
      <w:r>
        <w:rPr>
          <w:rFonts w:ascii="Arial"/>
          <w:sz w:val="6"/>
        </w:rPr>
        <w:tab/>
      </w:r>
      <w:r>
        <w:rPr>
          <w:rFonts w:ascii="Arial"/>
          <w:w w:val="110"/>
          <w:sz w:val="6"/>
        </w:rPr>
        <w:t>Cluster</w:t>
      </w:r>
      <w:r>
        <w:rPr>
          <w:rFonts w:ascii="Arial"/>
          <w:spacing w:val="1"/>
          <w:w w:val="110"/>
          <w:sz w:val="6"/>
        </w:rPr>
        <w:t> </w:t>
      </w:r>
      <w:r>
        <w:rPr>
          <w:rFonts w:ascii="Arial"/>
          <w:spacing w:val="-10"/>
          <w:w w:val="110"/>
          <w:sz w:val="6"/>
        </w:rPr>
        <w:t>2</w:t>
      </w:r>
    </w:p>
    <w:p>
      <w:pPr>
        <w:spacing w:before="4"/>
        <w:ind w:left="29" w:right="0" w:firstLine="0"/>
        <w:jc w:val="center"/>
        <w:rPr>
          <w:rFonts w:ascii="Arial"/>
          <w:sz w:val="7"/>
        </w:rPr>
      </w:pPr>
      <w:r>
        <w:rPr>
          <w:rFonts w:ascii="Arial"/>
          <w:spacing w:val="-5"/>
          <w:w w:val="105"/>
          <w:sz w:val="7"/>
        </w:rPr>
        <w:t>1.0</w:t>
      </w:r>
    </w:p>
    <w:p>
      <w:pPr>
        <w:pStyle w:val="BodyText"/>
        <w:rPr>
          <w:rFonts w:ascii="Arial"/>
          <w:sz w:val="7"/>
        </w:rPr>
      </w:pPr>
    </w:p>
    <w:p>
      <w:pPr>
        <w:pStyle w:val="BodyText"/>
        <w:rPr>
          <w:rFonts w:ascii="Arial"/>
          <w:sz w:val="7"/>
        </w:rPr>
      </w:pPr>
    </w:p>
    <w:p>
      <w:pPr>
        <w:pStyle w:val="BodyText"/>
        <w:spacing w:before="70"/>
        <w:rPr>
          <w:rFonts w:ascii="Arial"/>
          <w:sz w:val="7"/>
        </w:rPr>
      </w:pPr>
    </w:p>
    <w:p>
      <w:pPr>
        <w:spacing w:line="31" w:lineRule="exact" w:before="0"/>
        <w:ind w:left="29" w:right="0" w:firstLine="0"/>
        <w:jc w:val="center"/>
        <w:rPr>
          <w:rFonts w:ascii="Arial"/>
          <w:sz w:val="7"/>
        </w:rPr>
      </w:pPr>
      <w:r>
        <w:rPr>
          <w:rFonts w:ascii="Arial"/>
          <w:spacing w:val="-5"/>
          <w:w w:val="105"/>
          <w:sz w:val="7"/>
        </w:rPr>
        <w:t>0.0</w:t>
      </w:r>
    </w:p>
    <w:p>
      <w:pPr>
        <w:spacing w:line="240" w:lineRule="auto" w:before="0"/>
        <w:rPr>
          <w:rFonts w:ascii="Arial"/>
          <w:sz w:val="4"/>
        </w:rPr>
      </w:pPr>
      <w:r>
        <w:rPr/>
        <w:br w:type="column"/>
      </w:r>
      <w:r>
        <w:rPr>
          <w:rFonts w:ascii="Arial"/>
          <w:sz w:val="4"/>
        </w:rPr>
      </w:r>
    </w:p>
    <w:p>
      <w:pPr>
        <w:pStyle w:val="BodyText"/>
        <w:rPr>
          <w:rFonts w:ascii="Arial"/>
          <w:sz w:val="4"/>
        </w:rPr>
      </w:pPr>
    </w:p>
    <w:p>
      <w:pPr>
        <w:pStyle w:val="BodyText"/>
        <w:rPr>
          <w:rFonts w:ascii="Arial"/>
          <w:sz w:val="4"/>
        </w:rPr>
      </w:pPr>
    </w:p>
    <w:p>
      <w:pPr>
        <w:pStyle w:val="BodyText"/>
        <w:spacing w:before="35"/>
        <w:rPr>
          <w:rFonts w:ascii="Arial"/>
          <w:sz w:val="4"/>
        </w:rPr>
      </w:pPr>
    </w:p>
    <w:p>
      <w:pPr>
        <w:spacing w:before="1"/>
        <w:ind w:left="1108" w:right="0" w:firstLine="0"/>
        <w:jc w:val="left"/>
        <w:rPr>
          <w:rFonts w:ascii="Arial"/>
          <w:sz w:val="4"/>
        </w:rPr>
      </w:pPr>
      <w:r>
        <w:rPr>
          <w:rFonts w:ascii="Arial"/>
          <w:spacing w:val="-2"/>
          <w:w w:val="120"/>
          <w:sz w:val="4"/>
        </w:rPr>
        <w:t>Group</w:t>
      </w:r>
    </w:p>
    <w:p>
      <w:pPr>
        <w:spacing w:line="331" w:lineRule="auto" w:before="19"/>
        <w:ind w:left="1108" w:right="812" w:hanging="1"/>
        <w:jc w:val="left"/>
        <w:rPr>
          <w:rFonts w:ascii="Arial"/>
          <w:sz w:val="4"/>
        </w:rPr>
      </w:pPr>
      <w:r>
        <w:rPr>
          <w:rFonts w:ascii="Arial"/>
          <w:spacing w:val="-2"/>
          <w:w w:val="120"/>
          <w:sz w:val="4"/>
        </w:rPr>
        <w:t>PYG,glgP; glycogen</w:t>
      </w:r>
      <w:r>
        <w:rPr>
          <w:rFonts w:ascii="Arial"/>
          <w:spacing w:val="-1"/>
          <w:w w:val="120"/>
          <w:sz w:val="4"/>
        </w:rPr>
        <w:t> </w:t>
      </w:r>
      <w:r>
        <w:rPr>
          <w:rFonts w:ascii="Arial"/>
          <w:spacing w:val="-2"/>
          <w:w w:val="120"/>
          <w:sz w:val="4"/>
        </w:rPr>
        <w:t>phosphorylase</w:t>
      </w:r>
      <w:r>
        <w:rPr>
          <w:rFonts w:ascii="Arial"/>
          <w:spacing w:val="40"/>
          <w:w w:val="120"/>
          <w:sz w:val="4"/>
        </w:rPr>
        <w:t> </w:t>
      </w:r>
      <w:r>
        <w:rPr>
          <w:rFonts w:ascii="Arial"/>
          <w:w w:val="120"/>
          <w:sz w:val="4"/>
        </w:rPr>
        <w:t>hns;</w:t>
      </w:r>
      <w:r>
        <w:rPr>
          <w:rFonts w:ascii="Arial"/>
          <w:spacing w:val="-1"/>
          <w:w w:val="120"/>
          <w:sz w:val="4"/>
        </w:rPr>
        <w:t> </w:t>
      </w:r>
      <w:r>
        <w:rPr>
          <w:rFonts w:ascii="Arial"/>
          <w:w w:val="120"/>
          <w:sz w:val="4"/>
        </w:rPr>
        <w:t>DNA-binding</w:t>
      </w:r>
      <w:r>
        <w:rPr>
          <w:rFonts w:ascii="Arial"/>
          <w:spacing w:val="-1"/>
          <w:w w:val="120"/>
          <w:sz w:val="4"/>
        </w:rPr>
        <w:t> </w:t>
      </w:r>
      <w:r>
        <w:rPr>
          <w:rFonts w:ascii="Arial"/>
          <w:w w:val="120"/>
          <w:sz w:val="4"/>
        </w:rPr>
        <w:t>protein</w:t>
      </w:r>
      <w:r>
        <w:rPr>
          <w:rFonts w:ascii="Arial"/>
          <w:spacing w:val="-1"/>
          <w:w w:val="120"/>
          <w:sz w:val="4"/>
        </w:rPr>
        <w:t> </w:t>
      </w:r>
      <w:r>
        <w:rPr>
          <w:rFonts w:ascii="Arial"/>
          <w:w w:val="120"/>
          <w:sz w:val="4"/>
        </w:rPr>
        <w:t>H-NS</w:t>
      </w:r>
    </w:p>
    <w:p>
      <w:pPr>
        <w:spacing w:line="333" w:lineRule="auto" w:before="0"/>
        <w:ind w:left="1110" w:right="359" w:hanging="1"/>
        <w:jc w:val="left"/>
        <w:rPr>
          <w:rFonts w:ascii="Arial"/>
          <w:sz w:val="4"/>
        </w:rPr>
      </w:pPr>
      <w:r>
        <w:rPr>
          <w:rFonts w:ascii="Arial"/>
          <w:spacing w:val="-2"/>
          <w:w w:val="120"/>
          <w:sz w:val="4"/>
        </w:rPr>
        <w:t>gapdh; glyceraldehyde-3-phosphate</w:t>
      </w:r>
      <w:r>
        <w:rPr>
          <w:rFonts w:ascii="Arial"/>
          <w:spacing w:val="-1"/>
          <w:w w:val="120"/>
          <w:sz w:val="4"/>
        </w:rPr>
        <w:t> </w:t>
      </w:r>
      <w:r>
        <w:rPr>
          <w:rFonts w:ascii="Arial"/>
          <w:spacing w:val="-2"/>
          <w:w w:val="120"/>
          <w:sz w:val="4"/>
        </w:rPr>
        <w:t>dehydrogenase</w:t>
      </w:r>
      <w:r>
        <w:rPr>
          <w:rFonts w:ascii="Arial"/>
          <w:spacing w:val="40"/>
          <w:w w:val="120"/>
          <w:sz w:val="4"/>
        </w:rPr>
        <w:t> </w:t>
      </w:r>
      <w:r>
        <w:rPr>
          <w:rFonts w:ascii="Arial"/>
          <w:w w:val="120"/>
          <w:sz w:val="4"/>
        </w:rPr>
        <w:t>TC.SULP;</w:t>
      </w:r>
      <w:r>
        <w:rPr>
          <w:rFonts w:ascii="Arial"/>
          <w:spacing w:val="-4"/>
          <w:w w:val="120"/>
          <w:sz w:val="4"/>
        </w:rPr>
        <w:t> </w:t>
      </w:r>
      <w:r>
        <w:rPr>
          <w:rFonts w:ascii="Arial"/>
          <w:w w:val="120"/>
          <w:sz w:val="4"/>
        </w:rPr>
        <w:t>sulfate</w:t>
      </w:r>
      <w:r>
        <w:rPr>
          <w:rFonts w:ascii="Arial"/>
          <w:spacing w:val="-3"/>
          <w:w w:val="120"/>
          <w:sz w:val="4"/>
        </w:rPr>
        <w:t> </w:t>
      </w:r>
      <w:r>
        <w:rPr>
          <w:rFonts w:ascii="Arial"/>
          <w:w w:val="120"/>
          <w:sz w:val="4"/>
        </w:rPr>
        <w:t>permease</w:t>
      </w:r>
    </w:p>
    <w:p>
      <w:pPr>
        <w:spacing w:before="0"/>
        <w:ind w:left="1107" w:right="0" w:firstLine="0"/>
        <w:jc w:val="left"/>
        <w:rPr>
          <w:rFonts w:ascii="Arial"/>
          <w:sz w:val="4"/>
        </w:rPr>
      </w:pPr>
      <w:r>
        <w:rPr>
          <w:rFonts w:ascii="Arial"/>
          <w:w w:val="120"/>
          <w:sz w:val="4"/>
        </w:rPr>
        <w:t>HSP2-2</w:t>
      </w:r>
      <w:r>
        <w:rPr>
          <w:rFonts w:ascii="Arial"/>
          <w:spacing w:val="-3"/>
          <w:w w:val="120"/>
          <w:sz w:val="4"/>
        </w:rPr>
        <w:t> </w:t>
      </w:r>
      <w:r>
        <w:rPr>
          <w:rFonts w:ascii="Arial"/>
          <w:w w:val="120"/>
          <w:sz w:val="4"/>
        </w:rPr>
        <w:t>Heat</w:t>
      </w:r>
      <w:r>
        <w:rPr>
          <w:rFonts w:ascii="Arial"/>
          <w:spacing w:val="-2"/>
          <w:w w:val="120"/>
          <w:sz w:val="4"/>
        </w:rPr>
        <w:t> </w:t>
      </w:r>
      <w:r>
        <w:rPr>
          <w:rFonts w:ascii="Arial"/>
          <w:w w:val="120"/>
          <w:sz w:val="4"/>
        </w:rPr>
        <w:t>shock</w:t>
      </w:r>
      <w:r>
        <w:rPr>
          <w:rFonts w:ascii="Arial"/>
          <w:spacing w:val="-3"/>
          <w:w w:val="120"/>
          <w:sz w:val="4"/>
        </w:rPr>
        <w:t> </w:t>
      </w:r>
      <w:r>
        <w:rPr>
          <w:rFonts w:ascii="Arial"/>
          <w:spacing w:val="-2"/>
          <w:w w:val="120"/>
          <w:sz w:val="4"/>
        </w:rPr>
        <w:t>protein</w:t>
      </w:r>
    </w:p>
    <w:p>
      <w:pPr>
        <w:spacing w:line="333" w:lineRule="auto" w:before="7"/>
        <w:ind w:left="1107" w:right="527" w:firstLine="0"/>
        <w:jc w:val="left"/>
        <w:rPr>
          <w:rFonts w:ascii="Arial"/>
          <w:sz w:val="4"/>
        </w:rPr>
      </w:pPr>
      <w:r>
        <w:rPr>
          <w:rFonts w:ascii="Arial"/>
          <w:spacing w:val="-2"/>
          <w:w w:val="120"/>
          <w:sz w:val="4"/>
        </w:rPr>
        <w:t>phaE;</w:t>
      </w:r>
      <w:r>
        <w:rPr>
          <w:rFonts w:ascii="Arial"/>
          <w:spacing w:val="4"/>
          <w:w w:val="120"/>
          <w:sz w:val="4"/>
        </w:rPr>
        <w:t> </w:t>
      </w:r>
      <w:r>
        <w:rPr>
          <w:rFonts w:ascii="Arial"/>
          <w:spacing w:val="-2"/>
          <w:w w:val="120"/>
          <w:sz w:val="4"/>
        </w:rPr>
        <w:t>multicomponent</w:t>
      </w:r>
      <w:r>
        <w:rPr>
          <w:rFonts w:ascii="Arial"/>
          <w:spacing w:val="4"/>
          <w:w w:val="120"/>
          <w:sz w:val="4"/>
        </w:rPr>
        <w:t> </w:t>
      </w:r>
      <w:r>
        <w:rPr>
          <w:rFonts w:ascii="Arial"/>
          <w:spacing w:val="-2"/>
          <w:w w:val="120"/>
          <w:sz w:val="4"/>
        </w:rPr>
        <w:t>K+:H+</w:t>
      </w:r>
      <w:r>
        <w:rPr>
          <w:rFonts w:ascii="Arial"/>
          <w:spacing w:val="4"/>
          <w:w w:val="120"/>
          <w:sz w:val="4"/>
        </w:rPr>
        <w:t> </w:t>
      </w:r>
      <w:r>
        <w:rPr>
          <w:rFonts w:ascii="Arial"/>
          <w:spacing w:val="-2"/>
          <w:w w:val="120"/>
          <w:sz w:val="4"/>
        </w:rPr>
        <w:t>antiporter</w:t>
      </w:r>
      <w:r>
        <w:rPr>
          <w:rFonts w:ascii="Arial"/>
          <w:spacing w:val="4"/>
          <w:w w:val="120"/>
          <w:sz w:val="4"/>
        </w:rPr>
        <w:t> </w:t>
      </w:r>
      <w:r>
        <w:rPr>
          <w:rFonts w:ascii="Arial"/>
          <w:spacing w:val="-2"/>
          <w:w w:val="120"/>
          <w:sz w:val="4"/>
        </w:rPr>
        <w:t>subunit</w:t>
      </w:r>
      <w:r>
        <w:rPr>
          <w:rFonts w:ascii="Arial"/>
          <w:spacing w:val="4"/>
          <w:w w:val="120"/>
          <w:sz w:val="4"/>
        </w:rPr>
        <w:t> </w:t>
      </w:r>
      <w:r>
        <w:rPr>
          <w:rFonts w:ascii="Arial"/>
          <w:spacing w:val="-2"/>
          <w:w w:val="120"/>
          <w:sz w:val="4"/>
        </w:rPr>
        <w:t>E</w:t>
      </w:r>
      <w:r>
        <w:rPr>
          <w:rFonts w:ascii="Arial"/>
          <w:spacing w:val="40"/>
          <w:w w:val="120"/>
          <w:sz w:val="4"/>
        </w:rPr>
        <w:t> </w:t>
      </w:r>
      <w:r>
        <w:rPr>
          <w:rFonts w:ascii="Arial"/>
          <w:w w:val="120"/>
          <w:sz w:val="4"/>
        </w:rPr>
        <w:t>HSP2-1</w:t>
      </w:r>
      <w:r>
        <w:rPr>
          <w:rFonts w:ascii="Arial"/>
          <w:spacing w:val="-1"/>
          <w:w w:val="120"/>
          <w:sz w:val="4"/>
        </w:rPr>
        <w:t> </w:t>
      </w:r>
      <w:r>
        <w:rPr>
          <w:rFonts w:ascii="Arial"/>
          <w:w w:val="120"/>
          <w:sz w:val="4"/>
        </w:rPr>
        <w:t>Heat</w:t>
      </w:r>
      <w:r>
        <w:rPr>
          <w:rFonts w:ascii="Arial"/>
          <w:spacing w:val="-1"/>
          <w:w w:val="120"/>
          <w:sz w:val="4"/>
        </w:rPr>
        <w:t> </w:t>
      </w:r>
      <w:r>
        <w:rPr>
          <w:rFonts w:ascii="Arial"/>
          <w:w w:val="120"/>
          <w:sz w:val="4"/>
        </w:rPr>
        <w:t>shock</w:t>
      </w:r>
      <w:r>
        <w:rPr>
          <w:rFonts w:ascii="Arial"/>
          <w:spacing w:val="-1"/>
          <w:w w:val="120"/>
          <w:sz w:val="4"/>
        </w:rPr>
        <w:t> </w:t>
      </w:r>
      <w:r>
        <w:rPr>
          <w:rFonts w:ascii="Arial"/>
          <w:w w:val="120"/>
          <w:sz w:val="4"/>
        </w:rPr>
        <w:t>protein</w:t>
      </w:r>
    </w:p>
    <w:p>
      <w:pPr>
        <w:spacing w:after="0" w:line="333" w:lineRule="auto"/>
        <w:jc w:val="left"/>
        <w:rPr>
          <w:rFonts w:ascii="Arial"/>
          <w:sz w:val="4"/>
        </w:rPr>
        <w:sectPr>
          <w:type w:val="continuous"/>
          <w:pgSz w:w="26580" w:h="10720" w:orient="landscape"/>
          <w:pgMar w:top="1300" w:bottom="280" w:left="400" w:right="1280"/>
          <w:cols w:num="11" w:equalWidth="0">
            <w:col w:w="7304" w:space="40"/>
            <w:col w:w="3525" w:space="39"/>
            <w:col w:w="3704" w:space="40"/>
            <w:col w:w="1420" w:space="39"/>
            <w:col w:w="448" w:space="39"/>
            <w:col w:w="414" w:space="39"/>
            <w:col w:w="471" w:space="40"/>
            <w:col w:w="248" w:space="39"/>
            <w:col w:w="2056" w:space="40"/>
            <w:col w:w="2233" w:space="40"/>
            <w:col w:w="2682"/>
          </w:cols>
        </w:sectPr>
      </w:pPr>
    </w:p>
    <w:p>
      <w:pPr>
        <w:spacing w:line="43" w:lineRule="exact" w:before="0"/>
        <w:ind w:left="0" w:right="0" w:firstLine="0"/>
        <w:jc w:val="right"/>
        <w:rPr>
          <w:rFonts w:ascii="Arial"/>
          <w:sz w:val="6"/>
        </w:rPr>
      </w:pPr>
      <w:r>
        <w:rPr>
          <w:rFonts w:ascii="Arial"/>
          <w:spacing w:val="-2"/>
          <w:sz w:val="6"/>
        </w:rPr>
        <w:t>2.4.1.1</w:t>
      </w:r>
    </w:p>
    <w:p>
      <w:pPr>
        <w:spacing w:line="43" w:lineRule="exact" w:before="0"/>
        <w:ind w:left="118" w:right="0" w:firstLine="0"/>
        <w:jc w:val="left"/>
        <w:rPr>
          <w:rFonts w:ascii="Arial"/>
          <w:sz w:val="6"/>
        </w:rPr>
      </w:pPr>
      <w:r>
        <w:rPr/>
        <w:br w:type="column"/>
      </w:r>
      <w:r>
        <w:rPr>
          <w:rFonts w:ascii="Arial"/>
          <w:spacing w:val="-2"/>
          <w:sz w:val="6"/>
        </w:rPr>
        <w:t>2.4.1.21</w:t>
      </w:r>
    </w:p>
    <w:p>
      <w:pPr>
        <w:spacing w:line="39" w:lineRule="exact" w:before="10"/>
        <w:ind w:left="0" w:right="592" w:firstLine="0"/>
        <w:jc w:val="right"/>
        <w:rPr>
          <w:rFonts w:ascii="Arial"/>
          <w:sz w:val="4"/>
        </w:rPr>
      </w:pPr>
      <w:r>
        <w:rPr/>
        <w:br w:type="column"/>
      </w:r>
      <w:r>
        <w:rPr>
          <w:rFonts w:ascii="Arial"/>
          <w:w w:val="115"/>
          <w:sz w:val="4"/>
        </w:rPr>
        <w:t>glgC;glucose-1-phosphate</w:t>
      </w:r>
      <w:r>
        <w:rPr>
          <w:rFonts w:ascii="Arial"/>
          <w:spacing w:val="14"/>
          <w:w w:val="115"/>
          <w:sz w:val="4"/>
        </w:rPr>
        <w:t> </w:t>
      </w:r>
      <w:r>
        <w:rPr>
          <w:rFonts w:ascii="Arial"/>
          <w:spacing w:val="-2"/>
          <w:w w:val="115"/>
          <w:sz w:val="4"/>
        </w:rPr>
        <w:t>adenylyltransferase</w:t>
      </w:r>
    </w:p>
    <w:p>
      <w:pPr>
        <w:spacing w:after="0" w:line="39" w:lineRule="exact"/>
        <w:jc w:val="right"/>
        <w:rPr>
          <w:rFonts w:ascii="Arial"/>
          <w:sz w:val="4"/>
        </w:rPr>
        <w:sectPr>
          <w:type w:val="continuous"/>
          <w:pgSz w:w="26580" w:h="10720" w:orient="landscape"/>
          <w:pgMar w:top="1300" w:bottom="280" w:left="400" w:right="1280"/>
          <w:cols w:num="3" w:equalWidth="0">
            <w:col w:w="15843" w:space="40"/>
            <w:col w:w="342" w:space="39"/>
            <w:col w:w="8636"/>
          </w:cols>
        </w:sectPr>
      </w:pPr>
    </w:p>
    <w:p>
      <w:pPr>
        <w:spacing w:line="102" w:lineRule="exact" w:before="0"/>
        <w:ind w:left="7119" w:right="0" w:firstLine="0"/>
        <w:jc w:val="left"/>
        <w:rPr>
          <w:rFonts w:ascii="Arial"/>
          <w:sz w:val="9"/>
        </w:rPr>
      </w:pPr>
      <w:r>
        <w:rPr>
          <w:rFonts w:ascii="Arial"/>
          <w:spacing w:val="-8"/>
          <w:sz w:val="9"/>
        </w:rPr>
        <w:t>6000</w:t>
      </w:r>
    </w:p>
    <w:p>
      <w:pPr>
        <w:spacing w:before="84"/>
        <w:ind w:left="7119" w:right="0" w:firstLine="0"/>
        <w:jc w:val="left"/>
        <w:rPr>
          <w:rFonts w:ascii="Arial"/>
          <w:sz w:val="9"/>
        </w:rPr>
      </w:pPr>
      <w:r>
        <w:rPr>
          <w:rFonts w:ascii="Arial"/>
          <w:spacing w:val="-8"/>
          <w:sz w:val="9"/>
        </w:rPr>
        <w:t>5000</w:t>
      </w:r>
    </w:p>
    <w:p>
      <w:pPr>
        <w:spacing w:before="84"/>
        <w:ind w:left="7119" w:right="0" w:firstLine="0"/>
        <w:jc w:val="left"/>
        <w:rPr>
          <w:rFonts w:ascii="Arial"/>
          <w:sz w:val="9"/>
        </w:rPr>
      </w:pPr>
      <w:r>
        <w:rPr>
          <w:rFonts w:ascii="Arial"/>
          <w:spacing w:val="-8"/>
          <w:sz w:val="9"/>
        </w:rPr>
        <w:t>4000</w:t>
      </w:r>
    </w:p>
    <w:p>
      <w:pPr>
        <w:spacing w:line="30" w:lineRule="exact" w:before="84"/>
        <w:ind w:left="7119" w:right="0" w:firstLine="0"/>
        <w:jc w:val="left"/>
        <w:rPr>
          <w:rFonts w:ascii="Arial"/>
          <w:sz w:val="9"/>
        </w:rPr>
      </w:pPr>
      <w:r>
        <w:rPr>
          <w:rFonts w:ascii="Arial"/>
          <w:spacing w:val="-8"/>
          <w:sz w:val="9"/>
        </w:rPr>
        <w:t>3000</w:t>
      </w:r>
    </w:p>
    <w:p>
      <w:pPr>
        <w:spacing w:before="64"/>
        <w:ind w:left="0" w:right="0" w:firstLine="0"/>
        <w:jc w:val="right"/>
        <w:rPr>
          <w:rFonts w:ascii="Arial"/>
          <w:sz w:val="9"/>
        </w:rPr>
      </w:pPr>
      <w:r>
        <w:rPr/>
        <w:br w:type="column"/>
      </w:r>
      <w:r>
        <w:rPr>
          <w:rFonts w:ascii="Arial"/>
          <w:spacing w:val="-4"/>
          <w:sz w:val="9"/>
        </w:rPr>
        <w:t>2000</w:t>
      </w:r>
    </w:p>
    <w:p>
      <w:pPr>
        <w:spacing w:before="58"/>
        <w:ind w:left="0" w:right="0" w:firstLine="0"/>
        <w:jc w:val="right"/>
        <w:rPr>
          <w:rFonts w:ascii="Arial"/>
          <w:sz w:val="6"/>
        </w:rPr>
      </w:pPr>
      <w:r>
        <w:rPr/>
        <w:br w:type="column"/>
      </w:r>
      <w:r>
        <w:rPr>
          <w:rFonts w:ascii="Arial"/>
          <w:spacing w:val="-2"/>
          <w:w w:val="110"/>
          <w:sz w:val="6"/>
        </w:rPr>
        <w:t>Phospholipid</w:t>
      </w:r>
    </w:p>
    <w:p>
      <w:pPr>
        <w:spacing w:line="160" w:lineRule="atLeast" w:before="0"/>
        <w:ind w:left="3487" w:right="0" w:firstLine="37"/>
        <w:jc w:val="right"/>
        <w:rPr>
          <w:rFonts w:ascii="Arial"/>
          <w:sz w:val="6"/>
        </w:rPr>
      </w:pPr>
      <w:r>
        <w:rPr>
          <w:rFonts w:ascii="Arial"/>
          <w:spacing w:val="-4"/>
          <w:w w:val="110"/>
          <w:sz w:val="6"/>
        </w:rPr>
        <w:t>Heme</w:t>
      </w:r>
      <w:r>
        <w:rPr>
          <w:rFonts w:ascii="Arial"/>
          <w:spacing w:val="40"/>
          <w:w w:val="110"/>
          <w:sz w:val="6"/>
        </w:rPr>
        <w:t> </w:t>
      </w:r>
      <w:r>
        <w:rPr>
          <w:rFonts w:ascii="Arial"/>
          <w:spacing w:val="-2"/>
          <w:w w:val="110"/>
          <w:sz w:val="6"/>
        </w:rPr>
        <w:t>Iron(III)</w:t>
      </w:r>
      <w:r>
        <w:rPr>
          <w:rFonts w:ascii="Arial"/>
          <w:spacing w:val="40"/>
          <w:w w:val="110"/>
          <w:sz w:val="6"/>
        </w:rPr>
        <w:t> </w:t>
      </w:r>
      <w:r>
        <w:rPr>
          <w:rFonts w:ascii="Arial"/>
          <w:spacing w:val="-4"/>
          <w:w w:val="110"/>
          <w:sz w:val="6"/>
        </w:rPr>
        <w:t>Zinc</w:t>
      </w:r>
    </w:p>
    <w:p>
      <w:pPr>
        <w:spacing w:before="4"/>
        <w:ind w:left="1063" w:right="0" w:firstLine="0"/>
        <w:jc w:val="left"/>
        <w:rPr>
          <w:rFonts w:ascii="Arial" w:hAnsi="Arial"/>
          <w:sz w:val="6"/>
        </w:rPr>
      </w:pPr>
      <w:r>
        <w:rPr/>
        <w:br w:type="column"/>
      </w:r>
      <w:r>
        <w:rPr>
          <w:rFonts w:ascii="Arial" w:hAnsi="Arial"/>
          <w:sz w:val="6"/>
        </w:rPr>
        <w:t>α-D-glucose-</w:t>
      </w:r>
      <w:r>
        <w:rPr>
          <w:rFonts w:ascii="Arial" w:hAnsi="Arial"/>
          <w:spacing w:val="-5"/>
          <w:sz w:val="6"/>
        </w:rPr>
        <w:t>6P</w:t>
      </w:r>
    </w:p>
    <w:p>
      <w:pPr>
        <w:spacing w:before="20"/>
        <w:ind w:left="1002" w:right="0" w:firstLine="0"/>
        <w:jc w:val="left"/>
        <w:rPr>
          <w:rFonts w:ascii="Arial"/>
          <w:sz w:val="6"/>
        </w:rPr>
      </w:pPr>
      <w:r>
        <w:rPr>
          <w:rFonts w:ascii="Arial"/>
          <w:spacing w:val="-2"/>
          <w:sz w:val="6"/>
        </w:rPr>
        <w:t>5.3.1.9</w:t>
      </w:r>
    </w:p>
    <w:p>
      <w:pPr>
        <w:spacing w:before="15"/>
        <w:ind w:left="1060" w:right="0" w:firstLine="0"/>
        <w:jc w:val="left"/>
        <w:rPr>
          <w:rFonts w:ascii="Arial" w:hAnsi="Arial"/>
          <w:sz w:val="6"/>
        </w:rPr>
      </w:pPr>
      <w:r>
        <w:rPr>
          <w:rFonts w:ascii="Arial" w:hAnsi="Arial"/>
          <w:sz w:val="6"/>
        </w:rPr>
        <w:t>β-D-fructose-</w:t>
      </w:r>
      <w:r>
        <w:rPr>
          <w:rFonts w:ascii="Arial" w:hAnsi="Arial"/>
          <w:spacing w:val="-5"/>
          <w:sz w:val="6"/>
        </w:rPr>
        <w:t>6P</w:t>
      </w:r>
    </w:p>
    <w:p>
      <w:pPr>
        <w:spacing w:before="18"/>
        <w:ind w:left="666" w:right="0" w:firstLine="0"/>
        <w:jc w:val="left"/>
        <w:rPr>
          <w:rFonts w:ascii="Arial"/>
          <w:sz w:val="6"/>
        </w:rPr>
      </w:pPr>
      <w:r>
        <w:rPr>
          <w:rFonts w:ascii="Arial"/>
          <w:sz w:val="6"/>
        </w:rPr>
        <w:t>3.1.3.11</w:t>
      </w:r>
      <w:r>
        <w:rPr>
          <w:rFonts w:ascii="Arial"/>
          <w:spacing w:val="72"/>
          <w:sz w:val="6"/>
        </w:rPr>
        <w:t> </w:t>
      </w:r>
      <w:r>
        <w:rPr>
          <w:rFonts w:ascii="Arial"/>
          <w:spacing w:val="-2"/>
          <w:sz w:val="6"/>
        </w:rPr>
        <w:t>2.7.1.90</w:t>
      </w:r>
    </w:p>
    <w:p>
      <w:pPr>
        <w:spacing w:before="13"/>
        <w:ind w:left="1023" w:right="0" w:firstLine="0"/>
        <w:jc w:val="left"/>
        <w:rPr>
          <w:rFonts w:ascii="Arial" w:hAnsi="Arial"/>
          <w:sz w:val="3"/>
        </w:rPr>
      </w:pPr>
      <w:r>
        <w:rPr>
          <w:rFonts w:ascii="Arial" w:hAnsi="Arial"/>
          <w:sz w:val="6"/>
        </w:rPr>
        <w:t>β-D-fructose-</w:t>
      </w:r>
      <w:r>
        <w:rPr>
          <w:rFonts w:ascii="Arial" w:hAnsi="Arial"/>
          <w:spacing w:val="-2"/>
          <w:sz w:val="6"/>
        </w:rPr>
        <w:t>1,6P</w:t>
      </w:r>
      <w:r>
        <w:rPr>
          <w:rFonts w:ascii="Arial" w:hAnsi="Arial"/>
          <w:spacing w:val="-2"/>
          <w:position w:val="-1"/>
          <w:sz w:val="3"/>
        </w:rPr>
        <w:t>2</w:t>
      </w:r>
    </w:p>
    <w:p>
      <w:pPr>
        <w:spacing w:before="10"/>
        <w:ind w:left="975" w:right="0" w:firstLine="0"/>
        <w:jc w:val="left"/>
        <w:rPr>
          <w:rFonts w:ascii="Arial"/>
          <w:sz w:val="6"/>
        </w:rPr>
      </w:pPr>
      <w:r>
        <w:rPr>
          <w:rFonts w:ascii="Arial"/>
          <w:spacing w:val="-2"/>
          <w:sz w:val="6"/>
        </w:rPr>
        <w:t>4.1.2.13</w:t>
      </w:r>
    </w:p>
    <w:p>
      <w:pPr>
        <w:spacing w:line="68" w:lineRule="exact" w:before="16"/>
        <w:ind w:left="1016" w:right="0" w:firstLine="0"/>
        <w:jc w:val="left"/>
        <w:rPr>
          <w:rFonts w:ascii="Arial"/>
          <w:sz w:val="6"/>
        </w:rPr>
      </w:pPr>
      <w:r>
        <w:rPr>
          <w:rFonts w:ascii="Arial"/>
          <w:sz w:val="6"/>
        </w:rPr>
        <w:t>Glyceraldehyde-</w:t>
      </w:r>
      <w:r>
        <w:rPr>
          <w:rFonts w:ascii="Arial"/>
          <w:spacing w:val="-5"/>
          <w:sz w:val="6"/>
        </w:rPr>
        <w:t>3P</w:t>
      </w:r>
    </w:p>
    <w:p>
      <w:pPr>
        <w:spacing w:line="240" w:lineRule="auto" w:before="0"/>
        <w:rPr>
          <w:rFonts w:ascii="Arial"/>
          <w:sz w:val="3"/>
        </w:rPr>
      </w:pPr>
      <w:r>
        <w:rPr/>
        <w:br w:type="column"/>
      </w:r>
      <w:r>
        <w:rPr>
          <w:rFonts w:ascii="Arial"/>
          <w:sz w:val="3"/>
        </w:rPr>
      </w:r>
    </w:p>
    <w:p>
      <w:pPr>
        <w:pStyle w:val="BodyText"/>
        <w:rPr>
          <w:rFonts w:ascii="Arial"/>
          <w:sz w:val="3"/>
        </w:rPr>
      </w:pPr>
    </w:p>
    <w:p>
      <w:pPr>
        <w:pStyle w:val="BodyText"/>
        <w:spacing w:before="34"/>
        <w:rPr>
          <w:rFonts w:ascii="Arial"/>
          <w:sz w:val="3"/>
        </w:rPr>
      </w:pPr>
    </w:p>
    <w:p>
      <w:pPr>
        <w:spacing w:before="0"/>
        <w:ind w:left="474" w:right="0" w:firstLine="0"/>
        <w:jc w:val="center"/>
        <w:rPr>
          <w:rFonts w:ascii="Arial" w:hAnsi="Arial"/>
          <w:sz w:val="3"/>
        </w:rPr>
      </w:pPr>
      <w:r>
        <w:rPr>
          <w:rFonts w:ascii="Arial" w:hAnsi="Arial"/>
          <w:w w:val="110"/>
          <w:position w:val="-1"/>
          <w:sz w:val="6"/>
        </w:rPr>
        <w:t>K</w:t>
      </w:r>
      <w:r>
        <w:rPr>
          <w:rFonts w:ascii="Arial" w:hAnsi="Arial"/>
          <w:w w:val="110"/>
          <w:sz w:val="3"/>
        </w:rPr>
        <w:t>+</w:t>
      </w:r>
      <w:r>
        <w:rPr>
          <w:rFonts w:ascii="Arial" w:hAnsi="Arial"/>
          <w:spacing w:val="56"/>
          <w:w w:val="110"/>
          <w:sz w:val="3"/>
        </w:rPr>
        <w:t> </w:t>
      </w:r>
      <w:r>
        <w:rPr>
          <w:rFonts w:ascii="Arial" w:hAnsi="Arial"/>
          <w:w w:val="110"/>
          <w:position w:val="-1"/>
          <w:sz w:val="6"/>
        </w:rPr>
        <w:t>Mg</w:t>
      </w:r>
      <w:r>
        <w:rPr>
          <w:rFonts w:ascii="Arial" w:hAnsi="Arial"/>
          <w:w w:val="110"/>
          <w:sz w:val="3"/>
        </w:rPr>
        <w:t>2+</w:t>
      </w:r>
      <w:r>
        <w:rPr>
          <w:rFonts w:ascii="Arial" w:hAnsi="Arial"/>
          <w:spacing w:val="50"/>
          <w:w w:val="110"/>
          <w:sz w:val="3"/>
        </w:rPr>
        <w:t> </w:t>
      </w:r>
      <w:r>
        <w:rPr>
          <w:rFonts w:ascii="Arial" w:hAnsi="Arial"/>
          <w:w w:val="110"/>
          <w:position w:val="-1"/>
          <w:sz w:val="6"/>
        </w:rPr>
        <w:t>PO </w:t>
      </w:r>
      <w:r>
        <w:rPr>
          <w:rFonts w:ascii="Arial" w:hAnsi="Arial"/>
          <w:spacing w:val="-5"/>
          <w:w w:val="110"/>
          <w:sz w:val="3"/>
        </w:rPr>
        <w:t>3−</w:t>
      </w:r>
    </w:p>
    <w:p>
      <w:pPr>
        <w:pStyle w:val="BodyText"/>
        <w:rPr>
          <w:rFonts w:ascii="Arial"/>
          <w:sz w:val="3"/>
        </w:rPr>
      </w:pPr>
    </w:p>
    <w:p>
      <w:pPr>
        <w:pStyle w:val="BodyText"/>
        <w:spacing w:before="2"/>
        <w:rPr>
          <w:rFonts w:ascii="Arial"/>
          <w:sz w:val="3"/>
        </w:rPr>
      </w:pPr>
    </w:p>
    <w:p>
      <w:pPr>
        <w:spacing w:before="0"/>
        <w:ind w:left="0" w:right="0" w:firstLine="0"/>
        <w:jc w:val="right"/>
        <w:rPr>
          <w:rFonts w:ascii="Arial"/>
          <w:sz w:val="6"/>
        </w:rPr>
      </w:pPr>
      <w:r>
        <w:rPr/>
        <mc:AlternateContent>
          <mc:Choice Requires="wps">
            <w:drawing>
              <wp:anchor distT="0" distB="0" distL="0" distR="0" allowOverlap="1" layoutInCell="1" locked="0" behindDoc="1" simplePos="0" relativeHeight="483514368">
                <wp:simplePos x="0" y="0"/>
                <wp:positionH relativeFrom="page">
                  <wp:posOffset>11195163</wp:posOffset>
                </wp:positionH>
                <wp:positionV relativeFrom="paragraph">
                  <wp:posOffset>-63035</wp:posOffset>
                </wp:positionV>
                <wp:extent cx="13335" cy="26034"/>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3335" cy="26034"/>
                        </a:xfrm>
                        <a:prstGeom prst="rect">
                          <a:avLst/>
                        </a:prstGeom>
                      </wps:spPr>
                      <wps:txbx>
                        <w:txbxContent>
                          <w:p>
                            <w:pPr>
                              <w:spacing w:before="4"/>
                              <w:ind w:left="0" w:right="0" w:firstLine="0"/>
                              <w:jc w:val="left"/>
                              <w:rPr>
                                <w:rFonts w:ascii="Arial"/>
                                <w:sz w:val="3"/>
                              </w:rPr>
                            </w:pPr>
                            <w:r>
                              <w:rPr>
                                <w:rFonts w:ascii="Arial"/>
                                <w:spacing w:val="-10"/>
                                <w:w w:val="120"/>
                                <w:sz w:val="3"/>
                              </w:rPr>
                              <w:t>4</w:t>
                            </w:r>
                          </w:p>
                        </w:txbxContent>
                      </wps:txbx>
                      <wps:bodyPr wrap="square" lIns="0" tIns="0" rIns="0" bIns="0" rtlCol="0">
                        <a:noAutofit/>
                      </wps:bodyPr>
                    </wps:wsp>
                  </a:graphicData>
                </a:graphic>
              </wp:anchor>
            </w:drawing>
          </mc:Choice>
          <mc:Fallback>
            <w:pict>
              <v:shape style="position:absolute;margin-left:881.508972pt;margin-top:-4.963406pt;width:1.05pt;height:2.050pt;mso-position-horizontal-relative:page;mso-position-vertical-relative:paragraph;z-index:-19802112" type="#_x0000_t202" id="docshape30" filled="false" stroked="false">
                <v:textbox inset="0,0,0,0">
                  <w:txbxContent>
                    <w:p>
                      <w:pPr>
                        <w:spacing w:before="4"/>
                        <w:ind w:left="0" w:right="0" w:firstLine="0"/>
                        <w:jc w:val="left"/>
                        <w:rPr>
                          <w:rFonts w:ascii="Arial"/>
                          <w:sz w:val="3"/>
                        </w:rPr>
                      </w:pPr>
                      <w:r>
                        <w:rPr>
                          <w:rFonts w:ascii="Arial"/>
                          <w:spacing w:val="-10"/>
                          <w:w w:val="120"/>
                          <w:sz w:val="3"/>
                        </w:rPr>
                        <w:t>4</w:t>
                      </w:r>
                    </w:p>
                  </w:txbxContent>
                </v:textbox>
                <w10:wrap type="none"/>
              </v:shape>
            </w:pict>
          </mc:Fallback>
        </mc:AlternateContent>
      </w:r>
      <w:r>
        <w:rPr>
          <w:rFonts w:ascii="Arial"/>
          <w:i/>
          <w:sz w:val="6"/>
        </w:rPr>
        <w:t>PPX</w:t>
      </w:r>
      <w:r>
        <w:rPr>
          <w:rFonts w:ascii="Arial"/>
          <w:i/>
          <w:spacing w:val="1"/>
          <w:sz w:val="6"/>
        </w:rPr>
        <w:t> </w:t>
      </w:r>
      <w:r>
        <w:rPr>
          <w:rFonts w:ascii="Arial"/>
          <w:spacing w:val="-2"/>
          <w:sz w:val="6"/>
        </w:rPr>
        <w:t>3.6.1.11</w:t>
      </w:r>
    </w:p>
    <w:p>
      <w:pPr>
        <w:spacing w:before="68"/>
        <w:ind w:left="474" w:right="71" w:firstLine="0"/>
        <w:jc w:val="center"/>
        <w:rPr>
          <w:rFonts w:ascii="Arial"/>
          <w:b/>
          <w:sz w:val="6"/>
        </w:rPr>
      </w:pPr>
      <w:r>
        <w:rPr>
          <w:rFonts w:ascii="Arial"/>
          <w:b/>
          <w:color w:val="FFFFFF"/>
          <w:sz w:val="6"/>
        </w:rPr>
        <w:t>Poly-</w:t>
      </w:r>
      <w:r>
        <w:rPr>
          <w:rFonts w:ascii="Arial"/>
          <w:b/>
          <w:color w:val="FFFFFF"/>
          <w:spacing w:val="-10"/>
          <w:sz w:val="6"/>
        </w:rPr>
        <w:t>P</w:t>
      </w:r>
    </w:p>
    <w:p>
      <w:pPr>
        <w:spacing w:before="45"/>
        <w:ind w:left="245" w:right="0" w:firstLine="0"/>
        <w:jc w:val="left"/>
        <w:rPr>
          <w:rFonts w:ascii="Arial"/>
          <w:sz w:val="6"/>
        </w:rPr>
      </w:pPr>
      <w:r>
        <w:rPr/>
        <w:br w:type="column"/>
      </w:r>
      <w:r>
        <w:rPr>
          <w:rFonts w:ascii="Arial"/>
          <w:spacing w:val="-5"/>
          <w:sz w:val="6"/>
        </w:rPr>
        <w:t>ADP</w:t>
      </w:r>
    </w:p>
    <w:p>
      <w:pPr>
        <w:pStyle w:val="BodyText"/>
        <w:rPr>
          <w:rFonts w:ascii="Arial"/>
          <w:sz w:val="6"/>
        </w:rPr>
      </w:pPr>
    </w:p>
    <w:p>
      <w:pPr>
        <w:pStyle w:val="BodyText"/>
        <w:spacing w:before="50"/>
        <w:rPr>
          <w:rFonts w:ascii="Arial"/>
          <w:sz w:val="6"/>
        </w:rPr>
      </w:pPr>
    </w:p>
    <w:p>
      <w:pPr>
        <w:spacing w:line="420" w:lineRule="auto" w:before="1"/>
        <w:ind w:left="221" w:right="-8" w:firstLine="75"/>
        <w:jc w:val="left"/>
        <w:rPr>
          <w:rFonts w:ascii="Arial" w:hAnsi="Arial"/>
          <w:sz w:val="3"/>
        </w:rPr>
      </w:pPr>
      <w:r>
        <w:rPr/>
        <mc:AlternateContent>
          <mc:Choice Requires="wps">
            <w:drawing>
              <wp:anchor distT="0" distB="0" distL="0" distR="0" allowOverlap="1" layoutInCell="1" locked="0" behindDoc="0" simplePos="0" relativeHeight="15738368">
                <wp:simplePos x="0" y="0"/>
                <wp:positionH relativeFrom="page">
                  <wp:posOffset>11214338</wp:posOffset>
                </wp:positionH>
                <wp:positionV relativeFrom="paragraph">
                  <wp:posOffset>127658</wp:posOffset>
                </wp:positionV>
                <wp:extent cx="252095" cy="39370"/>
                <wp:effectExtent l="0" t="0" r="0" b="0"/>
                <wp:wrapNone/>
                <wp:docPr id="78" name="Textbox 78"/>
                <wp:cNvGraphicFramePr>
                  <a:graphicFrameLocks/>
                </wp:cNvGraphicFramePr>
                <a:graphic>
                  <a:graphicData uri="http://schemas.microsoft.com/office/word/2010/wordprocessingShape">
                    <wps:wsp>
                      <wps:cNvPr id="78" name="Textbox 78"/>
                      <wps:cNvSpPr txBox="1"/>
                      <wps:spPr>
                        <a:xfrm rot="1020000">
                          <a:off x="0" y="0"/>
                          <a:ext cx="252095" cy="39370"/>
                        </a:xfrm>
                        <a:prstGeom prst="rect">
                          <a:avLst/>
                        </a:prstGeom>
                      </wps:spPr>
                      <wps:txbx>
                        <w:txbxContent>
                          <w:p>
                            <w:pPr>
                              <w:spacing w:line="62" w:lineRule="exact" w:before="0"/>
                              <w:ind w:left="0" w:right="0" w:firstLine="0"/>
                              <w:jc w:val="left"/>
                              <w:rPr>
                                <w:rFonts w:ascii="Arial"/>
                                <w:sz w:val="6"/>
                              </w:rPr>
                            </w:pPr>
                            <w:r>
                              <w:rPr>
                                <w:rFonts w:ascii="Arial"/>
                                <w:i/>
                                <w:sz w:val="6"/>
                              </w:rPr>
                              <w:t>PPK2 </w:t>
                            </w:r>
                            <w:r>
                              <w:rPr>
                                <w:rFonts w:ascii="Arial"/>
                                <w:spacing w:val="-2"/>
                                <w:sz w:val="6"/>
                              </w:rPr>
                              <w:t>2.7.4.34</w:t>
                            </w:r>
                          </w:p>
                        </w:txbxContent>
                      </wps:txbx>
                      <wps:bodyPr wrap="square" lIns="0" tIns="0" rIns="0" bIns="0" rtlCol="0">
                        <a:noAutofit/>
                      </wps:bodyPr>
                    </wps:wsp>
                  </a:graphicData>
                </a:graphic>
              </wp:anchor>
            </w:drawing>
          </mc:Choice>
          <mc:Fallback>
            <w:pict>
              <v:shape style="position:absolute;margin-left:883.018799pt;margin-top:10.051836pt;width:19.850pt;height:3.1pt;mso-position-horizontal-relative:page;mso-position-vertical-relative:paragraph;z-index:15738368;rotation:17" type="#_x0000_t136" fillcolor="#000000" stroked="f">
                <o:extrusion v:ext="view" autorotationcenter="t"/>
                <v:textpath style="font-family:&quot;Arial&quot;;font-size:3pt;v-text-kern:t;mso-text-shadow:auto;font-style:italic" string="PPK2 2.7.4.34"/>
                <w10:wrap type="none"/>
              </v:shape>
            </w:pict>
          </mc:Fallback>
        </mc:AlternateContent>
      </w:r>
      <w:r>
        <w:rPr/>
        <mc:AlternateContent>
          <mc:Choice Requires="wps">
            <w:drawing>
              <wp:anchor distT="0" distB="0" distL="0" distR="0" allowOverlap="1" layoutInCell="1" locked="0" behindDoc="1" simplePos="0" relativeHeight="483514880">
                <wp:simplePos x="0" y="0"/>
                <wp:positionH relativeFrom="page">
                  <wp:posOffset>11524170</wp:posOffset>
                </wp:positionH>
                <wp:positionV relativeFrom="paragraph">
                  <wp:posOffset>105631</wp:posOffset>
                </wp:positionV>
                <wp:extent cx="13335" cy="26034"/>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3335" cy="26034"/>
                        </a:xfrm>
                        <a:prstGeom prst="rect">
                          <a:avLst/>
                        </a:prstGeom>
                      </wps:spPr>
                      <wps:txbx>
                        <w:txbxContent>
                          <w:p>
                            <w:pPr>
                              <w:spacing w:before="4"/>
                              <w:ind w:left="0" w:right="0" w:firstLine="0"/>
                              <w:jc w:val="left"/>
                              <w:rPr>
                                <w:rFonts w:ascii="Arial"/>
                                <w:sz w:val="3"/>
                              </w:rPr>
                            </w:pPr>
                            <w:r>
                              <w:rPr>
                                <w:rFonts w:ascii="Arial"/>
                                <w:spacing w:val="-10"/>
                                <w:w w:val="120"/>
                                <w:sz w:val="3"/>
                              </w:rPr>
                              <w:t>4</w:t>
                            </w:r>
                          </w:p>
                        </w:txbxContent>
                      </wps:txbx>
                      <wps:bodyPr wrap="square" lIns="0" tIns="0" rIns="0" bIns="0" rtlCol="0">
                        <a:noAutofit/>
                      </wps:bodyPr>
                    </wps:wsp>
                  </a:graphicData>
                </a:graphic>
              </wp:anchor>
            </w:drawing>
          </mc:Choice>
          <mc:Fallback>
            <w:pict>
              <v:shape style="position:absolute;margin-left:907.414978pt;margin-top:8.317448pt;width:1.05pt;height:2.050pt;mso-position-horizontal-relative:page;mso-position-vertical-relative:paragraph;z-index:-19801600" type="#_x0000_t202" id="docshape31" filled="false" stroked="false">
                <v:textbox inset="0,0,0,0">
                  <w:txbxContent>
                    <w:p>
                      <w:pPr>
                        <w:spacing w:before="4"/>
                        <w:ind w:left="0" w:right="0" w:firstLine="0"/>
                        <w:jc w:val="left"/>
                        <w:rPr>
                          <w:rFonts w:ascii="Arial"/>
                          <w:sz w:val="3"/>
                        </w:rPr>
                      </w:pPr>
                      <w:r>
                        <w:rPr>
                          <w:rFonts w:ascii="Arial"/>
                          <w:spacing w:val="-10"/>
                          <w:w w:val="120"/>
                          <w:sz w:val="3"/>
                        </w:rPr>
                        <w:t>4</w:t>
                      </w:r>
                    </w:p>
                  </w:txbxContent>
                </v:textbox>
                <w10:wrap type="none"/>
              </v:shape>
            </w:pict>
          </mc:Fallback>
        </mc:AlternateContent>
      </w:r>
      <w:r>
        <w:rPr>
          <w:rFonts w:ascii="Arial" w:hAnsi="Arial"/>
          <w:spacing w:val="-4"/>
          <w:sz w:val="6"/>
        </w:rPr>
        <w:t>ATP</w:t>
      </w:r>
      <w:r>
        <w:rPr>
          <w:rFonts w:ascii="Arial" w:hAnsi="Arial"/>
          <w:spacing w:val="40"/>
          <w:w w:val="105"/>
          <w:sz w:val="6"/>
        </w:rPr>
        <w:t> </w:t>
      </w:r>
      <w:r>
        <w:rPr>
          <w:rFonts w:ascii="Arial" w:hAnsi="Arial"/>
          <w:w w:val="105"/>
          <w:position w:val="-1"/>
          <w:sz w:val="6"/>
        </w:rPr>
        <w:t>PO</w:t>
      </w:r>
      <w:r>
        <w:rPr>
          <w:rFonts w:ascii="Arial" w:hAnsi="Arial"/>
          <w:spacing w:val="-5"/>
          <w:w w:val="105"/>
          <w:position w:val="-1"/>
          <w:sz w:val="6"/>
        </w:rPr>
        <w:t> </w:t>
      </w:r>
      <w:r>
        <w:rPr>
          <w:rFonts w:ascii="Arial" w:hAnsi="Arial"/>
          <w:w w:val="105"/>
          <w:sz w:val="3"/>
        </w:rPr>
        <w:t>3−</w:t>
      </w:r>
    </w:p>
    <w:p>
      <w:pPr>
        <w:spacing w:line="44" w:lineRule="exact" w:before="2"/>
        <w:ind w:left="303" w:right="0" w:firstLine="0"/>
        <w:jc w:val="left"/>
        <w:rPr>
          <w:rFonts w:ascii="Arial"/>
          <w:sz w:val="4"/>
        </w:rPr>
      </w:pPr>
      <w:r>
        <w:rPr/>
        <mc:AlternateContent>
          <mc:Choice Requires="wps">
            <w:drawing>
              <wp:anchor distT="0" distB="0" distL="0" distR="0" allowOverlap="1" layoutInCell="1" locked="0" behindDoc="0" simplePos="0" relativeHeight="15738880">
                <wp:simplePos x="0" y="0"/>
                <wp:positionH relativeFrom="page">
                  <wp:posOffset>11200249</wp:posOffset>
                </wp:positionH>
                <wp:positionV relativeFrom="paragraph">
                  <wp:posOffset>50913</wp:posOffset>
                </wp:positionV>
                <wp:extent cx="227329" cy="39370"/>
                <wp:effectExtent l="0" t="0" r="0" b="0"/>
                <wp:wrapNone/>
                <wp:docPr id="80" name="Textbox 80"/>
                <wp:cNvGraphicFramePr>
                  <a:graphicFrameLocks/>
                </wp:cNvGraphicFramePr>
                <a:graphic>
                  <a:graphicData uri="http://schemas.microsoft.com/office/word/2010/wordprocessingShape">
                    <wps:wsp>
                      <wps:cNvPr id="80" name="Textbox 80"/>
                      <wps:cNvSpPr txBox="1"/>
                      <wps:spPr>
                        <a:xfrm rot="1020000">
                          <a:off x="0" y="0"/>
                          <a:ext cx="227329" cy="39370"/>
                        </a:xfrm>
                        <a:prstGeom prst="rect">
                          <a:avLst/>
                        </a:prstGeom>
                      </wps:spPr>
                      <wps:txbx>
                        <w:txbxContent>
                          <w:p>
                            <w:pPr>
                              <w:spacing w:line="62" w:lineRule="exact" w:before="0"/>
                              <w:ind w:left="0" w:right="0" w:firstLine="0"/>
                              <w:jc w:val="left"/>
                              <w:rPr>
                                <w:rFonts w:ascii="Arial"/>
                                <w:sz w:val="6"/>
                              </w:rPr>
                            </w:pPr>
                            <w:r>
                              <w:rPr>
                                <w:rFonts w:ascii="Arial"/>
                                <w:i/>
                                <w:sz w:val="6"/>
                              </w:rPr>
                              <w:t>PPK1</w:t>
                            </w:r>
                            <w:r>
                              <w:rPr>
                                <w:rFonts w:ascii="Arial"/>
                                <w:i/>
                                <w:spacing w:val="-5"/>
                                <w:sz w:val="6"/>
                              </w:rPr>
                              <w:t> </w:t>
                            </w:r>
                            <w:r>
                              <w:rPr>
                                <w:rFonts w:ascii="Arial"/>
                                <w:spacing w:val="-2"/>
                                <w:sz w:val="6"/>
                              </w:rPr>
                              <w:t>2.7.4.1</w:t>
                            </w:r>
                          </w:p>
                        </w:txbxContent>
                      </wps:txbx>
                      <wps:bodyPr wrap="square" lIns="0" tIns="0" rIns="0" bIns="0" rtlCol="0">
                        <a:noAutofit/>
                      </wps:bodyPr>
                    </wps:wsp>
                  </a:graphicData>
                </a:graphic>
              </wp:anchor>
            </w:drawing>
          </mc:Choice>
          <mc:Fallback>
            <w:pict>
              <v:shape style="position:absolute;margin-left:881.909424pt;margin-top:4.008901pt;width:17.9pt;height:3.1pt;mso-position-horizontal-relative:page;mso-position-vertical-relative:paragraph;z-index:15738880;rotation:17" type="#_x0000_t136" fillcolor="#000000" stroked="f">
                <o:extrusion v:ext="view" autorotationcenter="t"/>
                <v:textpath style="font-family:&quot;Arial&quot;;font-size:3pt;v-text-kern:t;mso-text-shadow:auto;font-style:italic" string="PPK1 2.7.4.1"/>
                <w10:wrap type="none"/>
              </v:shape>
            </w:pict>
          </mc:Fallback>
        </mc:AlternateContent>
      </w:r>
      <w:r>
        <w:rPr>
          <w:rFonts w:ascii="Arial"/>
          <w:spacing w:val="-5"/>
          <w:sz w:val="4"/>
        </w:rPr>
        <w:t>ADP</w:t>
      </w:r>
    </w:p>
    <w:p>
      <w:pPr>
        <w:spacing w:line="240" w:lineRule="auto" w:before="0"/>
        <w:rPr>
          <w:rFonts w:ascii="Arial"/>
          <w:sz w:val="4"/>
        </w:rPr>
      </w:pPr>
      <w:r>
        <w:rPr/>
        <w:br w:type="column"/>
      </w:r>
      <w:r>
        <w:rPr>
          <w:rFonts w:ascii="Arial"/>
          <w:sz w:val="4"/>
        </w:rPr>
      </w:r>
    </w:p>
    <w:p>
      <w:pPr>
        <w:pStyle w:val="BodyText"/>
        <w:rPr>
          <w:rFonts w:ascii="Arial"/>
          <w:sz w:val="4"/>
        </w:rPr>
      </w:pPr>
    </w:p>
    <w:p>
      <w:pPr>
        <w:pStyle w:val="BodyText"/>
        <w:spacing w:before="21"/>
        <w:rPr>
          <w:rFonts w:ascii="Arial"/>
          <w:sz w:val="4"/>
        </w:rPr>
      </w:pPr>
    </w:p>
    <w:p>
      <w:pPr>
        <w:spacing w:before="0"/>
        <w:ind w:left="124" w:right="0" w:firstLine="0"/>
        <w:jc w:val="center"/>
        <w:rPr>
          <w:rFonts w:ascii="Arial"/>
          <w:sz w:val="4"/>
        </w:rPr>
      </w:pPr>
      <w:r>
        <w:rPr>
          <w:rFonts w:ascii="Arial"/>
          <w:spacing w:val="-5"/>
          <w:w w:val="105"/>
          <w:position w:val="-1"/>
          <w:sz w:val="6"/>
        </w:rPr>
        <w:t>H</w:t>
      </w:r>
      <w:r>
        <w:rPr>
          <w:rFonts w:ascii="Arial"/>
          <w:spacing w:val="-5"/>
          <w:w w:val="105"/>
          <w:sz w:val="4"/>
        </w:rPr>
        <w:t>+</w:t>
      </w:r>
    </w:p>
    <w:p>
      <w:pPr>
        <w:pStyle w:val="BodyText"/>
        <w:spacing w:before="45"/>
        <w:rPr>
          <w:rFonts w:ascii="Arial"/>
          <w:sz w:val="4"/>
        </w:rPr>
      </w:pPr>
    </w:p>
    <w:p>
      <w:pPr>
        <w:spacing w:before="0"/>
        <w:ind w:left="195" w:right="0" w:firstLine="0"/>
        <w:jc w:val="center"/>
        <w:rPr>
          <w:rFonts w:ascii="Arial"/>
          <w:sz w:val="6"/>
        </w:rPr>
      </w:pPr>
      <w:r>
        <w:rPr>
          <w:rFonts w:ascii="Arial"/>
          <w:w w:val="110"/>
          <w:sz w:val="6"/>
        </w:rPr>
        <w:t>F1F0-</w:t>
      </w:r>
      <w:r>
        <w:rPr>
          <w:rFonts w:ascii="Arial"/>
          <w:spacing w:val="-2"/>
          <w:w w:val="110"/>
          <w:sz w:val="6"/>
        </w:rPr>
        <w:t>ATPase</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spacing w:before="44"/>
        <w:rPr>
          <w:rFonts w:ascii="Arial"/>
          <w:sz w:val="7"/>
        </w:rPr>
      </w:pPr>
    </w:p>
    <w:p>
      <w:pPr>
        <w:spacing w:before="0"/>
        <w:ind w:left="1266" w:right="0" w:firstLine="0"/>
        <w:jc w:val="left"/>
        <w:rPr>
          <w:rFonts w:ascii="Arial"/>
          <w:sz w:val="7"/>
        </w:rPr>
      </w:pPr>
      <w:r>
        <w:rPr>
          <w:rFonts w:ascii="Arial"/>
          <w:spacing w:val="-5"/>
          <w:w w:val="105"/>
          <w:sz w:val="7"/>
        </w:rPr>
        <w:t>1.5</w:t>
      </w:r>
    </w:p>
    <w:p>
      <w:pPr>
        <w:pStyle w:val="BodyText"/>
        <w:rPr>
          <w:rFonts w:ascii="Arial"/>
          <w:sz w:val="7"/>
        </w:rPr>
      </w:pPr>
    </w:p>
    <w:p>
      <w:pPr>
        <w:pStyle w:val="BodyText"/>
        <w:spacing w:before="13"/>
        <w:rPr>
          <w:rFonts w:ascii="Arial"/>
          <w:sz w:val="7"/>
        </w:rPr>
      </w:pPr>
    </w:p>
    <w:p>
      <w:pPr>
        <w:spacing w:line="51" w:lineRule="exact" w:before="0"/>
        <w:ind w:left="1266" w:right="0" w:firstLine="0"/>
        <w:jc w:val="left"/>
        <w:rPr>
          <w:rFonts w:ascii="Arial"/>
          <w:sz w:val="7"/>
        </w:rPr>
      </w:pPr>
      <w:r>
        <w:rPr/>
        <mc:AlternateContent>
          <mc:Choice Requires="wps">
            <w:drawing>
              <wp:anchor distT="0" distB="0" distL="0" distR="0" allowOverlap="1" layoutInCell="1" locked="0" behindDoc="0" simplePos="0" relativeHeight="15752704">
                <wp:simplePos x="0" y="0"/>
                <wp:positionH relativeFrom="page">
                  <wp:posOffset>12744180</wp:posOffset>
                </wp:positionH>
                <wp:positionV relativeFrom="paragraph">
                  <wp:posOffset>34042</wp:posOffset>
                </wp:positionV>
                <wp:extent cx="81280" cy="47307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81280" cy="473075"/>
                        </a:xfrm>
                        <a:prstGeom prst="rect">
                          <a:avLst/>
                        </a:prstGeom>
                      </wps:spPr>
                      <wps:txbx>
                        <w:txbxContent>
                          <w:p>
                            <w:pPr>
                              <w:spacing w:before="15"/>
                              <w:ind w:left="20" w:right="0" w:firstLine="0"/>
                              <w:jc w:val="left"/>
                              <w:rPr>
                                <w:rFonts w:ascii="Arial"/>
                                <w:sz w:val="8"/>
                              </w:rPr>
                            </w:pPr>
                            <w:r>
                              <w:rPr>
                                <w:rFonts w:ascii="Arial"/>
                                <w:spacing w:val="-2"/>
                                <w:sz w:val="8"/>
                              </w:rPr>
                              <w:t>Expression changes</w:t>
                            </w:r>
                          </w:p>
                        </w:txbxContent>
                      </wps:txbx>
                      <wps:bodyPr wrap="square" lIns="0" tIns="0" rIns="0" bIns="0" rtlCol="0" vert="vert270">
                        <a:noAutofit/>
                      </wps:bodyPr>
                    </wps:wsp>
                  </a:graphicData>
                </a:graphic>
              </wp:anchor>
            </w:drawing>
          </mc:Choice>
          <mc:Fallback>
            <w:pict>
              <v:shape style="position:absolute;margin-left:1003.47876pt;margin-top:2.680475pt;width:6.4pt;height:37.25pt;mso-position-horizontal-relative:page;mso-position-vertical-relative:paragraph;z-index:15752704" type="#_x0000_t202" id="docshape32" filled="false" stroked="false">
                <v:textbox inset="0,0,0,0" style="layout-flow:vertical;mso-layout-flow-alt:bottom-to-top">
                  <w:txbxContent>
                    <w:p>
                      <w:pPr>
                        <w:spacing w:before="15"/>
                        <w:ind w:left="20" w:right="0" w:firstLine="0"/>
                        <w:jc w:val="left"/>
                        <w:rPr>
                          <w:rFonts w:ascii="Arial"/>
                          <w:sz w:val="8"/>
                        </w:rPr>
                      </w:pPr>
                      <w:r>
                        <w:rPr>
                          <w:rFonts w:ascii="Arial"/>
                          <w:spacing w:val="-2"/>
                          <w:sz w:val="8"/>
                        </w:rPr>
                        <w:t>Expression changes</w:t>
                      </w:r>
                    </w:p>
                  </w:txbxContent>
                </v:textbox>
                <w10:wrap type="none"/>
              </v:shape>
            </w:pict>
          </mc:Fallback>
        </mc:AlternateContent>
      </w:r>
      <w:r>
        <w:rPr>
          <w:rFonts w:ascii="Arial"/>
          <w:spacing w:val="-5"/>
          <w:w w:val="105"/>
          <w:sz w:val="7"/>
        </w:rPr>
        <w:t>1.0</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spacing w:before="23"/>
        <w:rPr>
          <w:rFonts w:ascii="Arial"/>
          <w:sz w:val="7"/>
        </w:rPr>
      </w:pPr>
    </w:p>
    <w:p>
      <w:pPr>
        <w:spacing w:before="0"/>
        <w:ind w:left="1079" w:right="0" w:firstLine="0"/>
        <w:jc w:val="left"/>
        <w:rPr>
          <w:rFonts w:ascii="Arial"/>
          <w:sz w:val="7"/>
        </w:rPr>
      </w:pPr>
      <w:r>
        <w:rPr>
          <w:rFonts w:ascii="Arial"/>
          <w:spacing w:val="-5"/>
          <w:w w:val="105"/>
          <w:sz w:val="7"/>
        </w:rPr>
        <w:t>1.5</w:t>
      </w:r>
    </w:p>
    <w:p>
      <w:pPr>
        <w:pStyle w:val="BodyText"/>
        <w:rPr>
          <w:rFonts w:ascii="Arial"/>
          <w:sz w:val="7"/>
        </w:rPr>
      </w:pPr>
    </w:p>
    <w:p>
      <w:pPr>
        <w:pStyle w:val="BodyText"/>
        <w:spacing w:before="23"/>
        <w:rPr>
          <w:rFonts w:ascii="Arial"/>
          <w:sz w:val="7"/>
        </w:rPr>
      </w:pPr>
    </w:p>
    <w:p>
      <w:pPr>
        <w:spacing w:line="62" w:lineRule="exact" w:before="0"/>
        <w:ind w:left="1080" w:right="0" w:firstLine="0"/>
        <w:jc w:val="left"/>
        <w:rPr>
          <w:rFonts w:ascii="Arial"/>
          <w:sz w:val="7"/>
        </w:rPr>
      </w:pPr>
      <w:r>
        <w:rPr/>
        <mc:AlternateContent>
          <mc:Choice Requires="wps">
            <w:drawing>
              <wp:anchor distT="0" distB="0" distL="0" distR="0" allowOverlap="1" layoutInCell="1" locked="0" behindDoc="0" simplePos="0" relativeHeight="15733760">
                <wp:simplePos x="0" y="0"/>
                <wp:positionH relativeFrom="page">
                  <wp:posOffset>13378626</wp:posOffset>
                </wp:positionH>
                <wp:positionV relativeFrom="paragraph">
                  <wp:posOffset>-6417</wp:posOffset>
                </wp:positionV>
                <wp:extent cx="193675" cy="4953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93675" cy="49530"/>
                        </a:xfrm>
                        <a:prstGeom prst="rect">
                          <a:avLst/>
                        </a:prstGeom>
                        <a:solidFill>
                          <a:srgbClr val="F7F8F8"/>
                        </a:solidFill>
                        <a:ln w="3548">
                          <a:solidFill>
                            <a:srgbClr val="000000"/>
                          </a:solidFill>
                          <a:prstDash val="solid"/>
                        </a:ln>
                      </wps:spPr>
                      <wps:txbx>
                        <w:txbxContent>
                          <w:p>
                            <w:pPr>
                              <w:spacing w:before="1"/>
                              <w:ind w:left="15" w:right="0" w:firstLine="0"/>
                              <w:jc w:val="left"/>
                              <w:rPr>
                                <w:rFonts w:ascii="Arial"/>
                                <w:color w:val="000000"/>
                                <w:sz w:val="6"/>
                              </w:rPr>
                            </w:pPr>
                            <w:r>
                              <w:rPr>
                                <w:rFonts w:ascii="Arial"/>
                                <w:color w:val="000000"/>
                                <w:w w:val="110"/>
                                <w:sz w:val="6"/>
                              </w:rPr>
                              <w:t>Cluster</w:t>
                            </w:r>
                            <w:r>
                              <w:rPr>
                                <w:rFonts w:ascii="Arial"/>
                                <w:color w:val="000000"/>
                                <w:spacing w:val="1"/>
                                <w:w w:val="110"/>
                                <w:sz w:val="6"/>
                              </w:rPr>
                              <w:t> </w:t>
                            </w:r>
                            <w:r>
                              <w:rPr>
                                <w:rFonts w:ascii="Arial"/>
                                <w:color w:val="000000"/>
                                <w:spacing w:val="-10"/>
                                <w:w w:val="110"/>
                                <w:sz w:val="6"/>
                              </w:rPr>
                              <w:t>3</w:t>
                            </w:r>
                          </w:p>
                        </w:txbxContent>
                      </wps:txbx>
                      <wps:bodyPr wrap="square" lIns="0" tIns="0" rIns="0" bIns="0" rtlCol="0">
                        <a:noAutofit/>
                      </wps:bodyPr>
                    </wps:wsp>
                  </a:graphicData>
                </a:graphic>
              </wp:anchor>
            </w:drawing>
          </mc:Choice>
          <mc:Fallback>
            <w:pict>
              <v:shape style="position:absolute;margin-left:1053.435181pt;margin-top:-.505299pt;width:15.25pt;height:3.9pt;mso-position-horizontal-relative:page;mso-position-vertical-relative:paragraph;z-index:15733760" type="#_x0000_t202" id="docshape33" filled="true" fillcolor="#f7f8f8" stroked="true" strokeweight=".279431pt" strokecolor="#000000">
                <v:textbox inset="0,0,0,0">
                  <w:txbxContent>
                    <w:p>
                      <w:pPr>
                        <w:spacing w:before="1"/>
                        <w:ind w:left="15" w:right="0" w:firstLine="0"/>
                        <w:jc w:val="left"/>
                        <w:rPr>
                          <w:rFonts w:ascii="Arial"/>
                          <w:color w:val="000000"/>
                          <w:sz w:val="6"/>
                        </w:rPr>
                      </w:pPr>
                      <w:r>
                        <w:rPr>
                          <w:rFonts w:ascii="Arial"/>
                          <w:color w:val="000000"/>
                          <w:w w:val="110"/>
                          <w:sz w:val="6"/>
                        </w:rPr>
                        <w:t>Cluster</w:t>
                      </w:r>
                      <w:r>
                        <w:rPr>
                          <w:rFonts w:ascii="Arial"/>
                          <w:color w:val="000000"/>
                          <w:spacing w:val="1"/>
                          <w:w w:val="110"/>
                          <w:sz w:val="6"/>
                        </w:rPr>
                        <w:t> </w:t>
                      </w:r>
                      <w:r>
                        <w:rPr>
                          <w:rFonts w:ascii="Arial"/>
                          <w:color w:val="000000"/>
                          <w:spacing w:val="-10"/>
                          <w:w w:val="110"/>
                          <w:sz w:val="6"/>
                        </w:rPr>
                        <w:t>3</w:t>
                      </w:r>
                    </w:p>
                  </w:txbxContent>
                </v:textbox>
                <v:fill type="solid"/>
                <v:stroke dashstyle="solid"/>
                <w10:wrap type="none"/>
              </v:shape>
            </w:pict>
          </mc:Fallback>
        </mc:AlternateContent>
      </w:r>
      <w:r>
        <w:rPr>
          <w:rFonts w:ascii="Arial"/>
          <w:spacing w:val="-5"/>
          <w:w w:val="105"/>
          <w:sz w:val="7"/>
        </w:rPr>
        <w:t>1.0</w:t>
      </w:r>
    </w:p>
    <w:p>
      <w:pPr>
        <w:spacing w:line="333" w:lineRule="auto" w:before="24"/>
        <w:ind w:left="2160" w:right="720" w:hanging="2"/>
        <w:jc w:val="left"/>
        <w:rPr>
          <w:rFonts w:ascii="Arial"/>
          <w:sz w:val="4"/>
        </w:rPr>
      </w:pPr>
      <w:r>
        <w:rPr/>
        <w:br w:type="column"/>
      </w:r>
      <w:r>
        <w:rPr>
          <w:rFonts w:ascii="Arial"/>
          <w:spacing w:val="-2"/>
          <w:w w:val="120"/>
          <w:sz w:val="4"/>
        </w:rPr>
        <w:t>GDH2; glutamate</w:t>
      </w:r>
      <w:r>
        <w:rPr>
          <w:rFonts w:ascii="Arial"/>
          <w:spacing w:val="-1"/>
          <w:w w:val="120"/>
          <w:sz w:val="4"/>
        </w:rPr>
        <w:t> </w:t>
      </w:r>
      <w:r>
        <w:rPr>
          <w:rFonts w:ascii="Arial"/>
          <w:spacing w:val="-2"/>
          <w:w w:val="120"/>
          <w:sz w:val="4"/>
        </w:rPr>
        <w:t>dehydrogenase</w:t>
      </w:r>
      <w:r>
        <w:rPr>
          <w:rFonts w:ascii="Arial"/>
          <w:spacing w:val="40"/>
          <w:w w:val="120"/>
          <w:sz w:val="4"/>
        </w:rPr>
        <w:t> </w:t>
      </w:r>
      <w:r>
        <w:rPr>
          <w:rFonts w:ascii="Arial"/>
          <w:w w:val="120"/>
          <w:sz w:val="4"/>
        </w:rPr>
        <w:t>TC.SULP;</w:t>
      </w:r>
      <w:r>
        <w:rPr>
          <w:rFonts w:ascii="Arial"/>
          <w:spacing w:val="-4"/>
          <w:w w:val="120"/>
          <w:sz w:val="4"/>
        </w:rPr>
        <w:t> </w:t>
      </w:r>
      <w:r>
        <w:rPr>
          <w:rFonts w:ascii="Arial"/>
          <w:w w:val="120"/>
          <w:sz w:val="4"/>
        </w:rPr>
        <w:t>sulfate</w:t>
      </w:r>
      <w:r>
        <w:rPr>
          <w:rFonts w:ascii="Arial"/>
          <w:spacing w:val="-3"/>
          <w:w w:val="120"/>
          <w:sz w:val="4"/>
        </w:rPr>
        <w:t> </w:t>
      </w:r>
      <w:r>
        <w:rPr>
          <w:rFonts w:ascii="Arial"/>
          <w:w w:val="120"/>
          <w:sz w:val="4"/>
        </w:rPr>
        <w:t>permease</w:t>
      </w:r>
    </w:p>
    <w:p>
      <w:pPr>
        <w:spacing w:line="45" w:lineRule="exact" w:before="0"/>
        <w:ind w:left="2158" w:right="0" w:firstLine="0"/>
        <w:jc w:val="left"/>
        <w:rPr>
          <w:rFonts w:ascii="Arial"/>
          <w:sz w:val="4"/>
        </w:rPr>
      </w:pPr>
      <w:r>
        <w:rPr>
          <w:rFonts w:ascii="Arial"/>
          <w:w w:val="115"/>
          <w:sz w:val="4"/>
        </w:rPr>
        <w:t>mch,</w:t>
      </w:r>
      <w:r>
        <w:rPr>
          <w:rFonts w:ascii="Arial"/>
          <w:spacing w:val="6"/>
          <w:w w:val="115"/>
          <w:sz w:val="4"/>
        </w:rPr>
        <w:t> </w:t>
      </w:r>
      <w:r>
        <w:rPr>
          <w:rFonts w:ascii="Arial"/>
          <w:w w:val="115"/>
          <w:sz w:val="4"/>
        </w:rPr>
        <w:t>mcd;</w:t>
      </w:r>
      <w:r>
        <w:rPr>
          <w:rFonts w:ascii="Arial"/>
          <w:spacing w:val="6"/>
          <w:w w:val="115"/>
          <w:sz w:val="4"/>
        </w:rPr>
        <w:t> </w:t>
      </w:r>
      <w:r>
        <w:rPr>
          <w:rFonts w:ascii="Arial"/>
          <w:w w:val="115"/>
          <w:sz w:val="4"/>
        </w:rPr>
        <w:t>2-methylfumaryl-CoA</w:t>
      </w:r>
      <w:r>
        <w:rPr>
          <w:rFonts w:ascii="Arial"/>
          <w:spacing w:val="2"/>
          <w:w w:val="115"/>
          <w:sz w:val="4"/>
        </w:rPr>
        <w:t> </w:t>
      </w:r>
      <w:r>
        <w:rPr>
          <w:rFonts w:ascii="Arial"/>
          <w:spacing w:val="-2"/>
          <w:w w:val="115"/>
          <w:sz w:val="4"/>
        </w:rPr>
        <w:t>hydratase</w:t>
      </w:r>
    </w:p>
    <w:p>
      <w:pPr>
        <w:spacing w:line="331" w:lineRule="auto" w:before="18"/>
        <w:ind w:left="2158" w:right="405" w:firstLine="0"/>
        <w:jc w:val="left"/>
        <w:rPr>
          <w:rFonts w:ascii="Arial"/>
          <w:sz w:val="4"/>
        </w:rPr>
      </w:pPr>
      <w:r>
        <w:rPr>
          <w:rFonts w:ascii="Arial"/>
          <w:spacing w:val="-2"/>
          <w:w w:val="120"/>
          <w:sz w:val="4"/>
        </w:rPr>
        <w:t>poly[(R)-3-hydroxyalkanoate]</w:t>
      </w:r>
      <w:r>
        <w:rPr>
          <w:rFonts w:ascii="Arial"/>
          <w:spacing w:val="-1"/>
          <w:w w:val="120"/>
          <w:sz w:val="4"/>
        </w:rPr>
        <w:t> </w:t>
      </w:r>
      <w:r>
        <w:rPr>
          <w:rFonts w:ascii="Arial"/>
          <w:spacing w:val="-2"/>
          <w:w w:val="120"/>
          <w:sz w:val="4"/>
        </w:rPr>
        <w:t>polymerase</w:t>
      </w:r>
      <w:r>
        <w:rPr>
          <w:rFonts w:ascii="Arial"/>
          <w:spacing w:val="-1"/>
          <w:w w:val="120"/>
          <w:sz w:val="4"/>
        </w:rPr>
        <w:t> </w:t>
      </w:r>
      <w:r>
        <w:rPr>
          <w:rFonts w:ascii="Arial"/>
          <w:spacing w:val="-2"/>
          <w:w w:val="120"/>
          <w:sz w:val="4"/>
        </w:rPr>
        <w:t>subunit</w:t>
      </w:r>
      <w:r>
        <w:rPr>
          <w:rFonts w:ascii="Arial"/>
          <w:spacing w:val="-1"/>
          <w:w w:val="120"/>
          <w:sz w:val="4"/>
        </w:rPr>
        <w:t> </w:t>
      </w:r>
      <w:r>
        <w:rPr>
          <w:rFonts w:ascii="Arial"/>
          <w:spacing w:val="-2"/>
          <w:w w:val="120"/>
          <w:sz w:val="4"/>
        </w:rPr>
        <w:t>PhaC</w:t>
      </w:r>
      <w:r>
        <w:rPr>
          <w:rFonts w:ascii="Arial"/>
          <w:spacing w:val="40"/>
          <w:w w:val="120"/>
          <w:sz w:val="4"/>
        </w:rPr>
        <w:t> </w:t>
      </w:r>
      <w:r>
        <w:rPr>
          <w:rFonts w:ascii="Arial"/>
          <w:w w:val="120"/>
          <w:sz w:val="4"/>
        </w:rPr>
        <w:t>kch,</w:t>
      </w:r>
      <w:r>
        <w:rPr>
          <w:rFonts w:ascii="Arial"/>
          <w:spacing w:val="-6"/>
          <w:w w:val="120"/>
          <w:sz w:val="4"/>
        </w:rPr>
        <w:t> </w:t>
      </w:r>
      <w:r>
        <w:rPr>
          <w:rFonts w:ascii="Arial"/>
          <w:w w:val="120"/>
          <w:sz w:val="4"/>
        </w:rPr>
        <w:t>trkA,</w:t>
      </w:r>
      <w:r>
        <w:rPr>
          <w:rFonts w:ascii="Arial"/>
          <w:spacing w:val="-3"/>
          <w:w w:val="120"/>
          <w:sz w:val="4"/>
        </w:rPr>
        <w:t> </w:t>
      </w:r>
      <w:r>
        <w:rPr>
          <w:rFonts w:ascii="Arial"/>
          <w:w w:val="120"/>
          <w:sz w:val="4"/>
        </w:rPr>
        <w:t>mthK,</w:t>
      </w:r>
      <w:r>
        <w:rPr>
          <w:rFonts w:ascii="Arial"/>
          <w:spacing w:val="-3"/>
          <w:w w:val="120"/>
          <w:sz w:val="4"/>
        </w:rPr>
        <w:t> </w:t>
      </w:r>
      <w:r>
        <w:rPr>
          <w:rFonts w:ascii="Arial"/>
          <w:w w:val="120"/>
          <w:sz w:val="4"/>
        </w:rPr>
        <w:t>pch;</w:t>
      </w:r>
      <w:r>
        <w:rPr>
          <w:rFonts w:ascii="Arial"/>
          <w:spacing w:val="-4"/>
          <w:w w:val="120"/>
          <w:sz w:val="4"/>
        </w:rPr>
        <w:t> </w:t>
      </w:r>
      <w:r>
        <w:rPr>
          <w:rFonts w:ascii="Arial"/>
          <w:w w:val="120"/>
          <w:sz w:val="4"/>
        </w:rPr>
        <w:t>voltage-gated</w:t>
      </w:r>
      <w:r>
        <w:rPr>
          <w:rFonts w:ascii="Arial"/>
          <w:spacing w:val="-3"/>
          <w:w w:val="120"/>
          <w:sz w:val="4"/>
        </w:rPr>
        <w:t> </w:t>
      </w:r>
      <w:r>
        <w:rPr>
          <w:rFonts w:ascii="Arial"/>
          <w:w w:val="120"/>
          <w:sz w:val="4"/>
        </w:rPr>
        <w:t>potassium</w:t>
      </w:r>
      <w:r>
        <w:rPr>
          <w:rFonts w:ascii="Arial"/>
          <w:spacing w:val="-3"/>
          <w:w w:val="120"/>
          <w:sz w:val="4"/>
        </w:rPr>
        <w:t> </w:t>
      </w:r>
      <w:r>
        <w:rPr>
          <w:rFonts w:ascii="Arial"/>
          <w:w w:val="120"/>
          <w:sz w:val="4"/>
        </w:rPr>
        <w:t>channel</w:t>
      </w:r>
      <w:r>
        <w:rPr>
          <w:rFonts w:ascii="Arial"/>
          <w:spacing w:val="40"/>
          <w:w w:val="120"/>
          <w:sz w:val="4"/>
        </w:rPr>
        <w:t> </w:t>
      </w:r>
      <w:r>
        <w:rPr>
          <w:rFonts w:ascii="Arial"/>
          <w:w w:val="120"/>
          <w:sz w:val="4"/>
        </w:rPr>
        <w:t>comEC;competence</w:t>
      </w:r>
      <w:r>
        <w:rPr>
          <w:rFonts w:ascii="Arial"/>
          <w:spacing w:val="-4"/>
          <w:w w:val="120"/>
          <w:sz w:val="4"/>
        </w:rPr>
        <w:t> </w:t>
      </w:r>
      <w:r>
        <w:rPr>
          <w:rFonts w:ascii="Arial"/>
          <w:w w:val="120"/>
          <w:sz w:val="4"/>
        </w:rPr>
        <w:t>protein</w:t>
      </w:r>
      <w:r>
        <w:rPr>
          <w:rFonts w:ascii="Arial"/>
          <w:spacing w:val="-3"/>
          <w:w w:val="120"/>
          <w:sz w:val="4"/>
        </w:rPr>
        <w:t> </w:t>
      </w:r>
      <w:r>
        <w:rPr>
          <w:rFonts w:ascii="Arial"/>
          <w:w w:val="120"/>
          <w:sz w:val="4"/>
        </w:rPr>
        <w:t>ComEC</w:t>
      </w:r>
      <w:r>
        <w:rPr>
          <w:rFonts w:ascii="Arial"/>
          <w:spacing w:val="40"/>
          <w:w w:val="120"/>
          <w:sz w:val="4"/>
        </w:rPr>
        <w:t> </w:t>
      </w:r>
      <w:r>
        <w:rPr>
          <w:rFonts w:ascii="Arial"/>
          <w:spacing w:val="-2"/>
          <w:w w:val="120"/>
          <w:sz w:val="4"/>
        </w:rPr>
        <w:t>pgm;phosphoglucomutase</w:t>
      </w:r>
    </w:p>
    <w:p>
      <w:pPr>
        <w:spacing w:line="331" w:lineRule="auto" w:before="0"/>
        <w:ind w:left="2158" w:right="552" w:firstLine="1"/>
        <w:jc w:val="left"/>
        <w:rPr>
          <w:rFonts w:ascii="Arial"/>
          <w:sz w:val="4"/>
        </w:rPr>
      </w:pPr>
      <w:r>
        <w:rPr>
          <w:rFonts w:ascii="Arial"/>
          <w:spacing w:val="-2"/>
          <w:w w:val="120"/>
          <w:sz w:val="4"/>
        </w:rPr>
        <w:t>23S rRNA</w:t>
      </w:r>
      <w:r>
        <w:rPr>
          <w:rFonts w:ascii="Arial"/>
          <w:spacing w:val="-3"/>
          <w:w w:val="120"/>
          <w:sz w:val="4"/>
        </w:rPr>
        <w:t> </w:t>
      </w:r>
      <w:r>
        <w:rPr>
          <w:rFonts w:ascii="Arial"/>
          <w:spacing w:val="-2"/>
          <w:w w:val="120"/>
          <w:sz w:val="4"/>
        </w:rPr>
        <w:t>(uridine2552-2'-O)-methyltransferase</w:t>
      </w:r>
      <w:r>
        <w:rPr>
          <w:rFonts w:ascii="Arial"/>
          <w:spacing w:val="40"/>
          <w:w w:val="120"/>
          <w:sz w:val="4"/>
        </w:rPr>
        <w:t> </w:t>
      </w:r>
      <w:r>
        <w:rPr>
          <w:rFonts w:ascii="Arial"/>
          <w:w w:val="120"/>
          <w:sz w:val="4"/>
        </w:rPr>
        <w:t>ppk2;</w:t>
      </w:r>
      <w:r>
        <w:rPr>
          <w:rFonts w:ascii="Arial"/>
          <w:spacing w:val="-4"/>
          <w:w w:val="120"/>
          <w:sz w:val="4"/>
        </w:rPr>
        <w:t> </w:t>
      </w:r>
      <w:r>
        <w:rPr>
          <w:rFonts w:ascii="Arial"/>
          <w:w w:val="120"/>
          <w:sz w:val="4"/>
        </w:rPr>
        <w:t>polyphosphate</w:t>
      </w:r>
      <w:r>
        <w:rPr>
          <w:rFonts w:ascii="Arial"/>
          <w:spacing w:val="-3"/>
          <w:w w:val="120"/>
          <w:sz w:val="4"/>
        </w:rPr>
        <w:t> </w:t>
      </w:r>
      <w:r>
        <w:rPr>
          <w:rFonts w:ascii="Arial"/>
          <w:w w:val="120"/>
          <w:sz w:val="4"/>
        </w:rPr>
        <w:t>kinase</w:t>
      </w:r>
    </w:p>
    <w:p>
      <w:pPr>
        <w:spacing w:after="0" w:line="331" w:lineRule="auto"/>
        <w:jc w:val="left"/>
        <w:rPr>
          <w:rFonts w:ascii="Arial"/>
          <w:sz w:val="4"/>
        </w:rPr>
        <w:sectPr>
          <w:type w:val="continuous"/>
          <w:pgSz w:w="26580" w:h="10720" w:orient="landscape"/>
          <w:pgMar w:top="1300" w:bottom="280" w:left="400" w:right="1280"/>
          <w:cols w:num="10" w:equalWidth="0">
            <w:col w:w="7304" w:space="40"/>
            <w:col w:w="3525" w:space="39"/>
            <w:col w:w="3704" w:space="40"/>
            <w:col w:w="1542" w:space="39"/>
            <w:col w:w="1166" w:space="39"/>
            <w:col w:w="413" w:space="39"/>
            <w:col w:w="608" w:space="40"/>
            <w:col w:w="1368" w:space="39"/>
            <w:col w:w="1182" w:space="40"/>
            <w:col w:w="3733"/>
          </w:cols>
        </w:sectPr>
      </w:pPr>
    </w:p>
    <w:p>
      <w:pPr>
        <w:spacing w:line="48" w:lineRule="exact" w:before="0"/>
        <w:ind w:left="0" w:right="0" w:firstLine="0"/>
        <w:jc w:val="right"/>
        <w:rPr>
          <w:rFonts w:ascii="Arial"/>
          <w:sz w:val="9"/>
        </w:rPr>
      </w:pPr>
      <w:r>
        <w:rPr>
          <w:rFonts w:ascii="Arial"/>
          <w:spacing w:val="-4"/>
          <w:sz w:val="9"/>
        </w:rPr>
        <w:t>1000</w:t>
      </w:r>
    </w:p>
    <w:p>
      <w:pPr>
        <w:spacing w:line="41" w:lineRule="exact" w:before="7"/>
        <w:ind w:left="0" w:right="0" w:firstLine="0"/>
        <w:jc w:val="right"/>
        <w:rPr>
          <w:rFonts w:ascii="Arial"/>
          <w:sz w:val="6"/>
        </w:rPr>
      </w:pPr>
      <w:r>
        <w:rPr/>
        <w:br w:type="column"/>
      </w:r>
      <w:r>
        <w:rPr>
          <w:rFonts w:ascii="Arial"/>
          <w:spacing w:val="-2"/>
          <w:sz w:val="6"/>
        </w:rPr>
        <w:t>1.2.1.12</w:t>
      </w:r>
    </w:p>
    <w:p>
      <w:pPr>
        <w:tabs>
          <w:tab w:pos="554" w:val="left" w:leader="none"/>
        </w:tabs>
        <w:spacing w:line="16" w:lineRule="exact" w:before="32"/>
        <w:ind w:left="0" w:right="0" w:firstLine="0"/>
        <w:jc w:val="right"/>
        <w:rPr>
          <w:rFonts w:ascii="Arial" w:hAnsi="Arial"/>
          <w:sz w:val="4"/>
        </w:rPr>
      </w:pPr>
      <w:r>
        <w:rPr/>
        <w:br w:type="column"/>
      </w:r>
      <w:r>
        <w:rPr>
          <w:rFonts w:ascii="Arial" w:hAnsi="Arial"/>
          <w:w w:val="105"/>
          <w:sz w:val="6"/>
        </w:rPr>
        <w:t>PO</w:t>
      </w:r>
      <w:r>
        <w:rPr>
          <w:rFonts w:ascii="Arial" w:hAnsi="Arial"/>
          <w:spacing w:val="-1"/>
          <w:w w:val="105"/>
          <w:sz w:val="6"/>
        </w:rPr>
        <w:t> </w:t>
      </w:r>
      <w:r>
        <w:rPr>
          <w:rFonts w:ascii="Arial" w:hAnsi="Arial"/>
          <w:spacing w:val="-5"/>
          <w:w w:val="105"/>
          <w:position w:val="2"/>
          <w:sz w:val="3"/>
        </w:rPr>
        <w:t>3−</w:t>
      </w:r>
      <w:r>
        <w:rPr>
          <w:rFonts w:ascii="Arial" w:hAnsi="Arial"/>
          <w:position w:val="2"/>
          <w:sz w:val="3"/>
        </w:rPr>
        <w:tab/>
      </w:r>
      <w:r>
        <w:rPr>
          <w:rFonts w:ascii="Arial" w:hAnsi="Arial"/>
          <w:w w:val="105"/>
          <w:sz w:val="6"/>
        </w:rPr>
        <w:t>PO</w:t>
      </w:r>
      <w:r>
        <w:rPr>
          <w:rFonts w:ascii="Arial" w:hAnsi="Arial"/>
          <w:spacing w:val="9"/>
          <w:w w:val="105"/>
          <w:sz w:val="6"/>
        </w:rPr>
        <w:t> </w:t>
      </w:r>
      <w:r>
        <w:rPr>
          <w:rFonts w:ascii="Arial" w:hAnsi="Arial"/>
          <w:spacing w:val="-5"/>
          <w:w w:val="105"/>
          <w:position w:val="2"/>
          <w:sz w:val="4"/>
        </w:rPr>
        <w:t>3−</w:t>
      </w:r>
    </w:p>
    <w:p>
      <w:pPr>
        <w:spacing w:line="36" w:lineRule="exact" w:before="0"/>
        <w:ind w:left="0" w:right="0" w:firstLine="0"/>
        <w:jc w:val="right"/>
        <w:rPr>
          <w:rFonts w:ascii="Arial"/>
          <w:sz w:val="4"/>
        </w:rPr>
      </w:pPr>
      <w:r>
        <w:rPr/>
        <w:br w:type="column"/>
      </w:r>
      <w:r>
        <w:rPr>
          <w:rFonts w:ascii="Arial"/>
          <w:w w:val="115"/>
          <w:sz w:val="4"/>
        </w:rPr>
        <w:t>alkA;</w:t>
      </w:r>
      <w:r>
        <w:rPr>
          <w:rFonts w:ascii="Arial"/>
          <w:spacing w:val="7"/>
          <w:w w:val="115"/>
          <w:sz w:val="4"/>
        </w:rPr>
        <w:t> </w:t>
      </w:r>
      <w:r>
        <w:rPr>
          <w:rFonts w:ascii="Arial"/>
          <w:w w:val="115"/>
          <w:sz w:val="4"/>
        </w:rPr>
        <w:t>DNA-3-methyladenine</w:t>
      </w:r>
      <w:r>
        <w:rPr>
          <w:rFonts w:ascii="Arial"/>
          <w:spacing w:val="7"/>
          <w:w w:val="115"/>
          <w:sz w:val="4"/>
        </w:rPr>
        <w:t> </w:t>
      </w:r>
      <w:r>
        <w:rPr>
          <w:rFonts w:ascii="Arial"/>
          <w:w w:val="115"/>
          <w:sz w:val="4"/>
        </w:rPr>
        <w:t>glycosylase</w:t>
      </w:r>
      <w:r>
        <w:rPr>
          <w:rFonts w:ascii="Arial"/>
          <w:spacing w:val="7"/>
          <w:w w:val="115"/>
          <w:sz w:val="4"/>
        </w:rPr>
        <w:t> </w:t>
      </w:r>
      <w:r>
        <w:rPr>
          <w:rFonts w:ascii="Arial"/>
          <w:spacing w:val="-5"/>
          <w:w w:val="115"/>
          <w:sz w:val="4"/>
        </w:rPr>
        <w:t>Il</w:t>
      </w:r>
    </w:p>
    <w:p>
      <w:pPr>
        <w:spacing w:line="36" w:lineRule="exact" w:before="12"/>
        <w:ind w:left="148" w:right="0" w:firstLine="0"/>
        <w:jc w:val="left"/>
        <w:rPr>
          <w:rFonts w:ascii="Arial"/>
          <w:sz w:val="4"/>
        </w:rPr>
      </w:pPr>
      <w:r>
        <w:rPr/>
        <w:br w:type="column"/>
      </w:r>
      <w:r>
        <w:rPr>
          <w:rFonts w:ascii="Arial"/>
          <w:spacing w:val="-5"/>
          <w:w w:val="120"/>
          <w:sz w:val="4"/>
        </w:rPr>
        <w:t>1.5</w:t>
      </w:r>
    </w:p>
    <w:p>
      <w:pPr>
        <w:spacing w:after="0" w:line="36" w:lineRule="exact"/>
        <w:jc w:val="left"/>
        <w:rPr>
          <w:rFonts w:ascii="Arial"/>
          <w:sz w:val="4"/>
        </w:rPr>
        <w:sectPr>
          <w:type w:val="continuous"/>
          <w:pgSz w:w="26580" w:h="10720" w:orient="landscape"/>
          <w:pgMar w:top="1300" w:bottom="280" w:left="400" w:right="1280"/>
          <w:cols w:num="5" w:equalWidth="0">
            <w:col w:w="10869" w:space="40"/>
            <w:col w:w="4942" w:space="39"/>
            <w:col w:w="2494" w:space="39"/>
            <w:col w:w="5785" w:space="40"/>
            <w:col w:w="652"/>
          </w:cols>
        </w:sectPr>
      </w:pPr>
    </w:p>
    <w:p>
      <w:pPr>
        <w:spacing w:before="94"/>
        <w:ind w:left="0" w:right="0" w:firstLine="0"/>
        <w:jc w:val="right"/>
        <w:rPr>
          <w:rFonts w:ascii="Arial"/>
          <w:sz w:val="9"/>
        </w:rPr>
      </w:pPr>
      <w:r>
        <w:rPr>
          <w:rFonts w:ascii="Arial"/>
          <w:spacing w:val="-4"/>
          <w:sz w:val="9"/>
        </w:rPr>
        <w:t>2000</w:t>
      </w:r>
    </w:p>
    <w:p>
      <w:pPr>
        <w:spacing w:line="240" w:lineRule="auto" w:before="0"/>
        <w:rPr>
          <w:rFonts w:ascii="Arial"/>
          <w:sz w:val="6"/>
        </w:rPr>
      </w:pPr>
      <w:r>
        <w:rPr/>
        <w:br w:type="column"/>
      </w:r>
      <w:r>
        <w:rPr>
          <w:rFonts w:ascii="Arial"/>
          <w:sz w:val="6"/>
        </w:rPr>
      </w:r>
    </w:p>
    <w:p>
      <w:pPr>
        <w:spacing w:before="0"/>
        <w:ind w:left="7074" w:right="0" w:firstLine="0"/>
        <w:jc w:val="left"/>
        <w:rPr>
          <w:rFonts w:ascii="Arial"/>
          <w:sz w:val="6"/>
        </w:rPr>
      </w:pPr>
      <w:r>
        <w:rPr>
          <w:rFonts w:ascii="Arial"/>
          <w:spacing w:val="-2"/>
          <w:w w:val="110"/>
          <w:sz w:val="6"/>
        </w:rPr>
        <w:t>Cobalt</w:t>
      </w:r>
    </w:p>
    <w:p>
      <w:pPr>
        <w:pStyle w:val="BodyText"/>
        <w:spacing w:before="28"/>
        <w:rPr>
          <w:rFonts w:ascii="Arial"/>
          <w:sz w:val="6"/>
        </w:rPr>
      </w:pPr>
    </w:p>
    <w:p>
      <w:pPr>
        <w:spacing w:line="19" w:lineRule="exact" w:before="0"/>
        <w:ind w:left="7085" w:right="0" w:firstLine="0"/>
        <w:jc w:val="left"/>
        <w:rPr>
          <w:rFonts w:ascii="Arial"/>
          <w:sz w:val="6"/>
        </w:rPr>
      </w:pPr>
      <w:r>
        <w:rPr>
          <w:rFonts w:ascii="Arial"/>
          <w:spacing w:val="-2"/>
          <w:w w:val="110"/>
          <w:sz w:val="6"/>
        </w:rPr>
        <w:t>Nickel</w:t>
      </w:r>
    </w:p>
    <w:p>
      <w:pPr>
        <w:spacing w:before="38"/>
        <w:ind w:left="0" w:right="51" w:firstLine="0"/>
        <w:jc w:val="right"/>
        <w:rPr>
          <w:rFonts w:ascii="Arial"/>
          <w:sz w:val="3"/>
        </w:rPr>
      </w:pPr>
      <w:r>
        <w:rPr/>
        <w:br w:type="column"/>
      </w:r>
      <w:r>
        <w:rPr>
          <w:rFonts w:ascii="Arial"/>
          <w:sz w:val="6"/>
        </w:rPr>
        <w:t>Glycerate-</w:t>
      </w:r>
      <w:r>
        <w:rPr>
          <w:rFonts w:ascii="Arial"/>
          <w:spacing w:val="-2"/>
          <w:sz w:val="6"/>
        </w:rPr>
        <w:t>1,3P</w:t>
      </w:r>
      <w:r>
        <w:rPr>
          <w:rFonts w:ascii="Arial"/>
          <w:spacing w:val="-2"/>
          <w:position w:val="-1"/>
          <w:sz w:val="3"/>
        </w:rPr>
        <w:t>2</w:t>
      </w:r>
    </w:p>
    <w:p>
      <w:pPr>
        <w:spacing w:before="18"/>
        <w:ind w:left="0" w:right="0" w:firstLine="0"/>
        <w:jc w:val="right"/>
        <w:rPr>
          <w:rFonts w:ascii="Arial"/>
          <w:sz w:val="6"/>
        </w:rPr>
      </w:pPr>
      <w:r>
        <w:rPr>
          <w:rFonts w:ascii="Arial"/>
          <w:spacing w:val="-2"/>
          <w:sz w:val="6"/>
        </w:rPr>
        <w:t>2.7.2.3</w:t>
      </w:r>
    </w:p>
    <w:p>
      <w:pPr>
        <w:spacing w:line="40" w:lineRule="exact" w:before="7"/>
        <w:ind w:left="0" w:right="85" w:firstLine="0"/>
        <w:jc w:val="right"/>
        <w:rPr>
          <w:rFonts w:ascii="Arial"/>
          <w:sz w:val="6"/>
        </w:rPr>
      </w:pPr>
      <w:r>
        <w:rPr>
          <w:rFonts w:ascii="Arial"/>
          <w:sz w:val="6"/>
        </w:rPr>
        <w:t>Glycerate-</w:t>
      </w:r>
      <w:r>
        <w:rPr>
          <w:rFonts w:ascii="Arial"/>
          <w:spacing w:val="-5"/>
          <w:sz w:val="6"/>
        </w:rPr>
        <w:t>3P</w:t>
      </w:r>
    </w:p>
    <w:p>
      <w:pPr>
        <w:spacing w:before="34"/>
        <w:ind w:left="1518" w:right="0" w:firstLine="0"/>
        <w:jc w:val="left"/>
        <w:rPr>
          <w:rFonts w:ascii="Arial"/>
          <w:sz w:val="3"/>
        </w:rPr>
      </w:pPr>
      <w:r>
        <w:rPr/>
        <w:br w:type="column"/>
      </w:r>
      <w:r>
        <w:rPr>
          <w:rFonts w:ascii="Arial"/>
          <w:spacing w:val="-10"/>
          <w:w w:val="120"/>
          <w:sz w:val="3"/>
        </w:rPr>
        <w:t>4</w:t>
      </w:r>
    </w:p>
    <w:p>
      <w:pPr>
        <w:spacing w:before="29"/>
        <w:ind w:left="1516" w:right="0" w:firstLine="0"/>
        <w:jc w:val="left"/>
        <w:rPr>
          <w:rFonts w:ascii="Arial"/>
          <w:sz w:val="4"/>
        </w:rPr>
      </w:pPr>
      <w:r>
        <w:rPr>
          <w:rFonts w:ascii="Arial"/>
          <w:spacing w:val="-5"/>
          <w:sz w:val="4"/>
        </w:rPr>
        <w:t>ATP</w:t>
      </w:r>
    </w:p>
    <w:p>
      <w:pPr>
        <w:pStyle w:val="BodyText"/>
        <w:spacing w:before="19"/>
        <w:rPr>
          <w:rFonts w:ascii="Arial"/>
          <w:sz w:val="4"/>
        </w:rPr>
      </w:pPr>
    </w:p>
    <w:p>
      <w:pPr>
        <w:spacing w:line="45" w:lineRule="exact" w:before="1"/>
        <w:ind w:left="1491" w:right="0" w:firstLine="0"/>
        <w:jc w:val="left"/>
        <w:rPr>
          <w:rFonts w:ascii="Arial"/>
          <w:sz w:val="6"/>
        </w:rPr>
      </w:pPr>
      <w:r>
        <w:rPr>
          <w:rFonts w:ascii="Arial"/>
          <w:spacing w:val="-4"/>
          <w:w w:val="110"/>
          <w:sz w:val="6"/>
        </w:rPr>
        <w:t>PhoU</w:t>
      </w:r>
    </w:p>
    <w:p>
      <w:pPr>
        <w:spacing w:before="26"/>
        <w:ind w:left="0" w:right="20" w:firstLine="0"/>
        <w:jc w:val="right"/>
        <w:rPr>
          <w:rFonts w:ascii="Arial"/>
          <w:sz w:val="4"/>
        </w:rPr>
      </w:pPr>
      <w:r>
        <w:rPr/>
        <w:br w:type="column"/>
      </w:r>
      <w:r>
        <w:rPr>
          <w:rFonts w:ascii="Arial"/>
          <w:spacing w:val="-10"/>
          <w:sz w:val="4"/>
        </w:rPr>
        <w:t>4</w:t>
      </w:r>
    </w:p>
    <w:p>
      <w:pPr>
        <w:spacing w:before="27"/>
        <w:ind w:left="146" w:right="0" w:firstLine="0"/>
        <w:jc w:val="left"/>
        <w:rPr>
          <w:rFonts w:ascii="Arial"/>
          <w:sz w:val="6"/>
        </w:rPr>
      </w:pPr>
      <w:r>
        <w:rPr>
          <w:rFonts w:ascii="Arial"/>
          <w:color w:val="020100"/>
          <w:spacing w:val="-2"/>
          <w:w w:val="110"/>
          <w:sz w:val="6"/>
        </w:rPr>
        <w:t>PstSABC</w:t>
      </w:r>
    </w:p>
    <w:p>
      <w:pPr>
        <w:spacing w:line="331" w:lineRule="auto" w:before="5"/>
        <w:ind w:left="4925" w:right="0" w:hanging="2"/>
        <w:jc w:val="both"/>
        <w:rPr>
          <w:rFonts w:ascii="Arial"/>
          <w:sz w:val="4"/>
        </w:rPr>
      </w:pPr>
      <w:r>
        <w:rPr/>
        <w:br w:type="column"/>
      </w:r>
      <w:r>
        <w:rPr>
          <w:rFonts w:ascii="Arial"/>
          <w:spacing w:val="-2"/>
          <w:w w:val="120"/>
          <w:sz w:val="4"/>
        </w:rPr>
        <w:t>K-7182;CBS domain-containing</w:t>
      </w:r>
      <w:r>
        <w:rPr>
          <w:rFonts w:ascii="Arial"/>
          <w:spacing w:val="-1"/>
          <w:w w:val="120"/>
          <w:sz w:val="4"/>
        </w:rPr>
        <w:t> </w:t>
      </w:r>
      <w:r>
        <w:rPr>
          <w:rFonts w:ascii="Arial"/>
          <w:spacing w:val="-2"/>
          <w:w w:val="120"/>
          <w:sz w:val="4"/>
        </w:rPr>
        <w:t>protein</w:t>
      </w:r>
      <w:r>
        <w:rPr>
          <w:rFonts w:ascii="Arial"/>
          <w:spacing w:val="40"/>
          <w:w w:val="120"/>
          <w:sz w:val="4"/>
        </w:rPr>
        <w:t> </w:t>
      </w:r>
      <w:r>
        <w:rPr>
          <w:rFonts w:ascii="Arial"/>
          <w:spacing w:val="-2"/>
          <w:w w:val="120"/>
          <w:sz w:val="4"/>
        </w:rPr>
        <w:t>epsF;</w:t>
      </w:r>
      <w:r>
        <w:rPr>
          <w:rFonts w:ascii="Arial"/>
          <w:spacing w:val="2"/>
          <w:w w:val="120"/>
          <w:sz w:val="4"/>
        </w:rPr>
        <w:t> </w:t>
      </w:r>
      <w:r>
        <w:rPr>
          <w:rFonts w:ascii="Arial"/>
          <w:spacing w:val="-2"/>
          <w:w w:val="120"/>
          <w:sz w:val="4"/>
        </w:rPr>
        <w:t>protein</w:t>
      </w:r>
      <w:r>
        <w:rPr>
          <w:rFonts w:ascii="Arial"/>
          <w:spacing w:val="2"/>
          <w:w w:val="120"/>
          <w:sz w:val="4"/>
        </w:rPr>
        <w:t> </w:t>
      </w:r>
      <w:r>
        <w:rPr>
          <w:rFonts w:ascii="Arial"/>
          <w:spacing w:val="-2"/>
          <w:w w:val="120"/>
          <w:sz w:val="4"/>
        </w:rPr>
        <w:t>tyrosine</w:t>
      </w:r>
      <w:r>
        <w:rPr>
          <w:rFonts w:ascii="Arial"/>
          <w:spacing w:val="2"/>
          <w:w w:val="120"/>
          <w:sz w:val="4"/>
        </w:rPr>
        <w:t> </w:t>
      </w:r>
      <w:r>
        <w:rPr>
          <w:rFonts w:ascii="Arial"/>
          <w:spacing w:val="-2"/>
          <w:w w:val="120"/>
          <w:sz w:val="4"/>
        </w:rPr>
        <w:t>kinase</w:t>
      </w:r>
      <w:r>
        <w:rPr>
          <w:rFonts w:ascii="Arial"/>
          <w:spacing w:val="2"/>
          <w:w w:val="120"/>
          <w:sz w:val="4"/>
        </w:rPr>
        <w:t> </w:t>
      </w:r>
      <w:r>
        <w:rPr>
          <w:rFonts w:ascii="Arial"/>
          <w:spacing w:val="-2"/>
          <w:w w:val="120"/>
          <w:sz w:val="4"/>
        </w:rPr>
        <w:t>modulator</w:t>
      </w:r>
      <w:r>
        <w:rPr>
          <w:rFonts w:ascii="Arial"/>
          <w:spacing w:val="40"/>
          <w:w w:val="120"/>
          <w:sz w:val="4"/>
        </w:rPr>
        <w:t> </w:t>
      </w:r>
      <w:r>
        <w:rPr>
          <w:rFonts w:ascii="Arial"/>
          <w:w w:val="120"/>
          <w:sz w:val="4"/>
        </w:rPr>
        <w:t>glgA;</w:t>
      </w:r>
      <w:r>
        <w:rPr>
          <w:rFonts w:ascii="Arial"/>
          <w:spacing w:val="-4"/>
          <w:w w:val="120"/>
          <w:sz w:val="4"/>
        </w:rPr>
        <w:t> </w:t>
      </w:r>
      <w:r>
        <w:rPr>
          <w:rFonts w:ascii="Arial"/>
          <w:w w:val="120"/>
          <w:sz w:val="4"/>
        </w:rPr>
        <w:t>starch</w:t>
      </w:r>
      <w:r>
        <w:rPr>
          <w:rFonts w:ascii="Arial"/>
          <w:spacing w:val="-3"/>
          <w:w w:val="120"/>
          <w:sz w:val="4"/>
        </w:rPr>
        <w:t> </w:t>
      </w:r>
      <w:r>
        <w:rPr>
          <w:rFonts w:ascii="Arial"/>
          <w:w w:val="120"/>
          <w:sz w:val="4"/>
        </w:rPr>
        <w:t>synthase</w:t>
      </w:r>
    </w:p>
    <w:p>
      <w:pPr>
        <w:spacing w:before="1"/>
        <w:ind w:left="4923" w:right="0" w:firstLine="0"/>
        <w:jc w:val="both"/>
        <w:rPr>
          <w:rFonts w:ascii="Arial"/>
          <w:sz w:val="4"/>
        </w:rPr>
      </w:pPr>
      <w:r>
        <w:rPr>
          <w:rFonts w:ascii="Arial"/>
          <w:w w:val="115"/>
          <w:sz w:val="4"/>
        </w:rPr>
        <w:t>K-78-7;</w:t>
      </w:r>
      <w:r>
        <w:rPr>
          <w:rFonts w:ascii="Arial"/>
          <w:spacing w:val="6"/>
          <w:w w:val="115"/>
          <w:sz w:val="4"/>
        </w:rPr>
        <w:t> </w:t>
      </w:r>
      <w:r>
        <w:rPr>
          <w:rFonts w:ascii="Arial"/>
          <w:w w:val="115"/>
          <w:sz w:val="4"/>
        </w:rPr>
        <w:t>uncharacterized</w:t>
      </w:r>
      <w:r>
        <w:rPr>
          <w:rFonts w:ascii="Arial"/>
          <w:spacing w:val="7"/>
          <w:w w:val="115"/>
          <w:sz w:val="4"/>
        </w:rPr>
        <w:t> </w:t>
      </w:r>
      <w:r>
        <w:rPr>
          <w:rFonts w:ascii="Arial"/>
          <w:spacing w:val="-2"/>
          <w:w w:val="115"/>
          <w:sz w:val="4"/>
        </w:rPr>
        <w:t>protein</w:t>
      </w:r>
    </w:p>
    <w:p>
      <w:pPr>
        <w:spacing w:line="240" w:lineRule="auto" w:before="0"/>
        <w:rPr>
          <w:rFonts w:ascii="Arial"/>
          <w:sz w:val="4"/>
        </w:rPr>
      </w:pPr>
      <w:r>
        <w:rPr/>
        <w:br w:type="column"/>
      </w:r>
      <w:r>
        <w:rPr>
          <w:rFonts w:ascii="Arial"/>
          <w:sz w:val="4"/>
        </w:rPr>
      </w:r>
    </w:p>
    <w:p>
      <w:pPr>
        <w:spacing w:before="0"/>
        <w:ind w:left="198" w:right="0" w:firstLine="0"/>
        <w:jc w:val="left"/>
        <w:rPr>
          <w:rFonts w:ascii="Arial"/>
          <w:sz w:val="4"/>
        </w:rPr>
      </w:pPr>
      <w:r>
        <w:rPr>
          <w:rFonts w:ascii="Arial"/>
          <w:spacing w:val="-5"/>
          <w:w w:val="120"/>
          <w:sz w:val="4"/>
        </w:rPr>
        <w:t>1.0</w:t>
      </w:r>
    </w:p>
    <w:p>
      <w:pPr>
        <w:spacing w:before="37"/>
        <w:ind w:left="201" w:right="0" w:firstLine="0"/>
        <w:jc w:val="left"/>
        <w:rPr>
          <w:rFonts w:ascii="Arial"/>
          <w:sz w:val="4"/>
        </w:rPr>
      </w:pPr>
      <w:r>
        <w:rPr>
          <w:rFonts w:ascii="Arial"/>
          <w:spacing w:val="-5"/>
          <w:w w:val="120"/>
          <w:sz w:val="4"/>
        </w:rPr>
        <w:t>0.5</w:t>
      </w:r>
    </w:p>
    <w:p>
      <w:pPr>
        <w:spacing w:line="43" w:lineRule="exact" w:before="36"/>
        <w:ind w:left="201" w:right="0" w:firstLine="0"/>
        <w:jc w:val="left"/>
        <w:rPr>
          <w:rFonts w:ascii="Arial"/>
          <w:sz w:val="4"/>
        </w:rPr>
      </w:pPr>
      <w:r>
        <w:rPr>
          <w:rFonts w:ascii="Arial"/>
          <w:spacing w:val="-5"/>
          <w:w w:val="120"/>
          <w:sz w:val="4"/>
        </w:rPr>
        <w:t>0.0</w:t>
      </w:r>
    </w:p>
    <w:p>
      <w:pPr>
        <w:spacing w:after="0" w:line="43" w:lineRule="exact"/>
        <w:jc w:val="left"/>
        <w:rPr>
          <w:rFonts w:ascii="Arial"/>
          <w:sz w:val="4"/>
        </w:rPr>
        <w:sectPr>
          <w:type w:val="continuous"/>
          <w:pgSz w:w="26580" w:h="10720" w:orient="landscape"/>
          <w:pgMar w:top="1300" w:bottom="280" w:left="400" w:right="1280"/>
          <w:cols w:num="7" w:equalWidth="0">
            <w:col w:w="7304" w:space="40"/>
            <w:col w:w="7268" w:space="39"/>
            <w:col w:w="1546" w:space="40"/>
            <w:col w:w="1660" w:space="40"/>
            <w:col w:w="426" w:space="39"/>
            <w:col w:w="5757" w:space="39"/>
            <w:col w:w="702"/>
          </w:cols>
        </w:sectPr>
      </w:pPr>
    </w:p>
    <w:p>
      <w:pPr>
        <w:spacing w:line="76" w:lineRule="exact" w:before="27"/>
        <w:ind w:left="0" w:right="38" w:firstLine="0"/>
        <w:jc w:val="right"/>
        <w:rPr>
          <w:rFonts w:ascii="Arial"/>
          <w:sz w:val="9"/>
        </w:rPr>
      </w:pPr>
      <w:r>
        <w:rPr>
          <w:rFonts w:ascii="Arial"/>
          <w:spacing w:val="-4"/>
          <w:sz w:val="9"/>
        </w:rPr>
        <w:t>1000</w:t>
      </w:r>
    </w:p>
    <w:p>
      <w:pPr>
        <w:spacing w:line="57" w:lineRule="exact" w:before="46"/>
        <w:ind w:left="0" w:right="0" w:firstLine="0"/>
        <w:jc w:val="right"/>
        <w:rPr>
          <w:rFonts w:ascii="Arial"/>
          <w:sz w:val="6"/>
        </w:rPr>
      </w:pPr>
      <w:r>
        <w:rPr/>
        <w:br w:type="column"/>
      </w:r>
      <w:r>
        <w:rPr>
          <w:rFonts w:ascii="Arial"/>
          <w:spacing w:val="-2"/>
          <w:sz w:val="6"/>
        </w:rPr>
        <w:t>5.4.2.12</w:t>
      </w:r>
    </w:p>
    <w:p>
      <w:pPr>
        <w:spacing w:line="57" w:lineRule="exact" w:before="46"/>
        <w:ind w:left="114" w:right="0" w:firstLine="0"/>
        <w:jc w:val="left"/>
        <w:rPr>
          <w:rFonts w:ascii="Arial"/>
          <w:sz w:val="6"/>
        </w:rPr>
      </w:pPr>
      <w:r>
        <w:rPr/>
        <w:br w:type="column"/>
      </w:r>
      <w:r>
        <w:rPr>
          <w:rFonts w:ascii="Arial"/>
          <w:spacing w:val="-2"/>
          <w:sz w:val="6"/>
        </w:rPr>
        <w:t>5.4.2.11</w:t>
      </w:r>
    </w:p>
    <w:p>
      <w:pPr>
        <w:spacing w:line="71" w:lineRule="exact" w:before="32"/>
        <w:ind w:left="0" w:right="0" w:firstLine="0"/>
        <w:jc w:val="right"/>
        <w:rPr>
          <w:rFonts w:ascii="Arial"/>
          <w:sz w:val="7"/>
        </w:rPr>
      </w:pPr>
      <w:r>
        <w:rPr/>
        <w:br w:type="column"/>
      </w:r>
      <w:r>
        <w:rPr>
          <w:rFonts w:ascii="Arial"/>
          <w:spacing w:val="-5"/>
          <w:w w:val="105"/>
          <w:sz w:val="7"/>
        </w:rPr>
        <w:t>0.0</w:t>
      </w:r>
    </w:p>
    <w:p>
      <w:pPr>
        <w:spacing w:before="20"/>
        <w:ind w:left="0" w:right="0" w:firstLine="0"/>
        <w:jc w:val="right"/>
        <w:rPr>
          <w:rFonts w:ascii="Arial"/>
          <w:sz w:val="7"/>
        </w:rPr>
      </w:pPr>
      <w:r>
        <w:rPr/>
        <w:br w:type="column"/>
      </w:r>
      <w:r>
        <w:rPr>
          <w:rFonts w:ascii="Arial"/>
          <w:spacing w:val="-5"/>
          <w:w w:val="105"/>
          <w:sz w:val="7"/>
        </w:rPr>
        <w:t>0.0</w:t>
      </w:r>
    </w:p>
    <w:p>
      <w:pPr>
        <w:spacing w:line="331" w:lineRule="auto" w:before="0"/>
        <w:ind w:left="2158" w:right="0" w:firstLine="1"/>
        <w:jc w:val="left"/>
        <w:rPr>
          <w:rFonts w:ascii="Arial"/>
          <w:sz w:val="4"/>
        </w:rPr>
      </w:pPr>
      <w:r>
        <w:rPr/>
        <w:br w:type="column"/>
      </w:r>
      <w:r>
        <w:rPr>
          <w:rFonts w:ascii="Arial"/>
          <w:spacing w:val="-2"/>
          <w:w w:val="120"/>
          <w:sz w:val="4"/>
        </w:rPr>
        <w:t>asnB,</w:t>
      </w:r>
      <w:r>
        <w:rPr>
          <w:rFonts w:ascii="Arial"/>
          <w:spacing w:val="-4"/>
          <w:w w:val="120"/>
          <w:sz w:val="4"/>
        </w:rPr>
        <w:t> </w:t>
      </w:r>
      <w:r>
        <w:rPr>
          <w:rFonts w:ascii="Arial"/>
          <w:spacing w:val="-2"/>
          <w:w w:val="120"/>
          <w:sz w:val="4"/>
        </w:rPr>
        <w:t>ASNS;asparagine</w:t>
      </w:r>
      <w:r>
        <w:rPr>
          <w:rFonts w:ascii="Arial"/>
          <w:spacing w:val="-1"/>
          <w:w w:val="120"/>
          <w:sz w:val="4"/>
        </w:rPr>
        <w:t> </w:t>
      </w:r>
      <w:r>
        <w:rPr>
          <w:rFonts w:ascii="Arial"/>
          <w:spacing w:val="-2"/>
          <w:w w:val="120"/>
          <w:sz w:val="4"/>
        </w:rPr>
        <w:t>synthase</w:t>
      </w:r>
      <w:r>
        <w:rPr>
          <w:rFonts w:ascii="Arial"/>
          <w:spacing w:val="-1"/>
          <w:w w:val="120"/>
          <w:sz w:val="4"/>
        </w:rPr>
        <w:t> </w:t>
      </w:r>
      <w:r>
        <w:rPr>
          <w:rFonts w:ascii="Arial"/>
          <w:spacing w:val="-2"/>
          <w:w w:val="120"/>
          <w:sz w:val="4"/>
        </w:rPr>
        <w:t>pqqL</w:t>
      </w:r>
      <w:r>
        <w:rPr>
          <w:rFonts w:ascii="Arial"/>
          <w:spacing w:val="40"/>
          <w:w w:val="120"/>
          <w:sz w:val="4"/>
        </w:rPr>
        <w:t> </w:t>
      </w:r>
      <w:r>
        <w:rPr>
          <w:rFonts w:ascii="Arial"/>
          <w:w w:val="120"/>
          <w:sz w:val="4"/>
        </w:rPr>
        <w:t>pqqL;</w:t>
      </w:r>
      <w:r>
        <w:rPr>
          <w:rFonts w:ascii="Arial"/>
          <w:spacing w:val="-4"/>
          <w:w w:val="120"/>
          <w:sz w:val="4"/>
        </w:rPr>
        <w:t> </w:t>
      </w:r>
      <w:r>
        <w:rPr>
          <w:rFonts w:ascii="Arial"/>
          <w:w w:val="120"/>
          <w:sz w:val="4"/>
        </w:rPr>
        <w:t>zinc</w:t>
      </w:r>
      <w:r>
        <w:rPr>
          <w:rFonts w:ascii="Arial"/>
          <w:spacing w:val="-3"/>
          <w:w w:val="120"/>
          <w:sz w:val="4"/>
        </w:rPr>
        <w:t> </w:t>
      </w:r>
      <w:r>
        <w:rPr>
          <w:rFonts w:ascii="Arial"/>
          <w:w w:val="120"/>
          <w:sz w:val="4"/>
        </w:rPr>
        <w:t>protease</w:t>
      </w:r>
    </w:p>
    <w:p>
      <w:pPr>
        <w:spacing w:before="39"/>
        <w:ind w:left="200" w:right="0" w:firstLine="0"/>
        <w:jc w:val="left"/>
        <w:rPr>
          <w:rFonts w:ascii="Arial" w:hAnsi="Arial"/>
          <w:sz w:val="4"/>
        </w:rPr>
      </w:pPr>
      <w:r>
        <w:rPr/>
        <w:br w:type="column"/>
      </w:r>
      <w:r>
        <w:rPr>
          <w:rFonts w:ascii="Arial" w:hAnsi="Arial"/>
          <w:spacing w:val="-4"/>
          <w:w w:val="120"/>
          <w:sz w:val="4"/>
        </w:rPr>
        <w:t>−0.5</w:t>
      </w:r>
    </w:p>
    <w:p>
      <w:pPr>
        <w:spacing w:after="0"/>
        <w:jc w:val="left"/>
        <w:rPr>
          <w:rFonts w:ascii="Arial" w:hAnsi="Arial"/>
          <w:sz w:val="4"/>
        </w:rPr>
        <w:sectPr>
          <w:type w:val="continuous"/>
          <w:pgSz w:w="26580" w:h="10720" w:orient="landscape"/>
          <w:pgMar w:top="1300" w:bottom="280" w:left="400" w:right="1280"/>
          <w:cols w:num="7" w:equalWidth="0">
            <w:col w:w="7375" w:space="1102"/>
            <w:col w:w="7374" w:space="39"/>
            <w:col w:w="333" w:space="39"/>
            <w:col w:w="3643" w:space="40"/>
            <w:col w:w="1182" w:space="40"/>
            <w:col w:w="2992" w:space="39"/>
            <w:col w:w="702"/>
          </w:cols>
        </w:sectPr>
      </w:pPr>
    </w:p>
    <w:p>
      <w:pPr>
        <w:spacing w:line="150" w:lineRule="exact" w:before="88"/>
        <w:ind w:left="0" w:right="0" w:firstLine="0"/>
        <w:jc w:val="right"/>
        <w:rPr>
          <w:rFonts w:ascii="Arial"/>
          <w:sz w:val="9"/>
        </w:rPr>
      </w:pPr>
      <w:r>
        <w:rPr>
          <w:rFonts w:ascii="Arial"/>
          <w:position w:val="6"/>
          <w:sz w:val="9"/>
        </w:rPr>
        <w:t>0</w:t>
      </w:r>
      <w:r>
        <w:rPr>
          <w:rFonts w:ascii="Arial"/>
          <w:spacing w:val="30"/>
          <w:position w:val="6"/>
          <w:sz w:val="9"/>
        </w:rPr>
        <w:t> </w:t>
      </w:r>
      <w:r>
        <w:rPr>
          <w:rFonts w:ascii="Arial"/>
          <w:sz w:val="9"/>
        </w:rPr>
        <w:t>1</w:t>
      </w:r>
      <w:r>
        <w:rPr>
          <w:rFonts w:ascii="Arial"/>
          <w:spacing w:val="53"/>
          <w:sz w:val="9"/>
        </w:rPr>
        <w:t>  </w:t>
      </w:r>
      <w:r>
        <w:rPr>
          <w:rFonts w:ascii="Arial"/>
          <w:sz w:val="9"/>
        </w:rPr>
        <w:t>4</w:t>
      </w:r>
      <w:r>
        <w:rPr>
          <w:rFonts w:ascii="Arial"/>
          <w:spacing w:val="52"/>
          <w:sz w:val="9"/>
        </w:rPr>
        <w:t>  </w:t>
      </w:r>
      <w:r>
        <w:rPr>
          <w:rFonts w:ascii="Arial"/>
          <w:sz w:val="9"/>
        </w:rPr>
        <w:t>7</w:t>
      </w:r>
      <w:r>
        <w:rPr>
          <w:rFonts w:ascii="Arial"/>
          <w:spacing w:val="38"/>
          <w:sz w:val="9"/>
        </w:rPr>
        <w:t>  </w:t>
      </w:r>
      <w:r>
        <w:rPr>
          <w:rFonts w:ascii="Arial"/>
          <w:sz w:val="9"/>
        </w:rPr>
        <w:t>10</w:t>
      </w:r>
      <w:r>
        <w:rPr>
          <w:rFonts w:ascii="Arial"/>
          <w:spacing w:val="72"/>
          <w:w w:val="150"/>
          <w:sz w:val="9"/>
        </w:rPr>
        <w:t> </w:t>
      </w:r>
      <w:r>
        <w:rPr>
          <w:rFonts w:ascii="Arial"/>
          <w:sz w:val="9"/>
        </w:rPr>
        <w:t>13</w:t>
      </w:r>
      <w:r>
        <w:rPr>
          <w:rFonts w:ascii="Arial"/>
          <w:spacing w:val="70"/>
          <w:sz w:val="9"/>
        </w:rPr>
        <w:t> </w:t>
      </w:r>
      <w:r>
        <w:rPr>
          <w:rFonts w:ascii="Arial"/>
          <w:sz w:val="9"/>
        </w:rPr>
        <w:t>16</w:t>
      </w:r>
      <w:r>
        <w:rPr>
          <w:rFonts w:ascii="Arial"/>
          <w:spacing w:val="67"/>
          <w:w w:val="150"/>
          <w:sz w:val="9"/>
        </w:rPr>
        <w:t> </w:t>
      </w:r>
      <w:r>
        <w:rPr>
          <w:rFonts w:ascii="Arial"/>
          <w:sz w:val="9"/>
        </w:rPr>
        <w:t>19</w:t>
      </w:r>
      <w:r>
        <w:rPr>
          <w:rFonts w:ascii="Arial"/>
          <w:spacing w:val="79"/>
          <w:sz w:val="9"/>
        </w:rPr>
        <w:t> </w:t>
      </w:r>
      <w:r>
        <w:rPr>
          <w:rFonts w:ascii="Arial"/>
          <w:sz w:val="9"/>
        </w:rPr>
        <w:t>22</w:t>
      </w:r>
      <w:r>
        <w:rPr>
          <w:rFonts w:ascii="Arial"/>
          <w:spacing w:val="77"/>
          <w:sz w:val="9"/>
        </w:rPr>
        <w:t> </w:t>
      </w:r>
      <w:r>
        <w:rPr>
          <w:rFonts w:ascii="Arial"/>
          <w:sz w:val="9"/>
        </w:rPr>
        <w:t>25</w:t>
      </w:r>
      <w:r>
        <w:rPr>
          <w:rFonts w:ascii="Arial"/>
          <w:spacing w:val="78"/>
          <w:sz w:val="9"/>
        </w:rPr>
        <w:t> </w:t>
      </w:r>
      <w:r>
        <w:rPr>
          <w:rFonts w:ascii="Arial"/>
          <w:sz w:val="9"/>
        </w:rPr>
        <w:t>28</w:t>
      </w:r>
      <w:r>
        <w:rPr>
          <w:rFonts w:ascii="Arial"/>
          <w:spacing w:val="78"/>
          <w:sz w:val="9"/>
        </w:rPr>
        <w:t> </w:t>
      </w:r>
      <w:r>
        <w:rPr>
          <w:rFonts w:ascii="Arial"/>
          <w:sz w:val="9"/>
        </w:rPr>
        <w:t>31</w:t>
      </w:r>
      <w:r>
        <w:rPr>
          <w:rFonts w:ascii="Arial"/>
          <w:spacing w:val="78"/>
          <w:sz w:val="9"/>
        </w:rPr>
        <w:t> </w:t>
      </w:r>
      <w:r>
        <w:rPr>
          <w:rFonts w:ascii="Arial"/>
          <w:sz w:val="9"/>
        </w:rPr>
        <w:t>34</w:t>
      </w:r>
      <w:r>
        <w:rPr>
          <w:rFonts w:ascii="Arial"/>
          <w:spacing w:val="75"/>
          <w:w w:val="150"/>
          <w:sz w:val="9"/>
        </w:rPr>
        <w:t> </w:t>
      </w:r>
      <w:r>
        <w:rPr>
          <w:rFonts w:ascii="Arial"/>
          <w:sz w:val="9"/>
        </w:rPr>
        <w:t>37</w:t>
      </w:r>
      <w:r>
        <w:rPr>
          <w:rFonts w:ascii="Arial"/>
          <w:spacing w:val="68"/>
          <w:sz w:val="9"/>
        </w:rPr>
        <w:t> </w:t>
      </w:r>
      <w:r>
        <w:rPr>
          <w:rFonts w:ascii="Arial"/>
          <w:sz w:val="9"/>
        </w:rPr>
        <w:t>40</w:t>
      </w:r>
      <w:r>
        <w:rPr>
          <w:rFonts w:ascii="Arial"/>
          <w:spacing w:val="72"/>
          <w:w w:val="150"/>
          <w:sz w:val="9"/>
        </w:rPr>
        <w:t> </w:t>
      </w:r>
      <w:r>
        <w:rPr>
          <w:rFonts w:ascii="Arial"/>
          <w:spacing w:val="-5"/>
          <w:sz w:val="9"/>
        </w:rPr>
        <w:t>43</w:t>
      </w:r>
    </w:p>
    <w:p>
      <w:pPr>
        <w:spacing w:line="86" w:lineRule="exact" w:before="79"/>
        <w:ind w:left="466" w:right="0" w:firstLine="0"/>
        <w:jc w:val="left"/>
        <w:rPr>
          <w:rFonts w:ascii="Arial"/>
          <w:sz w:val="9"/>
        </w:rPr>
      </w:pPr>
      <w:r>
        <w:rPr/>
        <w:br w:type="column"/>
      </w:r>
      <w:r>
        <w:rPr>
          <w:rFonts w:ascii="Arial"/>
          <w:spacing w:val="-10"/>
          <w:sz w:val="9"/>
        </w:rPr>
        <w:t>0</w:t>
      </w:r>
    </w:p>
    <w:p>
      <w:pPr>
        <w:tabs>
          <w:tab w:pos="940" w:val="left" w:leader="none"/>
          <w:tab w:pos="1209" w:val="left" w:leader="none"/>
          <w:tab w:pos="1479" w:val="left" w:leader="none"/>
          <w:tab w:pos="1749" w:val="left" w:leader="none"/>
          <w:tab w:pos="2006" w:val="left" w:leader="none"/>
        </w:tabs>
        <w:spacing w:line="74" w:lineRule="exact" w:before="0"/>
        <w:ind w:left="672" w:right="0" w:firstLine="0"/>
        <w:jc w:val="left"/>
        <w:rPr>
          <w:rFonts w:ascii="Arial"/>
          <w:sz w:val="9"/>
        </w:rPr>
      </w:pPr>
      <w:r>
        <w:rPr>
          <w:rFonts w:ascii="Arial"/>
          <w:spacing w:val="-10"/>
          <w:sz w:val="9"/>
        </w:rPr>
        <w:t>1</w:t>
      </w:r>
      <w:r>
        <w:rPr>
          <w:rFonts w:ascii="Arial"/>
          <w:sz w:val="9"/>
        </w:rPr>
        <w:tab/>
      </w:r>
      <w:r>
        <w:rPr>
          <w:rFonts w:ascii="Arial"/>
          <w:spacing w:val="-10"/>
          <w:sz w:val="9"/>
        </w:rPr>
        <w:t>3</w:t>
      </w:r>
      <w:r>
        <w:rPr>
          <w:rFonts w:ascii="Arial"/>
          <w:sz w:val="9"/>
        </w:rPr>
        <w:tab/>
      </w:r>
      <w:r>
        <w:rPr>
          <w:rFonts w:ascii="Arial"/>
          <w:spacing w:val="-10"/>
          <w:sz w:val="9"/>
        </w:rPr>
        <w:t>5</w:t>
      </w:r>
      <w:r>
        <w:rPr>
          <w:rFonts w:ascii="Arial"/>
          <w:sz w:val="9"/>
        </w:rPr>
        <w:tab/>
      </w:r>
      <w:r>
        <w:rPr>
          <w:rFonts w:ascii="Arial"/>
          <w:spacing w:val="-10"/>
          <w:sz w:val="9"/>
        </w:rPr>
        <w:t>7</w:t>
      </w:r>
      <w:r>
        <w:rPr>
          <w:rFonts w:ascii="Arial"/>
          <w:sz w:val="9"/>
        </w:rPr>
        <w:tab/>
      </w:r>
      <w:r>
        <w:rPr>
          <w:rFonts w:ascii="Arial"/>
          <w:spacing w:val="-10"/>
          <w:position w:val="1"/>
          <w:sz w:val="9"/>
        </w:rPr>
        <w:t>9</w:t>
      </w:r>
      <w:r>
        <w:rPr>
          <w:rFonts w:ascii="Arial"/>
          <w:position w:val="1"/>
          <w:sz w:val="9"/>
        </w:rPr>
        <w:tab/>
        <w:t>11</w:t>
      </w:r>
      <w:r>
        <w:rPr>
          <w:rFonts w:ascii="Arial"/>
          <w:spacing w:val="57"/>
          <w:position w:val="1"/>
          <w:sz w:val="9"/>
        </w:rPr>
        <w:t>  </w:t>
      </w:r>
      <w:r>
        <w:rPr>
          <w:rFonts w:ascii="Arial"/>
          <w:position w:val="1"/>
          <w:sz w:val="9"/>
        </w:rPr>
        <w:t>13</w:t>
      </w:r>
      <w:r>
        <w:rPr>
          <w:rFonts w:ascii="Arial"/>
          <w:spacing w:val="58"/>
          <w:position w:val="1"/>
          <w:sz w:val="9"/>
        </w:rPr>
        <w:t>  </w:t>
      </w:r>
      <w:r>
        <w:rPr>
          <w:rFonts w:ascii="Arial"/>
          <w:position w:val="1"/>
          <w:sz w:val="9"/>
        </w:rPr>
        <w:t>15</w:t>
      </w:r>
      <w:r>
        <w:rPr>
          <w:rFonts w:ascii="Arial"/>
          <w:spacing w:val="58"/>
          <w:position w:val="1"/>
          <w:sz w:val="9"/>
        </w:rPr>
        <w:t>  </w:t>
      </w:r>
      <w:r>
        <w:rPr>
          <w:rFonts w:ascii="Arial"/>
          <w:position w:val="1"/>
          <w:sz w:val="9"/>
        </w:rPr>
        <w:t>17</w:t>
      </w:r>
      <w:r>
        <w:rPr>
          <w:rFonts w:ascii="Arial"/>
          <w:spacing w:val="58"/>
          <w:position w:val="1"/>
          <w:sz w:val="9"/>
        </w:rPr>
        <w:t>  </w:t>
      </w:r>
      <w:r>
        <w:rPr>
          <w:rFonts w:ascii="Arial"/>
          <w:position w:val="1"/>
          <w:sz w:val="9"/>
        </w:rPr>
        <w:t>19</w:t>
      </w:r>
      <w:r>
        <w:rPr>
          <w:rFonts w:ascii="Arial"/>
          <w:spacing w:val="61"/>
          <w:position w:val="1"/>
          <w:sz w:val="9"/>
        </w:rPr>
        <w:t>  </w:t>
      </w:r>
      <w:r>
        <w:rPr>
          <w:rFonts w:ascii="Arial"/>
          <w:spacing w:val="-9"/>
          <w:position w:val="1"/>
          <w:sz w:val="9"/>
        </w:rPr>
        <w:t>21</w:t>
      </w:r>
    </w:p>
    <w:p>
      <w:pPr>
        <w:spacing w:before="8"/>
        <w:ind w:left="470" w:right="0" w:firstLine="0"/>
        <w:jc w:val="left"/>
        <w:rPr>
          <w:rFonts w:ascii="Arial"/>
          <w:sz w:val="6"/>
        </w:rPr>
      </w:pPr>
      <w:r>
        <w:rPr/>
        <w:br w:type="column"/>
      </w:r>
      <w:r>
        <w:rPr>
          <w:rFonts w:ascii="Arial"/>
          <w:spacing w:val="-2"/>
          <w:w w:val="110"/>
          <w:sz w:val="6"/>
        </w:rPr>
        <w:t>Tungstate</w:t>
      </w:r>
    </w:p>
    <w:p>
      <w:pPr>
        <w:spacing w:before="6"/>
        <w:ind w:left="1098" w:right="0" w:firstLine="0"/>
        <w:jc w:val="left"/>
        <w:rPr>
          <w:rFonts w:ascii="Arial"/>
          <w:sz w:val="6"/>
        </w:rPr>
      </w:pPr>
      <w:r>
        <w:rPr/>
        <w:br w:type="column"/>
      </w:r>
      <w:r>
        <w:rPr>
          <w:rFonts w:ascii="Arial"/>
          <w:sz w:val="6"/>
        </w:rPr>
        <w:t>Glycerate-</w:t>
      </w:r>
      <w:r>
        <w:rPr>
          <w:rFonts w:ascii="Arial"/>
          <w:spacing w:val="-5"/>
          <w:sz w:val="6"/>
        </w:rPr>
        <w:t>2P</w:t>
      </w:r>
    </w:p>
    <w:p>
      <w:pPr>
        <w:spacing w:before="26"/>
        <w:ind w:left="977" w:right="0" w:firstLine="0"/>
        <w:jc w:val="left"/>
        <w:rPr>
          <w:rFonts w:ascii="Arial"/>
          <w:sz w:val="6"/>
        </w:rPr>
      </w:pPr>
      <w:r>
        <w:rPr>
          <w:rFonts w:ascii="Arial"/>
          <w:spacing w:val="-2"/>
          <w:sz w:val="6"/>
        </w:rPr>
        <w:t>4.2.1.11</w:t>
      </w:r>
    </w:p>
    <w:p>
      <w:pPr>
        <w:spacing w:line="60" w:lineRule="exact" w:before="9"/>
        <w:ind w:left="969" w:right="0" w:firstLine="0"/>
        <w:jc w:val="left"/>
        <w:rPr>
          <w:rFonts w:ascii="Arial"/>
          <w:sz w:val="6"/>
        </w:rPr>
      </w:pPr>
      <w:r>
        <w:rPr>
          <w:rFonts w:ascii="Arial"/>
          <w:sz w:val="6"/>
        </w:rPr>
        <w:t>Phosphoenol-</w:t>
      </w:r>
      <w:r>
        <w:rPr>
          <w:rFonts w:ascii="Arial"/>
          <w:spacing w:val="-2"/>
          <w:sz w:val="6"/>
        </w:rPr>
        <w:t>pyruvate</w:t>
      </w:r>
    </w:p>
    <w:p>
      <w:pPr>
        <w:spacing w:line="49" w:lineRule="exact" w:before="0"/>
        <w:ind w:left="0" w:right="0" w:firstLine="0"/>
        <w:jc w:val="right"/>
        <w:rPr>
          <w:rFonts w:ascii="Arial"/>
          <w:sz w:val="6"/>
        </w:rPr>
      </w:pPr>
      <w:r>
        <w:rPr/>
        <w:br w:type="column"/>
      </w:r>
      <w:r>
        <w:rPr>
          <w:rFonts w:ascii="Arial"/>
          <w:spacing w:val="-2"/>
          <w:w w:val="110"/>
          <w:sz w:val="6"/>
        </w:rPr>
        <w:t>PhoRB</w:t>
      </w:r>
    </w:p>
    <w:p>
      <w:pPr>
        <w:spacing w:before="5"/>
        <w:ind w:left="5386" w:right="0" w:firstLine="0"/>
        <w:jc w:val="left"/>
        <w:rPr>
          <w:rFonts w:ascii="Arial"/>
          <w:sz w:val="4"/>
        </w:rPr>
      </w:pPr>
      <w:r>
        <w:rPr/>
        <w:br w:type="column"/>
      </w:r>
      <w:r>
        <w:rPr>
          <w:rFonts w:ascii="Arial"/>
          <w:spacing w:val="-2"/>
          <w:w w:val="120"/>
          <w:sz w:val="4"/>
        </w:rPr>
        <w:t>Exopolyphosphatase</w:t>
      </w:r>
    </w:p>
    <w:p>
      <w:pPr>
        <w:spacing w:line="331" w:lineRule="auto" w:before="18"/>
        <w:ind w:left="5386" w:right="0" w:firstLine="3"/>
        <w:jc w:val="left"/>
        <w:rPr>
          <w:rFonts w:ascii="Arial"/>
          <w:sz w:val="4"/>
        </w:rPr>
      </w:pPr>
      <w:r>
        <w:rPr>
          <w:rFonts w:ascii="Arial"/>
          <w:spacing w:val="-2"/>
          <w:w w:val="120"/>
          <w:sz w:val="4"/>
        </w:rPr>
        <w:t>ACAT, atoB;</w:t>
      </w:r>
      <w:r>
        <w:rPr>
          <w:rFonts w:ascii="Arial"/>
          <w:spacing w:val="-1"/>
          <w:w w:val="120"/>
          <w:sz w:val="4"/>
        </w:rPr>
        <w:t> </w:t>
      </w:r>
      <w:r>
        <w:rPr>
          <w:rFonts w:ascii="Arial"/>
          <w:spacing w:val="-2"/>
          <w:w w:val="120"/>
          <w:sz w:val="4"/>
        </w:rPr>
        <w:t>acetyl-CoA</w:t>
      </w:r>
      <w:r>
        <w:rPr>
          <w:rFonts w:ascii="Arial"/>
          <w:spacing w:val="-3"/>
          <w:w w:val="120"/>
          <w:sz w:val="4"/>
        </w:rPr>
        <w:t> </w:t>
      </w:r>
      <w:r>
        <w:rPr>
          <w:rFonts w:ascii="Arial"/>
          <w:spacing w:val="-2"/>
          <w:w w:val="120"/>
          <w:sz w:val="4"/>
        </w:rPr>
        <w:t>C-acetyltransferase</w:t>
      </w:r>
      <w:r>
        <w:rPr>
          <w:rFonts w:ascii="Arial"/>
          <w:spacing w:val="40"/>
          <w:w w:val="120"/>
          <w:sz w:val="4"/>
        </w:rPr>
        <w:t> </w:t>
      </w:r>
      <w:r>
        <w:rPr>
          <w:rFonts w:ascii="Arial"/>
          <w:w w:val="120"/>
          <w:sz w:val="4"/>
        </w:rPr>
        <w:t>PYG,glgP;</w:t>
      </w:r>
      <w:r>
        <w:rPr>
          <w:rFonts w:ascii="Arial"/>
          <w:spacing w:val="-1"/>
          <w:w w:val="120"/>
          <w:sz w:val="4"/>
        </w:rPr>
        <w:t> </w:t>
      </w:r>
      <w:r>
        <w:rPr>
          <w:rFonts w:ascii="Arial"/>
          <w:w w:val="120"/>
          <w:sz w:val="4"/>
        </w:rPr>
        <w:t>glycogen</w:t>
      </w:r>
      <w:r>
        <w:rPr>
          <w:rFonts w:ascii="Arial"/>
          <w:spacing w:val="-1"/>
          <w:w w:val="120"/>
          <w:sz w:val="4"/>
        </w:rPr>
        <w:t> </w:t>
      </w:r>
      <w:r>
        <w:rPr>
          <w:rFonts w:ascii="Arial"/>
          <w:w w:val="120"/>
          <w:sz w:val="4"/>
        </w:rPr>
        <w:t>phosphor</w:t>
      </w:r>
      <w:r>
        <w:rPr>
          <w:rFonts w:ascii="Arial"/>
          <w:spacing w:val="-1"/>
          <w:w w:val="120"/>
          <w:sz w:val="4"/>
        </w:rPr>
        <w:t> </w:t>
      </w:r>
      <w:r>
        <w:rPr>
          <w:rFonts w:ascii="Arial"/>
          <w:w w:val="120"/>
          <w:sz w:val="4"/>
        </w:rPr>
        <w:t>ylase</w:t>
      </w:r>
    </w:p>
    <w:p>
      <w:pPr>
        <w:spacing w:line="42" w:lineRule="exact" w:before="0"/>
        <w:ind w:left="5388" w:right="0" w:firstLine="0"/>
        <w:jc w:val="left"/>
        <w:rPr>
          <w:rFonts w:ascii="Arial"/>
          <w:sz w:val="4"/>
        </w:rPr>
      </w:pPr>
      <w:r>
        <w:rPr>
          <w:rFonts w:ascii="Arial"/>
          <w:w w:val="115"/>
          <w:sz w:val="4"/>
        </w:rPr>
        <w:t>alaC;</w:t>
      </w:r>
      <w:r>
        <w:rPr>
          <w:rFonts w:ascii="Arial"/>
          <w:spacing w:val="7"/>
          <w:w w:val="115"/>
          <w:sz w:val="4"/>
        </w:rPr>
        <w:t> </w:t>
      </w:r>
      <w:r>
        <w:rPr>
          <w:rFonts w:ascii="Arial"/>
          <w:w w:val="115"/>
          <w:sz w:val="4"/>
        </w:rPr>
        <w:t>alanine-synthesizing</w:t>
      </w:r>
      <w:r>
        <w:rPr>
          <w:rFonts w:ascii="Arial"/>
          <w:spacing w:val="7"/>
          <w:w w:val="115"/>
          <w:sz w:val="4"/>
        </w:rPr>
        <w:t> </w:t>
      </w:r>
      <w:r>
        <w:rPr>
          <w:rFonts w:ascii="Arial"/>
          <w:spacing w:val="-2"/>
          <w:w w:val="115"/>
          <w:sz w:val="4"/>
        </w:rPr>
        <w:t>transaminase</w:t>
      </w:r>
    </w:p>
    <w:p>
      <w:pPr>
        <w:spacing w:line="41" w:lineRule="exact" w:before="0"/>
        <w:ind w:left="107" w:right="0" w:firstLine="0"/>
        <w:jc w:val="left"/>
        <w:rPr>
          <w:rFonts w:ascii="Arial" w:hAnsi="Arial"/>
          <w:sz w:val="4"/>
        </w:rPr>
      </w:pPr>
      <w:r>
        <w:rPr/>
        <w:br w:type="column"/>
      </w:r>
      <w:r>
        <w:rPr>
          <w:rFonts w:ascii="Arial" w:hAnsi="Arial"/>
          <w:spacing w:val="-4"/>
          <w:w w:val="120"/>
          <w:sz w:val="4"/>
        </w:rPr>
        <w:t>−1.0</w:t>
      </w:r>
    </w:p>
    <w:p>
      <w:pPr>
        <w:spacing w:before="36"/>
        <w:ind w:left="107" w:right="0" w:firstLine="0"/>
        <w:jc w:val="left"/>
        <w:rPr>
          <w:rFonts w:ascii="Arial" w:hAnsi="Arial"/>
          <w:sz w:val="4"/>
        </w:rPr>
      </w:pPr>
      <w:r>
        <w:rPr>
          <w:rFonts w:ascii="Arial" w:hAnsi="Arial"/>
          <w:spacing w:val="-4"/>
          <w:w w:val="120"/>
          <w:sz w:val="4"/>
        </w:rPr>
        <w:t>−1.5</w:t>
      </w:r>
    </w:p>
    <w:p>
      <w:pPr>
        <w:spacing w:after="0"/>
        <w:jc w:val="left"/>
        <w:rPr>
          <w:rFonts w:ascii="Arial" w:hAnsi="Arial"/>
          <w:sz w:val="4"/>
        </w:rPr>
        <w:sectPr>
          <w:type w:val="continuous"/>
          <w:pgSz w:w="26580" w:h="10720" w:orient="landscape"/>
          <w:pgMar w:top="1300" w:bottom="280" w:left="400" w:right="1280"/>
          <w:cols w:num="7" w:equalWidth="0">
            <w:col w:w="10330" w:space="40"/>
            <w:col w:w="3437" w:space="39"/>
            <w:col w:w="766" w:space="39"/>
            <w:col w:w="1587" w:space="40"/>
            <w:col w:w="1620" w:space="40"/>
            <w:col w:w="6314" w:space="40"/>
            <w:col w:w="608"/>
          </w:cols>
        </w:sectPr>
      </w:pPr>
    </w:p>
    <w:p>
      <w:pPr>
        <w:spacing w:before="18"/>
        <w:ind w:left="0" w:right="0" w:firstLine="0"/>
        <w:jc w:val="right"/>
        <w:rPr>
          <w:rFonts w:ascii="Arial"/>
          <w:sz w:val="10"/>
        </w:rPr>
      </w:pPr>
      <w:r>
        <w:rPr>
          <w:rFonts w:ascii="Arial"/>
          <w:spacing w:val="-2"/>
          <w:sz w:val="10"/>
        </w:rPr>
        <w:t>Number</w:t>
      </w:r>
      <w:r>
        <w:rPr>
          <w:rFonts w:ascii="Arial"/>
          <w:spacing w:val="-5"/>
          <w:sz w:val="10"/>
        </w:rPr>
        <w:t> </w:t>
      </w:r>
      <w:r>
        <w:rPr>
          <w:rFonts w:ascii="Arial"/>
          <w:spacing w:val="-2"/>
          <w:sz w:val="10"/>
        </w:rPr>
        <w:t>of</w:t>
      </w:r>
      <w:r>
        <w:rPr>
          <w:rFonts w:ascii="Arial"/>
          <w:sz w:val="10"/>
        </w:rPr>
        <w:t> </w:t>
      </w:r>
      <w:r>
        <w:rPr>
          <w:rFonts w:ascii="Arial"/>
          <w:spacing w:val="-2"/>
          <w:sz w:val="10"/>
        </w:rPr>
        <w:t>genomes</w:t>
      </w:r>
    </w:p>
    <w:p>
      <w:pPr>
        <w:spacing w:before="18"/>
        <w:ind w:left="0" w:right="0" w:firstLine="0"/>
        <w:jc w:val="right"/>
        <w:rPr>
          <w:rFonts w:ascii="Arial"/>
          <w:sz w:val="10"/>
        </w:rPr>
      </w:pPr>
      <w:r>
        <w:rPr/>
        <w:br w:type="column"/>
      </w:r>
      <w:r>
        <w:rPr>
          <w:rFonts w:ascii="Arial"/>
          <w:spacing w:val="-2"/>
          <w:sz w:val="10"/>
        </w:rPr>
        <w:t>Number</w:t>
      </w:r>
      <w:r>
        <w:rPr>
          <w:rFonts w:ascii="Arial"/>
          <w:spacing w:val="-5"/>
          <w:sz w:val="10"/>
        </w:rPr>
        <w:t> </w:t>
      </w:r>
      <w:r>
        <w:rPr>
          <w:rFonts w:ascii="Arial"/>
          <w:spacing w:val="-2"/>
          <w:sz w:val="10"/>
        </w:rPr>
        <w:t>of</w:t>
      </w:r>
      <w:r>
        <w:rPr>
          <w:rFonts w:ascii="Arial"/>
          <w:sz w:val="10"/>
        </w:rPr>
        <w:t> </w:t>
      </w:r>
      <w:r>
        <w:rPr>
          <w:rFonts w:ascii="Arial"/>
          <w:spacing w:val="-2"/>
          <w:sz w:val="10"/>
        </w:rPr>
        <w:t>genomes</w:t>
      </w:r>
    </w:p>
    <w:p>
      <w:pPr>
        <w:spacing w:before="60"/>
        <w:ind w:left="0" w:right="0" w:firstLine="0"/>
        <w:jc w:val="right"/>
        <w:rPr>
          <w:rFonts w:ascii="Arial"/>
          <w:sz w:val="6"/>
        </w:rPr>
      </w:pPr>
      <w:r>
        <w:rPr/>
        <w:br w:type="column"/>
      </w:r>
      <w:r>
        <w:rPr>
          <w:rFonts w:ascii="Arial"/>
          <w:w w:val="110"/>
          <w:sz w:val="6"/>
        </w:rPr>
        <w:t>K</w:t>
      </w:r>
      <w:r>
        <w:rPr>
          <w:rFonts w:ascii="Arial"/>
          <w:w w:val="110"/>
          <w:position w:val="2"/>
          <w:sz w:val="4"/>
        </w:rPr>
        <w:t>+</w:t>
      </w:r>
      <w:r>
        <w:rPr>
          <w:rFonts w:ascii="Arial"/>
          <w:spacing w:val="2"/>
          <w:w w:val="110"/>
          <w:position w:val="2"/>
          <w:sz w:val="4"/>
        </w:rPr>
        <w:t> </w:t>
      </w:r>
      <w:r>
        <w:rPr>
          <w:rFonts w:ascii="Arial"/>
          <w:spacing w:val="-2"/>
          <w:w w:val="110"/>
          <w:sz w:val="6"/>
        </w:rPr>
        <w:t>limitation</w:t>
      </w:r>
    </w:p>
    <w:p>
      <w:pPr>
        <w:spacing w:before="51"/>
        <w:ind w:left="0" w:right="0" w:firstLine="0"/>
        <w:jc w:val="right"/>
        <w:rPr>
          <w:rFonts w:ascii="Arial"/>
          <w:sz w:val="6"/>
        </w:rPr>
      </w:pPr>
      <w:r>
        <w:rPr/>
        <w:br w:type="column"/>
      </w:r>
      <w:r>
        <w:rPr>
          <w:rFonts w:ascii="Arial"/>
          <w:spacing w:val="-2"/>
          <w:sz w:val="6"/>
        </w:rPr>
        <w:t>4.1.1.32</w:t>
      </w:r>
    </w:p>
    <w:p>
      <w:pPr>
        <w:spacing w:line="69" w:lineRule="exact" w:before="34"/>
        <w:ind w:left="358" w:right="0" w:firstLine="0"/>
        <w:jc w:val="left"/>
        <w:rPr>
          <w:rFonts w:ascii="Arial"/>
          <w:sz w:val="6"/>
        </w:rPr>
      </w:pPr>
      <w:r>
        <w:rPr/>
        <w:br w:type="column"/>
      </w:r>
      <w:r>
        <w:rPr>
          <w:rFonts w:ascii="Arial"/>
          <w:spacing w:val="-2"/>
          <w:sz w:val="6"/>
        </w:rPr>
        <w:t>2.7.1.40</w:t>
      </w:r>
    </w:p>
    <w:p>
      <w:pPr>
        <w:spacing w:line="69" w:lineRule="exact" w:before="0"/>
        <w:ind w:left="164" w:right="0" w:firstLine="0"/>
        <w:jc w:val="left"/>
        <w:rPr>
          <w:rFonts w:ascii="Arial"/>
          <w:sz w:val="6"/>
        </w:rPr>
      </w:pPr>
      <w:r>
        <w:rPr>
          <w:rFonts w:ascii="Arial"/>
          <w:spacing w:val="-2"/>
          <w:sz w:val="6"/>
        </w:rPr>
        <w:t>Pyruvate</w:t>
      </w:r>
    </w:p>
    <w:p>
      <w:pPr>
        <w:spacing w:line="240" w:lineRule="auto" w:before="32"/>
        <w:rPr>
          <w:rFonts w:ascii="Arial"/>
          <w:sz w:val="6"/>
        </w:rPr>
      </w:pPr>
      <w:r>
        <w:rPr/>
        <w:br w:type="column"/>
      </w:r>
      <w:r>
        <w:rPr>
          <w:rFonts w:ascii="Arial"/>
          <w:sz w:val="6"/>
        </w:rPr>
      </w:r>
    </w:p>
    <w:p>
      <w:pPr>
        <w:spacing w:before="0"/>
        <w:ind w:left="0" w:right="0" w:firstLine="0"/>
        <w:jc w:val="right"/>
        <w:rPr>
          <w:rFonts w:ascii="Arial"/>
          <w:b/>
          <w:sz w:val="6"/>
        </w:rPr>
      </w:pPr>
      <w:r>
        <w:rPr>
          <w:rFonts w:ascii="Arial"/>
          <w:b/>
          <w:color w:val="FFFFFF"/>
          <w:spacing w:val="-5"/>
          <w:w w:val="110"/>
          <w:sz w:val="6"/>
        </w:rPr>
        <w:t>PHB</w:t>
      </w:r>
    </w:p>
    <w:p>
      <w:pPr>
        <w:spacing w:before="67"/>
        <w:ind w:left="0" w:right="0" w:firstLine="0"/>
        <w:jc w:val="right"/>
        <w:rPr>
          <w:rFonts w:ascii="Arial"/>
          <w:sz w:val="7"/>
        </w:rPr>
      </w:pPr>
      <w:r>
        <w:rPr/>
        <w:br w:type="column"/>
      </w:r>
      <w:r>
        <w:rPr>
          <w:rFonts w:ascii="Arial"/>
          <w:spacing w:val="-5"/>
          <w:w w:val="105"/>
          <w:sz w:val="7"/>
        </w:rPr>
        <w:t>1.5</w:t>
      </w:r>
    </w:p>
    <w:p>
      <w:pPr>
        <w:spacing w:before="55"/>
        <w:ind w:left="0" w:right="0" w:firstLine="0"/>
        <w:jc w:val="right"/>
        <w:rPr>
          <w:rFonts w:ascii="Arial"/>
          <w:sz w:val="7"/>
        </w:rPr>
      </w:pPr>
      <w:r>
        <w:rPr/>
        <w:br w:type="column"/>
      </w:r>
      <w:r>
        <w:rPr>
          <w:rFonts w:ascii="Arial"/>
          <w:spacing w:val="-5"/>
          <w:w w:val="105"/>
          <w:sz w:val="7"/>
        </w:rPr>
        <w:t>1.5</w:t>
      </w:r>
    </w:p>
    <w:p>
      <w:pPr>
        <w:spacing w:before="63"/>
        <w:ind w:left="0" w:right="0" w:firstLine="0"/>
        <w:jc w:val="right"/>
        <w:rPr>
          <w:rFonts w:ascii="Arial"/>
          <w:sz w:val="6"/>
        </w:rPr>
      </w:pPr>
      <w:r>
        <w:rPr/>
        <w:br w:type="column"/>
      </w:r>
      <w:r>
        <w:rPr>
          <w:rFonts w:ascii="Arial"/>
          <w:w w:val="110"/>
          <w:sz w:val="6"/>
        </w:rPr>
        <w:t>Cluster</w:t>
      </w:r>
      <w:r>
        <w:rPr>
          <w:rFonts w:ascii="Arial"/>
          <w:spacing w:val="1"/>
          <w:w w:val="110"/>
          <w:sz w:val="6"/>
        </w:rPr>
        <w:t> </w:t>
      </w:r>
      <w:r>
        <w:rPr>
          <w:rFonts w:ascii="Arial"/>
          <w:spacing w:val="-10"/>
          <w:w w:val="110"/>
          <w:sz w:val="6"/>
        </w:rPr>
        <w:t>4</w:t>
      </w:r>
    </w:p>
    <w:p>
      <w:pPr>
        <w:spacing w:line="204" w:lineRule="auto" w:before="11"/>
        <w:ind w:left="1108" w:right="184" w:firstLine="0"/>
        <w:jc w:val="left"/>
        <w:rPr>
          <w:rFonts w:ascii="Arial"/>
          <w:sz w:val="4"/>
        </w:rPr>
      </w:pPr>
      <w:r>
        <w:rPr/>
        <w:br w:type="column"/>
      </w:r>
      <w:r>
        <w:rPr>
          <w:rFonts w:ascii="Arial"/>
          <w:spacing w:val="-2"/>
          <w:w w:val="120"/>
          <w:sz w:val="4"/>
        </w:rPr>
        <w:t>mannose-1-phosphate </w:t>
      </w:r>
      <w:r>
        <w:rPr>
          <w:rFonts w:ascii="Arial"/>
          <w:spacing w:val="-2"/>
          <w:w w:val="120"/>
          <w:sz w:val="4"/>
        </w:rPr>
        <w:t>guanylyltransferase/mannose-6-phosphate</w:t>
      </w:r>
      <w:r>
        <w:rPr>
          <w:rFonts w:ascii="Arial"/>
          <w:spacing w:val="40"/>
          <w:w w:val="120"/>
          <w:sz w:val="4"/>
        </w:rPr>
        <w:t> </w:t>
      </w:r>
      <w:r>
        <w:rPr>
          <w:rFonts w:ascii="Arial"/>
          <w:spacing w:val="-2"/>
          <w:w w:val="120"/>
          <w:sz w:val="4"/>
        </w:rPr>
        <w:t>isomerasett</w:t>
      </w:r>
    </w:p>
    <w:p>
      <w:pPr>
        <w:spacing w:line="41" w:lineRule="exact" w:before="0"/>
        <w:ind w:left="1109" w:right="0" w:firstLine="0"/>
        <w:jc w:val="left"/>
        <w:rPr>
          <w:rFonts w:ascii="Arial"/>
          <w:sz w:val="4"/>
        </w:rPr>
      </w:pPr>
      <w:r>
        <w:rPr>
          <w:rFonts w:ascii="Arial"/>
          <w:w w:val="120"/>
          <w:sz w:val="4"/>
        </w:rPr>
        <w:t>corA;</w:t>
      </w:r>
      <w:r>
        <w:rPr>
          <w:rFonts w:ascii="Arial"/>
          <w:spacing w:val="-4"/>
          <w:w w:val="120"/>
          <w:sz w:val="4"/>
        </w:rPr>
        <w:t> </w:t>
      </w:r>
      <w:r>
        <w:rPr>
          <w:rFonts w:ascii="Arial"/>
          <w:w w:val="120"/>
          <w:sz w:val="4"/>
        </w:rPr>
        <w:t>magnesium</w:t>
      </w:r>
      <w:r>
        <w:rPr>
          <w:rFonts w:ascii="Arial"/>
          <w:spacing w:val="-3"/>
          <w:w w:val="120"/>
          <w:sz w:val="4"/>
        </w:rPr>
        <w:t> </w:t>
      </w:r>
      <w:r>
        <w:rPr>
          <w:rFonts w:ascii="Arial"/>
          <w:spacing w:val="-2"/>
          <w:w w:val="120"/>
          <w:sz w:val="4"/>
        </w:rPr>
        <w:t>transporter</w:t>
      </w:r>
    </w:p>
    <w:p>
      <w:pPr>
        <w:spacing w:line="42" w:lineRule="exact" w:before="17"/>
        <w:ind w:left="1108" w:right="0" w:firstLine="0"/>
        <w:jc w:val="left"/>
        <w:rPr>
          <w:rFonts w:ascii="Arial"/>
          <w:sz w:val="4"/>
        </w:rPr>
      </w:pPr>
      <w:r>
        <w:rPr>
          <w:rFonts w:ascii="Arial"/>
          <w:w w:val="115"/>
          <w:sz w:val="4"/>
        </w:rPr>
        <w:t>nemA;</w:t>
      </w:r>
      <w:r>
        <w:rPr>
          <w:rFonts w:ascii="Arial"/>
          <w:spacing w:val="6"/>
          <w:w w:val="115"/>
          <w:sz w:val="4"/>
        </w:rPr>
        <w:t> </w:t>
      </w:r>
      <w:r>
        <w:rPr>
          <w:rFonts w:ascii="Arial"/>
          <w:w w:val="115"/>
          <w:sz w:val="4"/>
        </w:rPr>
        <w:t>N-ethylmaleimide</w:t>
      </w:r>
      <w:r>
        <w:rPr>
          <w:rFonts w:ascii="Arial"/>
          <w:spacing w:val="7"/>
          <w:w w:val="115"/>
          <w:sz w:val="4"/>
        </w:rPr>
        <w:t> </w:t>
      </w:r>
      <w:r>
        <w:rPr>
          <w:rFonts w:ascii="Arial"/>
          <w:spacing w:val="-2"/>
          <w:w w:val="115"/>
          <w:sz w:val="4"/>
        </w:rPr>
        <w:t>reductase</w:t>
      </w:r>
    </w:p>
    <w:p>
      <w:pPr>
        <w:spacing w:after="0" w:line="42" w:lineRule="exact"/>
        <w:jc w:val="left"/>
        <w:rPr>
          <w:rFonts w:ascii="Arial"/>
          <w:sz w:val="4"/>
        </w:rPr>
        <w:sectPr>
          <w:type w:val="continuous"/>
          <w:pgSz w:w="26580" w:h="10720" w:orient="landscape"/>
          <w:pgMar w:top="1300" w:bottom="280" w:left="400" w:right="1280"/>
          <w:cols w:num="10" w:equalWidth="0">
            <w:col w:w="9295" w:space="40"/>
            <w:col w:w="3652" w:space="39"/>
            <w:col w:w="1586" w:space="39"/>
            <w:col w:w="953" w:space="40"/>
            <w:col w:w="582" w:space="39"/>
            <w:col w:w="886" w:space="39"/>
            <w:col w:w="2715" w:space="40"/>
            <w:col w:w="1182" w:space="39"/>
            <w:col w:w="1011" w:space="40"/>
            <w:col w:w="2683"/>
          </w:cols>
        </w:sectPr>
      </w:pPr>
    </w:p>
    <w:p>
      <w:pPr>
        <w:spacing w:before="0"/>
        <w:ind w:left="0" w:right="0" w:firstLine="0"/>
        <w:jc w:val="right"/>
        <w:rPr>
          <w:rFonts w:ascii="Arial"/>
          <w:sz w:val="6"/>
        </w:rPr>
      </w:pPr>
      <w:r>
        <w:rPr>
          <w:rFonts w:ascii="Arial"/>
          <w:spacing w:val="-2"/>
          <w:sz w:val="6"/>
        </w:rPr>
        <w:t>2.3.1.12</w:t>
      </w:r>
    </w:p>
    <w:p>
      <w:pPr>
        <w:spacing w:before="0"/>
        <w:ind w:left="118" w:right="0" w:firstLine="0"/>
        <w:jc w:val="left"/>
        <w:rPr>
          <w:rFonts w:ascii="Arial"/>
          <w:sz w:val="6"/>
        </w:rPr>
      </w:pPr>
      <w:r>
        <w:rPr/>
        <w:br w:type="column"/>
      </w:r>
      <w:r>
        <w:rPr>
          <w:rFonts w:ascii="Arial"/>
          <w:spacing w:val="-2"/>
          <w:sz w:val="6"/>
        </w:rPr>
        <w:t>1.2.4.1</w:t>
      </w:r>
    </w:p>
    <w:p>
      <w:pPr>
        <w:spacing w:line="58" w:lineRule="exact" w:before="20"/>
        <w:ind w:left="0" w:right="0" w:firstLine="0"/>
        <w:jc w:val="right"/>
        <w:rPr>
          <w:rFonts w:ascii="Arial"/>
          <w:b/>
          <w:sz w:val="6"/>
        </w:rPr>
      </w:pPr>
      <w:r>
        <w:rPr/>
        <w:br w:type="column"/>
      </w:r>
      <w:r>
        <w:rPr>
          <w:rFonts w:ascii="Arial"/>
          <w:b/>
          <w:color w:val="FFFFFF"/>
          <w:spacing w:val="-5"/>
          <w:w w:val="110"/>
          <w:sz w:val="6"/>
        </w:rPr>
        <w:t>PHV</w:t>
      </w:r>
    </w:p>
    <w:p>
      <w:pPr>
        <w:spacing w:before="22"/>
        <w:ind w:left="0" w:right="300" w:firstLine="0"/>
        <w:jc w:val="right"/>
        <w:rPr>
          <w:rFonts w:ascii="Arial"/>
          <w:sz w:val="4"/>
        </w:rPr>
      </w:pPr>
      <w:r>
        <w:rPr/>
        <w:br w:type="column"/>
      </w:r>
      <w:r>
        <w:rPr>
          <w:rFonts w:ascii="Arial"/>
          <w:w w:val="120"/>
          <w:sz w:val="4"/>
        </w:rPr>
        <w:t>wzb,</w:t>
      </w:r>
      <w:r>
        <w:rPr>
          <w:rFonts w:ascii="Arial"/>
          <w:spacing w:val="-3"/>
          <w:w w:val="120"/>
          <w:sz w:val="4"/>
        </w:rPr>
        <w:t> </w:t>
      </w:r>
      <w:r>
        <w:rPr>
          <w:rFonts w:ascii="Arial"/>
          <w:w w:val="120"/>
          <w:sz w:val="4"/>
        </w:rPr>
        <w:t>etp;</w:t>
      </w:r>
      <w:r>
        <w:rPr>
          <w:rFonts w:ascii="Arial"/>
          <w:spacing w:val="-3"/>
          <w:w w:val="120"/>
          <w:sz w:val="4"/>
        </w:rPr>
        <w:t> </w:t>
      </w:r>
      <w:r>
        <w:rPr>
          <w:rFonts w:ascii="Arial"/>
          <w:w w:val="120"/>
          <w:sz w:val="4"/>
        </w:rPr>
        <w:t>low</w:t>
      </w:r>
      <w:r>
        <w:rPr>
          <w:rFonts w:ascii="Arial"/>
          <w:spacing w:val="-3"/>
          <w:w w:val="120"/>
          <w:sz w:val="4"/>
        </w:rPr>
        <w:t> </w:t>
      </w:r>
      <w:r>
        <w:rPr>
          <w:rFonts w:ascii="Arial"/>
          <w:w w:val="120"/>
          <w:sz w:val="4"/>
        </w:rPr>
        <w:t>molecular</w:t>
      </w:r>
      <w:r>
        <w:rPr>
          <w:rFonts w:ascii="Arial"/>
          <w:spacing w:val="-3"/>
          <w:w w:val="120"/>
          <w:sz w:val="4"/>
        </w:rPr>
        <w:t> </w:t>
      </w:r>
      <w:r>
        <w:rPr>
          <w:rFonts w:ascii="Arial"/>
          <w:w w:val="120"/>
          <w:sz w:val="4"/>
        </w:rPr>
        <w:t>weight</w:t>
      </w:r>
      <w:r>
        <w:rPr>
          <w:rFonts w:ascii="Arial"/>
          <w:spacing w:val="-2"/>
          <w:w w:val="120"/>
          <w:sz w:val="4"/>
        </w:rPr>
        <w:t> </w:t>
      </w:r>
      <w:r>
        <w:rPr>
          <w:rFonts w:ascii="Arial"/>
          <w:w w:val="120"/>
          <w:sz w:val="4"/>
        </w:rPr>
        <w:t>protein-tyrosine</w:t>
      </w:r>
      <w:r>
        <w:rPr>
          <w:rFonts w:ascii="Arial"/>
          <w:spacing w:val="-3"/>
          <w:w w:val="120"/>
          <w:sz w:val="4"/>
        </w:rPr>
        <w:t> </w:t>
      </w:r>
      <w:r>
        <w:rPr>
          <w:rFonts w:ascii="Arial"/>
          <w:spacing w:val="-2"/>
          <w:w w:val="120"/>
          <w:sz w:val="4"/>
        </w:rPr>
        <w:t>phosphatase</w:t>
      </w:r>
    </w:p>
    <w:p>
      <w:pPr>
        <w:spacing w:after="0"/>
        <w:jc w:val="right"/>
        <w:rPr>
          <w:rFonts w:ascii="Arial"/>
          <w:sz w:val="4"/>
        </w:rPr>
        <w:sectPr>
          <w:type w:val="continuous"/>
          <w:pgSz w:w="26580" w:h="10720" w:orient="landscape"/>
          <w:pgMar w:top="1300" w:bottom="280" w:left="400" w:right="1280"/>
          <w:cols w:num="4" w:equalWidth="0">
            <w:col w:w="15850" w:space="40"/>
            <w:col w:w="308" w:space="39"/>
            <w:col w:w="912" w:space="40"/>
            <w:col w:w="7711"/>
          </w:cols>
        </w:sectPr>
      </w:pPr>
    </w:p>
    <w:p>
      <w:pPr>
        <w:pStyle w:val="BodyText"/>
        <w:rPr>
          <w:rFonts w:ascii="Arial"/>
          <w:sz w:val="8"/>
        </w:rPr>
      </w:pPr>
    </w:p>
    <w:p>
      <w:pPr>
        <w:pStyle w:val="BodyText"/>
        <w:rPr>
          <w:rFonts w:ascii="Arial"/>
          <w:sz w:val="8"/>
        </w:rPr>
      </w:pPr>
    </w:p>
    <w:p>
      <w:pPr>
        <w:pStyle w:val="BodyText"/>
        <w:spacing w:before="13"/>
        <w:rPr>
          <w:rFonts w:ascii="Arial"/>
          <w:sz w:val="8"/>
        </w:rPr>
      </w:pPr>
    </w:p>
    <w:p>
      <w:pPr>
        <w:spacing w:line="55" w:lineRule="exact" w:before="0"/>
        <w:ind w:left="0" w:right="0" w:firstLine="0"/>
        <w:jc w:val="right"/>
        <w:rPr>
          <w:rFonts w:ascii="Arial" w:hAnsi="Arial"/>
          <w:sz w:val="8"/>
        </w:rPr>
      </w:pPr>
      <w:r>
        <w:rPr>
          <w:rFonts w:ascii="Arial" w:hAnsi="Arial"/>
          <w:color w:val="FFFFFF"/>
          <w:spacing w:val="-4"/>
          <w:sz w:val="8"/>
        </w:rPr>
        <w:t>2–8:</w:t>
      </w:r>
    </w:p>
    <w:p>
      <w:pPr>
        <w:spacing w:line="240" w:lineRule="auto" w:before="70"/>
        <w:rPr>
          <w:rFonts w:ascii="Arial"/>
          <w:sz w:val="8"/>
        </w:rPr>
      </w:pPr>
      <w:r>
        <w:rPr/>
        <w:br w:type="column"/>
      </w:r>
      <w:r>
        <w:rPr>
          <w:rFonts w:ascii="Arial"/>
          <w:sz w:val="8"/>
        </w:rPr>
      </w:r>
    </w:p>
    <w:p>
      <w:pPr>
        <w:spacing w:before="1"/>
        <w:ind w:left="0" w:right="57" w:firstLine="0"/>
        <w:jc w:val="right"/>
        <w:rPr>
          <w:rFonts w:ascii="Arial" w:hAnsi="Arial"/>
          <w:sz w:val="8"/>
        </w:rPr>
      </w:pPr>
      <w:r>
        <w:rPr>
          <w:rFonts w:ascii="Arial" w:hAnsi="Arial"/>
          <w:color w:val="FFFFFF"/>
          <w:spacing w:val="-4"/>
          <w:sz w:val="8"/>
        </w:rPr>
        <w:t>2–5:</w:t>
      </w:r>
    </w:p>
    <w:p>
      <w:pPr>
        <w:spacing w:line="86" w:lineRule="exact" w:before="4"/>
        <w:ind w:left="0" w:right="0" w:firstLine="0"/>
        <w:jc w:val="right"/>
        <w:rPr>
          <w:rFonts w:ascii="Arial"/>
          <w:sz w:val="8"/>
        </w:rPr>
      </w:pPr>
      <w:r>
        <w:rPr>
          <w:rFonts w:ascii="Arial"/>
          <w:color w:val="FFFFFF"/>
          <w:spacing w:val="-2"/>
          <w:sz w:val="8"/>
        </w:rPr>
        <w:t>31.76%</w:t>
      </w:r>
    </w:p>
    <w:p>
      <w:pPr>
        <w:spacing w:line="240" w:lineRule="auto" w:before="42"/>
        <w:rPr>
          <w:rFonts w:ascii="Arial"/>
          <w:sz w:val="6"/>
        </w:rPr>
      </w:pPr>
      <w:r>
        <w:rPr/>
        <w:br w:type="column"/>
      </w:r>
      <w:r>
        <w:rPr>
          <w:rFonts w:ascii="Arial"/>
          <w:sz w:val="6"/>
        </w:rPr>
      </w:r>
    </w:p>
    <w:p>
      <w:pPr>
        <w:spacing w:before="0"/>
        <w:ind w:left="0" w:right="0" w:firstLine="0"/>
        <w:jc w:val="right"/>
        <w:rPr>
          <w:rFonts w:ascii="Arial"/>
          <w:b/>
          <w:sz w:val="6"/>
        </w:rPr>
      </w:pPr>
      <w:r>
        <w:rPr>
          <w:rFonts w:ascii="Arial"/>
          <w:b/>
          <w:spacing w:val="-2"/>
          <w:w w:val="110"/>
          <w:sz w:val="6"/>
        </w:rPr>
        <w:t>Acetate</w:t>
      </w:r>
    </w:p>
    <w:p>
      <w:pPr>
        <w:spacing w:before="26"/>
        <w:ind w:left="0" w:right="79" w:firstLine="0"/>
        <w:jc w:val="right"/>
        <w:rPr>
          <w:rFonts w:ascii="Arial"/>
          <w:sz w:val="3"/>
        </w:rPr>
      </w:pPr>
      <w:r>
        <w:rPr>
          <w:rFonts w:ascii="Arial"/>
          <w:spacing w:val="-5"/>
          <w:w w:val="110"/>
          <w:position w:val="-1"/>
          <w:sz w:val="6"/>
        </w:rPr>
        <w:t>H</w:t>
      </w:r>
      <w:r>
        <w:rPr>
          <w:rFonts w:ascii="Arial"/>
          <w:spacing w:val="-5"/>
          <w:w w:val="110"/>
          <w:sz w:val="3"/>
        </w:rPr>
        <w:t>+</w:t>
      </w:r>
    </w:p>
    <w:p>
      <w:pPr>
        <w:spacing w:line="51" w:lineRule="exact" w:before="18"/>
        <w:ind w:left="0" w:right="107" w:firstLine="0"/>
        <w:jc w:val="right"/>
        <w:rPr>
          <w:rFonts w:ascii="Arial"/>
          <w:b/>
          <w:sz w:val="6"/>
        </w:rPr>
      </w:pPr>
      <w:r>
        <w:rPr>
          <w:rFonts w:ascii="Arial"/>
          <w:b/>
          <w:spacing w:val="-4"/>
          <w:sz w:val="6"/>
        </w:rPr>
        <w:t>ActP</w:t>
      </w:r>
    </w:p>
    <w:p>
      <w:pPr>
        <w:spacing w:line="240" w:lineRule="auto" w:before="6"/>
        <w:rPr>
          <w:rFonts w:ascii="Arial"/>
          <w:b/>
          <w:sz w:val="6"/>
        </w:rPr>
      </w:pPr>
      <w:r>
        <w:rPr/>
        <w:br w:type="column"/>
      </w:r>
      <w:r>
        <w:rPr>
          <w:rFonts w:ascii="Arial"/>
          <w:b/>
          <w:sz w:val="6"/>
        </w:rPr>
      </w:r>
    </w:p>
    <w:p>
      <w:pPr>
        <w:spacing w:before="1"/>
        <w:ind w:left="0" w:right="0" w:firstLine="0"/>
        <w:jc w:val="right"/>
        <w:rPr>
          <w:rFonts w:ascii="Arial"/>
          <w:sz w:val="6"/>
        </w:rPr>
      </w:pPr>
      <w:r>
        <w:rPr>
          <w:rFonts w:ascii="Arial"/>
          <w:spacing w:val="-2"/>
          <w:sz w:val="6"/>
        </w:rPr>
        <w:t>6.2.1.1</w:t>
      </w:r>
    </w:p>
    <w:p>
      <w:pPr>
        <w:pStyle w:val="BodyText"/>
        <w:rPr>
          <w:rFonts w:ascii="Arial"/>
          <w:sz w:val="6"/>
        </w:rPr>
      </w:pPr>
    </w:p>
    <w:p>
      <w:pPr>
        <w:pStyle w:val="BodyText"/>
        <w:spacing w:before="18"/>
        <w:rPr>
          <w:rFonts w:ascii="Arial"/>
          <w:sz w:val="6"/>
        </w:rPr>
      </w:pPr>
    </w:p>
    <w:p>
      <w:pPr>
        <w:spacing w:line="43" w:lineRule="exact" w:before="1"/>
        <w:ind w:left="402" w:right="0" w:firstLine="0"/>
        <w:jc w:val="left"/>
        <w:rPr>
          <w:rFonts w:ascii="Arial"/>
          <w:b/>
          <w:sz w:val="6"/>
        </w:rPr>
      </w:pPr>
      <w:r>
        <w:rPr>
          <w:rFonts w:ascii="Arial"/>
          <w:b/>
          <w:spacing w:val="-2"/>
          <w:sz w:val="6"/>
        </w:rPr>
        <w:t>Acetate</w:t>
      </w:r>
    </w:p>
    <w:p>
      <w:pPr>
        <w:spacing w:before="7"/>
        <w:ind w:left="42" w:right="0" w:firstLine="0"/>
        <w:jc w:val="center"/>
        <w:rPr>
          <w:rFonts w:ascii="Arial"/>
          <w:b/>
          <w:sz w:val="6"/>
        </w:rPr>
      </w:pPr>
      <w:r>
        <w:rPr/>
        <w:br w:type="column"/>
      </w:r>
      <w:r>
        <w:rPr>
          <w:rFonts w:ascii="Arial"/>
          <w:b/>
          <w:spacing w:val="-2"/>
          <w:sz w:val="6"/>
        </w:rPr>
        <w:t>Acetyl-</w:t>
      </w:r>
      <w:r>
        <w:rPr>
          <w:rFonts w:ascii="Arial"/>
          <w:b/>
          <w:spacing w:val="-5"/>
          <w:sz w:val="6"/>
        </w:rPr>
        <w:t>CoA</w:t>
      </w:r>
    </w:p>
    <w:p>
      <w:pPr>
        <w:spacing w:before="10"/>
        <w:ind w:left="0" w:right="0" w:firstLine="0"/>
        <w:jc w:val="right"/>
        <w:rPr>
          <w:rFonts w:ascii="Arial"/>
          <w:sz w:val="6"/>
        </w:rPr>
      </w:pPr>
      <w:r>
        <w:rPr>
          <w:rFonts w:ascii="Arial"/>
          <w:sz w:val="6"/>
        </w:rPr>
        <w:t>S-</w:t>
      </w:r>
      <w:r>
        <w:rPr>
          <w:rFonts w:ascii="Arial"/>
          <w:spacing w:val="-5"/>
          <w:sz w:val="6"/>
        </w:rPr>
        <w:t>CoA</w:t>
      </w:r>
    </w:p>
    <w:p>
      <w:pPr>
        <w:spacing w:before="30"/>
        <w:ind w:left="8" w:right="0" w:firstLine="0"/>
        <w:jc w:val="center"/>
        <w:rPr>
          <w:rFonts w:ascii="Arial"/>
          <w:sz w:val="4"/>
        </w:rPr>
      </w:pPr>
      <w:r>
        <w:rPr>
          <w:rFonts w:ascii="Arial"/>
          <w:b/>
          <w:w w:val="105"/>
          <w:sz w:val="6"/>
        </w:rPr>
        <w:t>Oxaloacetate</w:t>
      </w:r>
      <w:r>
        <w:rPr>
          <w:rFonts w:ascii="Arial"/>
          <w:b/>
          <w:spacing w:val="10"/>
          <w:w w:val="110"/>
          <w:sz w:val="6"/>
        </w:rPr>
        <w:t> </w:t>
      </w:r>
      <w:r>
        <w:rPr>
          <w:rFonts w:ascii="Arial"/>
          <w:spacing w:val="-2"/>
          <w:w w:val="110"/>
          <w:sz w:val="4"/>
        </w:rPr>
        <w:t>2.3.3.1</w:t>
      </w:r>
    </w:p>
    <w:p>
      <w:pPr>
        <w:spacing w:before="42"/>
        <w:ind w:left="167" w:right="0" w:firstLine="0"/>
        <w:jc w:val="left"/>
        <w:rPr>
          <w:rFonts w:ascii="Arial"/>
          <w:sz w:val="4"/>
        </w:rPr>
      </w:pPr>
      <w:r>
        <w:rPr/>
        <mc:AlternateContent>
          <mc:Choice Requires="wps">
            <w:drawing>
              <wp:anchor distT="0" distB="0" distL="0" distR="0" allowOverlap="1" layoutInCell="1" locked="0" behindDoc="0" simplePos="0" relativeHeight="15772672">
                <wp:simplePos x="0" y="0"/>
                <wp:positionH relativeFrom="page">
                  <wp:posOffset>10536327</wp:posOffset>
                </wp:positionH>
                <wp:positionV relativeFrom="paragraph">
                  <wp:posOffset>49793</wp:posOffset>
                </wp:positionV>
                <wp:extent cx="88900" cy="29209"/>
                <wp:effectExtent l="0" t="0" r="0" b="0"/>
                <wp:wrapNone/>
                <wp:docPr id="83" name="Textbox 83"/>
                <wp:cNvGraphicFramePr>
                  <a:graphicFrameLocks/>
                </wp:cNvGraphicFramePr>
                <a:graphic>
                  <a:graphicData uri="http://schemas.microsoft.com/office/word/2010/wordprocessingShape">
                    <wps:wsp>
                      <wps:cNvPr id="83" name="Textbox 83"/>
                      <wps:cNvSpPr txBox="1"/>
                      <wps:spPr>
                        <a:xfrm rot="20580000">
                          <a:off x="0" y="0"/>
                          <a:ext cx="88900" cy="29209"/>
                        </a:xfrm>
                        <a:prstGeom prst="rect">
                          <a:avLst/>
                        </a:prstGeom>
                      </wps:spPr>
                      <wps:txbx>
                        <w:txbxContent>
                          <w:p>
                            <w:pPr>
                              <w:spacing w:line="46" w:lineRule="exact" w:before="0"/>
                              <w:ind w:left="0" w:right="0" w:firstLine="0"/>
                              <w:jc w:val="left"/>
                              <w:rPr>
                                <w:rFonts w:ascii="Arial"/>
                                <w:sz w:val="4"/>
                              </w:rPr>
                            </w:pPr>
                            <w:r>
                              <w:rPr>
                                <w:rFonts w:ascii="Arial"/>
                                <w:spacing w:val="-2"/>
                                <w:w w:val="115"/>
                                <w:sz w:val="4"/>
                              </w:rPr>
                              <w:t>4.1.3.1</w:t>
                            </w:r>
                          </w:p>
                        </w:txbxContent>
                      </wps:txbx>
                      <wps:bodyPr wrap="square" lIns="0" tIns="0" rIns="0" bIns="0" rtlCol="0">
                        <a:noAutofit/>
                      </wps:bodyPr>
                    </wps:wsp>
                  </a:graphicData>
                </a:graphic>
              </wp:anchor>
            </w:drawing>
          </mc:Choice>
          <mc:Fallback>
            <w:pict>
              <v:shape style="position:absolute;margin-left:829.63208pt;margin-top:3.920776pt;width:7pt;height:2.3pt;mso-position-horizontal-relative:page;mso-position-vertical-relative:paragraph;z-index:15772672;rotation:343" type="#_x0000_t136" fillcolor="#000000" stroked="f">
                <o:extrusion v:ext="view" autorotationcenter="t"/>
                <v:textpath style="font-family:&quot;Arial&quot;;font-size:2pt;v-text-kern:t;mso-text-shadow:auto" string="4.1.3.1"/>
                <w10:wrap type="none"/>
              </v:shape>
            </w:pict>
          </mc:Fallback>
        </mc:AlternateContent>
      </w:r>
      <w:r>
        <w:rPr>
          <w:rFonts w:ascii="Arial"/>
          <w:spacing w:val="-2"/>
          <w:w w:val="110"/>
          <w:sz w:val="4"/>
        </w:rPr>
        <w:t>1.1.1.37</w:t>
      </w:r>
    </w:p>
    <w:p>
      <w:pPr>
        <w:spacing w:before="0"/>
        <w:ind w:left="163" w:right="0" w:firstLine="0"/>
        <w:jc w:val="left"/>
        <w:rPr>
          <w:rFonts w:ascii="Arial"/>
          <w:sz w:val="6"/>
        </w:rPr>
      </w:pPr>
      <w:r>
        <w:rPr/>
        <w:br w:type="column"/>
      </w:r>
      <w:r>
        <w:rPr>
          <w:rFonts w:ascii="Arial"/>
          <w:sz w:val="6"/>
        </w:rPr>
        <w:t>3HB-</w:t>
      </w:r>
      <w:r>
        <w:rPr>
          <w:rFonts w:ascii="Arial"/>
          <w:spacing w:val="-5"/>
          <w:sz w:val="6"/>
        </w:rPr>
        <w:t>CoA</w:t>
      </w:r>
    </w:p>
    <w:p>
      <w:pPr>
        <w:spacing w:line="64" w:lineRule="exact" w:before="27"/>
        <w:ind w:left="236" w:right="0" w:firstLine="0"/>
        <w:jc w:val="left"/>
        <w:rPr>
          <w:rFonts w:ascii="Arial"/>
          <w:sz w:val="6"/>
        </w:rPr>
      </w:pPr>
      <w:r>
        <w:rPr>
          <w:rFonts w:ascii="Arial"/>
          <w:spacing w:val="-2"/>
          <w:sz w:val="6"/>
        </w:rPr>
        <w:t>3HV-</w:t>
      </w:r>
      <w:r>
        <w:rPr>
          <w:rFonts w:ascii="Arial"/>
          <w:spacing w:val="-5"/>
          <w:sz w:val="6"/>
        </w:rPr>
        <w:t>CoA</w:t>
      </w:r>
    </w:p>
    <w:p>
      <w:pPr>
        <w:spacing w:line="64" w:lineRule="exact" w:before="0"/>
        <w:ind w:left="0" w:right="0" w:firstLine="0"/>
        <w:jc w:val="left"/>
        <w:rPr>
          <w:rFonts w:ascii="Arial"/>
          <w:sz w:val="6"/>
        </w:rPr>
      </w:pPr>
      <w:r>
        <w:rPr>
          <w:rFonts w:ascii="Arial"/>
          <w:spacing w:val="-2"/>
          <w:sz w:val="6"/>
        </w:rPr>
        <w:t>Citrate</w:t>
      </w:r>
    </w:p>
    <w:p>
      <w:pPr>
        <w:spacing w:line="43" w:lineRule="exact" w:before="24"/>
        <w:ind w:left="20" w:right="0" w:firstLine="0"/>
        <w:jc w:val="left"/>
        <w:rPr>
          <w:rFonts w:ascii="Arial"/>
          <w:sz w:val="4"/>
        </w:rPr>
      </w:pPr>
      <w:r>
        <w:rPr>
          <w:rFonts w:ascii="Arial"/>
          <w:spacing w:val="-2"/>
          <w:w w:val="115"/>
          <w:sz w:val="4"/>
        </w:rPr>
        <w:t>4.2.1.3</w:t>
      </w:r>
    </w:p>
    <w:p>
      <w:pPr>
        <w:spacing w:line="53" w:lineRule="exact" w:before="0"/>
        <w:ind w:left="193" w:right="0" w:firstLine="0"/>
        <w:jc w:val="left"/>
        <w:rPr>
          <w:rFonts w:ascii="Arial"/>
          <w:sz w:val="6"/>
        </w:rPr>
      </w:pPr>
      <w:r>
        <w:rPr>
          <w:rFonts w:ascii="Arial"/>
          <w:spacing w:val="-2"/>
          <w:sz w:val="6"/>
        </w:rPr>
        <w:t>Isocitrate</w:t>
      </w:r>
    </w:p>
    <w:p>
      <w:pPr>
        <w:spacing w:line="240" w:lineRule="auto" w:before="0"/>
        <w:rPr>
          <w:rFonts w:ascii="Arial"/>
          <w:sz w:val="6"/>
        </w:rPr>
      </w:pPr>
      <w:r>
        <w:rPr/>
        <w:br w:type="column"/>
      </w:r>
      <w:r>
        <w:rPr>
          <w:rFonts w:ascii="Arial"/>
          <w:sz w:val="6"/>
        </w:rPr>
      </w:r>
    </w:p>
    <w:p>
      <w:pPr>
        <w:pStyle w:val="BodyText"/>
        <w:rPr>
          <w:rFonts w:ascii="Arial"/>
          <w:sz w:val="6"/>
        </w:rPr>
      </w:pPr>
    </w:p>
    <w:p>
      <w:pPr>
        <w:pStyle w:val="BodyText"/>
        <w:spacing w:before="30"/>
        <w:rPr>
          <w:rFonts w:ascii="Arial"/>
          <w:sz w:val="6"/>
        </w:rPr>
      </w:pPr>
    </w:p>
    <w:p>
      <w:pPr>
        <w:spacing w:before="0"/>
        <w:ind w:left="0" w:right="0" w:firstLine="0"/>
        <w:jc w:val="right"/>
        <w:rPr>
          <w:rFonts w:ascii="Arial"/>
          <w:sz w:val="6"/>
        </w:rPr>
      </w:pPr>
      <w:r>
        <w:rPr>
          <w:rFonts w:ascii="Arial"/>
          <w:spacing w:val="-2"/>
          <w:sz w:val="6"/>
        </w:rPr>
        <w:t>Anaerobic</w:t>
      </w:r>
    </w:p>
    <w:p>
      <w:pPr>
        <w:spacing w:before="73"/>
        <w:ind w:left="0" w:right="0" w:firstLine="0"/>
        <w:jc w:val="right"/>
        <w:rPr>
          <w:rFonts w:ascii="Arial"/>
          <w:sz w:val="7"/>
        </w:rPr>
      </w:pPr>
      <w:r>
        <w:rPr/>
        <w:br w:type="column"/>
      </w:r>
      <w:r>
        <w:rPr>
          <w:rFonts w:ascii="Arial"/>
          <w:spacing w:val="-5"/>
          <w:w w:val="105"/>
          <w:sz w:val="7"/>
        </w:rPr>
        <w:t>1.0</w:t>
      </w:r>
    </w:p>
    <w:p>
      <w:pPr>
        <w:spacing w:line="240" w:lineRule="auto" w:before="78"/>
        <w:rPr>
          <w:rFonts w:ascii="Arial"/>
          <w:sz w:val="8"/>
        </w:rPr>
      </w:pPr>
      <w:r>
        <w:rPr/>
        <w:br w:type="column"/>
      </w:r>
      <w:r>
        <w:rPr>
          <w:rFonts w:ascii="Arial"/>
          <w:sz w:val="8"/>
        </w:rPr>
      </w:r>
    </w:p>
    <w:p>
      <w:pPr>
        <w:spacing w:before="0"/>
        <w:ind w:left="0" w:right="0" w:firstLine="0"/>
        <w:jc w:val="right"/>
        <w:rPr>
          <w:rFonts w:ascii="Arial"/>
          <w:sz w:val="8"/>
        </w:rPr>
      </w:pPr>
      <w:r>
        <w:rPr/>
        <mc:AlternateContent>
          <mc:Choice Requires="wps">
            <w:drawing>
              <wp:anchor distT="0" distB="0" distL="0" distR="0" allowOverlap="1" layoutInCell="1" locked="0" behindDoc="0" simplePos="0" relativeHeight="15762944">
                <wp:simplePos x="0" y="0"/>
                <wp:positionH relativeFrom="page">
                  <wp:posOffset>13630792</wp:posOffset>
                </wp:positionH>
                <wp:positionV relativeFrom="paragraph">
                  <wp:posOffset>-108079</wp:posOffset>
                </wp:positionV>
                <wp:extent cx="105410" cy="46355"/>
                <wp:effectExtent l="0" t="0" r="0" b="0"/>
                <wp:wrapNone/>
                <wp:docPr id="84" name="Textbox 84"/>
                <wp:cNvGraphicFramePr>
                  <a:graphicFrameLocks/>
                </wp:cNvGraphicFramePr>
                <a:graphic>
                  <a:graphicData uri="http://schemas.microsoft.com/office/word/2010/wordprocessingShape">
                    <wps:wsp>
                      <wps:cNvPr id="84" name="Textbox 84"/>
                      <wps:cNvSpPr txBox="1"/>
                      <wps:spPr>
                        <a:xfrm rot="19020000">
                          <a:off x="0" y="0"/>
                          <a:ext cx="105410"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Ace0</w:t>
                            </w:r>
                          </w:p>
                        </w:txbxContent>
                      </wps:txbx>
                      <wps:bodyPr wrap="square" lIns="0" tIns="0" rIns="0" bIns="0" rtlCol="0">
                        <a:noAutofit/>
                      </wps:bodyPr>
                    </wps:wsp>
                  </a:graphicData>
                </a:graphic>
              </wp:anchor>
            </w:drawing>
          </mc:Choice>
          <mc:Fallback>
            <w:pict>
              <v:shape style="position:absolute;margin-left:1073.290771pt;margin-top:-8.510209pt;width:8.3pt;height:3.65pt;mso-position-horizontal-relative:page;mso-position-vertical-relative:paragraph;z-index:15762944;rotation:317" type="#_x0000_t136" fillcolor="#000000" stroked="f">
                <o:extrusion v:ext="view" autorotationcenter="t"/>
                <v:textpath style="font-family:&quot;Arial&quot;;font-size:3pt;v-text-kern:t;mso-text-shadow:auto" string="Ace0"/>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13791193</wp:posOffset>
                </wp:positionH>
                <wp:positionV relativeFrom="paragraph">
                  <wp:posOffset>-105082</wp:posOffset>
                </wp:positionV>
                <wp:extent cx="105410" cy="46355"/>
                <wp:effectExtent l="0" t="0" r="0" b="0"/>
                <wp:wrapNone/>
                <wp:docPr id="85" name="Textbox 85"/>
                <wp:cNvGraphicFramePr>
                  <a:graphicFrameLocks/>
                </wp:cNvGraphicFramePr>
                <a:graphic>
                  <a:graphicData uri="http://schemas.microsoft.com/office/word/2010/wordprocessingShape">
                    <wps:wsp>
                      <wps:cNvPr id="85" name="Textbox 85"/>
                      <wps:cNvSpPr txBox="1"/>
                      <wps:spPr>
                        <a:xfrm rot="19020000">
                          <a:off x="0" y="0"/>
                          <a:ext cx="105410"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Ace5</w:t>
                            </w:r>
                          </w:p>
                        </w:txbxContent>
                      </wps:txbx>
                      <wps:bodyPr wrap="square" lIns="0" tIns="0" rIns="0" bIns="0" rtlCol="0">
                        <a:noAutofit/>
                      </wps:bodyPr>
                    </wps:wsp>
                  </a:graphicData>
                </a:graphic>
              </wp:anchor>
            </w:drawing>
          </mc:Choice>
          <mc:Fallback>
            <w:pict>
              <v:shape style="position:absolute;margin-left:1085.920776pt;margin-top:-8.274199pt;width:8.3pt;height:3.65pt;mso-position-horizontal-relative:page;mso-position-vertical-relative:paragraph;z-index:15763968;rotation:317" type="#_x0000_t136" fillcolor="#000000" stroked="f">
                <o:extrusion v:ext="view" autorotationcenter="t"/>
                <v:textpath style="font-family:&quot;Arial&quot;;font-size:3pt;v-text-kern:t;mso-text-shadow:auto" string="Ace5"/>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13929723</wp:posOffset>
                </wp:positionH>
                <wp:positionV relativeFrom="paragraph">
                  <wp:posOffset>-99261</wp:posOffset>
                </wp:positionV>
                <wp:extent cx="131445" cy="46355"/>
                <wp:effectExtent l="0" t="0" r="0" b="0"/>
                <wp:wrapNone/>
                <wp:docPr id="86" name="Textbox 86"/>
                <wp:cNvGraphicFramePr>
                  <a:graphicFrameLocks/>
                </wp:cNvGraphicFramePr>
                <a:graphic>
                  <a:graphicData uri="http://schemas.microsoft.com/office/word/2010/wordprocessingShape">
                    <wps:wsp>
                      <wps:cNvPr id="86" name="Textbox 86"/>
                      <wps:cNvSpPr txBox="1"/>
                      <wps:spPr>
                        <a:xfrm rot="19020000">
                          <a:off x="0" y="0"/>
                          <a:ext cx="131445"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Ace15</w:t>
                            </w:r>
                          </w:p>
                        </w:txbxContent>
                      </wps:txbx>
                      <wps:bodyPr wrap="square" lIns="0" tIns="0" rIns="0" bIns="0" rtlCol="0">
                        <a:noAutofit/>
                      </wps:bodyPr>
                    </wps:wsp>
                  </a:graphicData>
                </a:graphic>
              </wp:anchor>
            </w:drawing>
          </mc:Choice>
          <mc:Fallback>
            <w:pict>
              <v:shape style="position:absolute;margin-left:1096.828613pt;margin-top:-7.815845pt;width:10.35pt;height:3.65pt;mso-position-horizontal-relative:page;mso-position-vertical-relative:paragraph;z-index:15764992;rotation:317" type="#_x0000_t136" fillcolor="#000000" stroked="f">
                <o:extrusion v:ext="view" autorotationcenter="t"/>
                <v:textpath style="font-family:&quot;Arial&quot;;font-size:3pt;v-text-kern:t;mso-text-shadow:auto" string="Ace15"/>
                <w10:wrap type="none"/>
              </v:shape>
            </w:pict>
          </mc:Fallback>
        </mc:AlternateContent>
      </w:r>
      <w:r>
        <w:rPr>
          <w:rFonts w:ascii="Arial"/>
          <w:spacing w:val="-4"/>
          <w:sz w:val="8"/>
        </w:rPr>
        <w:t>Time</w:t>
      </w:r>
    </w:p>
    <w:p>
      <w:pPr>
        <w:spacing w:line="331" w:lineRule="auto" w:before="9"/>
        <w:ind w:left="1496" w:right="418" w:firstLine="1"/>
        <w:jc w:val="left"/>
        <w:rPr>
          <w:rFonts w:ascii="Arial"/>
          <w:sz w:val="4"/>
        </w:rPr>
      </w:pPr>
      <w:r>
        <w:rPr/>
        <w:br w:type="column"/>
      </w:r>
      <w:r>
        <w:rPr>
          <w:rFonts w:ascii="Arial"/>
          <w:spacing w:val="-2"/>
          <w:w w:val="120"/>
          <w:sz w:val="4"/>
        </w:rPr>
        <w:t>wza,</w:t>
      </w:r>
      <w:r>
        <w:rPr>
          <w:rFonts w:ascii="Arial"/>
          <w:spacing w:val="2"/>
          <w:w w:val="120"/>
          <w:sz w:val="4"/>
        </w:rPr>
        <w:t> </w:t>
      </w:r>
      <w:r>
        <w:rPr>
          <w:rFonts w:ascii="Arial"/>
          <w:spacing w:val="-2"/>
          <w:w w:val="120"/>
          <w:sz w:val="4"/>
        </w:rPr>
        <w:t>gfcE;</w:t>
      </w:r>
      <w:r>
        <w:rPr>
          <w:rFonts w:ascii="Arial"/>
          <w:spacing w:val="2"/>
          <w:w w:val="120"/>
          <w:sz w:val="4"/>
        </w:rPr>
        <w:t> </w:t>
      </w:r>
      <w:r>
        <w:rPr>
          <w:rFonts w:ascii="Arial"/>
          <w:spacing w:val="-2"/>
          <w:w w:val="120"/>
          <w:sz w:val="4"/>
        </w:rPr>
        <w:t>polysaccharide</w:t>
      </w:r>
      <w:r>
        <w:rPr>
          <w:rFonts w:ascii="Arial"/>
          <w:spacing w:val="2"/>
          <w:w w:val="120"/>
          <w:sz w:val="4"/>
        </w:rPr>
        <w:t> </w:t>
      </w:r>
      <w:r>
        <w:rPr>
          <w:rFonts w:ascii="Arial"/>
          <w:spacing w:val="-2"/>
          <w:w w:val="120"/>
          <w:sz w:val="4"/>
        </w:rPr>
        <w:t>biosynthesis/export</w:t>
      </w:r>
      <w:r>
        <w:rPr>
          <w:rFonts w:ascii="Arial"/>
          <w:spacing w:val="2"/>
          <w:w w:val="120"/>
          <w:sz w:val="4"/>
        </w:rPr>
        <w:t> </w:t>
      </w:r>
      <w:r>
        <w:rPr>
          <w:rFonts w:ascii="Arial"/>
          <w:spacing w:val="-2"/>
          <w:w w:val="120"/>
          <w:sz w:val="4"/>
        </w:rPr>
        <w:t>protein</w:t>
      </w:r>
      <w:r>
        <w:rPr>
          <w:rFonts w:ascii="Arial"/>
          <w:spacing w:val="40"/>
          <w:w w:val="120"/>
          <w:sz w:val="4"/>
        </w:rPr>
        <w:t> </w:t>
      </w:r>
      <w:r>
        <w:rPr>
          <w:rFonts w:ascii="Arial"/>
          <w:w w:val="120"/>
          <w:sz w:val="4"/>
        </w:rPr>
        <w:t>degP, htrA; serine protease Do</w:t>
      </w:r>
    </w:p>
    <w:p>
      <w:pPr>
        <w:spacing w:line="331" w:lineRule="auto" w:before="0"/>
        <w:ind w:left="1496" w:right="959" w:hanging="2"/>
        <w:jc w:val="left"/>
        <w:rPr>
          <w:rFonts w:ascii="Arial"/>
          <w:sz w:val="4"/>
        </w:rPr>
      </w:pPr>
      <w:r>
        <w:rPr/>
        <mc:AlternateContent>
          <mc:Choice Requires="wps">
            <w:drawing>
              <wp:anchor distT="0" distB="0" distL="0" distR="0" allowOverlap="1" layoutInCell="1" locked="0" behindDoc="0" simplePos="0" relativeHeight="15766016">
                <wp:simplePos x="0" y="0"/>
                <wp:positionH relativeFrom="page">
                  <wp:posOffset>14068380</wp:posOffset>
                </wp:positionH>
                <wp:positionV relativeFrom="paragraph">
                  <wp:posOffset>-65866</wp:posOffset>
                </wp:positionV>
                <wp:extent cx="156845" cy="46355"/>
                <wp:effectExtent l="0" t="0" r="0" b="0"/>
                <wp:wrapNone/>
                <wp:docPr id="87" name="Textbox 87"/>
                <wp:cNvGraphicFramePr>
                  <a:graphicFrameLocks/>
                </wp:cNvGraphicFramePr>
                <a:graphic>
                  <a:graphicData uri="http://schemas.microsoft.com/office/word/2010/wordprocessingShape">
                    <wps:wsp>
                      <wps:cNvPr id="87" name="Textbox 87"/>
                      <wps:cNvSpPr txBox="1"/>
                      <wps:spPr>
                        <a:xfrm rot="19020000">
                          <a:off x="0" y="0"/>
                          <a:ext cx="156845"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Ace105</w:t>
                            </w:r>
                          </w:p>
                        </w:txbxContent>
                      </wps:txbx>
                      <wps:bodyPr wrap="square" lIns="0" tIns="0" rIns="0" bIns="0" rtlCol="0">
                        <a:noAutofit/>
                      </wps:bodyPr>
                    </wps:wsp>
                  </a:graphicData>
                </a:graphic>
              </wp:anchor>
            </w:drawing>
          </mc:Choice>
          <mc:Fallback>
            <w:pict>
              <v:shape style="position:absolute;margin-left:1107.74646pt;margin-top:-5.186354pt;width:12.35pt;height:3.65pt;mso-position-horizontal-relative:page;mso-position-vertical-relative:paragraph;z-index:15766016;rotation:317" type="#_x0000_t136" fillcolor="#000000" stroked="f">
                <o:extrusion v:ext="view" autorotationcenter="t"/>
                <v:textpath style="font-family:&quot;Arial&quot;;font-size:3pt;v-text-kern:t;mso-text-shadow:auto" string="Ace105"/>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14229542</wp:posOffset>
                </wp:positionH>
                <wp:positionV relativeFrom="paragraph">
                  <wp:posOffset>-65866</wp:posOffset>
                </wp:positionV>
                <wp:extent cx="156845" cy="46355"/>
                <wp:effectExtent l="0" t="0" r="0" b="0"/>
                <wp:wrapNone/>
                <wp:docPr id="88" name="Textbox 88"/>
                <wp:cNvGraphicFramePr>
                  <a:graphicFrameLocks/>
                </wp:cNvGraphicFramePr>
                <a:graphic>
                  <a:graphicData uri="http://schemas.microsoft.com/office/word/2010/wordprocessingShape">
                    <wps:wsp>
                      <wps:cNvPr id="88" name="Textbox 88"/>
                      <wps:cNvSpPr txBox="1"/>
                      <wps:spPr>
                        <a:xfrm rot="19020000">
                          <a:off x="0" y="0"/>
                          <a:ext cx="156845"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Ace120</w:t>
                            </w:r>
                          </w:p>
                        </w:txbxContent>
                      </wps:txbx>
                      <wps:bodyPr wrap="square" lIns="0" tIns="0" rIns="0" bIns="0" rtlCol="0">
                        <a:noAutofit/>
                      </wps:bodyPr>
                    </wps:wsp>
                  </a:graphicData>
                </a:graphic>
              </wp:anchor>
            </w:drawing>
          </mc:Choice>
          <mc:Fallback>
            <w:pict>
              <v:shape style="position:absolute;margin-left:1120.436401pt;margin-top:-5.186371pt;width:12.35pt;height:3.65pt;mso-position-horizontal-relative:page;mso-position-vertical-relative:paragraph;z-index:15767040;rotation:317" type="#_x0000_t136" fillcolor="#000000" stroked="f">
                <o:extrusion v:ext="view" autorotationcenter="t"/>
                <v:textpath style="font-family:&quot;Arial&quot;;font-size:3pt;v-text-kern:t;mso-text-shadow:auto" string="Ace120"/>
                <w10:wrap type="none"/>
              </v:shape>
            </w:pict>
          </mc:Fallback>
        </mc:AlternateContent>
      </w:r>
      <w:r>
        <w:rPr>
          <w:rFonts w:ascii="Arial"/>
          <w:spacing w:val="-2"/>
          <w:w w:val="120"/>
          <w:sz w:val="4"/>
        </w:rPr>
        <w:t>ligA, ligB;</w:t>
      </w:r>
      <w:r>
        <w:rPr>
          <w:rFonts w:ascii="Arial"/>
          <w:spacing w:val="-1"/>
          <w:w w:val="120"/>
          <w:sz w:val="4"/>
        </w:rPr>
        <w:t> </w:t>
      </w:r>
      <w:r>
        <w:rPr>
          <w:rFonts w:ascii="Arial"/>
          <w:spacing w:val="-2"/>
          <w:w w:val="120"/>
          <w:sz w:val="4"/>
        </w:rPr>
        <w:t>DNA</w:t>
      </w:r>
      <w:r>
        <w:rPr>
          <w:rFonts w:ascii="Arial"/>
          <w:spacing w:val="-3"/>
          <w:w w:val="120"/>
          <w:sz w:val="4"/>
        </w:rPr>
        <w:t> </w:t>
      </w:r>
      <w:r>
        <w:rPr>
          <w:rFonts w:ascii="Arial"/>
          <w:spacing w:val="-2"/>
          <w:w w:val="120"/>
          <w:sz w:val="4"/>
        </w:rPr>
        <w:t>ligase(NAD+)</w:t>
      </w:r>
      <w:r>
        <w:rPr>
          <w:rFonts w:ascii="Arial"/>
          <w:spacing w:val="40"/>
          <w:w w:val="120"/>
          <w:sz w:val="4"/>
        </w:rPr>
        <w:t> </w:t>
      </w:r>
      <w:r>
        <w:rPr>
          <w:rFonts w:ascii="Arial"/>
          <w:w w:val="120"/>
          <w:sz w:val="4"/>
        </w:rPr>
        <w:t>ald;</w:t>
      </w:r>
      <w:r>
        <w:rPr>
          <w:rFonts w:ascii="Arial"/>
          <w:spacing w:val="-3"/>
          <w:w w:val="120"/>
          <w:sz w:val="4"/>
        </w:rPr>
        <w:t> </w:t>
      </w:r>
      <w:r>
        <w:rPr>
          <w:rFonts w:ascii="Arial"/>
          <w:w w:val="120"/>
          <w:sz w:val="4"/>
        </w:rPr>
        <w:t>alanine</w:t>
      </w:r>
      <w:r>
        <w:rPr>
          <w:rFonts w:ascii="Arial"/>
          <w:spacing w:val="-2"/>
          <w:w w:val="120"/>
          <w:sz w:val="4"/>
        </w:rPr>
        <w:t> dehydrogenase</w:t>
      </w:r>
    </w:p>
    <w:p>
      <w:pPr>
        <w:spacing w:line="331" w:lineRule="auto" w:before="0"/>
        <w:ind w:left="1496" w:right="535" w:hanging="2"/>
        <w:jc w:val="left"/>
        <w:rPr>
          <w:rFonts w:ascii="Arial"/>
          <w:sz w:val="4"/>
        </w:rPr>
      </w:pPr>
      <w:r>
        <w:rPr>
          <w:rFonts w:ascii="Arial"/>
          <w:w w:val="120"/>
          <w:sz w:val="4"/>
        </w:rPr>
        <w:t>membrane</w:t>
      </w:r>
      <w:r>
        <w:rPr>
          <w:rFonts w:ascii="Arial"/>
          <w:spacing w:val="-6"/>
          <w:w w:val="120"/>
          <w:sz w:val="4"/>
        </w:rPr>
        <w:t> </w:t>
      </w:r>
      <w:r>
        <w:rPr>
          <w:rFonts w:ascii="Arial"/>
          <w:w w:val="120"/>
          <w:sz w:val="4"/>
        </w:rPr>
        <w:t>fusion</w:t>
      </w:r>
      <w:r>
        <w:rPr>
          <w:rFonts w:ascii="Arial"/>
          <w:spacing w:val="-3"/>
          <w:w w:val="120"/>
          <w:sz w:val="4"/>
        </w:rPr>
        <w:t> </w:t>
      </w:r>
      <w:r>
        <w:rPr>
          <w:rFonts w:ascii="Arial"/>
          <w:w w:val="120"/>
          <w:sz w:val="4"/>
        </w:rPr>
        <w:t>protein,</w:t>
      </w:r>
      <w:r>
        <w:rPr>
          <w:rFonts w:ascii="Arial"/>
          <w:spacing w:val="-3"/>
          <w:w w:val="120"/>
          <w:sz w:val="4"/>
        </w:rPr>
        <w:t> </w:t>
      </w:r>
      <w:r>
        <w:rPr>
          <w:rFonts w:ascii="Arial"/>
          <w:w w:val="120"/>
          <w:sz w:val="4"/>
        </w:rPr>
        <w:t>type</w:t>
      </w:r>
      <w:r>
        <w:rPr>
          <w:rFonts w:ascii="Arial"/>
          <w:spacing w:val="-4"/>
          <w:w w:val="120"/>
          <w:sz w:val="4"/>
        </w:rPr>
        <w:t> </w:t>
      </w:r>
      <w:r>
        <w:rPr>
          <w:rFonts w:ascii="Arial"/>
          <w:w w:val="120"/>
          <w:sz w:val="4"/>
        </w:rPr>
        <w:t>I</w:t>
      </w:r>
      <w:r>
        <w:rPr>
          <w:rFonts w:ascii="Arial"/>
          <w:spacing w:val="-3"/>
          <w:w w:val="120"/>
          <w:sz w:val="4"/>
        </w:rPr>
        <w:t> </w:t>
      </w:r>
      <w:r>
        <w:rPr>
          <w:rFonts w:ascii="Arial"/>
          <w:w w:val="120"/>
          <w:sz w:val="4"/>
        </w:rPr>
        <w:t>secretion</w:t>
      </w:r>
      <w:r>
        <w:rPr>
          <w:rFonts w:ascii="Arial"/>
          <w:spacing w:val="-3"/>
          <w:w w:val="120"/>
          <w:sz w:val="4"/>
        </w:rPr>
        <w:t> </w:t>
      </w:r>
      <w:r>
        <w:rPr>
          <w:rFonts w:ascii="Arial"/>
          <w:w w:val="120"/>
          <w:sz w:val="4"/>
        </w:rPr>
        <w:t>system</w:t>
      </w:r>
      <w:r>
        <w:rPr>
          <w:rFonts w:ascii="Arial"/>
          <w:spacing w:val="40"/>
          <w:w w:val="120"/>
          <w:sz w:val="4"/>
        </w:rPr>
        <w:t> </w:t>
      </w:r>
      <w:r>
        <w:rPr>
          <w:rFonts w:ascii="Arial"/>
          <w:w w:val="120"/>
          <w:sz w:val="4"/>
        </w:rPr>
        <w:t>etk-wzc;</w:t>
      </w:r>
      <w:r>
        <w:rPr>
          <w:rFonts w:ascii="Arial"/>
          <w:spacing w:val="-1"/>
          <w:w w:val="120"/>
          <w:sz w:val="4"/>
        </w:rPr>
        <w:t> </w:t>
      </w:r>
      <w:r>
        <w:rPr>
          <w:rFonts w:ascii="Arial"/>
          <w:w w:val="120"/>
          <w:sz w:val="4"/>
        </w:rPr>
        <w:t>tyrosine-protein</w:t>
      </w:r>
      <w:r>
        <w:rPr>
          <w:rFonts w:ascii="Arial"/>
          <w:spacing w:val="-1"/>
          <w:w w:val="120"/>
          <w:sz w:val="4"/>
        </w:rPr>
        <w:t> </w:t>
      </w:r>
      <w:r>
        <w:rPr>
          <w:rFonts w:ascii="Arial"/>
          <w:w w:val="120"/>
          <w:sz w:val="4"/>
        </w:rPr>
        <w:t>kinase</w:t>
      </w:r>
      <w:r>
        <w:rPr>
          <w:rFonts w:ascii="Arial"/>
          <w:spacing w:val="-1"/>
          <w:w w:val="120"/>
          <w:sz w:val="4"/>
        </w:rPr>
        <w:t> </w:t>
      </w:r>
      <w:r>
        <w:rPr>
          <w:rFonts w:ascii="Arial"/>
          <w:w w:val="120"/>
          <w:sz w:val="4"/>
        </w:rPr>
        <w:t>Etk/Wzc</w:t>
      </w:r>
    </w:p>
    <w:p>
      <w:pPr>
        <w:spacing w:after="0" w:line="331" w:lineRule="auto"/>
        <w:jc w:val="left"/>
        <w:rPr>
          <w:rFonts w:ascii="Arial"/>
          <w:sz w:val="4"/>
        </w:rPr>
        <w:sectPr>
          <w:type w:val="continuous"/>
          <w:pgSz w:w="26580" w:h="10720" w:orient="landscape"/>
          <w:pgMar w:top="1300" w:bottom="280" w:left="400" w:right="1280"/>
          <w:cols w:num="10" w:equalWidth="0">
            <w:col w:w="7886" w:space="40"/>
            <w:col w:w="1702" w:space="39"/>
            <w:col w:w="5057" w:space="40"/>
            <w:col w:w="764" w:space="39"/>
            <w:col w:w="683" w:space="10"/>
            <w:col w:w="495" w:space="40"/>
            <w:col w:w="1785" w:space="40"/>
            <w:col w:w="1287" w:space="39"/>
            <w:col w:w="1845" w:space="39"/>
            <w:col w:w="3070"/>
          </w:cols>
        </w:sectPr>
      </w:pPr>
    </w:p>
    <w:p>
      <w:pPr>
        <w:spacing w:line="88" w:lineRule="exact" w:before="0"/>
        <w:ind w:left="0" w:right="0" w:firstLine="0"/>
        <w:jc w:val="right"/>
        <w:rPr>
          <w:rFonts w:ascii="Arial"/>
          <w:sz w:val="8"/>
        </w:rPr>
      </w:pPr>
      <w:r>
        <w:rPr>
          <w:rFonts w:ascii="Arial"/>
          <w:color w:val="FFFFFF"/>
          <w:spacing w:val="-2"/>
          <w:sz w:val="8"/>
        </w:rPr>
        <w:t>28.1%</w:t>
      </w:r>
    </w:p>
    <w:p>
      <w:pPr>
        <w:spacing w:before="30"/>
        <w:ind w:left="0" w:right="0" w:firstLine="0"/>
        <w:jc w:val="right"/>
        <w:rPr>
          <w:rFonts w:ascii="Arial" w:hAnsi="Arial"/>
          <w:sz w:val="8"/>
        </w:rPr>
      </w:pPr>
      <w:r>
        <w:rPr/>
        <w:br w:type="column"/>
      </w:r>
      <w:r>
        <w:rPr>
          <w:rFonts w:ascii="Arial" w:hAnsi="Arial"/>
          <w:color w:val="013D77"/>
          <w:sz w:val="8"/>
        </w:rPr>
        <w:t>6–9:</w:t>
      </w:r>
      <w:r>
        <w:rPr>
          <w:rFonts w:ascii="Arial" w:hAnsi="Arial"/>
          <w:color w:val="013D77"/>
          <w:spacing w:val="6"/>
          <w:sz w:val="8"/>
        </w:rPr>
        <w:t> </w:t>
      </w:r>
      <w:r>
        <w:rPr>
          <w:rFonts w:ascii="Arial" w:hAnsi="Arial"/>
          <w:color w:val="013D77"/>
          <w:spacing w:val="-2"/>
          <w:sz w:val="8"/>
        </w:rPr>
        <w:t>3.38%</w:t>
      </w:r>
    </w:p>
    <w:p>
      <w:pPr>
        <w:spacing w:line="53" w:lineRule="exact" w:before="0"/>
        <w:ind w:left="0" w:right="0" w:firstLine="0"/>
        <w:jc w:val="right"/>
        <w:rPr>
          <w:rFonts w:ascii="Arial"/>
          <w:sz w:val="6"/>
        </w:rPr>
      </w:pPr>
      <w:r>
        <w:rPr/>
        <w:br w:type="column"/>
      </w:r>
      <w:r>
        <w:rPr>
          <w:rFonts w:ascii="Arial"/>
          <w:spacing w:val="-2"/>
          <w:sz w:val="6"/>
        </w:rPr>
        <w:t>Malate</w:t>
      </w:r>
    </w:p>
    <w:p>
      <w:pPr>
        <w:spacing w:before="42"/>
        <w:ind w:left="0" w:right="131" w:firstLine="0"/>
        <w:jc w:val="right"/>
        <w:rPr>
          <w:rFonts w:ascii="Arial"/>
          <w:b/>
          <w:sz w:val="7"/>
        </w:rPr>
      </w:pPr>
      <w:r>
        <w:rPr>
          <w:rFonts w:ascii="Arial"/>
          <w:b/>
          <w:sz w:val="7"/>
        </w:rPr>
        <w:t>TCA</w:t>
      </w:r>
      <w:r>
        <w:rPr>
          <w:rFonts w:ascii="Arial"/>
          <w:b/>
          <w:spacing w:val="-2"/>
          <w:sz w:val="7"/>
        </w:rPr>
        <w:t> cycle</w:t>
      </w:r>
    </w:p>
    <w:p>
      <w:pPr>
        <w:spacing w:line="240" w:lineRule="auto" w:before="2"/>
        <w:rPr>
          <w:rFonts w:ascii="Arial"/>
          <w:b/>
          <w:sz w:val="4"/>
        </w:rPr>
      </w:pPr>
      <w:r>
        <w:rPr/>
        <w:br w:type="column"/>
      </w:r>
      <w:r>
        <w:rPr>
          <w:rFonts w:ascii="Arial"/>
          <w:b/>
          <w:sz w:val="4"/>
        </w:rPr>
      </w:r>
    </w:p>
    <w:p>
      <w:pPr>
        <w:spacing w:before="0"/>
        <w:ind w:left="47" w:right="0" w:firstLine="0"/>
        <w:jc w:val="left"/>
        <w:rPr>
          <w:rFonts w:ascii="Arial"/>
          <w:sz w:val="4"/>
        </w:rPr>
      </w:pPr>
      <w:r>
        <w:rPr>
          <w:rFonts w:ascii="Arial"/>
          <w:spacing w:val="-2"/>
          <w:w w:val="115"/>
          <w:sz w:val="4"/>
        </w:rPr>
        <w:t>2.3.3.9</w:t>
      </w:r>
    </w:p>
    <w:p>
      <w:pPr>
        <w:pStyle w:val="BodyText"/>
        <w:spacing w:before="5"/>
        <w:rPr>
          <w:rFonts w:ascii="Arial"/>
          <w:sz w:val="4"/>
        </w:rPr>
      </w:pPr>
    </w:p>
    <w:p>
      <w:pPr>
        <w:spacing w:line="41" w:lineRule="exact" w:before="0"/>
        <w:ind w:left="0" w:right="0" w:firstLine="0"/>
        <w:jc w:val="left"/>
        <w:rPr>
          <w:rFonts w:ascii="Arial"/>
          <w:sz w:val="4"/>
        </w:rPr>
      </w:pPr>
      <w:r>
        <w:rPr>
          <w:rFonts w:ascii="Arial"/>
          <w:spacing w:val="-2"/>
          <w:w w:val="115"/>
          <w:sz w:val="4"/>
        </w:rPr>
        <w:t>4.2.1.2</w:t>
      </w:r>
    </w:p>
    <w:p>
      <w:pPr>
        <w:spacing w:before="0"/>
        <w:ind w:left="0" w:right="0" w:firstLine="0"/>
        <w:jc w:val="left"/>
        <w:rPr>
          <w:rFonts w:ascii="Arial"/>
          <w:sz w:val="5"/>
        </w:rPr>
      </w:pPr>
      <w:r>
        <w:rPr/>
        <w:br w:type="column"/>
      </w:r>
      <w:r>
        <w:rPr>
          <w:rFonts w:ascii="Arial"/>
          <w:spacing w:val="-2"/>
          <w:sz w:val="5"/>
        </w:rPr>
        <w:t>Glyoxylate</w:t>
      </w:r>
    </w:p>
    <w:p>
      <w:pPr>
        <w:pStyle w:val="BodyText"/>
        <w:spacing w:before="11"/>
        <w:rPr>
          <w:rFonts w:ascii="Arial"/>
          <w:sz w:val="5"/>
        </w:rPr>
      </w:pPr>
    </w:p>
    <w:p>
      <w:pPr>
        <w:spacing w:before="1"/>
        <w:ind w:left="51" w:right="0" w:firstLine="0"/>
        <w:jc w:val="left"/>
        <w:rPr>
          <w:rFonts w:ascii="Arial"/>
          <w:sz w:val="4"/>
        </w:rPr>
      </w:pPr>
      <w:r>
        <w:rPr>
          <w:rFonts w:ascii="Arial"/>
          <w:spacing w:val="-2"/>
          <w:w w:val="115"/>
          <w:sz w:val="4"/>
        </w:rPr>
        <w:t>4.1.3.1</w:t>
      </w:r>
    </w:p>
    <w:p>
      <w:pPr>
        <w:spacing w:line="46" w:lineRule="exact" w:before="0"/>
        <w:ind w:left="184" w:right="0" w:firstLine="0"/>
        <w:jc w:val="left"/>
        <w:rPr>
          <w:rFonts w:ascii="Arial"/>
          <w:sz w:val="4"/>
        </w:rPr>
      </w:pPr>
      <w:r>
        <w:rPr/>
        <w:br w:type="column"/>
      </w:r>
      <w:r>
        <w:rPr>
          <w:rFonts w:ascii="Arial"/>
          <w:spacing w:val="-2"/>
          <w:w w:val="115"/>
          <w:sz w:val="4"/>
        </w:rPr>
        <w:t>1.1.1.42</w:t>
      </w:r>
    </w:p>
    <w:p>
      <w:pPr>
        <w:spacing w:line="69" w:lineRule="exact" w:before="18"/>
        <w:ind w:left="137" w:right="0" w:firstLine="0"/>
        <w:jc w:val="left"/>
        <w:rPr>
          <w:rFonts w:ascii="Arial"/>
          <w:b/>
          <w:sz w:val="6"/>
        </w:rPr>
      </w:pPr>
      <w:r>
        <w:rPr>
          <w:rFonts w:ascii="Arial"/>
          <w:b/>
          <w:spacing w:val="-2"/>
          <w:sz w:val="6"/>
        </w:rPr>
        <w:t>Ketoglutarate</w:t>
      </w:r>
    </w:p>
    <w:p>
      <w:pPr>
        <w:spacing w:line="46" w:lineRule="exact" w:before="0"/>
        <w:ind w:left="115" w:right="0" w:firstLine="0"/>
        <w:jc w:val="left"/>
        <w:rPr>
          <w:rFonts w:ascii="Arial"/>
          <w:sz w:val="4"/>
        </w:rPr>
      </w:pPr>
      <w:r>
        <w:rPr>
          <w:rFonts w:ascii="Arial"/>
          <w:spacing w:val="-2"/>
          <w:w w:val="115"/>
          <w:sz w:val="4"/>
        </w:rPr>
        <w:t>1.2.4.2</w:t>
      </w:r>
    </w:p>
    <w:p>
      <w:pPr>
        <w:spacing w:line="23" w:lineRule="exact" w:before="0"/>
        <w:ind w:left="1511" w:right="0" w:firstLine="0"/>
        <w:jc w:val="left"/>
        <w:rPr>
          <w:rFonts w:ascii="Arial"/>
          <w:sz w:val="6"/>
        </w:rPr>
      </w:pPr>
      <w:r>
        <w:rPr/>
        <w:br w:type="column"/>
      </w:r>
      <w:r>
        <w:rPr>
          <w:rFonts w:ascii="Arial"/>
          <w:spacing w:val="-2"/>
          <w:sz w:val="6"/>
        </w:rPr>
        <w:t>Aerobic</w:t>
      </w:r>
    </w:p>
    <w:p>
      <w:pPr>
        <w:spacing w:before="63"/>
        <w:ind w:left="1511" w:right="0" w:firstLine="0"/>
        <w:jc w:val="left"/>
        <w:rPr>
          <w:rFonts w:ascii="Arial"/>
          <w:sz w:val="6"/>
        </w:rPr>
      </w:pPr>
      <w:r>
        <w:rPr>
          <w:rFonts w:ascii="Arial"/>
          <w:sz w:val="6"/>
        </w:rPr>
        <w:t>High</w:t>
      </w:r>
      <w:r>
        <w:rPr>
          <w:rFonts w:ascii="Arial"/>
          <w:spacing w:val="-1"/>
          <w:sz w:val="6"/>
        </w:rPr>
        <w:t> </w:t>
      </w:r>
      <w:r>
        <w:rPr>
          <w:rFonts w:ascii="Arial"/>
          <w:sz w:val="6"/>
        </w:rPr>
        <w:t>transcription </w:t>
      </w:r>
      <w:r>
        <w:rPr>
          <w:rFonts w:ascii="Arial"/>
          <w:sz w:val="6"/>
        </w:rPr>
        <w:t>non-</w:t>
      </w:r>
      <w:r>
        <w:rPr>
          <w:rFonts w:ascii="Arial"/>
          <w:spacing w:val="-5"/>
          <w:sz w:val="6"/>
        </w:rPr>
        <w:t>HGT</w:t>
      </w:r>
    </w:p>
    <w:p>
      <w:pPr>
        <w:spacing w:line="240" w:lineRule="auto" w:before="4"/>
        <w:rPr>
          <w:rFonts w:ascii="Arial"/>
          <w:sz w:val="7"/>
        </w:rPr>
      </w:pPr>
      <w:r>
        <w:rPr/>
        <w:br w:type="column"/>
      </w:r>
      <w:r>
        <w:rPr>
          <w:rFonts w:ascii="Arial"/>
          <w:sz w:val="7"/>
        </w:rPr>
      </w:r>
    </w:p>
    <w:p>
      <w:pPr>
        <w:spacing w:before="0"/>
        <w:ind w:left="0" w:right="0" w:firstLine="0"/>
        <w:jc w:val="right"/>
        <w:rPr>
          <w:rFonts w:ascii="Arial"/>
          <w:sz w:val="7"/>
        </w:rPr>
      </w:pPr>
      <w:r>
        <w:rPr>
          <w:rFonts w:ascii="Arial"/>
          <w:spacing w:val="-5"/>
          <w:w w:val="105"/>
          <w:sz w:val="7"/>
        </w:rPr>
        <w:t>0.0</w:t>
      </w:r>
    </w:p>
    <w:p>
      <w:pPr>
        <w:spacing w:before="0"/>
        <w:ind w:left="3380" w:right="0" w:firstLine="0"/>
        <w:jc w:val="left"/>
        <w:rPr>
          <w:rFonts w:ascii="Arial"/>
          <w:sz w:val="4"/>
        </w:rPr>
      </w:pPr>
      <w:r>
        <w:rPr/>
        <w:br w:type="column"/>
      </w:r>
      <w:r>
        <w:rPr>
          <w:rFonts w:ascii="Arial"/>
          <w:w w:val="120"/>
          <w:sz w:val="4"/>
        </w:rPr>
        <w:t>hasF,</w:t>
      </w:r>
      <w:r>
        <w:rPr>
          <w:rFonts w:ascii="Arial"/>
          <w:spacing w:val="-4"/>
          <w:w w:val="120"/>
          <w:sz w:val="4"/>
        </w:rPr>
        <w:t> </w:t>
      </w:r>
      <w:r>
        <w:rPr>
          <w:rFonts w:ascii="Arial"/>
          <w:w w:val="120"/>
          <w:sz w:val="4"/>
        </w:rPr>
        <w:t>prtF;</w:t>
      </w:r>
      <w:r>
        <w:rPr>
          <w:rFonts w:ascii="Arial"/>
          <w:spacing w:val="-3"/>
          <w:w w:val="120"/>
          <w:sz w:val="4"/>
        </w:rPr>
        <w:t> </w:t>
      </w:r>
      <w:r>
        <w:rPr>
          <w:rFonts w:ascii="Arial"/>
          <w:w w:val="120"/>
          <w:sz w:val="4"/>
        </w:rPr>
        <w:t>outer</w:t>
      </w:r>
      <w:r>
        <w:rPr>
          <w:rFonts w:ascii="Arial"/>
          <w:spacing w:val="-3"/>
          <w:w w:val="120"/>
          <w:sz w:val="4"/>
        </w:rPr>
        <w:t> </w:t>
      </w:r>
      <w:r>
        <w:rPr>
          <w:rFonts w:ascii="Arial"/>
          <w:w w:val="120"/>
          <w:sz w:val="4"/>
        </w:rPr>
        <w:t>membrane</w:t>
      </w:r>
      <w:r>
        <w:rPr>
          <w:rFonts w:ascii="Arial"/>
          <w:spacing w:val="-3"/>
          <w:w w:val="120"/>
          <w:sz w:val="4"/>
        </w:rPr>
        <w:t> </w:t>
      </w:r>
      <w:r>
        <w:rPr>
          <w:rFonts w:ascii="Arial"/>
          <w:w w:val="120"/>
          <w:sz w:val="4"/>
        </w:rPr>
        <w:t>protein,</w:t>
      </w:r>
      <w:r>
        <w:rPr>
          <w:rFonts w:ascii="Arial"/>
          <w:spacing w:val="-3"/>
          <w:w w:val="120"/>
          <w:sz w:val="4"/>
        </w:rPr>
        <w:t> </w:t>
      </w:r>
      <w:r>
        <w:rPr>
          <w:rFonts w:ascii="Arial"/>
          <w:w w:val="120"/>
          <w:sz w:val="4"/>
        </w:rPr>
        <w:t>type</w:t>
      </w:r>
      <w:r>
        <w:rPr>
          <w:rFonts w:ascii="Arial"/>
          <w:spacing w:val="-3"/>
          <w:w w:val="120"/>
          <w:sz w:val="4"/>
        </w:rPr>
        <w:t> </w:t>
      </w:r>
      <w:r>
        <w:rPr>
          <w:rFonts w:ascii="Arial"/>
          <w:w w:val="120"/>
          <w:sz w:val="4"/>
        </w:rPr>
        <w:t>I</w:t>
      </w:r>
      <w:r>
        <w:rPr>
          <w:rFonts w:ascii="Arial"/>
          <w:spacing w:val="-3"/>
          <w:w w:val="120"/>
          <w:sz w:val="4"/>
        </w:rPr>
        <w:t> </w:t>
      </w:r>
      <w:r>
        <w:rPr>
          <w:rFonts w:ascii="Arial"/>
          <w:w w:val="120"/>
          <w:sz w:val="4"/>
        </w:rPr>
        <w:t>secretion</w:t>
      </w:r>
      <w:r>
        <w:rPr>
          <w:rFonts w:ascii="Arial"/>
          <w:spacing w:val="-3"/>
          <w:w w:val="120"/>
          <w:sz w:val="4"/>
        </w:rPr>
        <w:t> </w:t>
      </w:r>
      <w:r>
        <w:rPr>
          <w:rFonts w:ascii="Arial"/>
          <w:spacing w:val="-2"/>
          <w:w w:val="120"/>
          <w:sz w:val="4"/>
        </w:rPr>
        <w:t>system</w:t>
      </w:r>
    </w:p>
    <w:p>
      <w:pPr>
        <w:spacing w:line="333" w:lineRule="auto" w:before="12"/>
        <w:ind w:left="3379" w:right="83" w:firstLine="0"/>
        <w:jc w:val="left"/>
        <w:rPr>
          <w:rFonts w:ascii="Arial"/>
          <w:sz w:val="4"/>
        </w:rPr>
      </w:pPr>
      <w:r>
        <w:rPr>
          <w:rFonts w:ascii="Arial"/>
          <w:spacing w:val="-2"/>
          <w:w w:val="120"/>
          <w:sz w:val="4"/>
        </w:rPr>
        <w:t>branched-chain</w:t>
      </w:r>
      <w:r>
        <w:rPr>
          <w:rFonts w:ascii="Arial"/>
          <w:spacing w:val="6"/>
          <w:w w:val="120"/>
          <w:sz w:val="4"/>
        </w:rPr>
        <w:t> </w:t>
      </w:r>
      <w:r>
        <w:rPr>
          <w:rFonts w:ascii="Arial"/>
          <w:spacing w:val="-2"/>
          <w:w w:val="120"/>
          <w:sz w:val="4"/>
        </w:rPr>
        <w:t>amino</w:t>
      </w:r>
      <w:r>
        <w:rPr>
          <w:rFonts w:ascii="Arial"/>
          <w:spacing w:val="6"/>
          <w:w w:val="120"/>
          <w:sz w:val="4"/>
        </w:rPr>
        <w:t> </w:t>
      </w:r>
      <w:r>
        <w:rPr>
          <w:rFonts w:ascii="Arial"/>
          <w:spacing w:val="-2"/>
          <w:w w:val="120"/>
          <w:sz w:val="4"/>
        </w:rPr>
        <w:t>acid</w:t>
      </w:r>
      <w:r>
        <w:rPr>
          <w:rFonts w:ascii="Arial"/>
          <w:spacing w:val="6"/>
          <w:w w:val="120"/>
          <w:sz w:val="4"/>
        </w:rPr>
        <w:t> </w:t>
      </w:r>
      <w:r>
        <w:rPr>
          <w:rFonts w:ascii="Arial"/>
          <w:spacing w:val="-2"/>
          <w:w w:val="120"/>
          <w:sz w:val="4"/>
        </w:rPr>
        <w:t>transport</w:t>
      </w:r>
      <w:r>
        <w:rPr>
          <w:rFonts w:ascii="Arial"/>
          <w:spacing w:val="6"/>
          <w:w w:val="120"/>
          <w:sz w:val="4"/>
        </w:rPr>
        <w:t> </w:t>
      </w:r>
      <w:r>
        <w:rPr>
          <w:rFonts w:ascii="Arial"/>
          <w:spacing w:val="-2"/>
          <w:w w:val="120"/>
          <w:sz w:val="4"/>
        </w:rPr>
        <w:t>system</w:t>
      </w:r>
      <w:r>
        <w:rPr>
          <w:rFonts w:ascii="Arial"/>
          <w:spacing w:val="6"/>
          <w:w w:val="120"/>
          <w:sz w:val="4"/>
        </w:rPr>
        <w:t> </w:t>
      </w:r>
      <w:r>
        <w:rPr>
          <w:rFonts w:ascii="Arial"/>
          <w:spacing w:val="-2"/>
          <w:w w:val="120"/>
          <w:sz w:val="4"/>
        </w:rPr>
        <w:t>substrate-binding</w:t>
      </w:r>
      <w:r>
        <w:rPr>
          <w:rFonts w:ascii="Arial"/>
          <w:spacing w:val="6"/>
          <w:w w:val="120"/>
          <w:sz w:val="4"/>
        </w:rPr>
        <w:t> </w:t>
      </w:r>
      <w:r>
        <w:rPr>
          <w:rFonts w:ascii="Arial"/>
          <w:spacing w:val="-2"/>
          <w:w w:val="120"/>
          <w:sz w:val="4"/>
        </w:rPr>
        <w:t>protein</w:t>
      </w:r>
      <w:r>
        <w:rPr>
          <w:rFonts w:ascii="Arial"/>
          <w:spacing w:val="40"/>
          <w:w w:val="120"/>
          <w:sz w:val="4"/>
        </w:rPr>
        <w:t> </w:t>
      </w:r>
      <w:r>
        <w:rPr>
          <w:rFonts w:ascii="Arial"/>
          <w:w w:val="120"/>
          <w:sz w:val="4"/>
        </w:rPr>
        <w:t>PGK,</w:t>
      </w:r>
      <w:r>
        <w:rPr>
          <w:rFonts w:ascii="Arial"/>
          <w:spacing w:val="-1"/>
          <w:w w:val="120"/>
          <w:sz w:val="4"/>
        </w:rPr>
        <w:t> </w:t>
      </w:r>
      <w:r>
        <w:rPr>
          <w:rFonts w:ascii="Arial"/>
          <w:w w:val="120"/>
          <w:sz w:val="4"/>
        </w:rPr>
        <w:t>pgk;</w:t>
      </w:r>
      <w:r>
        <w:rPr>
          <w:rFonts w:ascii="Arial"/>
          <w:spacing w:val="-1"/>
          <w:w w:val="120"/>
          <w:sz w:val="4"/>
        </w:rPr>
        <w:t> </w:t>
      </w:r>
      <w:r>
        <w:rPr>
          <w:rFonts w:ascii="Arial"/>
          <w:w w:val="120"/>
          <w:sz w:val="4"/>
        </w:rPr>
        <w:t>phosphoglycerate</w:t>
      </w:r>
      <w:r>
        <w:rPr>
          <w:rFonts w:ascii="Arial"/>
          <w:spacing w:val="-1"/>
          <w:w w:val="120"/>
          <w:sz w:val="4"/>
        </w:rPr>
        <w:t> </w:t>
      </w:r>
      <w:r>
        <w:rPr>
          <w:rFonts w:ascii="Arial"/>
          <w:w w:val="120"/>
          <w:sz w:val="4"/>
        </w:rPr>
        <w:t>kinase</w:t>
      </w:r>
    </w:p>
    <w:p>
      <w:pPr>
        <w:spacing w:after="0" w:line="333" w:lineRule="auto"/>
        <w:jc w:val="left"/>
        <w:rPr>
          <w:rFonts w:ascii="Arial"/>
          <w:sz w:val="4"/>
        </w:rPr>
        <w:sectPr>
          <w:type w:val="continuous"/>
          <w:pgSz w:w="26580" w:h="10720" w:orient="landscape"/>
          <w:pgMar w:top="1300" w:bottom="280" w:left="400" w:right="1280"/>
          <w:cols w:num="9" w:equalWidth="0">
            <w:col w:w="7926" w:space="40"/>
            <w:col w:w="2519" w:space="39"/>
            <w:col w:w="5162" w:space="31"/>
            <w:col w:w="188" w:space="35"/>
            <w:col w:w="241" w:space="39"/>
            <w:col w:w="536" w:space="39"/>
            <w:col w:w="2263" w:space="39"/>
            <w:col w:w="808" w:space="40"/>
            <w:col w:w="4955"/>
          </w:cols>
        </w:sectPr>
      </w:pPr>
    </w:p>
    <w:p>
      <w:pPr>
        <w:pStyle w:val="BodyText"/>
        <w:spacing w:before="44"/>
        <w:rPr>
          <w:rFonts w:ascii="Arial"/>
          <w:sz w:val="8"/>
        </w:rPr>
      </w:pPr>
    </w:p>
    <w:p>
      <w:pPr>
        <w:spacing w:line="51" w:lineRule="exact" w:before="1"/>
        <w:ind w:left="0" w:right="0" w:firstLine="0"/>
        <w:jc w:val="right"/>
        <w:rPr>
          <w:rFonts w:ascii="Arial"/>
          <w:sz w:val="8"/>
        </w:rPr>
      </w:pPr>
      <w:r>
        <w:rPr>
          <w:rFonts w:ascii="Arial"/>
          <w:sz w:val="8"/>
        </w:rPr>
        <w:t>1:</w:t>
      </w:r>
      <w:r>
        <w:rPr>
          <w:rFonts w:ascii="Arial"/>
          <w:spacing w:val="2"/>
          <w:sz w:val="8"/>
        </w:rPr>
        <w:t> </w:t>
      </w:r>
      <w:r>
        <w:rPr>
          <w:rFonts w:ascii="Arial"/>
          <w:spacing w:val="-2"/>
          <w:sz w:val="8"/>
        </w:rPr>
        <w:t>65.32%</w:t>
      </w:r>
    </w:p>
    <w:p>
      <w:pPr>
        <w:spacing w:line="240" w:lineRule="auto" w:before="40"/>
        <w:rPr>
          <w:rFonts w:ascii="Arial"/>
          <w:sz w:val="8"/>
        </w:rPr>
      </w:pPr>
      <w:r>
        <w:rPr/>
        <w:br w:type="column"/>
      </w:r>
      <w:r>
        <w:rPr>
          <w:rFonts w:ascii="Arial"/>
          <w:sz w:val="8"/>
        </w:rPr>
      </w:r>
    </w:p>
    <w:p>
      <w:pPr>
        <w:spacing w:line="56" w:lineRule="exact" w:before="0"/>
        <w:ind w:left="743" w:right="0" w:firstLine="0"/>
        <w:jc w:val="left"/>
        <w:rPr>
          <w:rFonts w:ascii="Arial" w:hAnsi="Arial"/>
          <w:sz w:val="8"/>
        </w:rPr>
      </w:pPr>
      <w:r>
        <w:rPr>
          <w:rFonts w:ascii="Arial" w:hAnsi="Arial"/>
          <w:color w:val="013D77"/>
          <w:sz w:val="8"/>
        </w:rPr>
        <w:t>9–16:</w:t>
      </w:r>
      <w:r>
        <w:rPr>
          <w:rFonts w:ascii="Arial" w:hAnsi="Arial"/>
          <w:color w:val="013D77"/>
          <w:spacing w:val="7"/>
          <w:sz w:val="8"/>
        </w:rPr>
        <w:t> </w:t>
      </w:r>
      <w:r>
        <w:rPr>
          <w:rFonts w:ascii="Arial" w:hAnsi="Arial"/>
          <w:color w:val="013D77"/>
          <w:spacing w:val="-4"/>
          <w:sz w:val="8"/>
        </w:rPr>
        <w:t>3.16%</w:t>
      </w:r>
    </w:p>
    <w:p>
      <w:pPr>
        <w:spacing w:line="240" w:lineRule="auto" w:before="44"/>
        <w:rPr>
          <w:rFonts w:ascii="Arial"/>
          <w:sz w:val="8"/>
        </w:rPr>
      </w:pPr>
      <w:r>
        <w:rPr/>
        <w:br w:type="column"/>
      </w:r>
      <w:r>
        <w:rPr>
          <w:rFonts w:ascii="Arial"/>
          <w:sz w:val="8"/>
        </w:rPr>
      </w:r>
    </w:p>
    <w:p>
      <w:pPr>
        <w:spacing w:line="51" w:lineRule="exact" w:before="1"/>
        <w:ind w:left="196" w:right="0" w:firstLine="0"/>
        <w:jc w:val="left"/>
        <w:rPr>
          <w:rFonts w:ascii="Arial"/>
          <w:sz w:val="8"/>
        </w:rPr>
      </w:pPr>
      <w:r>
        <w:rPr>
          <w:rFonts w:ascii="Arial"/>
          <w:sz w:val="8"/>
        </w:rPr>
        <w:t>1:</w:t>
      </w:r>
      <w:r>
        <w:rPr>
          <w:rFonts w:ascii="Arial"/>
          <w:spacing w:val="2"/>
          <w:sz w:val="8"/>
        </w:rPr>
        <w:t> </w:t>
      </w:r>
      <w:r>
        <w:rPr>
          <w:rFonts w:ascii="Arial"/>
          <w:spacing w:val="-4"/>
          <w:sz w:val="8"/>
        </w:rPr>
        <w:t>54.74%</w:t>
      </w:r>
    </w:p>
    <w:p>
      <w:pPr>
        <w:spacing w:before="1"/>
        <w:ind w:left="817" w:right="0" w:firstLine="0"/>
        <w:jc w:val="left"/>
        <w:rPr>
          <w:rFonts w:ascii="Arial" w:hAnsi="Arial"/>
          <w:sz w:val="8"/>
        </w:rPr>
      </w:pPr>
      <w:r>
        <w:rPr/>
        <w:br w:type="column"/>
      </w:r>
      <w:r>
        <w:rPr>
          <w:rFonts w:ascii="Arial" w:hAnsi="Arial"/>
          <w:color w:val="8AC247"/>
          <w:sz w:val="8"/>
        </w:rPr>
        <w:t>10–14:</w:t>
      </w:r>
      <w:r>
        <w:rPr>
          <w:rFonts w:ascii="Arial" w:hAnsi="Arial"/>
          <w:color w:val="8AC247"/>
          <w:spacing w:val="10"/>
          <w:sz w:val="8"/>
        </w:rPr>
        <w:t> </w:t>
      </w:r>
      <w:r>
        <w:rPr>
          <w:rFonts w:ascii="Arial" w:hAnsi="Arial"/>
          <w:color w:val="8AC247"/>
          <w:spacing w:val="-4"/>
          <w:sz w:val="8"/>
        </w:rPr>
        <w:t>2.09%</w:t>
      </w:r>
    </w:p>
    <w:p>
      <w:pPr>
        <w:spacing w:line="51" w:lineRule="exact" w:before="44"/>
        <w:ind w:left="798" w:right="0" w:firstLine="0"/>
        <w:jc w:val="left"/>
        <w:rPr>
          <w:rFonts w:ascii="Arial" w:hAnsi="Arial"/>
          <w:sz w:val="8"/>
        </w:rPr>
      </w:pPr>
      <w:r>
        <w:rPr>
          <w:rFonts w:ascii="Arial" w:hAnsi="Arial"/>
          <w:color w:val="5F1885"/>
          <w:sz w:val="8"/>
        </w:rPr>
        <w:t>15–17:</w:t>
      </w:r>
      <w:r>
        <w:rPr>
          <w:rFonts w:ascii="Arial" w:hAnsi="Arial"/>
          <w:color w:val="5F1885"/>
          <w:spacing w:val="10"/>
          <w:sz w:val="8"/>
        </w:rPr>
        <w:t> </w:t>
      </w:r>
      <w:r>
        <w:rPr>
          <w:rFonts w:ascii="Arial" w:hAnsi="Arial"/>
          <w:color w:val="5F1885"/>
          <w:spacing w:val="-2"/>
          <w:sz w:val="8"/>
        </w:rPr>
        <w:t>1.14%</w:t>
      </w:r>
    </w:p>
    <w:p>
      <w:pPr>
        <w:spacing w:line="240" w:lineRule="auto" w:before="44"/>
        <w:rPr>
          <w:rFonts w:ascii="Arial"/>
          <w:sz w:val="8"/>
        </w:rPr>
      </w:pPr>
      <w:r>
        <w:rPr/>
        <w:br w:type="column"/>
      </w:r>
      <w:r>
        <w:rPr>
          <w:rFonts w:ascii="Arial"/>
          <w:sz w:val="8"/>
        </w:rPr>
      </w:r>
    </w:p>
    <w:p>
      <w:pPr>
        <w:spacing w:line="51" w:lineRule="exact" w:before="1"/>
        <w:ind w:left="250" w:right="0" w:firstLine="0"/>
        <w:jc w:val="left"/>
        <w:rPr>
          <w:rFonts w:ascii="Arial"/>
          <w:sz w:val="8"/>
        </w:rPr>
      </w:pPr>
      <w:r>
        <w:rPr>
          <w:rFonts w:ascii="Arial"/>
          <w:sz w:val="8"/>
        </w:rPr>
        <w:t>1:</w:t>
      </w:r>
      <w:r>
        <w:rPr>
          <w:rFonts w:ascii="Arial"/>
          <w:spacing w:val="2"/>
          <w:sz w:val="8"/>
        </w:rPr>
        <w:t> </w:t>
      </w:r>
      <w:r>
        <w:rPr>
          <w:rFonts w:ascii="Arial"/>
          <w:spacing w:val="-5"/>
          <w:sz w:val="8"/>
        </w:rPr>
        <w:t>95.6%</w:t>
      </w:r>
    </w:p>
    <w:p>
      <w:pPr>
        <w:spacing w:line="240" w:lineRule="auto" w:before="44"/>
        <w:rPr>
          <w:rFonts w:ascii="Arial"/>
          <w:sz w:val="8"/>
        </w:rPr>
      </w:pPr>
      <w:r>
        <w:rPr/>
        <w:br w:type="column"/>
      </w:r>
      <w:r>
        <w:rPr>
          <w:rFonts w:ascii="Arial"/>
          <w:sz w:val="8"/>
        </w:rPr>
      </w:r>
    </w:p>
    <w:p>
      <w:pPr>
        <w:spacing w:line="51" w:lineRule="exact" w:before="1"/>
        <w:ind w:left="0" w:right="0" w:firstLine="0"/>
        <w:jc w:val="right"/>
        <w:rPr>
          <w:rFonts w:ascii="Arial"/>
          <w:sz w:val="8"/>
        </w:rPr>
      </w:pPr>
      <w:r>
        <w:rPr>
          <w:rFonts w:ascii="Arial"/>
          <w:sz w:val="8"/>
        </w:rPr>
        <w:t>1:</w:t>
      </w:r>
      <w:r>
        <w:rPr>
          <w:rFonts w:ascii="Arial"/>
          <w:spacing w:val="2"/>
          <w:sz w:val="8"/>
        </w:rPr>
        <w:t> </w:t>
      </w:r>
      <w:r>
        <w:rPr>
          <w:rFonts w:ascii="Arial"/>
          <w:spacing w:val="-2"/>
          <w:sz w:val="8"/>
        </w:rPr>
        <w:t>93.84%</w:t>
      </w:r>
    </w:p>
    <w:p>
      <w:pPr>
        <w:spacing w:before="38"/>
        <w:ind w:left="0" w:right="0" w:firstLine="0"/>
        <w:jc w:val="right"/>
        <w:rPr>
          <w:rFonts w:ascii="Arial"/>
          <w:b/>
          <w:sz w:val="6"/>
        </w:rPr>
      </w:pPr>
      <w:r>
        <w:rPr/>
        <w:br w:type="column"/>
      </w:r>
      <w:r>
        <w:rPr>
          <w:rFonts w:ascii="Arial"/>
          <w:b/>
          <w:spacing w:val="-2"/>
          <w:sz w:val="6"/>
        </w:rPr>
        <w:t>Fumarate</w:t>
      </w:r>
    </w:p>
    <w:p>
      <w:pPr>
        <w:spacing w:line="240" w:lineRule="auto" w:before="61"/>
        <w:rPr>
          <w:rFonts w:ascii="Arial"/>
          <w:b/>
          <w:sz w:val="6"/>
        </w:rPr>
      </w:pPr>
      <w:r>
        <w:rPr/>
        <w:br w:type="column"/>
      </w:r>
      <w:r>
        <w:rPr>
          <w:rFonts w:ascii="Arial"/>
          <w:b/>
          <w:sz w:val="6"/>
        </w:rPr>
      </w:r>
    </w:p>
    <w:p>
      <w:pPr>
        <w:spacing w:line="57" w:lineRule="exact" w:before="0"/>
        <w:ind w:left="0" w:right="0" w:firstLine="0"/>
        <w:jc w:val="left"/>
        <w:rPr>
          <w:rFonts w:ascii="Arial"/>
          <w:sz w:val="6"/>
        </w:rPr>
      </w:pPr>
      <w:r>
        <w:rPr>
          <w:rFonts w:ascii="Arial"/>
          <w:spacing w:val="-2"/>
          <w:sz w:val="6"/>
        </w:rPr>
        <w:t>Succinate</w:t>
      </w:r>
    </w:p>
    <w:p>
      <w:pPr>
        <w:spacing w:before="15"/>
        <w:ind w:left="46" w:right="0" w:firstLine="0"/>
        <w:jc w:val="left"/>
        <w:rPr>
          <w:rFonts w:ascii="Arial"/>
          <w:sz w:val="4"/>
        </w:rPr>
      </w:pPr>
      <w:r>
        <w:rPr/>
        <w:br w:type="column"/>
      </w:r>
      <w:r>
        <w:rPr>
          <w:rFonts w:ascii="Arial"/>
          <w:spacing w:val="-2"/>
          <w:w w:val="115"/>
          <w:sz w:val="4"/>
        </w:rPr>
        <w:t>2.3.1.61</w:t>
      </w:r>
    </w:p>
    <w:p>
      <w:pPr>
        <w:spacing w:line="61" w:lineRule="exact" w:before="2"/>
        <w:ind w:left="22" w:right="0" w:firstLine="0"/>
        <w:jc w:val="left"/>
        <w:rPr>
          <w:rFonts w:ascii="Arial"/>
          <w:sz w:val="6"/>
        </w:rPr>
      </w:pPr>
      <w:r>
        <w:rPr>
          <w:rFonts w:ascii="Arial"/>
          <w:sz w:val="6"/>
        </w:rPr>
        <w:t>Succinyl-</w:t>
      </w:r>
      <w:r>
        <w:rPr>
          <w:rFonts w:ascii="Arial"/>
          <w:spacing w:val="-5"/>
          <w:sz w:val="6"/>
        </w:rPr>
        <w:t>CoA</w:t>
      </w:r>
    </w:p>
    <w:p>
      <w:pPr>
        <w:spacing w:line="64" w:lineRule="exact" w:before="0"/>
        <w:ind w:left="219" w:right="0" w:firstLine="0"/>
        <w:jc w:val="left"/>
        <w:rPr>
          <w:rFonts w:ascii="Arial"/>
          <w:b/>
          <w:sz w:val="6"/>
        </w:rPr>
      </w:pPr>
      <w:r>
        <w:rPr/>
        <mc:AlternateContent>
          <mc:Choice Requires="wps">
            <w:drawing>
              <wp:anchor distT="0" distB="0" distL="0" distR="0" allowOverlap="1" layoutInCell="1" locked="0" behindDoc="0" simplePos="0" relativeHeight="15767552">
                <wp:simplePos x="0" y="0"/>
                <wp:positionH relativeFrom="page">
                  <wp:posOffset>14553227</wp:posOffset>
                </wp:positionH>
                <wp:positionV relativeFrom="paragraph">
                  <wp:posOffset>75176</wp:posOffset>
                </wp:positionV>
                <wp:extent cx="116205" cy="30480"/>
                <wp:effectExtent l="0" t="0" r="0" b="0"/>
                <wp:wrapNone/>
                <wp:docPr id="89" name="Textbox 89"/>
                <wp:cNvGraphicFramePr>
                  <a:graphicFrameLocks/>
                </wp:cNvGraphicFramePr>
                <a:graphic>
                  <a:graphicData uri="http://schemas.microsoft.com/office/word/2010/wordprocessingShape">
                    <wps:wsp>
                      <wps:cNvPr id="89" name="Textbox 89"/>
                      <wps:cNvSpPr txBox="1"/>
                      <wps:spPr>
                        <a:xfrm rot="19020000">
                          <a:off x="0" y="0"/>
                          <a:ext cx="116205" cy="30480"/>
                        </a:xfrm>
                        <a:prstGeom prst="rect">
                          <a:avLst/>
                        </a:prstGeom>
                      </wps:spPr>
                      <wps:txbx>
                        <w:txbxContent>
                          <w:p>
                            <w:pPr>
                              <w:spacing w:before="1"/>
                              <w:ind w:left="0" w:right="0" w:firstLine="0"/>
                              <w:jc w:val="left"/>
                              <w:rPr>
                                <w:rFonts w:ascii="Arial"/>
                                <w:sz w:val="4"/>
                              </w:rPr>
                            </w:pPr>
                            <w:r>
                              <w:rPr>
                                <w:rFonts w:ascii="Arial"/>
                                <w:spacing w:val="-2"/>
                                <w:w w:val="115"/>
                                <w:sz w:val="4"/>
                              </w:rPr>
                              <w:t>Pathway</w:t>
                            </w:r>
                          </w:p>
                        </w:txbxContent>
                      </wps:txbx>
                      <wps:bodyPr wrap="square" lIns="0" tIns="0" rIns="0" bIns="0" rtlCol="0">
                        <a:noAutofit/>
                      </wps:bodyPr>
                    </wps:wsp>
                  </a:graphicData>
                </a:graphic>
              </wp:anchor>
            </w:drawing>
          </mc:Choice>
          <mc:Fallback>
            <w:pict>
              <v:shape style="position:absolute;margin-left:1145.923462pt;margin-top:5.919433pt;width:9.15pt;height:2.4pt;mso-position-horizontal-relative:page;mso-position-vertical-relative:paragraph;z-index:15767552;rotation:317" type="#_x0000_t136" fillcolor="#000000" stroked="f">
                <o:extrusion v:ext="view" autorotationcenter="t"/>
                <v:textpath style="font-family:&quot;Arial&quot;;font-size:2pt;v-text-kern:t;mso-text-shadow:auto" string="Pathway"/>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14653280</wp:posOffset>
                </wp:positionH>
                <wp:positionV relativeFrom="paragraph">
                  <wp:posOffset>59457</wp:posOffset>
                </wp:positionV>
                <wp:extent cx="69215" cy="30480"/>
                <wp:effectExtent l="0" t="0" r="0" b="0"/>
                <wp:wrapNone/>
                <wp:docPr id="90" name="Textbox 90"/>
                <wp:cNvGraphicFramePr>
                  <a:graphicFrameLocks/>
                </wp:cNvGraphicFramePr>
                <a:graphic>
                  <a:graphicData uri="http://schemas.microsoft.com/office/word/2010/wordprocessingShape">
                    <wps:wsp>
                      <wps:cNvPr id="90" name="Textbox 90"/>
                      <wps:cNvSpPr txBox="1"/>
                      <wps:spPr>
                        <a:xfrm rot="19020000">
                          <a:off x="0" y="0"/>
                          <a:ext cx="69215" cy="30480"/>
                        </a:xfrm>
                        <a:prstGeom prst="rect">
                          <a:avLst/>
                        </a:prstGeom>
                      </wps:spPr>
                      <wps:txbx>
                        <w:txbxContent>
                          <w:p>
                            <w:pPr>
                              <w:spacing w:before="1"/>
                              <w:ind w:left="0" w:right="0" w:firstLine="0"/>
                              <w:jc w:val="left"/>
                              <w:rPr>
                                <w:rFonts w:ascii="Arial"/>
                                <w:sz w:val="4"/>
                              </w:rPr>
                            </w:pPr>
                            <w:r>
                              <w:rPr>
                                <w:rFonts w:ascii="Arial"/>
                                <w:spacing w:val="-4"/>
                                <w:w w:val="115"/>
                                <w:sz w:val="4"/>
                              </w:rPr>
                              <w:t>Ace0</w:t>
                            </w:r>
                          </w:p>
                        </w:txbxContent>
                      </wps:txbx>
                      <wps:bodyPr wrap="square" lIns="0" tIns="0" rIns="0" bIns="0" rtlCol="0">
                        <a:noAutofit/>
                      </wps:bodyPr>
                    </wps:wsp>
                  </a:graphicData>
                </a:graphic>
              </wp:anchor>
            </w:drawing>
          </mc:Choice>
          <mc:Fallback>
            <w:pict>
              <v:shape style="position:absolute;margin-left:1153.801636pt;margin-top:4.681727pt;width:5.45pt;height:2.4pt;mso-position-horizontal-relative:page;mso-position-vertical-relative:paragraph;z-index:15768064;rotation:317" type="#_x0000_t136" fillcolor="#000000" stroked="f">
                <o:extrusion v:ext="view" autorotationcenter="t"/>
                <v:textpath style="font-family:&quot;Arial&quot;;font-size:2pt;v-text-kern:t;mso-text-shadow:auto" string="Ace0"/>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14727066</wp:posOffset>
                </wp:positionH>
                <wp:positionV relativeFrom="paragraph">
                  <wp:posOffset>63610</wp:posOffset>
                </wp:positionV>
                <wp:extent cx="69215" cy="30480"/>
                <wp:effectExtent l="0" t="0" r="0" b="0"/>
                <wp:wrapNone/>
                <wp:docPr id="91" name="Textbox 91"/>
                <wp:cNvGraphicFramePr>
                  <a:graphicFrameLocks/>
                </wp:cNvGraphicFramePr>
                <a:graphic>
                  <a:graphicData uri="http://schemas.microsoft.com/office/word/2010/wordprocessingShape">
                    <wps:wsp>
                      <wps:cNvPr id="91" name="Textbox 91"/>
                      <wps:cNvSpPr txBox="1"/>
                      <wps:spPr>
                        <a:xfrm rot="19020000">
                          <a:off x="0" y="0"/>
                          <a:ext cx="69215" cy="30480"/>
                        </a:xfrm>
                        <a:prstGeom prst="rect">
                          <a:avLst/>
                        </a:prstGeom>
                      </wps:spPr>
                      <wps:txbx>
                        <w:txbxContent>
                          <w:p>
                            <w:pPr>
                              <w:spacing w:before="1"/>
                              <w:ind w:left="0" w:right="0" w:firstLine="0"/>
                              <w:jc w:val="left"/>
                              <w:rPr>
                                <w:rFonts w:ascii="Arial"/>
                                <w:sz w:val="4"/>
                              </w:rPr>
                            </w:pPr>
                            <w:r>
                              <w:rPr>
                                <w:rFonts w:ascii="Arial"/>
                                <w:spacing w:val="-4"/>
                                <w:w w:val="115"/>
                                <w:sz w:val="4"/>
                              </w:rPr>
                              <w:t>Ace5</w:t>
                            </w:r>
                          </w:p>
                        </w:txbxContent>
                      </wps:txbx>
                      <wps:bodyPr wrap="square" lIns="0" tIns="0" rIns="0" bIns="0" rtlCol="0">
                        <a:noAutofit/>
                      </wps:bodyPr>
                    </wps:wsp>
                  </a:graphicData>
                </a:graphic>
              </wp:anchor>
            </w:drawing>
          </mc:Choice>
          <mc:Fallback>
            <w:pict>
              <v:shape style="position:absolute;margin-left:1159.611572pt;margin-top:5.008729pt;width:5.45pt;height:2.4pt;mso-position-horizontal-relative:page;mso-position-vertical-relative:paragraph;z-index:15768576;rotation:317" type="#_x0000_t136" fillcolor="#000000" stroked="f">
                <o:extrusion v:ext="view" autorotationcenter="t"/>
                <v:textpath style="font-family:&quot;Arial&quot;;font-size:2pt;v-text-kern:t;mso-text-shadow:auto" string="Ace5"/>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14795673</wp:posOffset>
                </wp:positionH>
                <wp:positionV relativeFrom="paragraph">
                  <wp:posOffset>67118</wp:posOffset>
                </wp:positionV>
                <wp:extent cx="85725" cy="30480"/>
                <wp:effectExtent l="0" t="0" r="0" b="0"/>
                <wp:wrapNone/>
                <wp:docPr id="92" name="Textbox 92"/>
                <wp:cNvGraphicFramePr>
                  <a:graphicFrameLocks/>
                </wp:cNvGraphicFramePr>
                <a:graphic>
                  <a:graphicData uri="http://schemas.microsoft.com/office/word/2010/wordprocessingShape">
                    <wps:wsp>
                      <wps:cNvPr id="92" name="Textbox 92"/>
                      <wps:cNvSpPr txBox="1"/>
                      <wps:spPr>
                        <a:xfrm rot="19020000">
                          <a:off x="0" y="0"/>
                          <a:ext cx="85725" cy="30480"/>
                        </a:xfrm>
                        <a:prstGeom prst="rect">
                          <a:avLst/>
                        </a:prstGeom>
                      </wps:spPr>
                      <wps:txbx>
                        <w:txbxContent>
                          <w:p>
                            <w:pPr>
                              <w:spacing w:before="1"/>
                              <w:ind w:left="0" w:right="0" w:firstLine="0"/>
                              <w:jc w:val="left"/>
                              <w:rPr>
                                <w:rFonts w:ascii="Arial"/>
                                <w:sz w:val="4"/>
                              </w:rPr>
                            </w:pPr>
                            <w:r>
                              <w:rPr>
                                <w:rFonts w:ascii="Arial"/>
                                <w:spacing w:val="-2"/>
                                <w:w w:val="115"/>
                                <w:sz w:val="4"/>
                              </w:rPr>
                              <w:t>Ace15</w:t>
                            </w:r>
                          </w:p>
                        </w:txbxContent>
                      </wps:txbx>
                      <wps:bodyPr wrap="square" lIns="0" tIns="0" rIns="0" bIns="0" rtlCol="0">
                        <a:noAutofit/>
                      </wps:bodyPr>
                    </wps:wsp>
                  </a:graphicData>
                </a:graphic>
              </wp:anchor>
            </w:drawing>
          </mc:Choice>
          <mc:Fallback>
            <w:pict>
              <v:shape style="position:absolute;margin-left:1165.013672pt;margin-top:5.284916pt;width:6.75pt;height:2.4pt;mso-position-horizontal-relative:page;mso-position-vertical-relative:paragraph;z-index:15769088;rotation:317" type="#_x0000_t136" fillcolor="#000000" stroked="f">
                <o:extrusion v:ext="view" autorotationcenter="t"/>
                <v:textpath style="font-family:&quot;Arial&quot;;font-size:2pt;v-text-kern:t;mso-text-shadow:auto" string="Ace15"/>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14861740</wp:posOffset>
                </wp:positionH>
                <wp:positionV relativeFrom="paragraph">
                  <wp:posOffset>72860</wp:posOffset>
                </wp:positionV>
                <wp:extent cx="102870" cy="30480"/>
                <wp:effectExtent l="0" t="0" r="0" b="0"/>
                <wp:wrapNone/>
                <wp:docPr id="93" name="Textbox 93"/>
                <wp:cNvGraphicFramePr>
                  <a:graphicFrameLocks/>
                </wp:cNvGraphicFramePr>
                <a:graphic>
                  <a:graphicData uri="http://schemas.microsoft.com/office/word/2010/wordprocessingShape">
                    <wps:wsp>
                      <wps:cNvPr id="93" name="Textbox 93"/>
                      <wps:cNvSpPr txBox="1"/>
                      <wps:spPr>
                        <a:xfrm rot="19020000">
                          <a:off x="0" y="0"/>
                          <a:ext cx="102870" cy="30480"/>
                        </a:xfrm>
                        <a:prstGeom prst="rect">
                          <a:avLst/>
                        </a:prstGeom>
                      </wps:spPr>
                      <wps:txbx>
                        <w:txbxContent>
                          <w:p>
                            <w:pPr>
                              <w:spacing w:before="1"/>
                              <w:ind w:left="0" w:right="0" w:firstLine="0"/>
                              <w:jc w:val="left"/>
                              <w:rPr>
                                <w:rFonts w:ascii="Arial"/>
                                <w:sz w:val="4"/>
                              </w:rPr>
                            </w:pPr>
                            <w:r>
                              <w:rPr>
                                <w:rFonts w:ascii="Arial"/>
                                <w:spacing w:val="-2"/>
                                <w:w w:val="115"/>
                                <w:sz w:val="4"/>
                              </w:rPr>
                              <w:t>Ace105</w:t>
                            </w:r>
                          </w:p>
                        </w:txbxContent>
                      </wps:txbx>
                      <wps:bodyPr wrap="square" lIns="0" tIns="0" rIns="0" bIns="0" rtlCol="0">
                        <a:noAutofit/>
                      </wps:bodyPr>
                    </wps:wsp>
                  </a:graphicData>
                </a:graphic>
              </wp:anchor>
            </w:drawing>
          </mc:Choice>
          <mc:Fallback>
            <w:pict>
              <v:shape style="position:absolute;margin-left:1170.215820pt;margin-top:5.737049pt;width:8.1pt;height:2.4pt;mso-position-horizontal-relative:page;mso-position-vertical-relative:paragraph;z-index:15769600;rotation:317" type="#_x0000_t136" fillcolor="#000000" stroked="f">
                <o:extrusion v:ext="view" autorotationcenter="t"/>
                <v:textpath style="font-family:&quot;Arial&quot;;font-size:2pt;v-text-kern:t;mso-text-shadow:auto" string="Ace105"/>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14939844</wp:posOffset>
                </wp:positionH>
                <wp:positionV relativeFrom="paragraph">
                  <wp:posOffset>73356</wp:posOffset>
                </wp:positionV>
                <wp:extent cx="102870" cy="30480"/>
                <wp:effectExtent l="0" t="0" r="0" b="0"/>
                <wp:wrapNone/>
                <wp:docPr id="94" name="Textbox 94"/>
                <wp:cNvGraphicFramePr>
                  <a:graphicFrameLocks/>
                </wp:cNvGraphicFramePr>
                <a:graphic>
                  <a:graphicData uri="http://schemas.microsoft.com/office/word/2010/wordprocessingShape">
                    <wps:wsp>
                      <wps:cNvPr id="94" name="Textbox 94"/>
                      <wps:cNvSpPr txBox="1"/>
                      <wps:spPr>
                        <a:xfrm rot="19020000">
                          <a:off x="0" y="0"/>
                          <a:ext cx="102870" cy="30480"/>
                        </a:xfrm>
                        <a:prstGeom prst="rect">
                          <a:avLst/>
                        </a:prstGeom>
                      </wps:spPr>
                      <wps:txbx>
                        <w:txbxContent>
                          <w:p>
                            <w:pPr>
                              <w:spacing w:before="1"/>
                              <w:ind w:left="0" w:right="0" w:firstLine="0"/>
                              <w:jc w:val="left"/>
                              <w:rPr>
                                <w:rFonts w:ascii="Arial"/>
                                <w:sz w:val="4"/>
                              </w:rPr>
                            </w:pPr>
                            <w:r>
                              <w:rPr>
                                <w:rFonts w:ascii="Arial"/>
                                <w:spacing w:val="-2"/>
                                <w:w w:val="115"/>
                                <w:sz w:val="4"/>
                              </w:rPr>
                              <w:t>Ace120</w:t>
                            </w:r>
                          </w:p>
                        </w:txbxContent>
                      </wps:txbx>
                      <wps:bodyPr wrap="square" lIns="0" tIns="0" rIns="0" bIns="0" rtlCol="0">
                        <a:noAutofit/>
                      </wps:bodyPr>
                    </wps:wsp>
                  </a:graphicData>
                </a:graphic>
              </wp:anchor>
            </w:drawing>
          </mc:Choice>
          <mc:Fallback>
            <w:pict>
              <v:shape style="position:absolute;margin-left:1176.365723pt;margin-top:5.776093pt;width:8.1pt;height:2.4pt;mso-position-horizontal-relative:page;mso-position-vertical-relative:paragraph;z-index:15770112;rotation:317" type="#_x0000_t136" fillcolor="#000000" stroked="f">
                <o:extrusion v:ext="view" autorotationcenter="t"/>
                <v:textpath style="font-family:&quot;Arial&quot;;font-size:2pt;v-text-kern:t;mso-text-shadow:auto" string="Ace120"/>
                <w10:wrap type="none"/>
              </v:shape>
            </w:pict>
          </mc:Fallback>
        </mc:AlternateContent>
      </w:r>
      <w:r>
        <w:rPr>
          <w:rFonts w:ascii="Arial"/>
          <w:sz w:val="5"/>
        </w:rPr>
        <w:t>5.4.99.2</w:t>
      </w:r>
      <w:r>
        <w:rPr>
          <w:rFonts w:ascii="Arial"/>
          <w:spacing w:val="22"/>
          <w:sz w:val="5"/>
        </w:rPr>
        <w:t> </w:t>
      </w:r>
      <w:r>
        <w:rPr>
          <w:rFonts w:ascii="Arial"/>
          <w:b/>
          <w:position w:val="2"/>
          <w:sz w:val="6"/>
        </w:rPr>
        <w:t>Propionyl-</w:t>
      </w:r>
      <w:r>
        <w:rPr>
          <w:rFonts w:ascii="Arial"/>
          <w:b/>
          <w:spacing w:val="-5"/>
          <w:position w:val="2"/>
          <w:sz w:val="6"/>
        </w:rPr>
        <w:t>CoA</w:t>
      </w:r>
    </w:p>
    <w:p>
      <w:pPr>
        <w:spacing w:before="29"/>
        <w:ind w:left="1138" w:right="0" w:firstLine="0"/>
        <w:jc w:val="left"/>
        <w:rPr>
          <w:rFonts w:ascii="Arial"/>
          <w:sz w:val="6"/>
        </w:rPr>
      </w:pPr>
      <w:r>
        <w:rPr/>
        <w:br w:type="column"/>
      </w:r>
      <w:r>
        <w:rPr>
          <w:rFonts w:ascii="Arial"/>
          <w:sz w:val="6"/>
        </w:rPr>
        <w:t>Low</w:t>
      </w:r>
      <w:r>
        <w:rPr>
          <w:rFonts w:ascii="Arial"/>
          <w:spacing w:val="-2"/>
          <w:sz w:val="6"/>
        </w:rPr>
        <w:t> </w:t>
      </w:r>
      <w:r>
        <w:rPr>
          <w:rFonts w:ascii="Arial"/>
          <w:sz w:val="6"/>
        </w:rPr>
        <w:t>transcription</w:t>
      </w:r>
      <w:r>
        <w:rPr>
          <w:rFonts w:ascii="Arial"/>
          <w:spacing w:val="-1"/>
          <w:sz w:val="6"/>
        </w:rPr>
        <w:t> </w:t>
      </w:r>
      <w:r>
        <w:rPr>
          <w:rFonts w:ascii="Arial"/>
          <w:sz w:val="6"/>
        </w:rPr>
        <w:t>non-</w:t>
      </w:r>
      <w:r>
        <w:rPr>
          <w:rFonts w:ascii="Arial"/>
          <w:spacing w:val="-5"/>
          <w:sz w:val="6"/>
        </w:rPr>
        <w:t>HGT</w:t>
      </w:r>
    </w:p>
    <w:p>
      <w:pPr>
        <w:spacing w:before="5"/>
        <w:ind w:left="4241" w:right="0" w:firstLine="0"/>
        <w:jc w:val="left"/>
        <w:rPr>
          <w:rFonts w:ascii="Arial"/>
          <w:sz w:val="4"/>
        </w:rPr>
      </w:pPr>
      <w:r>
        <w:rPr/>
        <w:br w:type="column"/>
      </w:r>
      <w:r>
        <w:rPr>
          <w:rFonts w:ascii="Arial"/>
          <w:w w:val="120"/>
          <w:sz w:val="4"/>
        </w:rPr>
        <w:t>phou</w:t>
      </w:r>
      <w:r>
        <w:rPr>
          <w:rFonts w:ascii="Arial"/>
          <w:spacing w:val="-4"/>
          <w:w w:val="120"/>
          <w:sz w:val="4"/>
        </w:rPr>
        <w:t> </w:t>
      </w:r>
      <w:r>
        <w:rPr>
          <w:rFonts w:ascii="Arial"/>
          <w:spacing w:val="-2"/>
          <w:w w:val="120"/>
          <w:sz w:val="4"/>
        </w:rPr>
        <w:t>homolog</w:t>
      </w:r>
    </w:p>
    <w:p>
      <w:pPr>
        <w:spacing w:line="331" w:lineRule="auto" w:before="10"/>
        <w:ind w:left="4241" w:right="271" w:firstLine="0"/>
        <w:jc w:val="left"/>
        <w:rPr>
          <w:rFonts w:ascii="Arial"/>
          <w:sz w:val="4"/>
        </w:rPr>
      </w:pPr>
      <w:r>
        <w:rPr>
          <w:rFonts w:ascii="Arial"/>
          <w:spacing w:val="-2"/>
          <w:w w:val="120"/>
          <w:sz w:val="4"/>
        </w:rPr>
        <w:t>phaE;</w:t>
      </w:r>
      <w:r>
        <w:rPr>
          <w:rFonts w:ascii="Arial"/>
          <w:spacing w:val="2"/>
          <w:w w:val="120"/>
          <w:sz w:val="4"/>
        </w:rPr>
        <w:t> </w:t>
      </w:r>
      <w:r>
        <w:rPr>
          <w:rFonts w:ascii="Arial"/>
          <w:spacing w:val="-2"/>
          <w:w w:val="120"/>
          <w:sz w:val="4"/>
        </w:rPr>
        <w:t>poly[(R)-3-hydroxyalkanoate]</w:t>
      </w:r>
      <w:r>
        <w:rPr>
          <w:rFonts w:ascii="Arial"/>
          <w:spacing w:val="2"/>
          <w:w w:val="120"/>
          <w:sz w:val="4"/>
        </w:rPr>
        <w:t> </w:t>
      </w:r>
      <w:r>
        <w:rPr>
          <w:rFonts w:ascii="Arial"/>
          <w:spacing w:val="-2"/>
          <w:w w:val="120"/>
          <w:sz w:val="4"/>
        </w:rPr>
        <w:t>polymerase</w:t>
      </w:r>
      <w:r>
        <w:rPr>
          <w:rFonts w:ascii="Arial"/>
          <w:spacing w:val="2"/>
          <w:w w:val="120"/>
          <w:sz w:val="4"/>
        </w:rPr>
        <w:t> </w:t>
      </w:r>
      <w:r>
        <w:rPr>
          <w:rFonts w:ascii="Arial"/>
          <w:spacing w:val="-2"/>
          <w:w w:val="120"/>
          <w:sz w:val="4"/>
        </w:rPr>
        <w:t>subunit</w:t>
      </w:r>
      <w:r>
        <w:rPr>
          <w:rFonts w:ascii="Arial"/>
          <w:spacing w:val="2"/>
          <w:w w:val="120"/>
          <w:sz w:val="4"/>
        </w:rPr>
        <w:t> </w:t>
      </w:r>
      <w:r>
        <w:rPr>
          <w:rFonts w:ascii="Arial"/>
          <w:spacing w:val="-2"/>
          <w:w w:val="120"/>
          <w:sz w:val="4"/>
        </w:rPr>
        <w:t>PhaE</w:t>
      </w:r>
      <w:r>
        <w:rPr>
          <w:rFonts w:ascii="Arial"/>
          <w:spacing w:val="40"/>
          <w:w w:val="120"/>
          <w:sz w:val="4"/>
        </w:rPr>
        <w:t> </w:t>
      </w:r>
      <w:r>
        <w:rPr>
          <w:rFonts w:ascii="Arial"/>
          <w:w w:val="120"/>
          <w:sz w:val="4"/>
        </w:rPr>
        <w:t>poly[(R)-3-hydroxyalkanoate]</w:t>
      </w:r>
      <w:r>
        <w:rPr>
          <w:rFonts w:ascii="Arial"/>
          <w:spacing w:val="-1"/>
          <w:w w:val="120"/>
          <w:sz w:val="4"/>
        </w:rPr>
        <w:t> </w:t>
      </w:r>
      <w:r>
        <w:rPr>
          <w:rFonts w:ascii="Arial"/>
          <w:w w:val="120"/>
          <w:sz w:val="4"/>
        </w:rPr>
        <w:t>polymerase</w:t>
      </w:r>
      <w:r>
        <w:rPr>
          <w:rFonts w:ascii="Arial"/>
          <w:spacing w:val="-1"/>
          <w:w w:val="120"/>
          <w:sz w:val="4"/>
        </w:rPr>
        <w:t> </w:t>
      </w:r>
      <w:r>
        <w:rPr>
          <w:rFonts w:ascii="Arial"/>
          <w:w w:val="120"/>
          <w:sz w:val="4"/>
        </w:rPr>
        <w:t>subunit</w:t>
      </w:r>
      <w:r>
        <w:rPr>
          <w:rFonts w:ascii="Arial"/>
          <w:spacing w:val="-1"/>
          <w:w w:val="120"/>
          <w:sz w:val="4"/>
        </w:rPr>
        <w:t> </w:t>
      </w:r>
      <w:r>
        <w:rPr>
          <w:rFonts w:ascii="Arial"/>
          <w:w w:val="120"/>
          <w:sz w:val="4"/>
        </w:rPr>
        <w:t>PhaC</w:t>
      </w:r>
    </w:p>
    <w:p>
      <w:pPr>
        <w:spacing w:after="0" w:line="331" w:lineRule="auto"/>
        <w:jc w:val="left"/>
        <w:rPr>
          <w:rFonts w:ascii="Arial"/>
          <w:sz w:val="4"/>
        </w:rPr>
        <w:sectPr>
          <w:type w:val="continuous"/>
          <w:pgSz w:w="26580" w:h="10720" w:orient="landscape"/>
          <w:pgMar w:top="1300" w:bottom="280" w:left="400" w:right="1280"/>
          <w:cols w:num="11" w:equalWidth="0">
            <w:col w:w="7398" w:space="40"/>
            <w:col w:w="1197" w:space="39"/>
            <w:col w:w="552" w:space="39"/>
            <w:col w:w="1317" w:space="40"/>
            <w:col w:w="563" w:space="39"/>
            <w:col w:w="1700" w:space="40"/>
            <w:col w:w="2939" w:space="39"/>
            <w:col w:w="272" w:space="39"/>
            <w:col w:w="876" w:space="39"/>
            <w:col w:w="1877" w:space="39"/>
            <w:col w:w="5816"/>
          </w:cols>
        </w:sectPr>
      </w:pPr>
    </w:p>
    <w:p>
      <w:pPr>
        <w:spacing w:line="42" w:lineRule="exact" w:before="40"/>
        <w:ind w:left="0" w:right="0" w:firstLine="0"/>
        <w:jc w:val="right"/>
        <w:rPr>
          <w:rFonts w:ascii="Arial" w:hAnsi="Arial"/>
          <w:sz w:val="8"/>
        </w:rPr>
      </w:pPr>
      <w:r>
        <w:rPr>
          <w:rFonts w:ascii="Arial" w:hAnsi="Arial"/>
          <w:color w:val="8AC247"/>
          <w:sz w:val="8"/>
        </w:rPr>
        <w:t>17–24:</w:t>
      </w:r>
      <w:r>
        <w:rPr>
          <w:rFonts w:ascii="Arial" w:hAnsi="Arial"/>
          <w:color w:val="8AC247"/>
          <w:spacing w:val="10"/>
          <w:sz w:val="8"/>
        </w:rPr>
        <w:t> </w:t>
      </w:r>
      <w:r>
        <w:rPr>
          <w:rFonts w:ascii="Arial" w:hAnsi="Arial"/>
          <w:color w:val="8AC247"/>
          <w:spacing w:val="-2"/>
          <w:sz w:val="8"/>
        </w:rPr>
        <w:t>1.65%</w:t>
      </w:r>
    </w:p>
    <w:p>
      <w:pPr>
        <w:spacing w:line="38" w:lineRule="exact" w:before="44"/>
        <w:ind w:left="0" w:right="0" w:firstLine="0"/>
        <w:jc w:val="right"/>
        <w:rPr>
          <w:rFonts w:ascii="Arial"/>
          <w:sz w:val="8"/>
        </w:rPr>
      </w:pPr>
      <w:r>
        <w:rPr/>
        <w:br w:type="column"/>
      </w:r>
      <w:r>
        <w:rPr>
          <w:rFonts w:ascii="Arial"/>
          <w:color w:val="8AC247"/>
          <w:sz w:val="8"/>
        </w:rPr>
        <w:t>2:</w:t>
      </w:r>
      <w:r>
        <w:rPr>
          <w:rFonts w:ascii="Arial"/>
          <w:color w:val="8AC247"/>
          <w:spacing w:val="2"/>
          <w:sz w:val="8"/>
        </w:rPr>
        <w:t> </w:t>
      </w:r>
      <w:r>
        <w:rPr>
          <w:rFonts w:ascii="Arial"/>
          <w:color w:val="8AC247"/>
          <w:spacing w:val="-2"/>
          <w:sz w:val="8"/>
        </w:rPr>
        <w:t>2.69%</w:t>
      </w:r>
    </w:p>
    <w:p>
      <w:pPr>
        <w:spacing w:before="22"/>
        <w:ind w:left="0" w:right="0" w:firstLine="0"/>
        <w:jc w:val="right"/>
        <w:rPr>
          <w:rFonts w:ascii="Arial"/>
          <w:sz w:val="5"/>
        </w:rPr>
      </w:pPr>
      <w:r>
        <w:rPr/>
        <w:br w:type="column"/>
      </w:r>
      <w:r>
        <w:rPr>
          <w:rFonts w:ascii="Arial"/>
          <w:spacing w:val="-2"/>
          <w:sz w:val="5"/>
        </w:rPr>
        <w:t>6.2.1.5</w:t>
      </w:r>
    </w:p>
    <w:p>
      <w:pPr>
        <w:spacing w:before="32"/>
        <w:ind w:left="0" w:right="0" w:firstLine="0"/>
        <w:jc w:val="right"/>
        <w:rPr>
          <w:rFonts w:ascii="Arial"/>
          <w:sz w:val="4"/>
        </w:rPr>
      </w:pPr>
      <w:r>
        <w:rPr/>
        <w:br w:type="column"/>
      </w:r>
      <w:r>
        <w:rPr>
          <w:rFonts w:ascii="Arial"/>
          <w:spacing w:val="-2"/>
          <w:w w:val="115"/>
          <w:sz w:val="4"/>
        </w:rPr>
        <w:t>6.4.1.3</w:t>
      </w:r>
    </w:p>
    <w:p>
      <w:pPr>
        <w:spacing w:line="69" w:lineRule="exact" w:before="0"/>
        <w:ind w:left="1373" w:right="0" w:firstLine="0"/>
        <w:jc w:val="left"/>
        <w:rPr>
          <w:rFonts w:ascii="Arial"/>
          <w:sz w:val="6"/>
        </w:rPr>
      </w:pPr>
      <w:r>
        <w:rPr/>
        <w:br w:type="column"/>
      </w:r>
      <w:r>
        <w:rPr>
          <w:rFonts w:ascii="Arial"/>
          <w:sz w:val="6"/>
        </w:rPr>
        <w:t>High</w:t>
      </w:r>
      <w:r>
        <w:rPr>
          <w:rFonts w:ascii="Arial"/>
          <w:spacing w:val="4"/>
          <w:sz w:val="6"/>
        </w:rPr>
        <w:t> </w:t>
      </w:r>
      <w:r>
        <w:rPr>
          <w:rFonts w:ascii="Arial"/>
          <w:sz w:val="6"/>
        </w:rPr>
        <w:t>transcription</w:t>
      </w:r>
      <w:r>
        <w:rPr>
          <w:rFonts w:ascii="Arial"/>
          <w:spacing w:val="5"/>
          <w:sz w:val="6"/>
        </w:rPr>
        <w:t> </w:t>
      </w:r>
      <w:r>
        <w:rPr>
          <w:rFonts w:ascii="Arial"/>
          <w:spacing w:val="-5"/>
          <w:sz w:val="6"/>
        </w:rPr>
        <w:t>HGT</w:t>
      </w:r>
    </w:p>
    <w:p>
      <w:pPr>
        <w:spacing w:after="0" w:line="69" w:lineRule="exact"/>
        <w:jc w:val="left"/>
        <w:rPr>
          <w:rFonts w:ascii="Arial"/>
          <w:sz w:val="6"/>
        </w:rPr>
        <w:sectPr>
          <w:type w:val="continuous"/>
          <w:pgSz w:w="26580" w:h="10720" w:orient="landscape"/>
          <w:pgMar w:top="1300" w:bottom="280" w:left="400" w:right="1280"/>
          <w:cols w:num="5" w:equalWidth="0">
            <w:col w:w="8644" w:space="40"/>
            <w:col w:w="3629" w:space="39"/>
            <w:col w:w="3979" w:space="39"/>
            <w:col w:w="522" w:space="40"/>
            <w:col w:w="7968"/>
          </w:cols>
        </w:sectPr>
      </w:pPr>
    </w:p>
    <w:p>
      <w:pPr>
        <w:spacing w:before="71"/>
        <w:ind w:left="8103" w:right="0" w:firstLine="0"/>
        <w:jc w:val="left"/>
        <w:rPr>
          <w:rFonts w:ascii="Arial" w:hAnsi="Arial"/>
          <w:sz w:val="8"/>
        </w:rPr>
      </w:pPr>
      <w:r>
        <w:rPr>
          <w:rFonts w:ascii="Arial" w:hAnsi="Arial"/>
          <w:color w:val="5F1885"/>
          <w:sz w:val="8"/>
        </w:rPr>
        <w:t>25–36:</w:t>
      </w:r>
      <w:r>
        <w:rPr>
          <w:rFonts w:ascii="Arial" w:hAnsi="Arial"/>
          <w:color w:val="5F1885"/>
          <w:spacing w:val="10"/>
          <w:sz w:val="8"/>
        </w:rPr>
        <w:t> </w:t>
      </w:r>
      <w:r>
        <w:rPr>
          <w:rFonts w:ascii="Arial" w:hAnsi="Arial"/>
          <w:color w:val="5F1885"/>
          <w:spacing w:val="-4"/>
          <w:sz w:val="8"/>
        </w:rPr>
        <w:t>0.17%</w:t>
      </w:r>
    </w:p>
    <w:p>
      <w:pPr>
        <w:spacing w:before="26"/>
        <w:ind w:left="8040" w:right="0" w:firstLine="0"/>
        <w:jc w:val="left"/>
        <w:rPr>
          <w:rFonts w:ascii="Arial"/>
          <w:sz w:val="8"/>
        </w:rPr>
      </w:pPr>
      <w:r>
        <w:rPr>
          <w:rFonts w:ascii="Arial"/>
          <w:color w:val="FF770F"/>
          <w:sz w:val="8"/>
        </w:rPr>
        <w:t>&gt;36:</w:t>
      </w:r>
      <w:r>
        <w:rPr>
          <w:rFonts w:ascii="Arial"/>
          <w:color w:val="FF770F"/>
          <w:spacing w:val="5"/>
          <w:sz w:val="8"/>
        </w:rPr>
        <w:t> </w:t>
      </w:r>
      <w:r>
        <w:rPr>
          <w:rFonts w:ascii="Arial"/>
          <w:color w:val="FF770F"/>
          <w:spacing w:val="-2"/>
          <w:sz w:val="8"/>
        </w:rPr>
        <w:t>1.06%</w:t>
      </w:r>
    </w:p>
    <w:p>
      <w:pPr>
        <w:spacing w:before="1"/>
        <w:ind w:left="0" w:right="0" w:firstLine="0"/>
        <w:jc w:val="right"/>
        <w:rPr>
          <w:rFonts w:ascii="Arial"/>
          <w:sz w:val="8"/>
        </w:rPr>
      </w:pPr>
      <w:r>
        <w:rPr/>
        <w:br w:type="column"/>
      </w:r>
      <w:r>
        <w:rPr>
          <w:rFonts w:ascii="Arial"/>
          <w:color w:val="FF770F"/>
          <w:sz w:val="8"/>
        </w:rPr>
        <w:t>&gt;17:</w:t>
      </w:r>
      <w:r>
        <w:rPr>
          <w:rFonts w:ascii="Arial"/>
          <w:color w:val="FF770F"/>
          <w:spacing w:val="5"/>
          <w:sz w:val="8"/>
        </w:rPr>
        <w:t> </w:t>
      </w:r>
      <w:r>
        <w:rPr>
          <w:rFonts w:ascii="Arial"/>
          <w:color w:val="FF770F"/>
          <w:spacing w:val="-2"/>
          <w:sz w:val="8"/>
        </w:rPr>
        <w:t>6.88%</w:t>
      </w:r>
    </w:p>
    <w:p>
      <w:pPr>
        <w:spacing w:before="76"/>
        <w:ind w:left="0" w:right="0" w:firstLine="0"/>
        <w:jc w:val="right"/>
        <w:rPr>
          <w:rFonts w:ascii="Arial"/>
          <w:sz w:val="8"/>
        </w:rPr>
      </w:pPr>
      <w:r>
        <w:rPr/>
        <w:br w:type="column"/>
      </w:r>
      <w:r>
        <w:rPr>
          <w:rFonts w:ascii="Arial"/>
          <w:color w:val="5F1885"/>
          <w:sz w:val="8"/>
        </w:rPr>
        <w:t>3:</w:t>
      </w:r>
      <w:r>
        <w:rPr>
          <w:rFonts w:ascii="Arial"/>
          <w:color w:val="5F1885"/>
          <w:spacing w:val="2"/>
          <w:sz w:val="8"/>
        </w:rPr>
        <w:t> </w:t>
      </w:r>
      <w:r>
        <w:rPr>
          <w:rFonts w:ascii="Arial"/>
          <w:color w:val="5F1885"/>
          <w:spacing w:val="-2"/>
          <w:sz w:val="8"/>
        </w:rPr>
        <w:t>1.24%</w:t>
      </w:r>
    </w:p>
    <w:p>
      <w:pPr>
        <w:spacing w:before="25"/>
        <w:ind w:left="0" w:right="17" w:firstLine="0"/>
        <w:jc w:val="right"/>
        <w:rPr>
          <w:rFonts w:ascii="Arial"/>
          <w:sz w:val="8"/>
        </w:rPr>
      </w:pPr>
      <w:r>
        <w:rPr>
          <w:rFonts w:ascii="Arial"/>
          <w:color w:val="167BAF"/>
          <w:sz w:val="8"/>
        </w:rPr>
        <w:t>&gt;3:</w:t>
      </w:r>
      <w:r>
        <w:rPr>
          <w:rFonts w:ascii="Arial"/>
          <w:color w:val="167BAF"/>
          <w:spacing w:val="3"/>
          <w:sz w:val="8"/>
        </w:rPr>
        <w:t> </w:t>
      </w:r>
      <w:r>
        <w:rPr>
          <w:rFonts w:ascii="Arial"/>
          <w:color w:val="167BAF"/>
          <w:spacing w:val="-4"/>
          <w:sz w:val="8"/>
        </w:rPr>
        <w:t>0.46%</w:t>
      </w:r>
    </w:p>
    <w:p>
      <w:pPr>
        <w:spacing w:before="10"/>
        <w:ind w:left="0" w:right="0" w:firstLine="0"/>
        <w:jc w:val="right"/>
        <w:rPr>
          <w:rFonts w:ascii="Arial"/>
          <w:sz w:val="8"/>
        </w:rPr>
      </w:pPr>
      <w:r>
        <w:rPr/>
        <w:br w:type="column"/>
      </w:r>
      <w:r>
        <w:rPr>
          <w:rFonts w:ascii="Arial"/>
          <w:color w:val="8AC247"/>
          <w:sz w:val="8"/>
        </w:rPr>
        <w:t>2:</w:t>
      </w:r>
      <w:r>
        <w:rPr>
          <w:rFonts w:ascii="Arial"/>
          <w:color w:val="8AC247"/>
          <w:spacing w:val="2"/>
          <w:sz w:val="8"/>
        </w:rPr>
        <w:t> </w:t>
      </w:r>
      <w:r>
        <w:rPr>
          <w:rFonts w:ascii="Arial"/>
          <w:color w:val="8AC247"/>
          <w:spacing w:val="-2"/>
          <w:sz w:val="8"/>
        </w:rPr>
        <w:t>4.08%</w:t>
      </w:r>
    </w:p>
    <w:p>
      <w:pPr>
        <w:spacing w:before="4"/>
        <w:ind w:left="0" w:right="48" w:firstLine="0"/>
        <w:jc w:val="right"/>
        <w:rPr>
          <w:rFonts w:ascii="Arial"/>
          <w:sz w:val="8"/>
        </w:rPr>
      </w:pPr>
      <w:r>
        <w:rPr>
          <w:rFonts w:ascii="Arial"/>
          <w:color w:val="5F1885"/>
          <w:sz w:val="8"/>
        </w:rPr>
        <w:t>3:</w:t>
      </w:r>
      <w:r>
        <w:rPr>
          <w:rFonts w:ascii="Arial"/>
          <w:color w:val="5F1885"/>
          <w:spacing w:val="2"/>
          <w:sz w:val="8"/>
        </w:rPr>
        <w:t> </w:t>
      </w:r>
      <w:r>
        <w:rPr>
          <w:rFonts w:ascii="Arial"/>
          <w:color w:val="5F1885"/>
          <w:spacing w:val="-2"/>
          <w:sz w:val="8"/>
        </w:rPr>
        <w:t>1.44%</w:t>
      </w:r>
    </w:p>
    <w:p>
      <w:pPr>
        <w:spacing w:before="4"/>
        <w:ind w:left="0" w:right="68" w:firstLine="0"/>
        <w:jc w:val="right"/>
        <w:rPr>
          <w:rFonts w:ascii="Arial"/>
          <w:sz w:val="8"/>
        </w:rPr>
      </w:pPr>
      <w:r>
        <w:rPr>
          <w:rFonts w:ascii="Arial"/>
          <w:color w:val="167BAF"/>
          <w:sz w:val="8"/>
        </w:rPr>
        <w:t>&gt;3:</w:t>
      </w:r>
      <w:r>
        <w:rPr>
          <w:rFonts w:ascii="Arial"/>
          <w:color w:val="167BAF"/>
          <w:spacing w:val="3"/>
          <w:sz w:val="8"/>
        </w:rPr>
        <w:t> </w:t>
      </w:r>
      <w:r>
        <w:rPr>
          <w:rFonts w:ascii="Arial"/>
          <w:color w:val="167BAF"/>
          <w:spacing w:val="-4"/>
          <w:sz w:val="8"/>
        </w:rPr>
        <w:t>0.63%</w:t>
      </w:r>
    </w:p>
    <w:p>
      <w:pPr>
        <w:spacing w:line="240" w:lineRule="auto" w:before="0"/>
        <w:rPr>
          <w:rFonts w:ascii="Arial"/>
          <w:sz w:val="3"/>
        </w:rPr>
      </w:pPr>
      <w:r>
        <w:rPr/>
        <w:br w:type="column"/>
      </w:r>
      <w:r>
        <w:rPr>
          <w:rFonts w:ascii="Arial"/>
          <w:sz w:val="3"/>
        </w:rPr>
      </w:r>
    </w:p>
    <w:p>
      <w:pPr>
        <w:pStyle w:val="BodyText"/>
        <w:rPr>
          <w:rFonts w:ascii="Arial"/>
          <w:sz w:val="3"/>
        </w:rPr>
      </w:pPr>
    </w:p>
    <w:p>
      <w:pPr>
        <w:pStyle w:val="BodyText"/>
        <w:rPr>
          <w:rFonts w:ascii="Arial"/>
          <w:sz w:val="3"/>
        </w:rPr>
      </w:pPr>
    </w:p>
    <w:p>
      <w:pPr>
        <w:pStyle w:val="BodyText"/>
        <w:spacing w:before="13"/>
        <w:rPr>
          <w:rFonts w:ascii="Arial"/>
          <w:sz w:val="3"/>
        </w:rPr>
      </w:pPr>
    </w:p>
    <w:p>
      <w:pPr>
        <w:spacing w:line="62" w:lineRule="exact" w:before="1"/>
        <w:ind w:left="0" w:right="0" w:firstLine="0"/>
        <w:jc w:val="right"/>
        <w:rPr>
          <w:rFonts w:ascii="Arial"/>
          <w:sz w:val="3"/>
        </w:rPr>
      </w:pPr>
      <w:r>
        <w:rPr>
          <w:rFonts w:ascii="Arial"/>
          <w:spacing w:val="-5"/>
          <w:w w:val="110"/>
          <w:position w:val="-1"/>
          <w:sz w:val="6"/>
        </w:rPr>
        <w:t>H</w:t>
      </w:r>
      <w:r>
        <w:rPr>
          <w:rFonts w:ascii="Arial"/>
          <w:spacing w:val="-5"/>
          <w:w w:val="110"/>
          <w:sz w:val="3"/>
        </w:rPr>
        <w:t>+</w:t>
      </w:r>
    </w:p>
    <w:p>
      <w:pPr>
        <w:spacing w:line="51" w:lineRule="exact" w:before="0"/>
        <w:ind w:left="0" w:right="141" w:firstLine="0"/>
        <w:jc w:val="right"/>
        <w:rPr>
          <w:rFonts w:ascii="Arial"/>
          <w:sz w:val="5"/>
        </w:rPr>
      </w:pPr>
      <w:r>
        <w:rPr>
          <w:rFonts w:ascii="Arial"/>
          <w:spacing w:val="-2"/>
          <w:sz w:val="5"/>
        </w:rPr>
        <w:t>1.3.5.1</w:t>
      </w:r>
    </w:p>
    <w:p>
      <w:pPr>
        <w:spacing w:before="0"/>
        <w:ind w:left="170" w:right="0" w:firstLine="0"/>
        <w:jc w:val="center"/>
        <w:rPr>
          <w:rFonts w:ascii="Arial"/>
          <w:sz w:val="6"/>
        </w:rPr>
      </w:pPr>
      <w:r>
        <w:rPr/>
        <w:br w:type="column"/>
      </w:r>
      <w:r>
        <w:rPr>
          <w:rFonts w:ascii="Arial"/>
          <w:sz w:val="6"/>
        </w:rPr>
        <w:t>Methylmalonyl-</w:t>
      </w:r>
      <w:r>
        <w:rPr>
          <w:rFonts w:ascii="Arial"/>
          <w:spacing w:val="-5"/>
          <w:sz w:val="6"/>
        </w:rPr>
        <w:t>CoA</w:t>
      </w:r>
    </w:p>
    <w:p>
      <w:pPr>
        <w:pStyle w:val="BodyText"/>
        <w:spacing w:before="6"/>
        <w:rPr>
          <w:rFonts w:ascii="Arial"/>
          <w:sz w:val="6"/>
        </w:rPr>
      </w:pPr>
    </w:p>
    <w:p>
      <w:pPr>
        <w:spacing w:before="0"/>
        <w:ind w:left="262" w:right="0" w:firstLine="0"/>
        <w:jc w:val="center"/>
        <w:rPr>
          <w:rFonts w:ascii="Arial"/>
          <w:sz w:val="5"/>
        </w:rPr>
      </w:pPr>
      <w:r>
        <w:rPr>
          <w:rFonts w:ascii="Arial"/>
          <w:spacing w:val="-2"/>
          <w:sz w:val="5"/>
        </w:rPr>
        <w:t>4.1.1.41</w:t>
      </w:r>
    </w:p>
    <w:p>
      <w:pPr>
        <w:spacing w:line="240" w:lineRule="auto" w:before="39"/>
        <w:rPr>
          <w:rFonts w:ascii="Arial"/>
          <w:sz w:val="6"/>
        </w:rPr>
      </w:pPr>
      <w:r>
        <w:rPr/>
        <w:br w:type="column"/>
      </w:r>
      <w:r>
        <w:rPr>
          <w:rFonts w:ascii="Arial"/>
          <w:sz w:val="6"/>
        </w:rPr>
      </w:r>
    </w:p>
    <w:p>
      <w:pPr>
        <w:spacing w:before="0"/>
        <w:ind w:left="109" w:right="0" w:firstLine="0"/>
        <w:jc w:val="left"/>
        <w:rPr>
          <w:rFonts w:ascii="Arial"/>
          <w:sz w:val="3"/>
        </w:rPr>
      </w:pPr>
      <w:r>
        <w:rPr/>
        <mc:AlternateContent>
          <mc:Choice Requires="wps">
            <w:drawing>
              <wp:anchor distT="0" distB="0" distL="0" distR="0" allowOverlap="1" layoutInCell="1" locked="0" behindDoc="0" simplePos="0" relativeHeight="15752192">
                <wp:simplePos x="0" y="0"/>
                <wp:positionH relativeFrom="page">
                  <wp:posOffset>12744180</wp:posOffset>
                </wp:positionH>
                <wp:positionV relativeFrom="paragraph">
                  <wp:posOffset>-525627</wp:posOffset>
                </wp:positionV>
                <wp:extent cx="81280" cy="47307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81280" cy="473075"/>
                        </a:xfrm>
                        <a:prstGeom prst="rect">
                          <a:avLst/>
                        </a:prstGeom>
                      </wps:spPr>
                      <wps:txbx>
                        <w:txbxContent>
                          <w:p>
                            <w:pPr>
                              <w:spacing w:before="15"/>
                              <w:ind w:left="20" w:right="0" w:firstLine="0"/>
                              <w:jc w:val="left"/>
                              <w:rPr>
                                <w:rFonts w:ascii="Arial"/>
                                <w:sz w:val="8"/>
                              </w:rPr>
                            </w:pPr>
                            <w:r>
                              <w:rPr>
                                <w:rFonts w:ascii="Arial"/>
                                <w:spacing w:val="-2"/>
                                <w:sz w:val="8"/>
                              </w:rPr>
                              <w:t>Expression changes</w:t>
                            </w:r>
                          </w:p>
                        </w:txbxContent>
                      </wps:txbx>
                      <wps:bodyPr wrap="square" lIns="0" tIns="0" rIns="0" bIns="0" rtlCol="0" vert="vert270">
                        <a:noAutofit/>
                      </wps:bodyPr>
                    </wps:wsp>
                  </a:graphicData>
                </a:graphic>
              </wp:anchor>
            </w:drawing>
          </mc:Choice>
          <mc:Fallback>
            <w:pict>
              <v:shape style="position:absolute;margin-left:1003.47876pt;margin-top:-41.387981pt;width:6.4pt;height:37.25pt;mso-position-horizontal-relative:page;mso-position-vertical-relative:paragraph;z-index:15752192" type="#_x0000_t202" id="docshape34" filled="false" stroked="false">
                <v:textbox inset="0,0,0,0" style="layout-flow:vertical;mso-layout-flow-alt:bottom-to-top">
                  <w:txbxContent>
                    <w:p>
                      <w:pPr>
                        <w:spacing w:before="15"/>
                        <w:ind w:left="20" w:right="0" w:firstLine="0"/>
                        <w:jc w:val="left"/>
                        <w:rPr>
                          <w:rFonts w:ascii="Arial"/>
                          <w:sz w:val="8"/>
                        </w:rPr>
                      </w:pPr>
                      <w:r>
                        <w:rPr>
                          <w:rFonts w:ascii="Arial"/>
                          <w:spacing w:val="-2"/>
                          <w:sz w:val="8"/>
                        </w:rPr>
                        <w:t>Expression changes</w:t>
                      </w:r>
                    </w:p>
                  </w:txbxContent>
                </v:textbox>
                <w10:wrap type="none"/>
              </v:shape>
            </w:pict>
          </mc:Fallback>
        </mc:AlternateContent>
      </w:r>
      <w:r>
        <w:rPr>
          <w:rFonts w:ascii="Arial"/>
          <w:spacing w:val="-5"/>
          <w:sz w:val="6"/>
        </w:rPr>
        <w:t>Na</w:t>
      </w:r>
      <w:r>
        <w:rPr>
          <w:rFonts w:ascii="Arial"/>
          <w:spacing w:val="-5"/>
          <w:position w:val="2"/>
          <w:sz w:val="3"/>
        </w:rPr>
        <w:t>+</w:t>
      </w:r>
    </w:p>
    <w:p>
      <w:pPr>
        <w:spacing w:line="240" w:lineRule="auto" w:before="0"/>
        <w:rPr>
          <w:rFonts w:ascii="Arial"/>
          <w:sz w:val="5"/>
        </w:rPr>
      </w:pPr>
      <w:r>
        <w:rPr/>
        <w:br w:type="column"/>
      </w:r>
      <w:r>
        <w:rPr>
          <w:rFonts w:ascii="Arial"/>
          <w:sz w:val="5"/>
        </w:rPr>
      </w:r>
    </w:p>
    <w:p>
      <w:pPr>
        <w:pStyle w:val="BodyText"/>
        <w:rPr>
          <w:rFonts w:ascii="Arial"/>
          <w:sz w:val="5"/>
        </w:rPr>
      </w:pPr>
    </w:p>
    <w:p>
      <w:pPr>
        <w:pStyle w:val="BodyText"/>
        <w:rPr>
          <w:rFonts w:ascii="Arial"/>
          <w:sz w:val="5"/>
        </w:rPr>
      </w:pPr>
    </w:p>
    <w:p>
      <w:pPr>
        <w:pStyle w:val="BodyText"/>
        <w:rPr>
          <w:rFonts w:ascii="Arial"/>
          <w:sz w:val="5"/>
        </w:rPr>
      </w:pPr>
    </w:p>
    <w:p>
      <w:pPr>
        <w:pStyle w:val="BodyText"/>
        <w:spacing w:before="2"/>
        <w:rPr>
          <w:rFonts w:ascii="Arial"/>
          <w:sz w:val="5"/>
        </w:rPr>
      </w:pPr>
    </w:p>
    <w:p>
      <w:pPr>
        <w:spacing w:line="56" w:lineRule="exact" w:before="1"/>
        <w:ind w:left="0" w:right="0" w:firstLine="0"/>
        <w:jc w:val="right"/>
        <w:rPr>
          <w:rFonts w:ascii="Arial"/>
          <w:sz w:val="5"/>
        </w:rPr>
      </w:pPr>
      <w:r>
        <w:rPr>
          <w:rFonts w:ascii="Arial"/>
          <w:sz w:val="5"/>
        </w:rPr>
        <w:t>GltI</w:t>
      </w:r>
      <w:r>
        <w:rPr>
          <w:rFonts w:ascii="Arial"/>
          <w:spacing w:val="-1"/>
          <w:sz w:val="5"/>
        </w:rPr>
        <w:t> </w:t>
      </w:r>
      <w:r>
        <w:rPr>
          <w:rFonts w:ascii="Arial"/>
          <w:spacing w:val="-4"/>
          <w:sz w:val="5"/>
        </w:rPr>
        <w:t>GltL</w:t>
      </w:r>
    </w:p>
    <w:p>
      <w:pPr>
        <w:spacing w:line="240" w:lineRule="auto" w:before="7"/>
        <w:rPr>
          <w:rFonts w:ascii="Arial"/>
          <w:sz w:val="6"/>
        </w:rPr>
      </w:pPr>
      <w:r>
        <w:rPr/>
        <w:br w:type="column"/>
      </w:r>
      <w:r>
        <w:rPr>
          <w:rFonts w:ascii="Arial"/>
          <w:sz w:val="6"/>
        </w:rPr>
      </w:r>
    </w:p>
    <w:p>
      <w:pPr>
        <w:spacing w:line="470" w:lineRule="auto" w:before="0"/>
        <w:ind w:left="334" w:right="0" w:firstLine="0"/>
        <w:jc w:val="left"/>
        <w:rPr>
          <w:rFonts w:ascii="Arial"/>
          <w:sz w:val="6"/>
        </w:rPr>
      </w:pPr>
      <w:r>
        <w:rPr>
          <w:rFonts w:ascii="Arial"/>
          <w:sz w:val="6"/>
        </w:rPr>
        <w:t>Low</w:t>
      </w:r>
      <w:r>
        <w:rPr>
          <w:rFonts w:ascii="Arial"/>
          <w:spacing w:val="-5"/>
          <w:sz w:val="6"/>
        </w:rPr>
        <w:t> </w:t>
      </w:r>
      <w:r>
        <w:rPr>
          <w:rFonts w:ascii="Arial"/>
          <w:sz w:val="6"/>
        </w:rPr>
        <w:t>transcription</w:t>
      </w:r>
      <w:r>
        <w:rPr>
          <w:rFonts w:ascii="Arial"/>
          <w:spacing w:val="-4"/>
          <w:sz w:val="6"/>
        </w:rPr>
        <w:t> </w:t>
      </w:r>
      <w:r>
        <w:rPr>
          <w:rFonts w:ascii="Arial"/>
          <w:sz w:val="6"/>
        </w:rPr>
        <w:t>HGT</w:t>
      </w:r>
      <w:r>
        <w:rPr>
          <w:rFonts w:ascii="Arial"/>
          <w:spacing w:val="40"/>
          <w:sz w:val="6"/>
        </w:rPr>
        <w:t> </w:t>
      </w:r>
      <w:r>
        <w:rPr>
          <w:rFonts w:ascii="Arial"/>
          <w:sz w:val="6"/>
        </w:rPr>
        <w:t>P</w:t>
      </w:r>
      <w:r>
        <w:rPr>
          <w:rFonts w:ascii="Arial"/>
          <w:spacing w:val="-5"/>
          <w:sz w:val="6"/>
        </w:rPr>
        <w:t> </w:t>
      </w:r>
      <w:r>
        <w:rPr>
          <w:rFonts w:ascii="Arial"/>
          <w:sz w:val="6"/>
        </w:rPr>
        <w:t>cycling</w:t>
      </w:r>
      <w:r>
        <w:rPr>
          <w:rFonts w:ascii="Arial"/>
          <w:spacing w:val="-4"/>
          <w:sz w:val="6"/>
        </w:rPr>
        <w:t> </w:t>
      </w:r>
      <w:r>
        <w:rPr>
          <w:rFonts w:ascii="Arial"/>
          <w:sz w:val="6"/>
        </w:rPr>
        <w:t>pathway</w:t>
      </w:r>
    </w:p>
    <w:p>
      <w:pPr>
        <w:spacing w:before="30"/>
        <w:ind w:left="0" w:right="0" w:firstLine="0"/>
        <w:jc w:val="right"/>
        <w:rPr>
          <w:rFonts w:ascii="Arial"/>
          <w:sz w:val="7"/>
        </w:rPr>
      </w:pPr>
      <w:r>
        <w:rPr/>
        <w:br w:type="column"/>
      </w:r>
      <w:r>
        <w:rPr>
          <w:rFonts w:ascii="Arial"/>
          <w:spacing w:val="-5"/>
          <w:w w:val="105"/>
          <w:sz w:val="7"/>
        </w:rPr>
        <w:t>1.5</w:t>
      </w:r>
    </w:p>
    <w:p>
      <w:pPr>
        <w:spacing w:before="63"/>
        <w:ind w:left="0" w:right="0" w:firstLine="0"/>
        <w:jc w:val="right"/>
        <w:rPr>
          <w:rFonts w:ascii="Arial"/>
          <w:sz w:val="6"/>
        </w:rPr>
      </w:pPr>
      <w:r>
        <w:rPr/>
        <w:br w:type="column"/>
      </w:r>
      <w:r>
        <w:rPr>
          <w:rFonts w:ascii="Arial"/>
          <w:w w:val="110"/>
          <w:sz w:val="6"/>
        </w:rPr>
        <w:t>Cluster</w:t>
      </w:r>
      <w:r>
        <w:rPr>
          <w:rFonts w:ascii="Arial"/>
          <w:spacing w:val="1"/>
          <w:w w:val="110"/>
          <w:sz w:val="6"/>
        </w:rPr>
        <w:t> </w:t>
      </w:r>
      <w:r>
        <w:rPr>
          <w:rFonts w:ascii="Arial"/>
          <w:spacing w:val="-10"/>
          <w:w w:val="110"/>
          <w:sz w:val="6"/>
        </w:rPr>
        <w:t>5</w:t>
      </w:r>
    </w:p>
    <w:p>
      <w:pPr>
        <w:spacing w:line="240" w:lineRule="auto" w:before="0"/>
        <w:rPr>
          <w:rFonts w:ascii="Arial"/>
          <w:sz w:val="4"/>
        </w:rPr>
      </w:pPr>
      <w:r>
        <w:rPr/>
        <w:br w:type="column"/>
      </w:r>
      <w:r>
        <w:rPr>
          <w:rFonts w:ascii="Arial"/>
          <w:sz w:val="4"/>
        </w:rPr>
      </w:r>
    </w:p>
    <w:p>
      <w:pPr>
        <w:pStyle w:val="BodyText"/>
        <w:spacing w:before="6"/>
        <w:rPr>
          <w:rFonts w:ascii="Arial"/>
          <w:sz w:val="4"/>
        </w:rPr>
      </w:pPr>
    </w:p>
    <w:p>
      <w:pPr>
        <w:spacing w:before="0"/>
        <w:ind w:left="1636" w:right="0" w:firstLine="0"/>
        <w:jc w:val="left"/>
        <w:rPr>
          <w:rFonts w:ascii="Arial"/>
          <w:sz w:val="4"/>
        </w:rPr>
      </w:pPr>
      <w:r>
        <w:rPr>
          <w:rFonts w:ascii="Arial"/>
          <w:spacing w:val="-2"/>
          <w:w w:val="120"/>
          <w:sz w:val="4"/>
        </w:rPr>
        <w:t>Group</w:t>
      </w:r>
    </w:p>
    <w:p>
      <w:pPr>
        <w:spacing w:line="372" w:lineRule="auto" w:before="18"/>
        <w:ind w:left="1635" w:right="0" w:firstLine="67"/>
        <w:jc w:val="left"/>
        <w:rPr>
          <w:rFonts w:ascii="Arial"/>
          <w:sz w:val="4"/>
        </w:rPr>
      </w:pPr>
      <w:r>
        <w:rPr/>
        <mc:AlternateContent>
          <mc:Choice Requires="wps">
            <w:drawing>
              <wp:anchor distT="0" distB="0" distL="0" distR="0" allowOverlap="1" layoutInCell="1" locked="0" behindDoc="0" simplePos="0" relativeHeight="15766528">
                <wp:simplePos x="0" y="0"/>
                <wp:positionH relativeFrom="page">
                  <wp:posOffset>13448492</wp:posOffset>
                </wp:positionH>
                <wp:positionV relativeFrom="paragraph">
                  <wp:posOffset>82010</wp:posOffset>
                </wp:positionV>
                <wp:extent cx="156845" cy="46355"/>
                <wp:effectExtent l="0" t="0" r="0" b="0"/>
                <wp:wrapNone/>
                <wp:docPr id="96" name="Textbox 96"/>
                <wp:cNvGraphicFramePr>
                  <a:graphicFrameLocks/>
                </wp:cNvGraphicFramePr>
                <a:graphic>
                  <a:graphicData uri="http://schemas.microsoft.com/office/word/2010/wordprocessingShape">
                    <wps:wsp>
                      <wps:cNvPr id="96" name="Textbox 96"/>
                      <wps:cNvSpPr txBox="1"/>
                      <wps:spPr>
                        <a:xfrm rot="19020000">
                          <a:off x="0" y="0"/>
                          <a:ext cx="156845"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Ace120</w:t>
                            </w:r>
                          </w:p>
                        </w:txbxContent>
                      </wps:txbx>
                      <wps:bodyPr wrap="square" lIns="0" tIns="0" rIns="0" bIns="0" rtlCol="0">
                        <a:noAutofit/>
                      </wps:bodyPr>
                    </wps:wsp>
                  </a:graphicData>
                </a:graphic>
              </wp:anchor>
            </w:drawing>
          </mc:Choice>
          <mc:Fallback>
            <w:pict>
              <v:shape style="position:absolute;margin-left:1058.936401pt;margin-top:6.457489pt;width:12.35pt;height:3.65pt;mso-position-horizontal-relative:page;mso-position-vertical-relative:paragraph;z-index:15766528;rotation:317" type="#_x0000_t136" fillcolor="#000000" stroked="f">
                <o:extrusion v:ext="view" autorotationcenter="t"/>
                <v:textpath style="font-family:&quot;Arial&quot;;font-size:3pt;v-text-kern:t;mso-text-shadow:auto" string="Ace120"/>
                <w10:wrap type="none"/>
              </v:shape>
            </w:pict>
          </mc:Fallback>
        </mc:AlternateContent>
      </w:r>
      <w:r>
        <w:rPr>
          <w:rFonts w:ascii="Arial"/>
          <w:w w:val="120"/>
          <w:sz w:val="4"/>
        </w:rPr>
        <w:t>Aerobic</w:t>
      </w:r>
      <w:r>
        <w:rPr>
          <w:rFonts w:ascii="Arial"/>
          <w:spacing w:val="65"/>
          <w:w w:val="120"/>
          <w:sz w:val="4"/>
        </w:rPr>
        <w:t> </w:t>
      </w:r>
      <w:r>
        <w:rPr>
          <w:rFonts w:ascii="Arial"/>
          <w:w w:val="120"/>
          <w:sz w:val="4"/>
        </w:rPr>
        <w:t>Anaerobic</w:t>
      </w:r>
      <w:r>
        <w:rPr>
          <w:rFonts w:ascii="Arial"/>
          <w:spacing w:val="40"/>
          <w:w w:val="120"/>
          <w:sz w:val="4"/>
        </w:rPr>
        <w:t> </w:t>
      </w:r>
      <w:r>
        <w:rPr>
          <w:rFonts w:ascii="Arial"/>
          <w:spacing w:val="-2"/>
          <w:w w:val="120"/>
          <w:sz w:val="4"/>
        </w:rPr>
        <w:t>Pathway</w:t>
      </w:r>
    </w:p>
    <w:p>
      <w:pPr>
        <w:spacing w:line="42" w:lineRule="exact" w:before="0"/>
        <w:ind w:left="1700" w:right="0" w:firstLine="0"/>
        <w:jc w:val="left"/>
        <w:rPr>
          <w:rFonts w:ascii="Arial"/>
          <w:sz w:val="4"/>
        </w:rPr>
      </w:pPr>
      <w:r>
        <w:rPr>
          <w:rFonts w:ascii="Arial"/>
          <w:w w:val="115"/>
          <w:sz w:val="4"/>
        </w:rPr>
        <w:t>Carbohydrate</w:t>
      </w:r>
      <w:r>
        <w:rPr>
          <w:rFonts w:ascii="Arial"/>
          <w:spacing w:val="7"/>
          <w:w w:val="120"/>
          <w:sz w:val="4"/>
        </w:rPr>
        <w:t> </w:t>
      </w:r>
      <w:r>
        <w:rPr>
          <w:rFonts w:ascii="Arial"/>
          <w:spacing w:val="-2"/>
          <w:w w:val="120"/>
          <w:sz w:val="4"/>
        </w:rPr>
        <w:t>metabolism</w:t>
      </w:r>
    </w:p>
    <w:p>
      <w:pPr>
        <w:spacing w:line="240" w:lineRule="auto" w:before="0"/>
        <w:rPr>
          <w:rFonts w:ascii="Arial"/>
          <w:sz w:val="4"/>
        </w:rPr>
      </w:pPr>
      <w:r>
        <w:rPr/>
        <w:br w:type="column"/>
      </w:r>
      <w:r>
        <w:rPr>
          <w:rFonts w:ascii="Arial"/>
          <w:sz w:val="4"/>
        </w:rPr>
      </w:r>
    </w:p>
    <w:p>
      <w:pPr>
        <w:pStyle w:val="BodyText"/>
        <w:rPr>
          <w:rFonts w:ascii="Arial"/>
          <w:sz w:val="4"/>
        </w:rPr>
      </w:pPr>
    </w:p>
    <w:p>
      <w:pPr>
        <w:pStyle w:val="BodyText"/>
        <w:rPr>
          <w:rFonts w:ascii="Arial"/>
          <w:sz w:val="4"/>
        </w:rPr>
      </w:pPr>
    </w:p>
    <w:p>
      <w:pPr>
        <w:pStyle w:val="BodyText"/>
        <w:rPr>
          <w:rFonts w:ascii="Arial"/>
          <w:sz w:val="4"/>
        </w:rPr>
      </w:pPr>
    </w:p>
    <w:p>
      <w:pPr>
        <w:pStyle w:val="BodyText"/>
        <w:rPr>
          <w:rFonts w:ascii="Arial"/>
          <w:sz w:val="4"/>
        </w:rPr>
      </w:pPr>
    </w:p>
    <w:p>
      <w:pPr>
        <w:pStyle w:val="BodyText"/>
        <w:spacing w:before="27"/>
        <w:rPr>
          <w:rFonts w:ascii="Arial"/>
          <w:sz w:val="4"/>
        </w:rPr>
      </w:pPr>
    </w:p>
    <w:p>
      <w:pPr>
        <w:spacing w:line="43" w:lineRule="exact" w:before="1"/>
        <w:ind w:left="126" w:right="0" w:firstLine="0"/>
        <w:jc w:val="left"/>
        <w:rPr>
          <w:rFonts w:ascii="Arial"/>
          <w:sz w:val="4"/>
        </w:rPr>
      </w:pPr>
      <w:r>
        <w:rPr>
          <w:rFonts w:ascii="Arial"/>
          <w:w w:val="120"/>
          <w:sz w:val="4"/>
        </w:rPr>
        <w:t>Folding,</w:t>
      </w:r>
      <w:r>
        <w:rPr>
          <w:rFonts w:ascii="Arial"/>
          <w:spacing w:val="-3"/>
          <w:w w:val="120"/>
          <w:sz w:val="4"/>
        </w:rPr>
        <w:t> </w:t>
      </w:r>
      <w:r>
        <w:rPr>
          <w:rFonts w:ascii="Arial"/>
          <w:w w:val="120"/>
          <w:sz w:val="4"/>
        </w:rPr>
        <w:t>sorting</w:t>
      </w:r>
      <w:r>
        <w:rPr>
          <w:rFonts w:ascii="Arial"/>
          <w:spacing w:val="-2"/>
          <w:w w:val="120"/>
          <w:sz w:val="4"/>
        </w:rPr>
        <w:t> </w:t>
      </w:r>
      <w:r>
        <w:rPr>
          <w:rFonts w:ascii="Arial"/>
          <w:w w:val="120"/>
          <w:sz w:val="4"/>
        </w:rPr>
        <w:t>and</w:t>
      </w:r>
      <w:r>
        <w:rPr>
          <w:rFonts w:ascii="Arial"/>
          <w:spacing w:val="-3"/>
          <w:w w:val="120"/>
          <w:sz w:val="4"/>
        </w:rPr>
        <w:t> </w:t>
      </w:r>
      <w:r>
        <w:rPr>
          <w:rFonts w:ascii="Arial"/>
          <w:spacing w:val="-2"/>
          <w:w w:val="120"/>
          <w:sz w:val="4"/>
        </w:rPr>
        <w:t>degradation</w:t>
      </w:r>
    </w:p>
    <w:p>
      <w:pPr>
        <w:spacing w:line="240" w:lineRule="auto" w:before="0"/>
        <w:rPr>
          <w:rFonts w:ascii="Arial"/>
          <w:sz w:val="4"/>
        </w:rPr>
      </w:pPr>
      <w:r>
        <w:rPr/>
        <w:br w:type="column"/>
      </w:r>
      <w:r>
        <w:rPr>
          <w:rFonts w:ascii="Arial"/>
          <w:sz w:val="4"/>
        </w:rPr>
      </w:r>
    </w:p>
    <w:p>
      <w:pPr>
        <w:pStyle w:val="BodyText"/>
        <w:rPr>
          <w:rFonts w:ascii="Arial"/>
          <w:sz w:val="4"/>
        </w:rPr>
      </w:pPr>
    </w:p>
    <w:p>
      <w:pPr>
        <w:pStyle w:val="BodyText"/>
        <w:rPr>
          <w:rFonts w:ascii="Arial"/>
          <w:sz w:val="4"/>
        </w:rPr>
      </w:pPr>
    </w:p>
    <w:p>
      <w:pPr>
        <w:pStyle w:val="BodyText"/>
        <w:rPr>
          <w:rFonts w:ascii="Arial"/>
          <w:sz w:val="4"/>
        </w:rPr>
      </w:pPr>
    </w:p>
    <w:p>
      <w:pPr>
        <w:pStyle w:val="BodyText"/>
        <w:rPr>
          <w:rFonts w:ascii="Arial"/>
          <w:sz w:val="4"/>
        </w:rPr>
      </w:pPr>
    </w:p>
    <w:p>
      <w:pPr>
        <w:pStyle w:val="BodyText"/>
        <w:spacing w:before="27"/>
        <w:rPr>
          <w:rFonts w:ascii="Arial"/>
          <w:sz w:val="4"/>
        </w:rPr>
      </w:pPr>
    </w:p>
    <w:p>
      <w:pPr>
        <w:spacing w:line="43" w:lineRule="exact" w:before="1"/>
        <w:ind w:left="121" w:right="0" w:firstLine="0"/>
        <w:jc w:val="left"/>
        <w:rPr>
          <w:rFonts w:ascii="Arial"/>
          <w:sz w:val="4"/>
        </w:rPr>
      </w:pPr>
      <w:r>
        <w:rPr>
          <w:rFonts w:ascii="Arial"/>
          <w:w w:val="115"/>
          <w:sz w:val="4"/>
        </w:rPr>
        <w:t>Nucleotide</w:t>
      </w:r>
      <w:r>
        <w:rPr>
          <w:rFonts w:ascii="Arial"/>
          <w:spacing w:val="5"/>
          <w:w w:val="120"/>
          <w:sz w:val="4"/>
        </w:rPr>
        <w:t> </w:t>
      </w:r>
      <w:r>
        <w:rPr>
          <w:rFonts w:ascii="Arial"/>
          <w:spacing w:val="-2"/>
          <w:w w:val="120"/>
          <w:sz w:val="4"/>
        </w:rPr>
        <w:t>metabolism</w:t>
      </w:r>
    </w:p>
    <w:p>
      <w:pPr>
        <w:spacing w:after="0" w:line="43" w:lineRule="exact"/>
        <w:jc w:val="left"/>
        <w:rPr>
          <w:rFonts w:ascii="Arial"/>
          <w:sz w:val="4"/>
        </w:rPr>
        <w:sectPr>
          <w:type w:val="continuous"/>
          <w:pgSz w:w="26580" w:h="10720" w:orient="landscape"/>
          <w:pgMar w:top="1300" w:bottom="280" w:left="400" w:right="1280"/>
          <w:cols w:num="14" w:equalWidth="0">
            <w:col w:w="8602" w:space="40"/>
            <w:col w:w="1816" w:space="39"/>
            <w:col w:w="1764" w:space="40"/>
            <w:col w:w="1666" w:space="39"/>
            <w:col w:w="2074" w:space="39"/>
            <w:col w:w="706" w:space="40"/>
            <w:col w:w="210" w:space="40"/>
            <w:col w:w="818" w:space="39"/>
            <w:col w:w="949" w:space="40"/>
            <w:col w:w="945" w:space="39"/>
            <w:col w:w="1010" w:space="39"/>
            <w:col w:w="2245" w:space="40"/>
            <w:col w:w="808" w:space="40"/>
            <w:col w:w="773"/>
          </w:cols>
        </w:sectPr>
      </w:pPr>
    </w:p>
    <w:p>
      <w:pPr>
        <w:tabs>
          <w:tab w:pos="361" w:val="left" w:leader="none"/>
        </w:tabs>
        <w:spacing w:line="237" w:lineRule="auto" w:before="0"/>
        <w:ind w:left="0" w:right="0" w:firstLine="0"/>
        <w:jc w:val="right"/>
        <w:rPr>
          <w:rFonts w:ascii="Arial" w:hAnsi="Arial"/>
          <w:sz w:val="4"/>
        </w:rPr>
      </w:pPr>
      <w:r>
        <w:rPr/>
        <mc:AlternateContent>
          <mc:Choice Requires="wps">
            <w:drawing>
              <wp:anchor distT="0" distB="0" distL="0" distR="0" allowOverlap="1" layoutInCell="1" locked="0" behindDoc="0" simplePos="0" relativeHeight="15762432">
                <wp:simplePos x="0" y="0"/>
                <wp:positionH relativeFrom="page">
                  <wp:posOffset>12849742</wp:posOffset>
                </wp:positionH>
                <wp:positionV relativeFrom="paragraph">
                  <wp:posOffset>-67232</wp:posOffset>
                </wp:positionV>
                <wp:extent cx="105410" cy="46355"/>
                <wp:effectExtent l="0" t="0" r="0" b="0"/>
                <wp:wrapNone/>
                <wp:docPr id="97" name="Textbox 97"/>
                <wp:cNvGraphicFramePr>
                  <a:graphicFrameLocks/>
                </wp:cNvGraphicFramePr>
                <a:graphic>
                  <a:graphicData uri="http://schemas.microsoft.com/office/word/2010/wordprocessingShape">
                    <wps:wsp>
                      <wps:cNvPr id="97" name="Textbox 97"/>
                      <wps:cNvSpPr txBox="1"/>
                      <wps:spPr>
                        <a:xfrm rot="19020000">
                          <a:off x="0" y="0"/>
                          <a:ext cx="105410"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Ace0</w:t>
                            </w:r>
                          </w:p>
                        </w:txbxContent>
                      </wps:txbx>
                      <wps:bodyPr wrap="square" lIns="0" tIns="0" rIns="0" bIns="0" rtlCol="0">
                        <a:noAutofit/>
                      </wps:bodyPr>
                    </wps:wsp>
                  </a:graphicData>
                </a:graphic>
              </wp:anchor>
            </w:drawing>
          </mc:Choice>
          <mc:Fallback>
            <w:pict>
              <v:shape style="position:absolute;margin-left:1011.790771pt;margin-top:-5.293886pt;width:8.3pt;height:3.65pt;mso-position-horizontal-relative:page;mso-position-vertical-relative:paragraph;z-index:15762432;rotation:317" type="#_x0000_t136" fillcolor="#000000" stroked="f">
                <o:extrusion v:ext="view" autorotationcenter="t"/>
                <v:textpath style="font-family:&quot;Arial&quot;;font-size:3pt;v-text-kern:t;mso-text-shadow:auto" string="Ace0"/>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13010143</wp:posOffset>
                </wp:positionH>
                <wp:positionV relativeFrom="paragraph">
                  <wp:posOffset>-64235</wp:posOffset>
                </wp:positionV>
                <wp:extent cx="105410" cy="46355"/>
                <wp:effectExtent l="0" t="0" r="0" b="0"/>
                <wp:wrapNone/>
                <wp:docPr id="98" name="Textbox 98"/>
                <wp:cNvGraphicFramePr>
                  <a:graphicFrameLocks/>
                </wp:cNvGraphicFramePr>
                <a:graphic>
                  <a:graphicData uri="http://schemas.microsoft.com/office/word/2010/wordprocessingShape">
                    <wps:wsp>
                      <wps:cNvPr id="98" name="Textbox 98"/>
                      <wps:cNvSpPr txBox="1"/>
                      <wps:spPr>
                        <a:xfrm rot="19020000">
                          <a:off x="0" y="0"/>
                          <a:ext cx="105410"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Ace5</w:t>
                            </w:r>
                          </w:p>
                        </w:txbxContent>
                      </wps:txbx>
                      <wps:bodyPr wrap="square" lIns="0" tIns="0" rIns="0" bIns="0" rtlCol="0">
                        <a:noAutofit/>
                      </wps:bodyPr>
                    </wps:wsp>
                  </a:graphicData>
                </a:graphic>
              </wp:anchor>
            </w:drawing>
          </mc:Choice>
          <mc:Fallback>
            <w:pict>
              <v:shape style="position:absolute;margin-left:1024.420776pt;margin-top:-5.057922pt;width:8.3pt;height:3.65pt;mso-position-horizontal-relative:page;mso-position-vertical-relative:paragraph;z-index:15763456;rotation:317" type="#_x0000_t136" fillcolor="#000000" stroked="f">
                <o:extrusion v:ext="view" autorotationcenter="t"/>
                <v:textpath style="font-family:&quot;Arial&quot;;font-size:3pt;v-text-kern:t;mso-text-shadow:auto" string="Ace5"/>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13148800</wp:posOffset>
                </wp:positionH>
                <wp:positionV relativeFrom="paragraph">
                  <wp:posOffset>-58452</wp:posOffset>
                </wp:positionV>
                <wp:extent cx="131445" cy="46355"/>
                <wp:effectExtent l="0" t="0" r="0" b="0"/>
                <wp:wrapNone/>
                <wp:docPr id="99" name="Textbox 99"/>
                <wp:cNvGraphicFramePr>
                  <a:graphicFrameLocks/>
                </wp:cNvGraphicFramePr>
                <a:graphic>
                  <a:graphicData uri="http://schemas.microsoft.com/office/word/2010/wordprocessingShape">
                    <wps:wsp>
                      <wps:cNvPr id="99" name="Textbox 99"/>
                      <wps:cNvSpPr txBox="1"/>
                      <wps:spPr>
                        <a:xfrm rot="19020000">
                          <a:off x="0" y="0"/>
                          <a:ext cx="131445"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Ace15</w:t>
                            </w:r>
                          </w:p>
                        </w:txbxContent>
                      </wps:txbx>
                      <wps:bodyPr wrap="square" lIns="0" tIns="0" rIns="0" bIns="0" rtlCol="0">
                        <a:noAutofit/>
                      </wps:bodyPr>
                    </wps:wsp>
                  </a:graphicData>
                </a:graphic>
              </wp:anchor>
            </w:drawing>
          </mc:Choice>
          <mc:Fallback>
            <w:pict>
              <v:shape style="position:absolute;margin-left:1035.338623pt;margin-top:-4.602543pt;width:10.35pt;height:3.65pt;mso-position-horizontal-relative:page;mso-position-vertical-relative:paragraph;z-index:15764480;rotation:317" type="#_x0000_t136" fillcolor="#000000" stroked="f">
                <o:extrusion v:ext="view" autorotationcenter="t"/>
                <v:textpath style="font-family:&quot;Arial&quot;;font-size:3pt;v-text-kern:t;mso-text-shadow:auto" string="Ace15"/>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13287455</wp:posOffset>
                </wp:positionH>
                <wp:positionV relativeFrom="paragraph">
                  <wp:posOffset>-46675</wp:posOffset>
                </wp:positionV>
                <wp:extent cx="156845" cy="4635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rot="19020000">
                          <a:off x="0" y="0"/>
                          <a:ext cx="156845" cy="46355"/>
                        </a:xfrm>
                        <a:prstGeom prst="rect">
                          <a:avLst/>
                        </a:prstGeom>
                      </wps:spPr>
                      <wps:txbx>
                        <w:txbxContent>
                          <w:p>
                            <w:pPr>
                              <w:spacing w:line="73" w:lineRule="exact" w:before="0"/>
                              <w:ind w:left="0" w:right="0" w:firstLine="0"/>
                              <w:jc w:val="left"/>
                              <w:rPr>
                                <w:rFonts w:ascii="Arial"/>
                                <w:sz w:val="7"/>
                              </w:rPr>
                            </w:pPr>
                            <w:r>
                              <w:rPr>
                                <w:rFonts w:ascii="Arial"/>
                                <w:spacing w:val="-4"/>
                                <w:w w:val="105"/>
                                <w:sz w:val="7"/>
                              </w:rPr>
                              <w:t>Ace105</w:t>
                            </w:r>
                          </w:p>
                        </w:txbxContent>
                      </wps:txbx>
                      <wps:bodyPr wrap="square" lIns="0" tIns="0" rIns="0" bIns="0" rtlCol="0">
                        <a:noAutofit/>
                      </wps:bodyPr>
                    </wps:wsp>
                  </a:graphicData>
                </a:graphic>
              </wp:anchor>
            </w:drawing>
          </mc:Choice>
          <mc:Fallback>
            <w:pict>
              <v:shape style="position:absolute;margin-left:1046.256348pt;margin-top:-3.675201pt;width:12.35pt;height:3.65pt;mso-position-horizontal-relative:page;mso-position-vertical-relative:paragraph;z-index:15765504;rotation:317" type="#_x0000_t136" fillcolor="#000000" stroked="f">
                <o:extrusion v:ext="view" autorotationcenter="t"/>
                <v:textpath style="font-family:&quot;Arial&quot;;font-size:3pt;v-text-kern:t;mso-text-shadow:auto" string="Ace105"/>
                <w10:wrap type="none"/>
              </v:shape>
            </w:pict>
          </mc:Fallback>
        </mc:AlternateContent>
      </w:r>
      <w:r>
        <w:rPr>
          <w:rFonts w:ascii="Arial" w:hAnsi="Arial"/>
          <w:spacing w:val="-5"/>
          <w:w w:val="105"/>
          <w:position w:val="1"/>
          <w:sz w:val="5"/>
        </w:rPr>
        <w:t>Frd</w:t>
      </w:r>
      <w:r>
        <w:rPr>
          <w:rFonts w:ascii="Arial" w:hAnsi="Arial"/>
          <w:position w:val="1"/>
          <w:sz w:val="5"/>
        </w:rPr>
        <w:tab/>
      </w:r>
      <w:r>
        <w:rPr>
          <w:rFonts w:ascii="Arial" w:hAnsi="Arial"/>
          <w:spacing w:val="-5"/>
          <w:w w:val="105"/>
          <w:position w:val="-1"/>
          <w:sz w:val="6"/>
        </w:rPr>
        <w:t>e</w:t>
      </w:r>
      <w:r>
        <w:rPr>
          <w:rFonts w:ascii="Arial" w:hAnsi="Arial"/>
          <w:spacing w:val="-5"/>
          <w:w w:val="105"/>
          <w:sz w:val="4"/>
        </w:rPr>
        <w:t>−</w:t>
      </w:r>
    </w:p>
    <w:p>
      <w:pPr>
        <w:spacing w:before="12"/>
        <w:ind w:left="0" w:right="0" w:firstLine="0"/>
        <w:jc w:val="right"/>
        <w:rPr>
          <w:rFonts w:ascii="Arial"/>
          <w:sz w:val="5"/>
        </w:rPr>
      </w:pPr>
      <w:r>
        <w:rPr/>
        <w:br w:type="column"/>
      </w:r>
      <w:r>
        <w:rPr>
          <w:rFonts w:ascii="Arial"/>
          <w:spacing w:val="-5"/>
          <w:sz w:val="5"/>
        </w:rPr>
        <w:t>Mmd</w:t>
      </w:r>
    </w:p>
    <w:p>
      <w:pPr>
        <w:spacing w:before="17"/>
        <w:ind w:left="0" w:right="0" w:firstLine="0"/>
        <w:jc w:val="right"/>
        <w:rPr>
          <w:rFonts w:ascii="Arial"/>
          <w:sz w:val="5"/>
        </w:rPr>
      </w:pPr>
      <w:r>
        <w:rPr/>
        <w:br w:type="column"/>
      </w:r>
      <w:r>
        <w:rPr>
          <w:rFonts w:ascii="Arial"/>
          <w:sz w:val="5"/>
        </w:rPr>
        <w:t>GltJ</w:t>
      </w:r>
      <w:r>
        <w:rPr>
          <w:rFonts w:ascii="Arial"/>
          <w:spacing w:val="-1"/>
          <w:sz w:val="5"/>
        </w:rPr>
        <w:t> </w:t>
      </w:r>
      <w:r>
        <w:rPr>
          <w:rFonts w:ascii="Arial"/>
          <w:spacing w:val="-4"/>
          <w:sz w:val="5"/>
        </w:rPr>
        <w:t>GltK</w:t>
      </w:r>
    </w:p>
    <w:p>
      <w:pPr>
        <w:spacing w:before="24"/>
        <w:ind w:left="0" w:right="0" w:firstLine="0"/>
        <w:jc w:val="right"/>
        <w:rPr>
          <w:rFonts w:ascii="Arial"/>
          <w:sz w:val="4"/>
        </w:rPr>
      </w:pPr>
      <w:r>
        <w:rPr/>
        <w:br w:type="column"/>
      </w:r>
      <w:r>
        <w:rPr>
          <w:rFonts w:ascii="Arial"/>
          <w:w w:val="120"/>
          <w:sz w:val="4"/>
        </w:rPr>
        <w:t>Energy</w:t>
      </w:r>
      <w:r>
        <w:rPr>
          <w:rFonts w:ascii="Arial"/>
          <w:spacing w:val="-3"/>
          <w:w w:val="120"/>
          <w:sz w:val="4"/>
        </w:rPr>
        <w:t> </w:t>
      </w:r>
      <w:r>
        <w:rPr>
          <w:rFonts w:ascii="Arial"/>
          <w:spacing w:val="-2"/>
          <w:w w:val="120"/>
          <w:sz w:val="4"/>
        </w:rPr>
        <w:t>metabolism</w:t>
      </w:r>
    </w:p>
    <w:p>
      <w:pPr>
        <w:spacing w:before="24"/>
        <w:ind w:left="168" w:right="0" w:firstLine="0"/>
        <w:jc w:val="left"/>
        <w:rPr>
          <w:rFonts w:ascii="Arial"/>
          <w:sz w:val="4"/>
        </w:rPr>
      </w:pPr>
      <w:r>
        <w:rPr/>
        <w:br w:type="column"/>
      </w:r>
      <w:r>
        <w:rPr>
          <w:rFonts w:ascii="Arial"/>
          <w:w w:val="120"/>
          <w:sz w:val="4"/>
        </w:rPr>
        <w:t>Replication</w:t>
      </w:r>
      <w:r>
        <w:rPr>
          <w:rFonts w:ascii="Arial"/>
          <w:spacing w:val="-3"/>
          <w:w w:val="120"/>
          <w:sz w:val="4"/>
        </w:rPr>
        <w:t> </w:t>
      </w:r>
      <w:r>
        <w:rPr>
          <w:rFonts w:ascii="Arial"/>
          <w:w w:val="120"/>
          <w:sz w:val="4"/>
        </w:rPr>
        <w:t>and</w:t>
      </w:r>
      <w:r>
        <w:rPr>
          <w:rFonts w:ascii="Arial"/>
          <w:spacing w:val="-3"/>
          <w:w w:val="120"/>
          <w:sz w:val="4"/>
        </w:rPr>
        <w:t> </w:t>
      </w:r>
      <w:r>
        <w:rPr>
          <w:rFonts w:ascii="Arial"/>
          <w:spacing w:val="-2"/>
          <w:w w:val="120"/>
          <w:sz w:val="4"/>
        </w:rPr>
        <w:t>repair</w:t>
      </w:r>
    </w:p>
    <w:p>
      <w:pPr>
        <w:spacing w:before="24"/>
        <w:ind w:left="159" w:right="0" w:firstLine="0"/>
        <w:jc w:val="left"/>
        <w:rPr>
          <w:rFonts w:ascii="Arial"/>
          <w:sz w:val="4"/>
        </w:rPr>
      </w:pPr>
      <w:r>
        <w:rPr/>
        <w:br w:type="column"/>
      </w:r>
      <w:r>
        <w:rPr>
          <w:rFonts w:ascii="Arial"/>
          <w:w w:val="115"/>
          <w:sz w:val="4"/>
        </w:rPr>
        <w:t>Membrane</w:t>
      </w:r>
      <w:r>
        <w:rPr>
          <w:rFonts w:ascii="Arial"/>
          <w:spacing w:val="5"/>
          <w:w w:val="120"/>
          <w:sz w:val="4"/>
        </w:rPr>
        <w:t> </w:t>
      </w:r>
      <w:r>
        <w:rPr>
          <w:rFonts w:ascii="Arial"/>
          <w:spacing w:val="-2"/>
          <w:w w:val="120"/>
          <w:sz w:val="4"/>
        </w:rPr>
        <w:t>transport</w:t>
      </w:r>
    </w:p>
    <w:p>
      <w:pPr>
        <w:spacing w:before="24"/>
        <w:ind w:left="126" w:right="0" w:firstLine="0"/>
        <w:jc w:val="left"/>
        <w:rPr>
          <w:rFonts w:ascii="Arial"/>
          <w:sz w:val="4"/>
        </w:rPr>
      </w:pPr>
      <w:r>
        <w:rPr/>
        <w:br w:type="column"/>
      </w:r>
      <w:r>
        <w:rPr>
          <w:rFonts w:ascii="Arial"/>
          <w:spacing w:val="-2"/>
          <w:w w:val="120"/>
          <w:sz w:val="4"/>
        </w:rPr>
        <w:t>Unknown</w:t>
      </w:r>
    </w:p>
    <w:p>
      <w:pPr>
        <w:spacing w:after="0"/>
        <w:jc w:val="left"/>
        <w:rPr>
          <w:rFonts w:ascii="Arial"/>
          <w:sz w:val="4"/>
        </w:rPr>
        <w:sectPr>
          <w:type w:val="continuous"/>
          <w:pgSz w:w="26580" w:h="10720" w:orient="landscape"/>
          <w:pgMar w:top="1300" w:bottom="280" w:left="400" w:right="1280"/>
          <w:cols w:num="7" w:equalWidth="0">
            <w:col w:w="15885" w:space="40"/>
            <w:col w:w="988" w:space="39"/>
            <w:col w:w="988" w:space="40"/>
            <w:col w:w="5121" w:space="39"/>
            <w:col w:w="631" w:space="40"/>
            <w:col w:w="588" w:space="39"/>
            <w:col w:w="462"/>
          </w:cols>
        </w:sectPr>
      </w:pPr>
    </w:p>
    <w:p>
      <w:pPr>
        <w:spacing w:before="10"/>
        <w:ind w:left="0" w:right="0" w:firstLine="0"/>
        <w:jc w:val="right"/>
        <w:rPr>
          <w:rFonts w:ascii="Arial"/>
          <w:sz w:val="4"/>
        </w:rPr>
      </w:pPr>
      <w:r>
        <w:rPr/>
        <mc:AlternateContent>
          <mc:Choice Requires="wps">
            <w:drawing>
              <wp:anchor distT="0" distB="0" distL="0" distR="0" allowOverlap="1" layoutInCell="1" locked="0" behindDoc="1" simplePos="0" relativeHeight="483467776">
                <wp:simplePos x="0" y="0"/>
                <wp:positionH relativeFrom="page">
                  <wp:posOffset>0</wp:posOffset>
                </wp:positionH>
                <wp:positionV relativeFrom="page">
                  <wp:posOffset>-12</wp:posOffset>
                </wp:positionV>
                <wp:extent cx="16866870" cy="679958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16866870" cy="6799580"/>
                          <a:chExt cx="16866870" cy="6799580"/>
                        </a:xfrm>
                      </wpg:grpSpPr>
                      <pic:pic>
                        <pic:nvPicPr>
                          <pic:cNvPr id="102" name="Image 102"/>
                          <pic:cNvPicPr/>
                        </pic:nvPicPr>
                        <pic:blipFill>
                          <a:blip r:embed="rId7" cstate="print"/>
                          <a:stretch>
                            <a:fillRect/>
                          </a:stretch>
                        </pic:blipFill>
                        <pic:spPr>
                          <a:xfrm>
                            <a:off x="10864736" y="3984739"/>
                            <a:ext cx="65913" cy="46862"/>
                          </a:xfrm>
                          <a:prstGeom prst="rect">
                            <a:avLst/>
                          </a:prstGeom>
                        </pic:spPr>
                      </pic:pic>
                      <pic:pic>
                        <pic:nvPicPr>
                          <pic:cNvPr id="103" name="Image 103"/>
                          <pic:cNvPicPr/>
                        </pic:nvPicPr>
                        <pic:blipFill>
                          <a:blip r:embed="rId8" cstate="print"/>
                          <a:stretch>
                            <a:fillRect/>
                          </a:stretch>
                        </pic:blipFill>
                        <pic:spPr>
                          <a:xfrm>
                            <a:off x="11734800" y="3987507"/>
                            <a:ext cx="65913" cy="46862"/>
                          </a:xfrm>
                          <a:prstGeom prst="rect">
                            <a:avLst/>
                          </a:prstGeom>
                        </pic:spPr>
                      </pic:pic>
                      <pic:pic>
                        <pic:nvPicPr>
                          <pic:cNvPr id="104" name="Image 104"/>
                          <pic:cNvPicPr/>
                        </pic:nvPicPr>
                        <pic:blipFill>
                          <a:blip r:embed="rId9" cstate="print"/>
                          <a:stretch>
                            <a:fillRect/>
                          </a:stretch>
                        </pic:blipFill>
                        <pic:spPr>
                          <a:xfrm>
                            <a:off x="11191697" y="3981958"/>
                            <a:ext cx="63373" cy="46862"/>
                          </a:xfrm>
                          <a:prstGeom prst="rect">
                            <a:avLst/>
                          </a:prstGeom>
                        </pic:spPr>
                      </pic:pic>
                      <pic:pic>
                        <pic:nvPicPr>
                          <pic:cNvPr id="105" name="Image 105"/>
                          <pic:cNvPicPr/>
                        </pic:nvPicPr>
                        <pic:blipFill>
                          <a:blip r:embed="rId10" cstate="print"/>
                          <a:stretch>
                            <a:fillRect/>
                          </a:stretch>
                        </pic:blipFill>
                        <pic:spPr>
                          <a:xfrm>
                            <a:off x="12061773" y="3984739"/>
                            <a:ext cx="65913" cy="46862"/>
                          </a:xfrm>
                          <a:prstGeom prst="rect">
                            <a:avLst/>
                          </a:prstGeom>
                        </pic:spPr>
                      </pic:pic>
                      <pic:pic>
                        <pic:nvPicPr>
                          <pic:cNvPr id="106" name="Image 106"/>
                          <pic:cNvPicPr/>
                        </pic:nvPicPr>
                        <pic:blipFill>
                          <a:blip r:embed="rId11" cstate="print"/>
                          <a:stretch>
                            <a:fillRect/>
                          </a:stretch>
                        </pic:blipFill>
                        <pic:spPr>
                          <a:xfrm>
                            <a:off x="10823168" y="2557564"/>
                            <a:ext cx="2862818" cy="1330032"/>
                          </a:xfrm>
                          <a:prstGeom prst="rect">
                            <a:avLst/>
                          </a:prstGeom>
                        </pic:spPr>
                      </pic:pic>
                      <pic:pic>
                        <pic:nvPicPr>
                          <pic:cNvPr id="107" name="Image 107"/>
                          <pic:cNvPicPr/>
                        </pic:nvPicPr>
                        <pic:blipFill>
                          <a:blip r:embed="rId12" cstate="print"/>
                          <a:stretch>
                            <a:fillRect/>
                          </a:stretch>
                        </pic:blipFill>
                        <pic:spPr>
                          <a:xfrm>
                            <a:off x="13645641" y="3064611"/>
                            <a:ext cx="28448" cy="52197"/>
                          </a:xfrm>
                          <a:prstGeom prst="rect">
                            <a:avLst/>
                          </a:prstGeom>
                        </pic:spPr>
                      </pic:pic>
                      <pic:pic>
                        <pic:nvPicPr>
                          <pic:cNvPr id="108" name="Image 108"/>
                          <pic:cNvPicPr/>
                        </pic:nvPicPr>
                        <pic:blipFill>
                          <a:blip r:embed="rId13" cstate="print"/>
                          <a:stretch>
                            <a:fillRect/>
                          </a:stretch>
                        </pic:blipFill>
                        <pic:spPr>
                          <a:xfrm>
                            <a:off x="13998702" y="2563640"/>
                            <a:ext cx="1547658" cy="1282401"/>
                          </a:xfrm>
                          <a:prstGeom prst="rect">
                            <a:avLst/>
                          </a:prstGeom>
                        </pic:spPr>
                      </pic:pic>
                      <pic:pic>
                        <pic:nvPicPr>
                          <pic:cNvPr id="109" name="Image 109"/>
                          <pic:cNvPicPr/>
                        </pic:nvPicPr>
                        <pic:blipFill>
                          <a:blip r:embed="rId14" cstate="print"/>
                          <a:stretch>
                            <a:fillRect/>
                          </a:stretch>
                        </pic:blipFill>
                        <pic:spPr>
                          <a:xfrm>
                            <a:off x="14322806" y="3995661"/>
                            <a:ext cx="30352" cy="33147"/>
                          </a:xfrm>
                          <a:prstGeom prst="rect">
                            <a:avLst/>
                          </a:prstGeom>
                        </pic:spPr>
                      </pic:pic>
                      <pic:pic>
                        <pic:nvPicPr>
                          <pic:cNvPr id="110" name="Image 110"/>
                          <pic:cNvPicPr/>
                        </pic:nvPicPr>
                        <pic:blipFill>
                          <a:blip r:embed="rId15" cstate="print"/>
                          <a:stretch>
                            <a:fillRect/>
                          </a:stretch>
                        </pic:blipFill>
                        <pic:spPr>
                          <a:xfrm>
                            <a:off x="14902014" y="3987355"/>
                            <a:ext cx="49428" cy="49745"/>
                          </a:xfrm>
                          <a:prstGeom prst="rect">
                            <a:avLst/>
                          </a:prstGeom>
                        </pic:spPr>
                      </pic:pic>
                      <pic:pic>
                        <pic:nvPicPr>
                          <pic:cNvPr id="111" name="Image 111"/>
                          <pic:cNvPicPr/>
                        </pic:nvPicPr>
                        <pic:blipFill>
                          <a:blip r:embed="rId16" cstate="print"/>
                          <a:stretch>
                            <a:fillRect/>
                          </a:stretch>
                        </pic:blipFill>
                        <pic:spPr>
                          <a:xfrm>
                            <a:off x="4599711" y="5830011"/>
                            <a:ext cx="833653" cy="833602"/>
                          </a:xfrm>
                          <a:prstGeom prst="rect">
                            <a:avLst/>
                          </a:prstGeom>
                        </pic:spPr>
                      </pic:pic>
                      <pic:pic>
                        <pic:nvPicPr>
                          <pic:cNvPr id="112" name="Image 112"/>
                          <pic:cNvPicPr/>
                        </pic:nvPicPr>
                        <pic:blipFill>
                          <a:blip r:embed="rId17" cstate="print"/>
                          <a:stretch>
                            <a:fillRect/>
                          </a:stretch>
                        </pic:blipFill>
                        <pic:spPr>
                          <a:xfrm>
                            <a:off x="5802274" y="5830011"/>
                            <a:ext cx="833869" cy="833691"/>
                          </a:xfrm>
                          <a:prstGeom prst="rect">
                            <a:avLst/>
                          </a:prstGeom>
                        </pic:spPr>
                      </pic:pic>
                      <pic:pic>
                        <pic:nvPicPr>
                          <pic:cNvPr id="113" name="Image 113"/>
                          <pic:cNvPicPr/>
                        </pic:nvPicPr>
                        <pic:blipFill>
                          <a:blip r:embed="rId18" cstate="print"/>
                          <a:stretch>
                            <a:fillRect/>
                          </a:stretch>
                        </pic:blipFill>
                        <pic:spPr>
                          <a:xfrm>
                            <a:off x="7035330" y="5830011"/>
                            <a:ext cx="830821" cy="833602"/>
                          </a:xfrm>
                          <a:prstGeom prst="rect">
                            <a:avLst/>
                          </a:prstGeom>
                        </pic:spPr>
                      </pic:pic>
                      <pic:pic>
                        <pic:nvPicPr>
                          <pic:cNvPr id="114" name="Image 114"/>
                          <pic:cNvPicPr/>
                        </pic:nvPicPr>
                        <pic:blipFill>
                          <a:blip r:embed="rId19" cstate="print"/>
                          <a:stretch>
                            <a:fillRect/>
                          </a:stretch>
                        </pic:blipFill>
                        <pic:spPr>
                          <a:xfrm>
                            <a:off x="8118767" y="5830011"/>
                            <a:ext cx="830986" cy="833818"/>
                          </a:xfrm>
                          <a:prstGeom prst="rect">
                            <a:avLst/>
                          </a:prstGeom>
                        </pic:spPr>
                      </pic:pic>
                      <pic:pic>
                        <pic:nvPicPr>
                          <pic:cNvPr id="115" name="Image 115"/>
                          <pic:cNvPicPr/>
                        </pic:nvPicPr>
                        <pic:blipFill>
                          <a:blip r:embed="rId20" cstate="print"/>
                          <a:stretch>
                            <a:fillRect/>
                          </a:stretch>
                        </pic:blipFill>
                        <pic:spPr>
                          <a:xfrm>
                            <a:off x="7171657" y="4209021"/>
                            <a:ext cx="1949316" cy="1434981"/>
                          </a:xfrm>
                          <a:prstGeom prst="rect">
                            <a:avLst/>
                          </a:prstGeom>
                        </pic:spPr>
                      </pic:pic>
                      <pic:pic>
                        <pic:nvPicPr>
                          <pic:cNvPr id="116" name="Image 116"/>
                          <pic:cNvPicPr/>
                        </pic:nvPicPr>
                        <pic:blipFill>
                          <a:blip r:embed="rId21" cstate="print"/>
                          <a:stretch>
                            <a:fillRect/>
                          </a:stretch>
                        </pic:blipFill>
                        <pic:spPr>
                          <a:xfrm>
                            <a:off x="4910587" y="4209021"/>
                            <a:ext cx="1946910" cy="1434994"/>
                          </a:xfrm>
                          <a:prstGeom prst="rect">
                            <a:avLst/>
                          </a:prstGeom>
                        </pic:spPr>
                      </pic:pic>
                      <pic:pic>
                        <pic:nvPicPr>
                          <pic:cNvPr id="117" name="Image 117"/>
                          <pic:cNvPicPr/>
                        </pic:nvPicPr>
                        <pic:blipFill>
                          <a:blip r:embed="rId22" cstate="print"/>
                          <a:stretch>
                            <a:fillRect/>
                          </a:stretch>
                        </pic:blipFill>
                        <pic:spPr>
                          <a:xfrm>
                            <a:off x="232752" y="3846042"/>
                            <a:ext cx="3067392" cy="277075"/>
                          </a:xfrm>
                          <a:prstGeom prst="rect">
                            <a:avLst/>
                          </a:prstGeom>
                        </pic:spPr>
                      </pic:pic>
                      <pic:pic>
                        <pic:nvPicPr>
                          <pic:cNvPr id="118" name="Image 118"/>
                          <pic:cNvPicPr/>
                        </pic:nvPicPr>
                        <pic:blipFill>
                          <a:blip r:embed="rId23" cstate="print"/>
                          <a:stretch>
                            <a:fillRect/>
                          </a:stretch>
                        </pic:blipFill>
                        <pic:spPr>
                          <a:xfrm>
                            <a:off x="1894933" y="697907"/>
                            <a:ext cx="2241629" cy="1108743"/>
                          </a:xfrm>
                          <a:prstGeom prst="rect">
                            <a:avLst/>
                          </a:prstGeom>
                        </pic:spPr>
                      </pic:pic>
                      <pic:pic>
                        <pic:nvPicPr>
                          <pic:cNvPr id="119" name="Image 119"/>
                          <pic:cNvPicPr/>
                        </pic:nvPicPr>
                        <pic:blipFill>
                          <a:blip r:embed="rId24" cstate="print"/>
                          <a:stretch>
                            <a:fillRect/>
                          </a:stretch>
                        </pic:blipFill>
                        <pic:spPr>
                          <a:xfrm>
                            <a:off x="329742" y="2263851"/>
                            <a:ext cx="3557295" cy="1271574"/>
                          </a:xfrm>
                          <a:prstGeom prst="rect">
                            <a:avLst/>
                          </a:prstGeom>
                        </pic:spPr>
                      </pic:pic>
                      <pic:pic>
                        <pic:nvPicPr>
                          <pic:cNvPr id="120" name="Image 120"/>
                          <pic:cNvPicPr/>
                        </pic:nvPicPr>
                        <pic:blipFill>
                          <a:blip r:embed="rId25" cstate="print"/>
                          <a:stretch>
                            <a:fillRect/>
                          </a:stretch>
                        </pic:blipFill>
                        <pic:spPr>
                          <a:xfrm>
                            <a:off x="0" y="0"/>
                            <a:ext cx="16866489" cy="6799364"/>
                          </a:xfrm>
                          <a:prstGeom prst="rect">
                            <a:avLst/>
                          </a:prstGeom>
                        </pic:spPr>
                      </pic:pic>
                      <pic:pic>
                        <pic:nvPicPr>
                          <pic:cNvPr id="121" name="Image 121"/>
                          <pic:cNvPicPr/>
                        </pic:nvPicPr>
                        <pic:blipFill>
                          <a:blip r:embed="rId26" cstate="print"/>
                          <a:stretch>
                            <a:fillRect/>
                          </a:stretch>
                        </pic:blipFill>
                        <pic:spPr>
                          <a:xfrm>
                            <a:off x="227766" y="565840"/>
                            <a:ext cx="4127677" cy="3124593"/>
                          </a:xfrm>
                          <a:prstGeom prst="rect">
                            <a:avLst/>
                          </a:prstGeom>
                        </pic:spPr>
                      </pic:pic>
                      <pic:pic>
                        <pic:nvPicPr>
                          <pic:cNvPr id="122" name="Image 122"/>
                          <pic:cNvPicPr/>
                        </pic:nvPicPr>
                        <pic:blipFill>
                          <a:blip r:embed="rId27" cstate="print"/>
                          <a:stretch>
                            <a:fillRect/>
                          </a:stretch>
                        </pic:blipFill>
                        <pic:spPr>
                          <a:xfrm>
                            <a:off x="4580318" y="570826"/>
                            <a:ext cx="3070161" cy="277075"/>
                          </a:xfrm>
                          <a:prstGeom prst="rect">
                            <a:avLst/>
                          </a:prstGeom>
                        </pic:spPr>
                      </pic:pic>
                      <pic:pic>
                        <pic:nvPicPr>
                          <pic:cNvPr id="123" name="Image 123"/>
                          <pic:cNvPicPr/>
                        </pic:nvPicPr>
                        <pic:blipFill>
                          <a:blip r:embed="rId28" cstate="print"/>
                          <a:stretch>
                            <a:fillRect/>
                          </a:stretch>
                        </pic:blipFill>
                        <pic:spPr>
                          <a:xfrm>
                            <a:off x="9556863" y="2191804"/>
                            <a:ext cx="3070174" cy="279857"/>
                          </a:xfrm>
                          <a:prstGeom prst="rect">
                            <a:avLst/>
                          </a:prstGeom>
                        </pic:spPr>
                      </pic:pic>
                      <pic:pic>
                        <pic:nvPicPr>
                          <pic:cNvPr id="124" name="Image 124"/>
                          <pic:cNvPicPr/>
                        </pic:nvPicPr>
                        <pic:blipFill>
                          <a:blip r:embed="rId22" cstate="print"/>
                          <a:stretch>
                            <a:fillRect/>
                          </a:stretch>
                        </pic:blipFill>
                        <pic:spPr>
                          <a:xfrm>
                            <a:off x="9556863" y="4173004"/>
                            <a:ext cx="3070174" cy="277088"/>
                          </a:xfrm>
                          <a:prstGeom prst="rect">
                            <a:avLst/>
                          </a:prstGeom>
                        </pic:spPr>
                      </pic:pic>
                      <pic:pic>
                        <pic:nvPicPr>
                          <pic:cNvPr id="125" name="Image 125"/>
                          <pic:cNvPicPr/>
                        </pic:nvPicPr>
                        <pic:blipFill>
                          <a:blip r:embed="rId29" cstate="print"/>
                          <a:stretch>
                            <a:fillRect/>
                          </a:stretch>
                        </pic:blipFill>
                        <pic:spPr>
                          <a:xfrm>
                            <a:off x="4580318" y="3868204"/>
                            <a:ext cx="3070161" cy="277088"/>
                          </a:xfrm>
                          <a:prstGeom prst="rect">
                            <a:avLst/>
                          </a:prstGeom>
                        </pic:spPr>
                      </pic:pic>
                      <pic:pic>
                        <pic:nvPicPr>
                          <pic:cNvPr id="126" name="Image 126"/>
                          <pic:cNvPicPr/>
                        </pic:nvPicPr>
                        <pic:blipFill>
                          <a:blip r:embed="rId30" cstate="print"/>
                          <a:stretch>
                            <a:fillRect/>
                          </a:stretch>
                        </pic:blipFill>
                        <pic:spPr>
                          <a:xfrm>
                            <a:off x="2050478" y="4336491"/>
                            <a:ext cx="1839887" cy="845121"/>
                          </a:xfrm>
                          <a:prstGeom prst="rect">
                            <a:avLst/>
                          </a:prstGeom>
                        </pic:spPr>
                      </pic:pic>
                      <pic:pic>
                        <pic:nvPicPr>
                          <pic:cNvPr id="127" name="Image 127"/>
                          <pic:cNvPicPr/>
                        </pic:nvPicPr>
                        <pic:blipFill>
                          <a:blip r:embed="rId31" cstate="print"/>
                          <a:stretch>
                            <a:fillRect/>
                          </a:stretch>
                        </pic:blipFill>
                        <pic:spPr>
                          <a:xfrm>
                            <a:off x="227215" y="5370029"/>
                            <a:ext cx="3685311" cy="1294015"/>
                          </a:xfrm>
                          <a:prstGeom prst="rect">
                            <a:avLst/>
                          </a:prstGeom>
                        </pic:spPr>
                      </pic:pic>
                      <pic:pic>
                        <pic:nvPicPr>
                          <pic:cNvPr id="128" name="Image 128"/>
                          <pic:cNvPicPr/>
                        </pic:nvPicPr>
                        <pic:blipFill>
                          <a:blip r:embed="rId32" cstate="print"/>
                          <a:stretch>
                            <a:fillRect/>
                          </a:stretch>
                        </pic:blipFill>
                        <pic:spPr>
                          <a:xfrm>
                            <a:off x="637260" y="4441774"/>
                            <a:ext cx="861517" cy="38735"/>
                          </a:xfrm>
                          <a:prstGeom prst="rect">
                            <a:avLst/>
                          </a:prstGeom>
                        </pic:spPr>
                      </pic:pic>
                      <pic:pic>
                        <pic:nvPicPr>
                          <pic:cNvPr id="129" name="Image 129"/>
                          <pic:cNvPicPr/>
                        </pic:nvPicPr>
                        <pic:blipFill>
                          <a:blip r:embed="rId33" cstate="print"/>
                          <a:stretch>
                            <a:fillRect/>
                          </a:stretch>
                        </pic:blipFill>
                        <pic:spPr>
                          <a:xfrm>
                            <a:off x="1446428" y="4984877"/>
                            <a:ext cx="301434" cy="38735"/>
                          </a:xfrm>
                          <a:prstGeom prst="rect">
                            <a:avLst/>
                          </a:prstGeom>
                        </pic:spPr>
                      </pic:pic>
                      <pic:pic>
                        <pic:nvPicPr>
                          <pic:cNvPr id="130" name="Image 130"/>
                          <pic:cNvPicPr/>
                        </pic:nvPicPr>
                        <pic:blipFill>
                          <a:blip r:embed="rId34" cstate="print"/>
                          <a:stretch>
                            <a:fillRect/>
                          </a:stretch>
                        </pic:blipFill>
                        <pic:spPr>
                          <a:xfrm>
                            <a:off x="770318" y="4577550"/>
                            <a:ext cx="303185" cy="339542"/>
                          </a:xfrm>
                          <a:prstGeom prst="rect">
                            <a:avLst/>
                          </a:prstGeom>
                        </pic:spPr>
                      </pic:pic>
                      <pic:pic>
                        <pic:nvPicPr>
                          <pic:cNvPr id="131" name="Image 131"/>
                          <pic:cNvPicPr/>
                        </pic:nvPicPr>
                        <pic:blipFill>
                          <a:blip r:embed="rId35" cstate="print"/>
                          <a:stretch>
                            <a:fillRect/>
                          </a:stretch>
                        </pic:blipFill>
                        <pic:spPr>
                          <a:xfrm>
                            <a:off x="642848" y="4206252"/>
                            <a:ext cx="828896" cy="168973"/>
                          </a:xfrm>
                          <a:prstGeom prst="rect">
                            <a:avLst/>
                          </a:prstGeom>
                        </pic:spPr>
                      </pic:pic>
                      <pic:pic>
                        <pic:nvPicPr>
                          <pic:cNvPr id="132" name="Image 132"/>
                          <pic:cNvPicPr/>
                        </pic:nvPicPr>
                        <pic:blipFill>
                          <a:blip r:embed="rId36" cstate="print"/>
                          <a:stretch>
                            <a:fillRect/>
                          </a:stretch>
                        </pic:blipFill>
                        <pic:spPr>
                          <a:xfrm>
                            <a:off x="235584" y="4984877"/>
                            <a:ext cx="1129893" cy="102463"/>
                          </a:xfrm>
                          <a:prstGeom prst="rect">
                            <a:avLst/>
                          </a:prstGeom>
                        </pic:spPr>
                      </pic:pic>
                      <pic:pic>
                        <pic:nvPicPr>
                          <pic:cNvPr id="133" name="Image 133"/>
                          <pic:cNvPicPr/>
                        </pic:nvPicPr>
                        <pic:blipFill>
                          <a:blip r:embed="rId37" cstate="print"/>
                          <a:stretch>
                            <a:fillRect/>
                          </a:stretch>
                        </pic:blipFill>
                        <pic:spPr>
                          <a:xfrm>
                            <a:off x="1343421" y="4577550"/>
                            <a:ext cx="132712" cy="339276"/>
                          </a:xfrm>
                          <a:prstGeom prst="rect">
                            <a:avLst/>
                          </a:prstGeom>
                        </pic:spPr>
                      </pic:pic>
                      <pic:pic>
                        <pic:nvPicPr>
                          <pic:cNvPr id="134" name="Image 134"/>
                          <pic:cNvPicPr/>
                        </pic:nvPicPr>
                        <pic:blipFill>
                          <a:blip r:embed="rId38" cstate="print"/>
                          <a:stretch>
                            <a:fillRect/>
                          </a:stretch>
                        </pic:blipFill>
                        <pic:spPr>
                          <a:xfrm>
                            <a:off x="227215" y="5151132"/>
                            <a:ext cx="1714563" cy="146799"/>
                          </a:xfrm>
                          <a:prstGeom prst="rect">
                            <a:avLst/>
                          </a:prstGeom>
                        </pic:spPr>
                      </pic:pic>
                      <wps:wsp>
                        <wps:cNvPr id="135" name="Textbox 135"/>
                        <wps:cNvSpPr txBox="1"/>
                        <wps:spPr>
                          <a:xfrm>
                            <a:off x="5080544" y="3549903"/>
                            <a:ext cx="224790" cy="53975"/>
                          </a:xfrm>
                          <a:prstGeom prst="rect">
                            <a:avLst/>
                          </a:prstGeom>
                        </wps:spPr>
                        <wps:txbx>
                          <w:txbxContent>
                            <w:p>
                              <w:pPr>
                                <w:spacing w:before="6"/>
                                <w:ind w:left="0" w:right="0" w:firstLine="0"/>
                                <w:jc w:val="left"/>
                                <w:rPr>
                                  <w:rFonts w:ascii="Arial"/>
                                  <w:sz w:val="4"/>
                                </w:rPr>
                              </w:pPr>
                              <w:r>
                                <w:rPr>
                                  <w:rFonts w:ascii="Arial"/>
                                  <w:w w:val="120"/>
                                  <w:sz w:val="4"/>
                                </w:rPr>
                                <w:t>Tree</w:t>
                              </w:r>
                              <w:r>
                                <w:rPr>
                                  <w:rFonts w:ascii="Arial"/>
                                  <w:spacing w:val="-2"/>
                                  <w:w w:val="120"/>
                                  <w:sz w:val="4"/>
                                </w:rPr>
                                <w:t> </w:t>
                              </w:r>
                              <w:r>
                                <w:rPr>
                                  <w:rFonts w:ascii="Arial"/>
                                  <w:w w:val="120"/>
                                  <w:sz w:val="4"/>
                                </w:rPr>
                                <w:t>scale</w:t>
                              </w:r>
                              <w:r>
                                <w:rPr>
                                  <w:rFonts w:ascii="Arial"/>
                                  <w:spacing w:val="2"/>
                                  <w:w w:val="120"/>
                                  <w:sz w:val="4"/>
                                </w:rPr>
                                <w:t> </w:t>
                              </w:r>
                              <w:r>
                                <w:rPr>
                                  <w:rFonts w:ascii="Arial"/>
                                  <w:spacing w:val="-4"/>
                                  <w:w w:val="120"/>
                                  <w:position w:val="3"/>
                                  <w:sz w:val="4"/>
                                </w:rPr>
                                <w:t>0.07</w:t>
                              </w:r>
                            </w:p>
                          </w:txbxContent>
                        </wps:txbx>
                        <wps:bodyPr wrap="square" lIns="0" tIns="0" rIns="0" bIns="0" rtlCol="0">
                          <a:noAutofit/>
                        </wps:bodyPr>
                      </wps:wsp>
                      <wps:wsp>
                        <wps:cNvPr id="136" name="Textbox 136"/>
                        <wps:cNvSpPr txBox="1"/>
                        <wps:spPr>
                          <a:xfrm>
                            <a:off x="5331606" y="3505539"/>
                            <a:ext cx="327660" cy="130810"/>
                          </a:xfrm>
                          <a:prstGeom prst="rect">
                            <a:avLst/>
                          </a:prstGeom>
                        </wps:spPr>
                        <wps:txbx>
                          <w:txbxContent>
                            <w:p>
                              <w:pPr>
                                <w:spacing w:before="6"/>
                                <w:ind w:left="0" w:right="0" w:firstLine="0"/>
                                <w:jc w:val="left"/>
                                <w:rPr>
                                  <w:rFonts w:ascii="Arial"/>
                                  <w:sz w:val="4"/>
                                </w:rPr>
                              </w:pPr>
                              <w:r>
                                <w:rPr>
                                  <w:rFonts w:ascii="Arial"/>
                                  <w:spacing w:val="-4"/>
                                  <w:w w:val="120"/>
                                  <w:sz w:val="4"/>
                                </w:rPr>
                                <w:t>Taxa</w:t>
                              </w:r>
                            </w:p>
                            <w:p>
                              <w:pPr>
                                <w:spacing w:before="23"/>
                                <w:ind w:left="80" w:right="0" w:firstLine="0"/>
                                <w:jc w:val="left"/>
                                <w:rPr>
                                  <w:rFonts w:ascii="Arial"/>
                                  <w:sz w:val="4"/>
                                </w:rPr>
                              </w:pPr>
                              <w:r>
                                <w:rPr>
                                  <w:rFonts w:ascii="Arial"/>
                                  <w:i/>
                                  <w:w w:val="120"/>
                                  <w:sz w:val="4"/>
                                </w:rPr>
                                <w:t>Ca.</w:t>
                              </w:r>
                              <w:r>
                                <w:rPr>
                                  <w:rFonts w:ascii="Arial"/>
                                  <w:i/>
                                  <w:spacing w:val="-1"/>
                                  <w:w w:val="120"/>
                                  <w:sz w:val="4"/>
                                </w:rPr>
                                <w:t> </w:t>
                              </w:r>
                              <w:r>
                                <w:rPr>
                                  <w:rFonts w:ascii="Arial"/>
                                  <w:spacing w:val="-2"/>
                                  <w:w w:val="120"/>
                                  <w:sz w:val="4"/>
                                </w:rPr>
                                <w:t>Accumulibacter</w:t>
                              </w:r>
                            </w:p>
                            <w:p>
                              <w:pPr>
                                <w:spacing w:before="37"/>
                                <w:ind w:left="80" w:right="0" w:firstLine="0"/>
                                <w:jc w:val="left"/>
                                <w:rPr>
                                  <w:rFonts w:ascii="Arial"/>
                                  <w:i/>
                                  <w:sz w:val="4"/>
                                </w:rPr>
                              </w:pPr>
                              <w:r>
                                <w:rPr>
                                  <w:rFonts w:ascii="Arial"/>
                                  <w:i/>
                                  <w:spacing w:val="-2"/>
                                  <w:w w:val="120"/>
                                  <w:sz w:val="4"/>
                                </w:rPr>
                                <w:t>Propionivibrio</w:t>
                              </w:r>
                            </w:p>
                          </w:txbxContent>
                        </wps:txbx>
                        <wps:bodyPr wrap="square" lIns="0" tIns="0" rIns="0" bIns="0" rtlCol="0">
                          <a:noAutofit/>
                        </wps:bodyPr>
                      </wps:wsp>
                      <wps:wsp>
                        <wps:cNvPr id="137" name="Textbox 137"/>
                        <wps:cNvSpPr txBox="1"/>
                        <wps:spPr>
                          <a:xfrm>
                            <a:off x="5739625" y="3506058"/>
                            <a:ext cx="956310" cy="77470"/>
                          </a:xfrm>
                          <a:prstGeom prst="rect">
                            <a:avLst/>
                          </a:prstGeom>
                        </wps:spPr>
                        <wps:txbx>
                          <w:txbxContent>
                            <w:p>
                              <w:pPr>
                                <w:spacing w:before="6"/>
                                <w:ind w:left="96" w:right="18" w:firstLine="0"/>
                                <w:jc w:val="center"/>
                                <w:rPr>
                                  <w:rFonts w:ascii="Arial"/>
                                  <w:sz w:val="4"/>
                                </w:rPr>
                              </w:pPr>
                              <w:r>
                                <w:rPr>
                                  <w:rFonts w:ascii="Arial"/>
                                  <w:spacing w:val="-2"/>
                                  <w:w w:val="120"/>
                                  <w:sz w:val="4"/>
                                </w:rPr>
                                <w:t>Clades</w:t>
                              </w:r>
                            </w:p>
                            <w:p>
                              <w:pPr>
                                <w:spacing w:before="22"/>
                                <w:ind w:left="0" w:right="18" w:firstLine="0"/>
                                <w:jc w:val="center"/>
                                <w:rPr>
                                  <w:rFonts w:ascii="Arial"/>
                                  <w:sz w:val="4"/>
                                </w:rPr>
                              </w:pPr>
                              <w:r>
                                <w:rPr>
                                  <w:rFonts w:ascii="Arial"/>
                                  <w:i/>
                                  <w:w w:val="120"/>
                                  <w:sz w:val="4"/>
                                </w:rPr>
                                <w:t>Dechloromonas</w:t>
                              </w:r>
                              <w:r>
                                <w:rPr>
                                  <w:rFonts w:ascii="Arial"/>
                                  <w:i/>
                                  <w:spacing w:val="51"/>
                                  <w:w w:val="120"/>
                                  <w:sz w:val="4"/>
                                </w:rPr>
                                <w:t>  </w:t>
                              </w:r>
                              <w:r>
                                <w:rPr>
                                  <w:rFonts w:ascii="Arial"/>
                                  <w:i/>
                                  <w:w w:val="120"/>
                                  <w:sz w:val="4"/>
                                </w:rPr>
                                <w:t>Thauera</w:t>
                              </w:r>
                              <w:r>
                                <w:rPr>
                                  <w:rFonts w:ascii="Arial"/>
                                  <w:i/>
                                  <w:spacing w:val="58"/>
                                  <w:w w:val="120"/>
                                  <w:sz w:val="4"/>
                                </w:rPr>
                                <w:t>  </w:t>
                              </w:r>
                              <w:r>
                                <w:rPr>
                                  <w:rFonts w:ascii="Arial"/>
                                  <w:w w:val="120"/>
                                  <w:sz w:val="4"/>
                                </w:rPr>
                                <w:t>IIC</w:t>
                              </w:r>
                              <w:r>
                                <w:rPr>
                                  <w:rFonts w:ascii="Arial"/>
                                  <w:spacing w:val="64"/>
                                  <w:w w:val="120"/>
                                  <w:sz w:val="4"/>
                                </w:rPr>
                                <w:t>  </w:t>
                              </w:r>
                              <w:r>
                                <w:rPr>
                                  <w:rFonts w:ascii="Arial"/>
                                  <w:w w:val="120"/>
                                  <w:sz w:val="4"/>
                                </w:rPr>
                                <w:t>IIB</w:t>
                              </w:r>
                              <w:r>
                                <w:rPr>
                                  <w:rFonts w:ascii="Arial"/>
                                  <w:spacing w:val="64"/>
                                  <w:w w:val="120"/>
                                  <w:sz w:val="4"/>
                                </w:rPr>
                                <w:t>  </w:t>
                              </w:r>
                              <w:r>
                                <w:rPr>
                                  <w:rFonts w:ascii="Arial"/>
                                  <w:w w:val="120"/>
                                  <w:sz w:val="4"/>
                                </w:rPr>
                                <w:t>IIF</w:t>
                              </w:r>
                              <w:r>
                                <w:rPr>
                                  <w:rFonts w:ascii="Arial"/>
                                  <w:spacing w:val="66"/>
                                  <w:w w:val="120"/>
                                  <w:sz w:val="4"/>
                                </w:rPr>
                                <w:t>  </w:t>
                              </w:r>
                              <w:r>
                                <w:rPr>
                                  <w:rFonts w:ascii="Arial"/>
                                  <w:spacing w:val="-5"/>
                                  <w:w w:val="120"/>
                                  <w:sz w:val="4"/>
                                </w:rPr>
                                <w:t>IA</w:t>
                              </w:r>
                            </w:p>
                          </w:txbxContent>
                        </wps:txbx>
                        <wps:bodyPr wrap="square" lIns="0" tIns="0" rIns="0" bIns="0" rtlCol="0">
                          <a:noAutofit/>
                        </wps:bodyPr>
                      </wps:wsp>
                      <wps:wsp>
                        <wps:cNvPr id="138" name="Textbox 138"/>
                        <wps:cNvSpPr txBox="1"/>
                        <wps:spPr>
                          <a:xfrm>
                            <a:off x="5739625" y="3602294"/>
                            <a:ext cx="139700" cy="34290"/>
                          </a:xfrm>
                          <a:prstGeom prst="rect">
                            <a:avLst/>
                          </a:prstGeom>
                        </wps:spPr>
                        <wps:txbx>
                          <w:txbxContent>
                            <w:p>
                              <w:pPr>
                                <w:spacing w:before="6"/>
                                <w:ind w:left="0" w:right="0" w:firstLine="0"/>
                                <w:jc w:val="left"/>
                                <w:rPr>
                                  <w:rFonts w:ascii="Arial"/>
                                  <w:i/>
                                  <w:sz w:val="4"/>
                                </w:rPr>
                              </w:pPr>
                              <w:r>
                                <w:rPr>
                                  <w:rFonts w:ascii="Arial"/>
                                  <w:i/>
                                  <w:spacing w:val="-2"/>
                                  <w:w w:val="120"/>
                                  <w:sz w:val="4"/>
                                </w:rPr>
                                <w:t>Zoogloea</w:t>
                              </w:r>
                            </w:p>
                          </w:txbxContent>
                        </wps:txbx>
                        <wps:bodyPr wrap="square" lIns="0" tIns="0" rIns="0" bIns="0" rtlCol="0">
                          <a:noAutofit/>
                        </wps:bodyPr>
                      </wps:wsp>
                      <wps:wsp>
                        <wps:cNvPr id="139" name="Textbox 139"/>
                        <wps:cNvSpPr txBox="1"/>
                        <wps:spPr>
                          <a:xfrm>
                            <a:off x="6035856" y="3602294"/>
                            <a:ext cx="661670" cy="34290"/>
                          </a:xfrm>
                          <a:prstGeom prst="rect">
                            <a:avLst/>
                          </a:prstGeom>
                        </wps:spPr>
                        <wps:txbx>
                          <w:txbxContent>
                            <w:p>
                              <w:pPr>
                                <w:spacing w:before="6"/>
                                <w:ind w:left="0" w:right="0" w:firstLine="0"/>
                                <w:jc w:val="left"/>
                                <w:rPr>
                                  <w:rFonts w:ascii="Arial"/>
                                  <w:sz w:val="4"/>
                                </w:rPr>
                              </w:pPr>
                              <w:r>
                                <w:rPr>
                                  <w:rFonts w:ascii="Arial"/>
                                  <w:i/>
                                  <w:w w:val="120"/>
                                  <w:sz w:val="4"/>
                                </w:rPr>
                                <w:t>Azoarcus</w:t>
                              </w:r>
                              <w:r>
                                <w:rPr>
                                  <w:rFonts w:ascii="Arial"/>
                                  <w:i/>
                                  <w:spacing w:val="48"/>
                                  <w:w w:val="120"/>
                                  <w:sz w:val="4"/>
                                </w:rPr>
                                <w:t>  </w:t>
                              </w:r>
                              <w:r>
                                <w:rPr>
                                  <w:rFonts w:ascii="Arial"/>
                                  <w:w w:val="120"/>
                                  <w:sz w:val="4"/>
                                </w:rPr>
                                <w:t>IIH</w:t>
                              </w:r>
                              <w:r>
                                <w:rPr>
                                  <w:rFonts w:ascii="Arial"/>
                                  <w:spacing w:val="63"/>
                                  <w:w w:val="120"/>
                                  <w:sz w:val="4"/>
                                </w:rPr>
                                <w:t>  </w:t>
                              </w:r>
                              <w:r>
                                <w:rPr>
                                  <w:rFonts w:ascii="Arial"/>
                                  <w:w w:val="120"/>
                                  <w:sz w:val="4"/>
                                </w:rPr>
                                <w:t>IID</w:t>
                              </w:r>
                              <w:r>
                                <w:rPr>
                                  <w:rFonts w:ascii="Arial"/>
                                  <w:spacing w:val="64"/>
                                  <w:w w:val="120"/>
                                  <w:sz w:val="4"/>
                                </w:rPr>
                                <w:t>  </w:t>
                              </w:r>
                              <w:r>
                                <w:rPr>
                                  <w:rFonts w:ascii="Arial"/>
                                  <w:w w:val="120"/>
                                  <w:sz w:val="4"/>
                                </w:rPr>
                                <w:t>IIA</w:t>
                              </w:r>
                              <w:r>
                                <w:rPr>
                                  <w:rFonts w:ascii="Arial"/>
                                  <w:spacing w:val="64"/>
                                  <w:w w:val="120"/>
                                  <w:sz w:val="4"/>
                                </w:rPr>
                                <w:t>  </w:t>
                              </w:r>
                              <w:r>
                                <w:rPr>
                                  <w:rFonts w:ascii="Arial"/>
                                  <w:spacing w:val="-5"/>
                                  <w:w w:val="120"/>
                                  <w:sz w:val="4"/>
                                </w:rPr>
                                <w:t>IC</w:t>
                              </w:r>
                            </w:p>
                          </w:txbxContent>
                        </wps:txbx>
                        <wps:bodyPr wrap="square" lIns="0" tIns="0" rIns="0" bIns="0" rtlCol="0">
                          <a:noAutofit/>
                        </wps:bodyPr>
                      </wps:wsp>
                      <wps:wsp>
                        <wps:cNvPr id="140" name="Textbox 140"/>
                        <wps:cNvSpPr txBox="1"/>
                        <wps:spPr>
                          <a:xfrm>
                            <a:off x="7436411" y="3525434"/>
                            <a:ext cx="157480" cy="254635"/>
                          </a:xfrm>
                          <a:prstGeom prst="rect">
                            <a:avLst/>
                          </a:prstGeom>
                        </wps:spPr>
                        <wps:txbx>
                          <w:txbxContent>
                            <w:p>
                              <w:pPr>
                                <w:spacing w:before="3"/>
                                <w:ind w:left="0" w:right="0" w:firstLine="0"/>
                                <w:jc w:val="left"/>
                                <w:rPr>
                                  <w:rFonts w:ascii="Arial"/>
                                  <w:sz w:val="8"/>
                                </w:rPr>
                              </w:pPr>
                              <w:r>
                                <w:rPr>
                                  <w:rFonts w:ascii="Arial"/>
                                  <w:spacing w:val="-4"/>
                                  <w:w w:val="105"/>
                                  <w:sz w:val="8"/>
                                </w:rPr>
                                <w:t>Taxa</w:t>
                              </w:r>
                            </w:p>
                            <w:p>
                              <w:pPr>
                                <w:spacing w:line="140" w:lineRule="atLeast" w:before="23"/>
                                <w:ind w:left="117" w:right="15" w:firstLine="0"/>
                                <w:jc w:val="left"/>
                                <w:rPr>
                                  <w:rFonts w:ascii="Arial"/>
                                  <w:sz w:val="8"/>
                                </w:rPr>
                              </w:pPr>
                              <w:r>
                                <w:rPr>
                                  <w:rFonts w:ascii="Arial"/>
                                  <w:spacing w:val="-4"/>
                                  <w:w w:val="105"/>
                                  <w:sz w:val="8"/>
                                </w:rPr>
                                <w:t>IIC</w:t>
                              </w:r>
                              <w:r>
                                <w:rPr>
                                  <w:rFonts w:ascii="Arial"/>
                                  <w:spacing w:val="40"/>
                                  <w:w w:val="105"/>
                                  <w:sz w:val="8"/>
                                </w:rPr>
                                <w:t> </w:t>
                              </w:r>
                              <w:r>
                                <w:rPr>
                                  <w:rFonts w:ascii="Arial"/>
                                  <w:spacing w:val="-5"/>
                                  <w:w w:val="105"/>
                                  <w:sz w:val="8"/>
                                </w:rPr>
                                <w:t>IIF</w:t>
                              </w:r>
                            </w:p>
                          </w:txbxContent>
                        </wps:txbx>
                        <wps:bodyPr wrap="square" lIns="0" tIns="0" rIns="0" bIns="0" rtlCol="0">
                          <a:noAutofit/>
                        </wps:bodyPr>
                      </wps:wsp>
                      <wps:wsp>
                        <wps:cNvPr id="141" name="Textbox 141"/>
                        <wps:cNvSpPr txBox="1"/>
                        <wps:spPr>
                          <a:xfrm>
                            <a:off x="8145342" y="3525439"/>
                            <a:ext cx="116205" cy="61594"/>
                          </a:xfrm>
                          <a:prstGeom prst="rect">
                            <a:avLst/>
                          </a:prstGeom>
                        </wps:spPr>
                        <wps:txbx>
                          <w:txbxContent>
                            <w:p>
                              <w:pPr>
                                <w:spacing w:before="3"/>
                                <w:ind w:left="0" w:right="0" w:firstLine="0"/>
                                <w:jc w:val="left"/>
                                <w:rPr>
                                  <w:rFonts w:ascii="Arial"/>
                                  <w:sz w:val="8"/>
                                </w:rPr>
                              </w:pPr>
                              <w:r>
                                <w:rPr>
                                  <w:rFonts w:ascii="Arial"/>
                                  <w:spacing w:val="-4"/>
                                  <w:w w:val="105"/>
                                  <w:sz w:val="8"/>
                                </w:rPr>
                                <w:t>Lost</w:t>
                              </w:r>
                            </w:p>
                          </w:txbxContent>
                        </wps:txbx>
                        <wps:bodyPr wrap="square" lIns="0" tIns="0" rIns="0" bIns="0" rtlCol="0">
                          <a:noAutofit/>
                        </wps:bodyPr>
                      </wps:wsp>
                      <wps:wsp>
                        <wps:cNvPr id="142" name="Textbox 142"/>
                        <wps:cNvSpPr txBox="1"/>
                        <wps:spPr>
                          <a:xfrm>
                            <a:off x="8465484" y="3526094"/>
                            <a:ext cx="189230" cy="61594"/>
                          </a:xfrm>
                          <a:prstGeom prst="rect">
                            <a:avLst/>
                          </a:prstGeom>
                        </wps:spPr>
                        <wps:txbx>
                          <w:txbxContent>
                            <w:p>
                              <w:pPr>
                                <w:spacing w:before="3"/>
                                <w:ind w:left="0" w:right="0" w:firstLine="0"/>
                                <w:jc w:val="left"/>
                                <w:rPr>
                                  <w:rFonts w:ascii="Arial"/>
                                  <w:sz w:val="8"/>
                                </w:rPr>
                              </w:pPr>
                              <w:r>
                                <w:rPr>
                                  <w:rFonts w:ascii="Arial"/>
                                  <w:spacing w:val="-2"/>
                                  <w:w w:val="105"/>
                                  <w:sz w:val="8"/>
                                </w:rPr>
                                <w:t>Gained</w:t>
                              </w:r>
                            </w:p>
                          </w:txbxContent>
                        </wps:txbx>
                        <wps:bodyPr wrap="square" lIns="0" tIns="0" rIns="0" bIns="0" rtlCol="0">
                          <a:noAutofit/>
                        </wps:bodyPr>
                      </wps:wsp>
                      <wps:wsp>
                        <wps:cNvPr id="143" name="Textbox 143"/>
                        <wps:cNvSpPr txBox="1"/>
                        <wps:spPr>
                          <a:xfrm>
                            <a:off x="8819342" y="3525434"/>
                            <a:ext cx="201295" cy="61594"/>
                          </a:xfrm>
                          <a:prstGeom prst="rect">
                            <a:avLst/>
                          </a:prstGeom>
                        </wps:spPr>
                        <wps:txbx>
                          <w:txbxContent>
                            <w:p>
                              <w:pPr>
                                <w:spacing w:before="3"/>
                                <w:ind w:left="0" w:right="0" w:firstLine="0"/>
                                <w:jc w:val="left"/>
                                <w:rPr>
                                  <w:rFonts w:ascii="Arial"/>
                                  <w:sz w:val="8"/>
                                </w:rPr>
                              </w:pPr>
                              <w:r>
                                <w:rPr>
                                  <w:rFonts w:ascii="Arial"/>
                                  <w:spacing w:val="-2"/>
                                  <w:w w:val="105"/>
                                  <w:sz w:val="8"/>
                                </w:rPr>
                                <w:t>Present</w:t>
                              </w:r>
                            </w:p>
                          </w:txbxContent>
                        </wps:txbx>
                        <wps:bodyPr wrap="square" lIns="0" tIns="0" rIns="0" bIns="0" rtlCol="0">
                          <a:noAutofit/>
                        </wps:bodyPr>
                      </wps:wsp>
                      <wps:wsp>
                        <wps:cNvPr id="144" name="Textbox 144"/>
                        <wps:cNvSpPr txBox="1"/>
                        <wps:spPr>
                          <a:xfrm>
                            <a:off x="6993306" y="3613117"/>
                            <a:ext cx="372110" cy="61594"/>
                          </a:xfrm>
                          <a:prstGeom prst="rect">
                            <a:avLst/>
                          </a:prstGeom>
                        </wps:spPr>
                        <wps:txbx>
                          <w:txbxContent>
                            <w:p>
                              <w:pPr>
                                <w:spacing w:before="3"/>
                                <w:ind w:left="0" w:right="0" w:firstLine="0"/>
                                <w:jc w:val="left"/>
                                <w:rPr>
                                  <w:rFonts w:ascii="Arial"/>
                                  <w:sz w:val="8"/>
                                </w:rPr>
                              </w:pPr>
                              <w:r>
                                <w:rPr>
                                  <w:rFonts w:ascii="Arial"/>
                                  <w:w w:val="105"/>
                                  <w:sz w:val="8"/>
                                </w:rPr>
                                <w:t>Tree scale:</w:t>
                              </w:r>
                              <w:r>
                                <w:rPr>
                                  <w:rFonts w:ascii="Arial"/>
                                  <w:spacing w:val="1"/>
                                  <w:w w:val="105"/>
                                  <w:sz w:val="8"/>
                                </w:rPr>
                                <w:t> </w:t>
                              </w:r>
                              <w:r>
                                <w:rPr>
                                  <w:rFonts w:ascii="Arial"/>
                                  <w:spacing w:val="-5"/>
                                  <w:w w:val="105"/>
                                  <w:sz w:val="8"/>
                                </w:rPr>
                                <w:t>0.1</w:t>
                              </w:r>
                            </w:p>
                          </w:txbxContent>
                        </wps:txbx>
                        <wps:bodyPr wrap="square" lIns="0" tIns="0" rIns="0" bIns="0" rtlCol="0">
                          <a:noAutofit/>
                        </wps:bodyPr>
                      </wps:wsp>
                      <wps:wsp>
                        <wps:cNvPr id="145" name="Textbox 145"/>
                        <wps:cNvSpPr txBox="1"/>
                        <wps:spPr>
                          <a:xfrm>
                            <a:off x="7691142" y="3628894"/>
                            <a:ext cx="415290" cy="151130"/>
                          </a:xfrm>
                          <a:prstGeom prst="rect">
                            <a:avLst/>
                          </a:prstGeom>
                        </wps:spPr>
                        <wps:txbx>
                          <w:txbxContent>
                            <w:p>
                              <w:pPr>
                                <w:spacing w:before="3"/>
                                <w:ind w:left="0" w:right="0" w:firstLine="0"/>
                                <w:jc w:val="left"/>
                                <w:rPr>
                                  <w:rFonts w:ascii="Arial"/>
                                  <w:sz w:val="8"/>
                                </w:rPr>
                              </w:pPr>
                              <w:r>
                                <w:rPr>
                                  <w:rFonts w:ascii="Arial"/>
                                  <w:w w:val="105"/>
                                  <w:sz w:val="8"/>
                                </w:rPr>
                                <w:t>IIH</w:t>
                              </w:r>
                              <w:r>
                                <w:rPr>
                                  <w:rFonts w:ascii="Arial"/>
                                  <w:spacing w:val="56"/>
                                  <w:w w:val="105"/>
                                  <w:sz w:val="8"/>
                                </w:rPr>
                                <w:t>  </w:t>
                              </w:r>
                              <w:r>
                                <w:rPr>
                                  <w:rFonts w:ascii="Arial"/>
                                  <w:w w:val="105"/>
                                  <w:sz w:val="8"/>
                                </w:rPr>
                                <w:t>IIB</w:t>
                              </w:r>
                              <w:r>
                                <w:rPr>
                                  <w:rFonts w:ascii="Arial"/>
                                  <w:spacing w:val="52"/>
                                  <w:w w:val="105"/>
                                  <w:sz w:val="8"/>
                                </w:rPr>
                                <w:t>  </w:t>
                              </w:r>
                              <w:r>
                                <w:rPr>
                                  <w:rFonts w:ascii="Arial"/>
                                  <w:spacing w:val="-5"/>
                                  <w:w w:val="105"/>
                                  <w:sz w:val="8"/>
                                </w:rPr>
                                <w:t>IID</w:t>
                              </w:r>
                            </w:p>
                            <w:p>
                              <w:pPr>
                                <w:spacing w:before="49"/>
                                <w:ind w:left="0" w:right="0" w:firstLine="0"/>
                                <w:jc w:val="left"/>
                                <w:rPr>
                                  <w:rFonts w:ascii="Arial"/>
                                  <w:sz w:val="8"/>
                                </w:rPr>
                              </w:pPr>
                              <w:r>
                                <w:rPr>
                                  <w:rFonts w:ascii="Arial"/>
                                  <w:w w:val="105"/>
                                  <w:sz w:val="8"/>
                                </w:rPr>
                                <w:t>IIA</w:t>
                              </w:r>
                              <w:r>
                                <w:rPr>
                                  <w:rFonts w:ascii="Arial"/>
                                  <w:spacing w:val="59"/>
                                  <w:w w:val="105"/>
                                  <w:sz w:val="8"/>
                                </w:rPr>
                                <w:t>  </w:t>
                              </w:r>
                              <w:r>
                                <w:rPr>
                                  <w:rFonts w:ascii="Arial"/>
                                  <w:w w:val="105"/>
                                  <w:sz w:val="8"/>
                                </w:rPr>
                                <w:t>IA</w:t>
                              </w:r>
                              <w:r>
                                <w:rPr>
                                  <w:rFonts w:ascii="Arial"/>
                                  <w:spacing w:val="63"/>
                                  <w:w w:val="105"/>
                                  <w:sz w:val="8"/>
                                </w:rPr>
                                <w:t>  </w:t>
                              </w:r>
                              <w:r>
                                <w:rPr>
                                  <w:rFonts w:ascii="Arial"/>
                                  <w:spacing w:val="-5"/>
                                  <w:w w:val="105"/>
                                  <w:sz w:val="8"/>
                                </w:rPr>
                                <w:t>IC</w:t>
                              </w:r>
                            </w:p>
                          </w:txbxContent>
                        </wps:txbx>
                        <wps:bodyPr wrap="square" lIns="0" tIns="0" rIns="0" bIns="0" rtlCol="0">
                          <a:noAutofit/>
                        </wps:bodyPr>
                      </wps:wsp>
                      <wps:wsp>
                        <wps:cNvPr id="146" name="Textbox 146"/>
                        <wps:cNvSpPr txBox="1"/>
                        <wps:spPr>
                          <a:xfrm>
                            <a:off x="8221197" y="3595680"/>
                            <a:ext cx="960119" cy="205740"/>
                          </a:xfrm>
                          <a:prstGeom prst="rect">
                            <a:avLst/>
                          </a:prstGeom>
                        </wps:spPr>
                        <wps:txbx>
                          <w:txbxContent>
                            <w:p>
                              <w:pPr>
                                <w:tabs>
                                  <w:tab w:pos="504" w:val="left" w:leader="none"/>
                                  <w:tab w:pos="1061" w:val="left" w:leader="none"/>
                                </w:tabs>
                                <w:spacing w:before="3"/>
                                <w:ind w:left="0" w:right="0" w:firstLine="0"/>
                                <w:jc w:val="left"/>
                                <w:rPr>
                                  <w:rFonts w:ascii="Arial"/>
                                  <w:sz w:val="8"/>
                                </w:rPr>
                              </w:pPr>
                              <w:r>
                                <w:rPr>
                                  <w:rFonts w:ascii="Arial"/>
                                  <w:spacing w:val="-4"/>
                                  <w:w w:val="105"/>
                                  <w:sz w:val="8"/>
                                </w:rPr>
                                <w:t>&gt;300</w:t>
                              </w:r>
                              <w:r>
                                <w:rPr>
                                  <w:rFonts w:ascii="Arial"/>
                                  <w:sz w:val="8"/>
                                </w:rPr>
                                <w:tab/>
                              </w:r>
                              <w:r>
                                <w:rPr>
                                  <w:rFonts w:ascii="Arial"/>
                                  <w:spacing w:val="-2"/>
                                  <w:w w:val="105"/>
                                  <w:sz w:val="8"/>
                                </w:rPr>
                                <w:t>&gt;1000</w:t>
                              </w:r>
                              <w:r>
                                <w:rPr>
                                  <w:rFonts w:ascii="Arial"/>
                                  <w:sz w:val="8"/>
                                </w:rPr>
                                <w:tab/>
                              </w:r>
                              <w:r>
                                <w:rPr>
                                  <w:rFonts w:ascii="Arial"/>
                                  <w:spacing w:val="-2"/>
                                  <w:w w:val="105"/>
                                  <w:sz w:val="8"/>
                                </w:rPr>
                                <w:t>&gt;4500</w:t>
                              </w:r>
                            </w:p>
                            <w:p>
                              <w:pPr>
                                <w:spacing w:before="21"/>
                                <w:ind w:left="0" w:right="0" w:firstLine="0"/>
                                <w:jc w:val="left"/>
                                <w:rPr>
                                  <w:rFonts w:ascii="Arial" w:hAnsi="Arial"/>
                                  <w:sz w:val="8"/>
                                </w:rPr>
                              </w:pPr>
                              <w:r>
                                <w:rPr>
                                  <w:rFonts w:ascii="Arial" w:hAnsi="Arial"/>
                                  <w:w w:val="105"/>
                                  <w:sz w:val="8"/>
                                </w:rPr>
                                <w:t>100–300</w:t>
                              </w:r>
                              <w:r>
                                <w:rPr>
                                  <w:rFonts w:ascii="Arial" w:hAnsi="Arial"/>
                                  <w:spacing w:val="60"/>
                                  <w:w w:val="105"/>
                                  <w:sz w:val="8"/>
                                </w:rPr>
                                <w:t>  </w:t>
                              </w:r>
                              <w:r>
                                <w:rPr>
                                  <w:rFonts w:ascii="Arial" w:hAnsi="Arial"/>
                                  <w:w w:val="105"/>
                                  <w:sz w:val="8"/>
                                </w:rPr>
                                <w:t>500–1000</w:t>
                              </w:r>
                              <w:r>
                                <w:rPr>
                                  <w:rFonts w:ascii="Arial" w:hAnsi="Arial"/>
                                  <w:spacing w:val="64"/>
                                  <w:w w:val="105"/>
                                  <w:sz w:val="8"/>
                                </w:rPr>
                                <w:t>  </w:t>
                              </w:r>
                              <w:r>
                                <w:rPr>
                                  <w:rFonts w:ascii="Arial" w:hAnsi="Arial"/>
                                  <w:spacing w:val="-2"/>
                                  <w:w w:val="105"/>
                                  <w:sz w:val="8"/>
                                </w:rPr>
                                <w:t>4000–4499</w:t>
                              </w:r>
                            </w:p>
                            <w:p>
                              <w:pPr>
                                <w:tabs>
                                  <w:tab w:pos="504" w:val="left" w:leader="none"/>
                                  <w:tab w:pos="1061" w:val="left" w:leader="none"/>
                                </w:tabs>
                                <w:spacing w:before="22"/>
                                <w:ind w:left="0" w:right="0" w:firstLine="0"/>
                                <w:jc w:val="left"/>
                                <w:rPr>
                                  <w:rFonts w:ascii="Arial"/>
                                  <w:sz w:val="8"/>
                                </w:rPr>
                              </w:pPr>
                              <w:r>
                                <w:rPr>
                                  <w:rFonts w:ascii="Arial"/>
                                  <w:spacing w:val="-4"/>
                                  <w:w w:val="105"/>
                                  <w:sz w:val="8"/>
                                </w:rPr>
                                <w:t>&lt;100</w:t>
                              </w:r>
                              <w:r>
                                <w:rPr>
                                  <w:rFonts w:ascii="Arial"/>
                                  <w:sz w:val="8"/>
                                </w:rPr>
                                <w:tab/>
                              </w:r>
                              <w:r>
                                <w:rPr>
                                  <w:rFonts w:ascii="Arial"/>
                                  <w:spacing w:val="-4"/>
                                  <w:w w:val="105"/>
                                  <w:sz w:val="8"/>
                                </w:rPr>
                                <w:t>&lt;500</w:t>
                              </w:r>
                              <w:r>
                                <w:rPr>
                                  <w:rFonts w:ascii="Arial"/>
                                  <w:sz w:val="8"/>
                                </w:rPr>
                                <w:tab/>
                              </w:r>
                              <w:r>
                                <w:rPr>
                                  <w:rFonts w:ascii="Arial"/>
                                  <w:spacing w:val="-2"/>
                                  <w:w w:val="105"/>
                                  <w:sz w:val="8"/>
                                </w:rPr>
                                <w:t>&lt;4000</w:t>
                              </w:r>
                            </w:p>
                          </w:txbxContent>
                        </wps:txbx>
                        <wps:bodyPr wrap="square" lIns="0" tIns="0" rIns="0" bIns="0" rtlCol="0">
                          <a:noAutofit/>
                        </wps:bodyPr>
                      </wps:wsp>
                    </wpg:wgp>
                  </a:graphicData>
                </a:graphic>
              </wp:anchor>
            </w:drawing>
          </mc:Choice>
          <mc:Fallback>
            <w:pict>
              <v:group style="position:absolute;margin-left:0pt;margin-top:-.001pt;width:1328.1pt;height:535.4pt;mso-position-horizontal-relative:page;mso-position-vertical-relative:page;z-index:-19848704" id="docshapegroup35" coordorigin="0,0" coordsize="26562,10708">
                <v:shape style="position:absolute;left:17109;top:6275;width:104;height:74" type="#_x0000_t75" id="docshape36" stroked="false">
                  <v:imagedata r:id="rId7" o:title=""/>
                </v:shape>
                <v:shape style="position:absolute;left:18480;top:6279;width:104;height:74" type="#_x0000_t75" id="docshape37" stroked="false">
                  <v:imagedata r:id="rId8" o:title=""/>
                </v:shape>
                <v:shape style="position:absolute;left:17624;top:6270;width:100;height:74" type="#_x0000_t75" id="docshape38" stroked="false">
                  <v:imagedata r:id="rId9" o:title=""/>
                </v:shape>
                <v:shape style="position:absolute;left:18994;top:6275;width:104;height:74" type="#_x0000_t75" id="docshape39" stroked="false">
                  <v:imagedata r:id="rId10" o:title=""/>
                </v:shape>
                <v:shape style="position:absolute;left:17044;top:4027;width:4509;height:2095" type="#_x0000_t75" id="docshape40" stroked="false">
                  <v:imagedata r:id="rId11" o:title=""/>
                </v:shape>
                <v:shape style="position:absolute;left:21489;top:4826;width:45;height:83" type="#_x0000_t75" id="docshape41" stroked="false">
                  <v:imagedata r:id="rId12" o:title=""/>
                </v:shape>
                <v:shape style="position:absolute;left:22045;top:4037;width:2438;height:2020" type="#_x0000_t75" id="docshape42" stroked="false">
                  <v:imagedata r:id="rId13" o:title=""/>
                </v:shape>
                <v:shape style="position:absolute;left:22555;top:6292;width:48;height:53" type="#_x0000_t75" id="docshape43" stroked="false">
                  <v:imagedata r:id="rId14" o:title=""/>
                </v:shape>
                <v:shape style="position:absolute;left:23467;top:6279;width:78;height:79" type="#_x0000_t75" id="docshape44" stroked="false">
                  <v:imagedata r:id="rId15" o:title=""/>
                </v:shape>
                <v:shape style="position:absolute;left:7243;top:9181;width:1313;height:1313" type="#_x0000_t75" id="docshape45" stroked="false">
                  <v:imagedata r:id="rId16" o:title=""/>
                </v:shape>
                <v:shape style="position:absolute;left:9137;top:9181;width:1314;height:1313" type="#_x0000_t75" id="docshape46" stroked="false">
                  <v:imagedata r:id="rId17" o:title=""/>
                </v:shape>
                <v:shape style="position:absolute;left:11079;top:9181;width:1309;height:1313" type="#_x0000_t75" id="docshape47" stroked="false">
                  <v:imagedata r:id="rId18" o:title=""/>
                </v:shape>
                <v:shape style="position:absolute;left:12785;top:9181;width:1309;height:1314" type="#_x0000_t75" id="docshape48" stroked="false">
                  <v:imagedata r:id="rId19" o:title=""/>
                </v:shape>
                <v:shape style="position:absolute;left:11293;top:6628;width:3070;height:2260" type="#_x0000_t75" id="docshape49" stroked="false">
                  <v:imagedata r:id="rId20" o:title=""/>
                </v:shape>
                <v:shape style="position:absolute;left:7733;top:6628;width:3066;height:2260" type="#_x0000_t75" id="docshape50" stroked="false">
                  <v:imagedata r:id="rId21" o:title=""/>
                </v:shape>
                <v:shape style="position:absolute;left:366;top:6056;width:4831;height:437" type="#_x0000_t75" id="docshape51" stroked="false">
                  <v:imagedata r:id="rId22" o:title=""/>
                </v:shape>
                <v:shape style="position:absolute;left:2984;top:1099;width:3531;height:1747" type="#_x0000_t75" id="docshape52" stroked="false">
                  <v:imagedata r:id="rId23" o:title=""/>
                </v:shape>
                <v:shape style="position:absolute;left:519;top:3565;width:5603;height:2003" type="#_x0000_t75" id="docshape53" stroked="false">
                  <v:imagedata r:id="rId24" o:title=""/>
                </v:shape>
                <v:shape style="position:absolute;left:0;top:-1;width:26562;height:10708" type="#_x0000_t75" id="docshape54" stroked="false">
                  <v:imagedata r:id="rId25" o:title=""/>
                </v:shape>
                <v:shape style="position:absolute;left:358;top:891;width:6501;height:4921" type="#_x0000_t75" id="docshape55" stroked="false">
                  <v:imagedata r:id="rId26" o:title=""/>
                </v:shape>
                <v:shape style="position:absolute;left:7213;top:898;width:4835;height:437" type="#_x0000_t75" id="docshape56" stroked="false">
                  <v:imagedata r:id="rId27" o:title=""/>
                </v:shape>
                <v:shape style="position:absolute;left:15050;top:3451;width:4835;height:441" type="#_x0000_t75" id="docshape57" stroked="false">
                  <v:imagedata r:id="rId28" o:title=""/>
                </v:shape>
                <v:shape style="position:absolute;left:15050;top:6571;width:4835;height:437" type="#_x0000_t75" id="docshape58" stroked="false">
                  <v:imagedata r:id="rId22" o:title=""/>
                </v:shape>
                <v:shape style="position:absolute;left:7213;top:6091;width:4835;height:437" type="#_x0000_t75" id="docshape59" stroked="false">
                  <v:imagedata r:id="rId29" o:title=""/>
                </v:shape>
                <v:shape style="position:absolute;left:3229;top:6829;width:2898;height:1331" type="#_x0000_t75" id="docshape60" stroked="false">
                  <v:imagedata r:id="rId30" o:title=""/>
                </v:shape>
                <v:shape style="position:absolute;left:357;top:8456;width:5804;height:2038" type="#_x0000_t75" id="docshape61" stroked="false">
                  <v:imagedata r:id="rId31" o:title=""/>
                </v:shape>
                <v:shape style="position:absolute;left:1003;top:6994;width:1357;height:61" type="#_x0000_t75" id="docshape62" stroked="false">
                  <v:imagedata r:id="rId32" o:title=""/>
                </v:shape>
                <v:shape style="position:absolute;left:2277;top:7850;width:475;height:61" type="#_x0000_t75" id="docshape63" stroked="false">
                  <v:imagedata r:id="rId33" o:title=""/>
                </v:shape>
                <v:shape style="position:absolute;left:1213;top:7208;width:478;height:535" type="#_x0000_t75" id="docshape64" stroked="false">
                  <v:imagedata r:id="rId34" o:title=""/>
                </v:shape>
                <v:shape style="position:absolute;left:1012;top:6624;width:1306;height:267" type="#_x0000_t75" id="docshape65" stroked="false">
                  <v:imagedata r:id="rId35" o:title=""/>
                </v:shape>
                <v:shape style="position:absolute;left:371;top:7850;width:1780;height:162" type="#_x0000_t75" id="docshape66" stroked="false">
                  <v:imagedata r:id="rId36" o:title=""/>
                </v:shape>
                <v:shape style="position:absolute;left:2115;top:7208;width:209;height:535" type="#_x0000_t75" id="docshape67" stroked="false">
                  <v:imagedata r:id="rId37" o:title=""/>
                </v:shape>
                <v:shape style="position:absolute;left:357;top:8112;width:2701;height:232" type="#_x0000_t75" id="docshape68" stroked="false">
                  <v:imagedata r:id="rId38" o:title=""/>
                </v:shape>
                <v:shape style="position:absolute;left:8000;top:5590;width:354;height:85" type="#_x0000_t202" id="docshape69" filled="false" stroked="false">
                  <v:textbox inset="0,0,0,0">
                    <w:txbxContent>
                      <w:p>
                        <w:pPr>
                          <w:spacing w:before="6"/>
                          <w:ind w:left="0" w:right="0" w:firstLine="0"/>
                          <w:jc w:val="left"/>
                          <w:rPr>
                            <w:rFonts w:ascii="Arial"/>
                            <w:sz w:val="4"/>
                          </w:rPr>
                        </w:pPr>
                        <w:r>
                          <w:rPr>
                            <w:rFonts w:ascii="Arial"/>
                            <w:w w:val="120"/>
                            <w:sz w:val="4"/>
                          </w:rPr>
                          <w:t>Tree</w:t>
                        </w:r>
                        <w:r>
                          <w:rPr>
                            <w:rFonts w:ascii="Arial"/>
                            <w:spacing w:val="-2"/>
                            <w:w w:val="120"/>
                            <w:sz w:val="4"/>
                          </w:rPr>
                          <w:t> </w:t>
                        </w:r>
                        <w:r>
                          <w:rPr>
                            <w:rFonts w:ascii="Arial"/>
                            <w:w w:val="120"/>
                            <w:sz w:val="4"/>
                          </w:rPr>
                          <w:t>scale</w:t>
                        </w:r>
                        <w:r>
                          <w:rPr>
                            <w:rFonts w:ascii="Arial"/>
                            <w:spacing w:val="2"/>
                            <w:w w:val="120"/>
                            <w:sz w:val="4"/>
                          </w:rPr>
                          <w:t> </w:t>
                        </w:r>
                        <w:r>
                          <w:rPr>
                            <w:rFonts w:ascii="Arial"/>
                            <w:spacing w:val="-4"/>
                            <w:w w:val="120"/>
                            <w:position w:val="3"/>
                            <w:sz w:val="4"/>
                          </w:rPr>
                          <w:t>0.07</w:t>
                        </w:r>
                      </w:p>
                    </w:txbxContent>
                  </v:textbox>
                  <w10:wrap type="none"/>
                </v:shape>
                <v:shape style="position:absolute;left:8396;top:5520;width:516;height:206" type="#_x0000_t202" id="docshape70" filled="false" stroked="false">
                  <v:textbox inset="0,0,0,0">
                    <w:txbxContent>
                      <w:p>
                        <w:pPr>
                          <w:spacing w:before="6"/>
                          <w:ind w:left="0" w:right="0" w:firstLine="0"/>
                          <w:jc w:val="left"/>
                          <w:rPr>
                            <w:rFonts w:ascii="Arial"/>
                            <w:sz w:val="4"/>
                          </w:rPr>
                        </w:pPr>
                        <w:r>
                          <w:rPr>
                            <w:rFonts w:ascii="Arial"/>
                            <w:spacing w:val="-4"/>
                            <w:w w:val="120"/>
                            <w:sz w:val="4"/>
                          </w:rPr>
                          <w:t>Taxa</w:t>
                        </w:r>
                      </w:p>
                      <w:p>
                        <w:pPr>
                          <w:spacing w:before="23"/>
                          <w:ind w:left="80" w:right="0" w:firstLine="0"/>
                          <w:jc w:val="left"/>
                          <w:rPr>
                            <w:rFonts w:ascii="Arial"/>
                            <w:sz w:val="4"/>
                          </w:rPr>
                        </w:pPr>
                        <w:r>
                          <w:rPr>
                            <w:rFonts w:ascii="Arial"/>
                            <w:i/>
                            <w:w w:val="120"/>
                            <w:sz w:val="4"/>
                          </w:rPr>
                          <w:t>Ca.</w:t>
                        </w:r>
                        <w:r>
                          <w:rPr>
                            <w:rFonts w:ascii="Arial"/>
                            <w:i/>
                            <w:spacing w:val="-1"/>
                            <w:w w:val="120"/>
                            <w:sz w:val="4"/>
                          </w:rPr>
                          <w:t> </w:t>
                        </w:r>
                        <w:r>
                          <w:rPr>
                            <w:rFonts w:ascii="Arial"/>
                            <w:spacing w:val="-2"/>
                            <w:w w:val="120"/>
                            <w:sz w:val="4"/>
                          </w:rPr>
                          <w:t>Accumulibacter</w:t>
                        </w:r>
                      </w:p>
                      <w:p>
                        <w:pPr>
                          <w:spacing w:before="37"/>
                          <w:ind w:left="80" w:right="0" w:firstLine="0"/>
                          <w:jc w:val="left"/>
                          <w:rPr>
                            <w:rFonts w:ascii="Arial"/>
                            <w:i/>
                            <w:sz w:val="4"/>
                          </w:rPr>
                        </w:pPr>
                        <w:r>
                          <w:rPr>
                            <w:rFonts w:ascii="Arial"/>
                            <w:i/>
                            <w:spacing w:val="-2"/>
                            <w:w w:val="120"/>
                            <w:sz w:val="4"/>
                          </w:rPr>
                          <w:t>Propionivibrio</w:t>
                        </w:r>
                      </w:p>
                    </w:txbxContent>
                  </v:textbox>
                  <w10:wrap type="none"/>
                </v:shape>
                <v:shape style="position:absolute;left:9038;top:5521;width:1506;height:122" type="#_x0000_t202" id="docshape71" filled="false" stroked="false">
                  <v:textbox inset="0,0,0,0">
                    <w:txbxContent>
                      <w:p>
                        <w:pPr>
                          <w:spacing w:before="6"/>
                          <w:ind w:left="96" w:right="18" w:firstLine="0"/>
                          <w:jc w:val="center"/>
                          <w:rPr>
                            <w:rFonts w:ascii="Arial"/>
                            <w:sz w:val="4"/>
                          </w:rPr>
                        </w:pPr>
                        <w:r>
                          <w:rPr>
                            <w:rFonts w:ascii="Arial"/>
                            <w:spacing w:val="-2"/>
                            <w:w w:val="120"/>
                            <w:sz w:val="4"/>
                          </w:rPr>
                          <w:t>Clades</w:t>
                        </w:r>
                      </w:p>
                      <w:p>
                        <w:pPr>
                          <w:spacing w:before="22"/>
                          <w:ind w:left="0" w:right="18" w:firstLine="0"/>
                          <w:jc w:val="center"/>
                          <w:rPr>
                            <w:rFonts w:ascii="Arial"/>
                            <w:sz w:val="4"/>
                          </w:rPr>
                        </w:pPr>
                        <w:r>
                          <w:rPr>
                            <w:rFonts w:ascii="Arial"/>
                            <w:i/>
                            <w:w w:val="120"/>
                            <w:sz w:val="4"/>
                          </w:rPr>
                          <w:t>Dechloromonas</w:t>
                        </w:r>
                        <w:r>
                          <w:rPr>
                            <w:rFonts w:ascii="Arial"/>
                            <w:i/>
                            <w:spacing w:val="51"/>
                            <w:w w:val="120"/>
                            <w:sz w:val="4"/>
                          </w:rPr>
                          <w:t>  </w:t>
                        </w:r>
                        <w:r>
                          <w:rPr>
                            <w:rFonts w:ascii="Arial"/>
                            <w:i/>
                            <w:w w:val="120"/>
                            <w:sz w:val="4"/>
                          </w:rPr>
                          <w:t>Thauera</w:t>
                        </w:r>
                        <w:r>
                          <w:rPr>
                            <w:rFonts w:ascii="Arial"/>
                            <w:i/>
                            <w:spacing w:val="58"/>
                            <w:w w:val="120"/>
                            <w:sz w:val="4"/>
                          </w:rPr>
                          <w:t>  </w:t>
                        </w:r>
                        <w:r>
                          <w:rPr>
                            <w:rFonts w:ascii="Arial"/>
                            <w:w w:val="120"/>
                            <w:sz w:val="4"/>
                          </w:rPr>
                          <w:t>IIC</w:t>
                        </w:r>
                        <w:r>
                          <w:rPr>
                            <w:rFonts w:ascii="Arial"/>
                            <w:spacing w:val="64"/>
                            <w:w w:val="120"/>
                            <w:sz w:val="4"/>
                          </w:rPr>
                          <w:t>  </w:t>
                        </w:r>
                        <w:r>
                          <w:rPr>
                            <w:rFonts w:ascii="Arial"/>
                            <w:w w:val="120"/>
                            <w:sz w:val="4"/>
                          </w:rPr>
                          <w:t>IIB</w:t>
                        </w:r>
                        <w:r>
                          <w:rPr>
                            <w:rFonts w:ascii="Arial"/>
                            <w:spacing w:val="64"/>
                            <w:w w:val="120"/>
                            <w:sz w:val="4"/>
                          </w:rPr>
                          <w:t>  </w:t>
                        </w:r>
                        <w:r>
                          <w:rPr>
                            <w:rFonts w:ascii="Arial"/>
                            <w:w w:val="120"/>
                            <w:sz w:val="4"/>
                          </w:rPr>
                          <w:t>IIF</w:t>
                        </w:r>
                        <w:r>
                          <w:rPr>
                            <w:rFonts w:ascii="Arial"/>
                            <w:spacing w:val="66"/>
                            <w:w w:val="120"/>
                            <w:sz w:val="4"/>
                          </w:rPr>
                          <w:t>  </w:t>
                        </w:r>
                        <w:r>
                          <w:rPr>
                            <w:rFonts w:ascii="Arial"/>
                            <w:spacing w:val="-5"/>
                            <w:w w:val="120"/>
                            <w:sz w:val="4"/>
                          </w:rPr>
                          <w:t>IA</w:t>
                        </w:r>
                      </w:p>
                    </w:txbxContent>
                  </v:textbox>
                  <w10:wrap type="none"/>
                </v:shape>
                <v:shape style="position:absolute;left:9038;top:5672;width:220;height:54" type="#_x0000_t202" id="docshape72" filled="false" stroked="false">
                  <v:textbox inset="0,0,0,0">
                    <w:txbxContent>
                      <w:p>
                        <w:pPr>
                          <w:spacing w:before="6"/>
                          <w:ind w:left="0" w:right="0" w:firstLine="0"/>
                          <w:jc w:val="left"/>
                          <w:rPr>
                            <w:rFonts w:ascii="Arial"/>
                            <w:i/>
                            <w:sz w:val="4"/>
                          </w:rPr>
                        </w:pPr>
                        <w:r>
                          <w:rPr>
                            <w:rFonts w:ascii="Arial"/>
                            <w:i/>
                            <w:spacing w:val="-2"/>
                            <w:w w:val="120"/>
                            <w:sz w:val="4"/>
                          </w:rPr>
                          <w:t>Zoogloea</w:t>
                        </w:r>
                      </w:p>
                    </w:txbxContent>
                  </v:textbox>
                  <w10:wrap type="none"/>
                </v:shape>
                <v:shape style="position:absolute;left:9505;top:5672;width:1042;height:54" type="#_x0000_t202" id="docshape73" filled="false" stroked="false">
                  <v:textbox inset="0,0,0,0">
                    <w:txbxContent>
                      <w:p>
                        <w:pPr>
                          <w:spacing w:before="6"/>
                          <w:ind w:left="0" w:right="0" w:firstLine="0"/>
                          <w:jc w:val="left"/>
                          <w:rPr>
                            <w:rFonts w:ascii="Arial"/>
                            <w:sz w:val="4"/>
                          </w:rPr>
                        </w:pPr>
                        <w:r>
                          <w:rPr>
                            <w:rFonts w:ascii="Arial"/>
                            <w:i/>
                            <w:w w:val="120"/>
                            <w:sz w:val="4"/>
                          </w:rPr>
                          <w:t>Azoarcus</w:t>
                        </w:r>
                        <w:r>
                          <w:rPr>
                            <w:rFonts w:ascii="Arial"/>
                            <w:i/>
                            <w:spacing w:val="48"/>
                            <w:w w:val="120"/>
                            <w:sz w:val="4"/>
                          </w:rPr>
                          <w:t>  </w:t>
                        </w:r>
                        <w:r>
                          <w:rPr>
                            <w:rFonts w:ascii="Arial"/>
                            <w:w w:val="120"/>
                            <w:sz w:val="4"/>
                          </w:rPr>
                          <w:t>IIH</w:t>
                        </w:r>
                        <w:r>
                          <w:rPr>
                            <w:rFonts w:ascii="Arial"/>
                            <w:spacing w:val="63"/>
                            <w:w w:val="120"/>
                            <w:sz w:val="4"/>
                          </w:rPr>
                          <w:t>  </w:t>
                        </w:r>
                        <w:r>
                          <w:rPr>
                            <w:rFonts w:ascii="Arial"/>
                            <w:w w:val="120"/>
                            <w:sz w:val="4"/>
                          </w:rPr>
                          <w:t>IID</w:t>
                        </w:r>
                        <w:r>
                          <w:rPr>
                            <w:rFonts w:ascii="Arial"/>
                            <w:spacing w:val="64"/>
                            <w:w w:val="120"/>
                            <w:sz w:val="4"/>
                          </w:rPr>
                          <w:t>  </w:t>
                        </w:r>
                        <w:r>
                          <w:rPr>
                            <w:rFonts w:ascii="Arial"/>
                            <w:w w:val="120"/>
                            <w:sz w:val="4"/>
                          </w:rPr>
                          <w:t>IIA</w:t>
                        </w:r>
                        <w:r>
                          <w:rPr>
                            <w:rFonts w:ascii="Arial"/>
                            <w:spacing w:val="64"/>
                            <w:w w:val="120"/>
                            <w:sz w:val="4"/>
                          </w:rPr>
                          <w:t>  </w:t>
                        </w:r>
                        <w:r>
                          <w:rPr>
                            <w:rFonts w:ascii="Arial"/>
                            <w:spacing w:val="-5"/>
                            <w:w w:val="120"/>
                            <w:sz w:val="4"/>
                          </w:rPr>
                          <w:t>IC</w:t>
                        </w:r>
                      </w:p>
                    </w:txbxContent>
                  </v:textbox>
                  <w10:wrap type="none"/>
                </v:shape>
                <v:shape style="position:absolute;left:11710;top:5551;width:248;height:401" type="#_x0000_t202" id="docshape74" filled="false" stroked="false">
                  <v:textbox inset="0,0,0,0">
                    <w:txbxContent>
                      <w:p>
                        <w:pPr>
                          <w:spacing w:before="3"/>
                          <w:ind w:left="0" w:right="0" w:firstLine="0"/>
                          <w:jc w:val="left"/>
                          <w:rPr>
                            <w:rFonts w:ascii="Arial"/>
                            <w:sz w:val="8"/>
                          </w:rPr>
                        </w:pPr>
                        <w:r>
                          <w:rPr>
                            <w:rFonts w:ascii="Arial"/>
                            <w:spacing w:val="-4"/>
                            <w:w w:val="105"/>
                            <w:sz w:val="8"/>
                          </w:rPr>
                          <w:t>Taxa</w:t>
                        </w:r>
                      </w:p>
                      <w:p>
                        <w:pPr>
                          <w:spacing w:line="140" w:lineRule="atLeast" w:before="23"/>
                          <w:ind w:left="117" w:right="15" w:firstLine="0"/>
                          <w:jc w:val="left"/>
                          <w:rPr>
                            <w:rFonts w:ascii="Arial"/>
                            <w:sz w:val="8"/>
                          </w:rPr>
                        </w:pPr>
                        <w:r>
                          <w:rPr>
                            <w:rFonts w:ascii="Arial"/>
                            <w:spacing w:val="-4"/>
                            <w:w w:val="105"/>
                            <w:sz w:val="8"/>
                          </w:rPr>
                          <w:t>IIC</w:t>
                        </w:r>
                        <w:r>
                          <w:rPr>
                            <w:rFonts w:ascii="Arial"/>
                            <w:spacing w:val="40"/>
                            <w:w w:val="105"/>
                            <w:sz w:val="8"/>
                          </w:rPr>
                          <w:t> </w:t>
                        </w:r>
                        <w:r>
                          <w:rPr>
                            <w:rFonts w:ascii="Arial"/>
                            <w:spacing w:val="-5"/>
                            <w:w w:val="105"/>
                            <w:sz w:val="8"/>
                          </w:rPr>
                          <w:t>IIF</w:t>
                        </w:r>
                      </w:p>
                    </w:txbxContent>
                  </v:textbox>
                  <w10:wrap type="none"/>
                </v:shape>
                <v:shape style="position:absolute;left:12827;top:5551;width:183;height:97" type="#_x0000_t202" id="docshape75" filled="false" stroked="false">
                  <v:textbox inset="0,0,0,0">
                    <w:txbxContent>
                      <w:p>
                        <w:pPr>
                          <w:spacing w:before="3"/>
                          <w:ind w:left="0" w:right="0" w:firstLine="0"/>
                          <w:jc w:val="left"/>
                          <w:rPr>
                            <w:rFonts w:ascii="Arial"/>
                            <w:sz w:val="8"/>
                          </w:rPr>
                        </w:pPr>
                        <w:r>
                          <w:rPr>
                            <w:rFonts w:ascii="Arial"/>
                            <w:spacing w:val="-4"/>
                            <w:w w:val="105"/>
                            <w:sz w:val="8"/>
                          </w:rPr>
                          <w:t>Lost</w:t>
                        </w:r>
                      </w:p>
                    </w:txbxContent>
                  </v:textbox>
                  <w10:wrap type="none"/>
                </v:shape>
                <v:shape style="position:absolute;left:13331;top:5552;width:298;height:97" type="#_x0000_t202" id="docshape76" filled="false" stroked="false">
                  <v:textbox inset="0,0,0,0">
                    <w:txbxContent>
                      <w:p>
                        <w:pPr>
                          <w:spacing w:before="3"/>
                          <w:ind w:left="0" w:right="0" w:firstLine="0"/>
                          <w:jc w:val="left"/>
                          <w:rPr>
                            <w:rFonts w:ascii="Arial"/>
                            <w:sz w:val="8"/>
                          </w:rPr>
                        </w:pPr>
                        <w:r>
                          <w:rPr>
                            <w:rFonts w:ascii="Arial"/>
                            <w:spacing w:val="-2"/>
                            <w:w w:val="105"/>
                            <w:sz w:val="8"/>
                          </w:rPr>
                          <w:t>Gained</w:t>
                        </w:r>
                      </w:p>
                    </w:txbxContent>
                  </v:textbox>
                  <w10:wrap type="none"/>
                </v:shape>
                <v:shape style="position:absolute;left:13888;top:5551;width:317;height:97" type="#_x0000_t202" id="docshape77" filled="false" stroked="false">
                  <v:textbox inset="0,0,0,0">
                    <w:txbxContent>
                      <w:p>
                        <w:pPr>
                          <w:spacing w:before="3"/>
                          <w:ind w:left="0" w:right="0" w:firstLine="0"/>
                          <w:jc w:val="left"/>
                          <w:rPr>
                            <w:rFonts w:ascii="Arial"/>
                            <w:sz w:val="8"/>
                          </w:rPr>
                        </w:pPr>
                        <w:r>
                          <w:rPr>
                            <w:rFonts w:ascii="Arial"/>
                            <w:spacing w:val="-2"/>
                            <w:w w:val="105"/>
                            <w:sz w:val="8"/>
                          </w:rPr>
                          <w:t>Present</w:t>
                        </w:r>
                      </w:p>
                    </w:txbxContent>
                  </v:textbox>
                  <w10:wrap type="none"/>
                </v:shape>
                <v:shape style="position:absolute;left:11013;top:5689;width:586;height:97" type="#_x0000_t202" id="docshape78" filled="false" stroked="false">
                  <v:textbox inset="0,0,0,0">
                    <w:txbxContent>
                      <w:p>
                        <w:pPr>
                          <w:spacing w:before="3"/>
                          <w:ind w:left="0" w:right="0" w:firstLine="0"/>
                          <w:jc w:val="left"/>
                          <w:rPr>
                            <w:rFonts w:ascii="Arial"/>
                            <w:sz w:val="8"/>
                          </w:rPr>
                        </w:pPr>
                        <w:r>
                          <w:rPr>
                            <w:rFonts w:ascii="Arial"/>
                            <w:w w:val="105"/>
                            <w:sz w:val="8"/>
                          </w:rPr>
                          <w:t>Tree scale:</w:t>
                        </w:r>
                        <w:r>
                          <w:rPr>
                            <w:rFonts w:ascii="Arial"/>
                            <w:spacing w:val="1"/>
                            <w:w w:val="105"/>
                            <w:sz w:val="8"/>
                          </w:rPr>
                          <w:t> </w:t>
                        </w:r>
                        <w:r>
                          <w:rPr>
                            <w:rFonts w:ascii="Arial"/>
                            <w:spacing w:val="-5"/>
                            <w:w w:val="105"/>
                            <w:sz w:val="8"/>
                          </w:rPr>
                          <w:t>0.1</w:t>
                        </w:r>
                      </w:p>
                    </w:txbxContent>
                  </v:textbox>
                  <w10:wrap type="none"/>
                </v:shape>
                <v:shape style="position:absolute;left:12112;top:5714;width:654;height:238" type="#_x0000_t202" id="docshape79" filled="false" stroked="false">
                  <v:textbox inset="0,0,0,0">
                    <w:txbxContent>
                      <w:p>
                        <w:pPr>
                          <w:spacing w:before="3"/>
                          <w:ind w:left="0" w:right="0" w:firstLine="0"/>
                          <w:jc w:val="left"/>
                          <w:rPr>
                            <w:rFonts w:ascii="Arial"/>
                            <w:sz w:val="8"/>
                          </w:rPr>
                        </w:pPr>
                        <w:r>
                          <w:rPr>
                            <w:rFonts w:ascii="Arial"/>
                            <w:w w:val="105"/>
                            <w:sz w:val="8"/>
                          </w:rPr>
                          <w:t>IIH</w:t>
                        </w:r>
                        <w:r>
                          <w:rPr>
                            <w:rFonts w:ascii="Arial"/>
                            <w:spacing w:val="56"/>
                            <w:w w:val="105"/>
                            <w:sz w:val="8"/>
                          </w:rPr>
                          <w:t>  </w:t>
                        </w:r>
                        <w:r>
                          <w:rPr>
                            <w:rFonts w:ascii="Arial"/>
                            <w:w w:val="105"/>
                            <w:sz w:val="8"/>
                          </w:rPr>
                          <w:t>IIB</w:t>
                        </w:r>
                        <w:r>
                          <w:rPr>
                            <w:rFonts w:ascii="Arial"/>
                            <w:spacing w:val="52"/>
                            <w:w w:val="105"/>
                            <w:sz w:val="8"/>
                          </w:rPr>
                          <w:t>  </w:t>
                        </w:r>
                        <w:r>
                          <w:rPr>
                            <w:rFonts w:ascii="Arial"/>
                            <w:spacing w:val="-5"/>
                            <w:w w:val="105"/>
                            <w:sz w:val="8"/>
                          </w:rPr>
                          <w:t>IID</w:t>
                        </w:r>
                      </w:p>
                      <w:p>
                        <w:pPr>
                          <w:spacing w:before="49"/>
                          <w:ind w:left="0" w:right="0" w:firstLine="0"/>
                          <w:jc w:val="left"/>
                          <w:rPr>
                            <w:rFonts w:ascii="Arial"/>
                            <w:sz w:val="8"/>
                          </w:rPr>
                        </w:pPr>
                        <w:r>
                          <w:rPr>
                            <w:rFonts w:ascii="Arial"/>
                            <w:w w:val="105"/>
                            <w:sz w:val="8"/>
                          </w:rPr>
                          <w:t>IIA</w:t>
                        </w:r>
                        <w:r>
                          <w:rPr>
                            <w:rFonts w:ascii="Arial"/>
                            <w:spacing w:val="59"/>
                            <w:w w:val="105"/>
                            <w:sz w:val="8"/>
                          </w:rPr>
                          <w:t>  </w:t>
                        </w:r>
                        <w:r>
                          <w:rPr>
                            <w:rFonts w:ascii="Arial"/>
                            <w:w w:val="105"/>
                            <w:sz w:val="8"/>
                          </w:rPr>
                          <w:t>IA</w:t>
                        </w:r>
                        <w:r>
                          <w:rPr>
                            <w:rFonts w:ascii="Arial"/>
                            <w:spacing w:val="63"/>
                            <w:w w:val="105"/>
                            <w:sz w:val="8"/>
                          </w:rPr>
                          <w:t>  </w:t>
                        </w:r>
                        <w:r>
                          <w:rPr>
                            <w:rFonts w:ascii="Arial"/>
                            <w:spacing w:val="-5"/>
                            <w:w w:val="105"/>
                            <w:sz w:val="8"/>
                          </w:rPr>
                          <w:t>IC</w:t>
                        </w:r>
                      </w:p>
                    </w:txbxContent>
                  </v:textbox>
                  <w10:wrap type="none"/>
                </v:shape>
                <v:shape style="position:absolute;left:12946;top:5662;width:1512;height:324" type="#_x0000_t202" id="docshape80" filled="false" stroked="false">
                  <v:textbox inset="0,0,0,0">
                    <w:txbxContent>
                      <w:p>
                        <w:pPr>
                          <w:tabs>
                            <w:tab w:pos="504" w:val="left" w:leader="none"/>
                            <w:tab w:pos="1061" w:val="left" w:leader="none"/>
                          </w:tabs>
                          <w:spacing w:before="3"/>
                          <w:ind w:left="0" w:right="0" w:firstLine="0"/>
                          <w:jc w:val="left"/>
                          <w:rPr>
                            <w:rFonts w:ascii="Arial"/>
                            <w:sz w:val="8"/>
                          </w:rPr>
                        </w:pPr>
                        <w:r>
                          <w:rPr>
                            <w:rFonts w:ascii="Arial"/>
                            <w:spacing w:val="-4"/>
                            <w:w w:val="105"/>
                            <w:sz w:val="8"/>
                          </w:rPr>
                          <w:t>&gt;300</w:t>
                        </w:r>
                        <w:r>
                          <w:rPr>
                            <w:rFonts w:ascii="Arial"/>
                            <w:sz w:val="8"/>
                          </w:rPr>
                          <w:tab/>
                        </w:r>
                        <w:r>
                          <w:rPr>
                            <w:rFonts w:ascii="Arial"/>
                            <w:spacing w:val="-2"/>
                            <w:w w:val="105"/>
                            <w:sz w:val="8"/>
                          </w:rPr>
                          <w:t>&gt;1000</w:t>
                        </w:r>
                        <w:r>
                          <w:rPr>
                            <w:rFonts w:ascii="Arial"/>
                            <w:sz w:val="8"/>
                          </w:rPr>
                          <w:tab/>
                        </w:r>
                        <w:r>
                          <w:rPr>
                            <w:rFonts w:ascii="Arial"/>
                            <w:spacing w:val="-2"/>
                            <w:w w:val="105"/>
                            <w:sz w:val="8"/>
                          </w:rPr>
                          <w:t>&gt;4500</w:t>
                        </w:r>
                      </w:p>
                      <w:p>
                        <w:pPr>
                          <w:spacing w:before="21"/>
                          <w:ind w:left="0" w:right="0" w:firstLine="0"/>
                          <w:jc w:val="left"/>
                          <w:rPr>
                            <w:rFonts w:ascii="Arial" w:hAnsi="Arial"/>
                            <w:sz w:val="8"/>
                          </w:rPr>
                        </w:pPr>
                        <w:r>
                          <w:rPr>
                            <w:rFonts w:ascii="Arial" w:hAnsi="Arial"/>
                            <w:w w:val="105"/>
                            <w:sz w:val="8"/>
                          </w:rPr>
                          <w:t>100–300</w:t>
                        </w:r>
                        <w:r>
                          <w:rPr>
                            <w:rFonts w:ascii="Arial" w:hAnsi="Arial"/>
                            <w:spacing w:val="60"/>
                            <w:w w:val="105"/>
                            <w:sz w:val="8"/>
                          </w:rPr>
                          <w:t>  </w:t>
                        </w:r>
                        <w:r>
                          <w:rPr>
                            <w:rFonts w:ascii="Arial" w:hAnsi="Arial"/>
                            <w:w w:val="105"/>
                            <w:sz w:val="8"/>
                          </w:rPr>
                          <w:t>500–1000</w:t>
                        </w:r>
                        <w:r>
                          <w:rPr>
                            <w:rFonts w:ascii="Arial" w:hAnsi="Arial"/>
                            <w:spacing w:val="64"/>
                            <w:w w:val="105"/>
                            <w:sz w:val="8"/>
                          </w:rPr>
                          <w:t>  </w:t>
                        </w:r>
                        <w:r>
                          <w:rPr>
                            <w:rFonts w:ascii="Arial" w:hAnsi="Arial"/>
                            <w:spacing w:val="-2"/>
                            <w:w w:val="105"/>
                            <w:sz w:val="8"/>
                          </w:rPr>
                          <w:t>4000–4499</w:t>
                        </w:r>
                      </w:p>
                      <w:p>
                        <w:pPr>
                          <w:tabs>
                            <w:tab w:pos="504" w:val="left" w:leader="none"/>
                            <w:tab w:pos="1061" w:val="left" w:leader="none"/>
                          </w:tabs>
                          <w:spacing w:before="22"/>
                          <w:ind w:left="0" w:right="0" w:firstLine="0"/>
                          <w:jc w:val="left"/>
                          <w:rPr>
                            <w:rFonts w:ascii="Arial"/>
                            <w:sz w:val="8"/>
                          </w:rPr>
                        </w:pPr>
                        <w:r>
                          <w:rPr>
                            <w:rFonts w:ascii="Arial"/>
                            <w:spacing w:val="-4"/>
                            <w:w w:val="105"/>
                            <w:sz w:val="8"/>
                          </w:rPr>
                          <w:t>&lt;100</w:t>
                        </w:r>
                        <w:r>
                          <w:rPr>
                            <w:rFonts w:ascii="Arial"/>
                            <w:sz w:val="8"/>
                          </w:rPr>
                          <w:tab/>
                        </w:r>
                        <w:r>
                          <w:rPr>
                            <w:rFonts w:ascii="Arial"/>
                            <w:spacing w:val="-4"/>
                            <w:w w:val="105"/>
                            <w:sz w:val="8"/>
                          </w:rPr>
                          <w:t>&lt;500</w:t>
                        </w:r>
                        <w:r>
                          <w:rPr>
                            <w:rFonts w:ascii="Arial"/>
                            <w:sz w:val="8"/>
                          </w:rPr>
                          <w:tab/>
                        </w:r>
                        <w:r>
                          <w:rPr>
                            <w:rFonts w:ascii="Arial"/>
                            <w:spacing w:val="-2"/>
                            <w:w w:val="105"/>
                            <w:sz w:val="8"/>
                          </w:rPr>
                          <w:t>&lt;4000</w:t>
                        </w:r>
                      </w:p>
                    </w:txbxContent>
                  </v:textbox>
                  <w10:wrap type="none"/>
                </v:shape>
                <w10:wrap type="none"/>
              </v:group>
            </w:pict>
          </mc:Fallback>
        </mc:AlternateContent>
      </w:r>
      <w:r>
        <w:rPr>
          <w:rFonts w:ascii="Arial"/>
          <w:w w:val="115"/>
          <w:sz w:val="4"/>
        </w:rPr>
        <w:t>Xenobiotics</w:t>
      </w:r>
      <w:r>
        <w:rPr>
          <w:rFonts w:ascii="Arial"/>
          <w:spacing w:val="5"/>
          <w:w w:val="115"/>
          <w:sz w:val="4"/>
        </w:rPr>
        <w:t> </w:t>
      </w:r>
      <w:r>
        <w:rPr>
          <w:rFonts w:ascii="Arial"/>
          <w:w w:val="115"/>
          <w:sz w:val="4"/>
        </w:rPr>
        <w:t>biodegradation</w:t>
      </w:r>
      <w:r>
        <w:rPr>
          <w:rFonts w:ascii="Arial"/>
          <w:spacing w:val="6"/>
          <w:w w:val="115"/>
          <w:sz w:val="4"/>
        </w:rPr>
        <w:t> </w:t>
      </w:r>
      <w:r>
        <w:rPr>
          <w:rFonts w:ascii="Arial"/>
          <w:w w:val="115"/>
          <w:sz w:val="4"/>
        </w:rPr>
        <w:t>and</w:t>
      </w:r>
      <w:r>
        <w:rPr>
          <w:rFonts w:ascii="Arial"/>
          <w:spacing w:val="6"/>
          <w:w w:val="115"/>
          <w:sz w:val="4"/>
        </w:rPr>
        <w:t> </w:t>
      </w:r>
      <w:r>
        <w:rPr>
          <w:rFonts w:ascii="Arial"/>
          <w:spacing w:val="-2"/>
          <w:w w:val="115"/>
          <w:sz w:val="4"/>
        </w:rPr>
        <w:t>metabolism</w:t>
      </w:r>
    </w:p>
    <w:p>
      <w:pPr>
        <w:spacing w:before="10"/>
        <w:ind w:left="92" w:right="0" w:firstLine="0"/>
        <w:jc w:val="left"/>
        <w:rPr>
          <w:rFonts w:ascii="Arial"/>
          <w:sz w:val="4"/>
        </w:rPr>
      </w:pPr>
      <w:r>
        <w:rPr/>
        <w:br w:type="column"/>
      </w:r>
      <w:r>
        <w:rPr>
          <w:rFonts w:ascii="Arial"/>
          <w:w w:val="120"/>
          <w:sz w:val="4"/>
        </w:rPr>
        <w:t>Amino</w:t>
      </w:r>
      <w:r>
        <w:rPr>
          <w:rFonts w:ascii="Arial"/>
          <w:spacing w:val="-3"/>
          <w:w w:val="120"/>
          <w:sz w:val="4"/>
        </w:rPr>
        <w:t> </w:t>
      </w:r>
      <w:r>
        <w:rPr>
          <w:rFonts w:ascii="Arial"/>
          <w:w w:val="120"/>
          <w:sz w:val="4"/>
        </w:rPr>
        <w:t>acid</w:t>
      </w:r>
      <w:r>
        <w:rPr>
          <w:rFonts w:ascii="Arial"/>
          <w:spacing w:val="-2"/>
          <w:w w:val="120"/>
          <w:sz w:val="4"/>
        </w:rPr>
        <w:t> </w:t>
      </w:r>
      <w:r>
        <w:rPr>
          <w:rFonts w:ascii="Arial"/>
          <w:spacing w:val="-2"/>
          <w:w w:val="120"/>
          <w:sz w:val="4"/>
        </w:rPr>
        <w:t>metabolism</w:t>
      </w:r>
    </w:p>
    <w:p>
      <w:pPr>
        <w:spacing w:before="10"/>
        <w:ind w:left="93" w:right="0" w:firstLine="0"/>
        <w:jc w:val="left"/>
        <w:rPr>
          <w:rFonts w:ascii="Arial"/>
          <w:sz w:val="4"/>
        </w:rPr>
      </w:pPr>
      <w:r>
        <w:rPr/>
        <w:br w:type="column"/>
      </w:r>
      <w:r>
        <w:rPr>
          <w:rFonts w:ascii="Arial"/>
          <w:w w:val="120"/>
          <w:sz w:val="4"/>
        </w:rPr>
        <w:t>Signal</w:t>
      </w:r>
      <w:r>
        <w:rPr>
          <w:rFonts w:ascii="Arial"/>
          <w:spacing w:val="-3"/>
          <w:w w:val="120"/>
          <w:sz w:val="4"/>
        </w:rPr>
        <w:t> </w:t>
      </w:r>
      <w:r>
        <w:rPr>
          <w:rFonts w:ascii="Arial"/>
          <w:spacing w:val="-2"/>
          <w:w w:val="120"/>
          <w:sz w:val="4"/>
        </w:rPr>
        <w:t>transduction</w:t>
      </w:r>
    </w:p>
    <w:p>
      <w:pPr>
        <w:spacing w:after="0"/>
        <w:jc w:val="left"/>
        <w:rPr>
          <w:rFonts w:ascii="Arial"/>
          <w:sz w:val="4"/>
        </w:rPr>
        <w:sectPr>
          <w:type w:val="continuous"/>
          <w:pgSz w:w="26580" w:h="10720" w:orient="landscape"/>
          <w:pgMar w:top="1300" w:bottom="280" w:left="400" w:right="1280"/>
          <w:cols w:num="3" w:equalWidth="0">
            <w:col w:w="23619" w:space="40"/>
            <w:col w:w="584" w:space="39"/>
            <w:col w:w="618"/>
          </w:cols>
        </w:sectPr>
      </w:pPr>
    </w:p>
    <w:p>
      <w:pPr>
        <w:pStyle w:val="BodyText"/>
        <w:rPr>
          <w:rFonts w:ascii="Arial"/>
        </w:rPr>
      </w:pPr>
    </w:p>
    <w:p>
      <w:pPr>
        <w:pStyle w:val="BodyText"/>
        <w:spacing w:before="30"/>
        <w:rPr>
          <w:rFonts w:ascii="Arial"/>
        </w:rPr>
      </w:pPr>
    </w:p>
    <w:p>
      <w:pPr>
        <w:pStyle w:val="Heading1"/>
        <w:numPr>
          <w:ilvl w:val="0"/>
          <w:numId w:val="1"/>
        </w:numPr>
        <w:tabs>
          <w:tab w:pos="997" w:val="left" w:leader="none"/>
        </w:tabs>
        <w:spacing w:line="240" w:lineRule="auto" w:before="0" w:after="0"/>
        <w:ind w:left="997" w:right="0" w:hanging="480"/>
        <w:jc w:val="left"/>
      </w:pPr>
      <w:r>
        <w:rPr/>
        <w:t>Integrated</w:t>
      </w:r>
      <w:r>
        <w:rPr>
          <w:spacing w:val="39"/>
        </w:rPr>
        <w:t> </w:t>
      </w:r>
      <w:r>
        <w:rPr/>
        <w:t>genomics</w:t>
      </w:r>
      <w:r>
        <w:rPr>
          <w:spacing w:val="43"/>
        </w:rPr>
        <w:t> </w:t>
      </w:r>
      <w:r>
        <w:rPr/>
        <w:t>provides</w:t>
      </w:r>
      <w:r>
        <w:rPr>
          <w:spacing w:val="45"/>
        </w:rPr>
        <w:t> </w:t>
      </w:r>
      <w:r>
        <w:rPr/>
        <w:t>insights</w:t>
      </w:r>
      <w:r>
        <w:rPr>
          <w:spacing w:val="43"/>
        </w:rPr>
        <w:t> </w:t>
      </w:r>
      <w:r>
        <w:rPr/>
        <w:t>into</w:t>
      </w:r>
      <w:r>
        <w:rPr>
          <w:spacing w:val="43"/>
        </w:rPr>
        <w:t> </w:t>
      </w:r>
      <w:r>
        <w:rPr/>
        <w:t>the</w:t>
      </w:r>
      <w:r>
        <w:rPr>
          <w:spacing w:val="43"/>
        </w:rPr>
        <w:t> </w:t>
      </w:r>
      <w:r>
        <w:rPr/>
        <w:t>evolution</w:t>
      </w:r>
      <w:r>
        <w:rPr>
          <w:spacing w:val="43"/>
        </w:rPr>
        <w:t> </w:t>
      </w:r>
      <w:r>
        <w:rPr/>
        <w:t>of</w:t>
      </w:r>
      <w:r>
        <w:rPr>
          <w:spacing w:val="43"/>
        </w:rPr>
        <w:t> </w:t>
      </w:r>
      <w:r>
        <w:rPr/>
        <w:t>the</w:t>
      </w:r>
      <w:r>
        <w:rPr>
          <w:spacing w:val="46"/>
        </w:rPr>
        <w:t> </w:t>
      </w:r>
      <w:r>
        <w:rPr>
          <w:spacing w:val="-2"/>
        </w:rPr>
        <w:t>polyphosphate</w:t>
      </w:r>
    </w:p>
    <w:p>
      <w:pPr>
        <w:pStyle w:val="BodyText"/>
        <w:spacing w:before="101"/>
        <w:rPr>
          <w:b/>
        </w:rPr>
      </w:pPr>
    </w:p>
    <w:p>
      <w:pPr>
        <w:pStyle w:val="ListParagraph"/>
        <w:numPr>
          <w:ilvl w:val="0"/>
          <w:numId w:val="1"/>
        </w:numPr>
        <w:tabs>
          <w:tab w:pos="997" w:val="left" w:leader="none"/>
        </w:tabs>
        <w:spacing w:line="240" w:lineRule="auto" w:before="0" w:after="0"/>
        <w:ind w:left="997" w:right="0" w:hanging="480"/>
        <w:jc w:val="left"/>
        <w:rPr>
          <w:b/>
          <w:sz w:val="24"/>
        </w:rPr>
      </w:pPr>
      <w:r>
        <w:rPr>
          <w:b/>
          <w:sz w:val="24"/>
        </w:rPr>
        <w:t>accumulation</w:t>
      </w:r>
      <w:r>
        <w:rPr>
          <w:b/>
          <w:spacing w:val="-1"/>
          <w:sz w:val="24"/>
        </w:rPr>
        <w:t> </w:t>
      </w:r>
      <w:r>
        <w:rPr>
          <w:b/>
          <w:sz w:val="24"/>
        </w:rPr>
        <w:t>trait</w:t>
      </w:r>
      <w:r>
        <w:rPr>
          <w:b/>
          <w:spacing w:val="-1"/>
          <w:sz w:val="24"/>
        </w:rPr>
        <w:t> </w:t>
      </w:r>
      <w:r>
        <w:rPr>
          <w:b/>
          <w:sz w:val="24"/>
        </w:rPr>
        <w:t>of</w:t>
      </w:r>
      <w:r>
        <w:rPr>
          <w:b/>
          <w:spacing w:val="-2"/>
          <w:sz w:val="24"/>
        </w:rPr>
        <w:t> </w:t>
      </w:r>
      <w:r>
        <w:rPr>
          <w:b/>
          <w:i/>
          <w:sz w:val="24"/>
        </w:rPr>
        <w:t>Ca.</w:t>
      </w:r>
      <w:r>
        <w:rPr>
          <w:b/>
          <w:i/>
          <w:spacing w:val="-1"/>
          <w:sz w:val="24"/>
        </w:rPr>
        <w:t> </w:t>
      </w:r>
      <w:r>
        <w:rPr>
          <w:b/>
          <w:spacing w:val="-2"/>
          <w:sz w:val="24"/>
        </w:rPr>
        <w:t>Accumulibacter</w:t>
      </w:r>
    </w:p>
    <w:p>
      <w:pPr>
        <w:pStyle w:val="BodyText"/>
        <w:rPr>
          <w:b/>
        </w:rPr>
      </w:pPr>
    </w:p>
    <w:p>
      <w:pPr>
        <w:pStyle w:val="BodyText"/>
        <w:spacing w:before="154"/>
        <w:rPr>
          <w:b/>
        </w:rPr>
      </w:pPr>
    </w:p>
    <w:p>
      <w:pPr>
        <w:pStyle w:val="ListParagraph"/>
        <w:numPr>
          <w:ilvl w:val="0"/>
          <w:numId w:val="1"/>
        </w:numPr>
        <w:tabs>
          <w:tab w:pos="997" w:val="left" w:leader="none"/>
        </w:tabs>
        <w:spacing w:line="240" w:lineRule="auto" w:before="0" w:after="0"/>
        <w:ind w:left="997" w:right="0" w:hanging="480"/>
        <w:jc w:val="left"/>
        <w:rPr>
          <w:sz w:val="24"/>
        </w:rPr>
      </w:pPr>
      <w:r>
        <w:rPr>
          <w:sz w:val="24"/>
        </w:rPr>
        <w:t>Xiaojing</w:t>
      </w:r>
      <w:r>
        <w:rPr>
          <w:spacing w:val="-1"/>
          <w:sz w:val="24"/>
        </w:rPr>
        <w:t> </w:t>
      </w:r>
      <w:r>
        <w:rPr>
          <w:sz w:val="24"/>
        </w:rPr>
        <w:t>Xie</w:t>
      </w:r>
      <w:r>
        <w:rPr>
          <w:sz w:val="24"/>
          <w:vertAlign w:val="superscript"/>
        </w:rPr>
        <w:t>a,</w:t>
      </w:r>
      <w:r>
        <w:rPr>
          <w:spacing w:val="-19"/>
          <w:sz w:val="24"/>
          <w:vertAlign w:val="baseline"/>
        </w:rPr>
        <w:t> </w:t>
      </w:r>
      <w:r>
        <w:rPr>
          <w:sz w:val="24"/>
          <w:vertAlign w:val="superscript"/>
        </w:rPr>
        <w:t>1</w:t>
      </w:r>
      <w:r>
        <w:rPr>
          <w:sz w:val="24"/>
          <w:vertAlign w:val="baseline"/>
        </w:rPr>
        <w:t>,</w:t>
      </w:r>
      <w:r>
        <w:rPr>
          <w:spacing w:val="2"/>
          <w:sz w:val="24"/>
          <w:vertAlign w:val="baseline"/>
        </w:rPr>
        <w:t> </w:t>
      </w:r>
      <w:r>
        <w:rPr>
          <w:sz w:val="24"/>
          <w:vertAlign w:val="baseline"/>
        </w:rPr>
        <w:t>Xuhan</w:t>
      </w:r>
      <w:r>
        <w:rPr>
          <w:spacing w:val="-1"/>
          <w:sz w:val="24"/>
          <w:vertAlign w:val="baseline"/>
        </w:rPr>
        <w:t> </w:t>
      </w:r>
      <w:r>
        <w:rPr>
          <w:sz w:val="24"/>
          <w:vertAlign w:val="baseline"/>
        </w:rPr>
        <w:t>Deng</w:t>
      </w:r>
      <w:r>
        <w:rPr>
          <w:sz w:val="24"/>
          <w:vertAlign w:val="superscript"/>
        </w:rPr>
        <w:t>a,</w:t>
      </w:r>
      <w:r>
        <w:rPr>
          <w:spacing w:val="-19"/>
          <w:sz w:val="24"/>
          <w:vertAlign w:val="baseline"/>
        </w:rPr>
        <w:t> </w:t>
      </w:r>
      <w:r>
        <w:rPr>
          <w:sz w:val="24"/>
          <w:vertAlign w:val="superscript"/>
        </w:rPr>
        <w:t>1</w:t>
      </w:r>
      <w:r>
        <w:rPr>
          <w:sz w:val="24"/>
          <w:vertAlign w:val="baseline"/>
        </w:rPr>
        <w:t>,</w:t>
      </w:r>
      <w:r>
        <w:rPr>
          <w:spacing w:val="3"/>
          <w:sz w:val="24"/>
          <w:vertAlign w:val="baseline"/>
        </w:rPr>
        <w:t> </w:t>
      </w:r>
      <w:r>
        <w:rPr>
          <w:sz w:val="24"/>
          <w:vertAlign w:val="baseline"/>
        </w:rPr>
        <w:t>Liping</w:t>
      </w:r>
      <w:r>
        <w:rPr>
          <w:spacing w:val="2"/>
          <w:sz w:val="24"/>
          <w:vertAlign w:val="baseline"/>
        </w:rPr>
        <w:t> </w:t>
      </w:r>
      <w:r>
        <w:rPr>
          <w:sz w:val="24"/>
          <w:vertAlign w:val="baseline"/>
        </w:rPr>
        <w:t>Chen</w:t>
      </w:r>
      <w:r>
        <w:rPr>
          <w:sz w:val="24"/>
          <w:vertAlign w:val="superscript"/>
        </w:rPr>
        <w:t>a</w:t>
      </w:r>
      <w:r>
        <w:rPr>
          <w:sz w:val="24"/>
          <w:vertAlign w:val="baseline"/>
        </w:rPr>
        <w:t>,</w:t>
      </w:r>
      <w:r>
        <w:rPr>
          <w:spacing w:val="2"/>
          <w:sz w:val="24"/>
          <w:vertAlign w:val="baseline"/>
        </w:rPr>
        <w:t> </w:t>
      </w:r>
      <w:r>
        <w:rPr>
          <w:sz w:val="24"/>
          <w:vertAlign w:val="baseline"/>
        </w:rPr>
        <w:t>Jing</w:t>
      </w:r>
      <w:r>
        <w:rPr>
          <w:spacing w:val="1"/>
          <w:sz w:val="24"/>
          <w:vertAlign w:val="baseline"/>
        </w:rPr>
        <w:t> </w:t>
      </w:r>
      <w:r>
        <w:rPr>
          <w:sz w:val="24"/>
          <w:vertAlign w:val="baseline"/>
        </w:rPr>
        <w:t>Yuan</w:t>
      </w:r>
      <w:r>
        <w:rPr>
          <w:sz w:val="24"/>
          <w:vertAlign w:val="superscript"/>
        </w:rPr>
        <w:t>a</w:t>
      </w:r>
      <w:r>
        <w:rPr>
          <w:sz w:val="24"/>
          <w:vertAlign w:val="baseline"/>
        </w:rPr>
        <w:t>,</w:t>
      </w:r>
      <w:r>
        <w:rPr>
          <w:spacing w:val="1"/>
          <w:sz w:val="24"/>
          <w:vertAlign w:val="baseline"/>
        </w:rPr>
        <w:t> </w:t>
      </w:r>
      <w:r>
        <w:rPr>
          <w:sz w:val="24"/>
          <w:vertAlign w:val="baseline"/>
        </w:rPr>
        <w:t>Hang</w:t>
      </w:r>
      <w:r>
        <w:rPr>
          <w:spacing w:val="3"/>
          <w:sz w:val="24"/>
          <w:vertAlign w:val="baseline"/>
        </w:rPr>
        <w:t> </w:t>
      </w:r>
      <w:r>
        <w:rPr>
          <w:sz w:val="24"/>
          <w:vertAlign w:val="baseline"/>
        </w:rPr>
        <w:t>Chen</w:t>
      </w:r>
      <w:r>
        <w:rPr>
          <w:sz w:val="24"/>
          <w:vertAlign w:val="superscript"/>
        </w:rPr>
        <w:t>a</w:t>
      </w:r>
      <w:r>
        <w:rPr>
          <w:sz w:val="24"/>
          <w:vertAlign w:val="baseline"/>
        </w:rPr>
        <w:t>,</w:t>
      </w:r>
      <w:r>
        <w:rPr>
          <w:spacing w:val="2"/>
          <w:sz w:val="24"/>
          <w:vertAlign w:val="baseline"/>
        </w:rPr>
        <w:t> </w:t>
      </w:r>
      <w:r>
        <w:rPr>
          <w:sz w:val="24"/>
          <w:vertAlign w:val="baseline"/>
        </w:rPr>
        <w:t>Chaohai</w:t>
      </w:r>
      <w:r>
        <w:rPr>
          <w:spacing w:val="2"/>
          <w:sz w:val="24"/>
          <w:vertAlign w:val="baseline"/>
        </w:rPr>
        <w:t> </w:t>
      </w:r>
      <w:r>
        <w:rPr>
          <w:spacing w:val="-5"/>
          <w:sz w:val="24"/>
          <w:vertAlign w:val="baseline"/>
        </w:rPr>
        <w:t>Wei</w:t>
      </w:r>
    </w:p>
    <w:p>
      <w:pPr>
        <w:pStyle w:val="BodyText"/>
        <w:spacing w:before="100"/>
      </w:pPr>
    </w:p>
    <w:p>
      <w:pPr>
        <w:pStyle w:val="ListParagraph"/>
        <w:numPr>
          <w:ilvl w:val="0"/>
          <w:numId w:val="1"/>
        </w:numPr>
        <w:tabs>
          <w:tab w:pos="997" w:val="left" w:leader="none"/>
        </w:tabs>
        <w:spacing w:line="240" w:lineRule="auto" w:before="0" w:after="0"/>
        <w:ind w:left="997" w:right="0" w:hanging="480"/>
        <w:jc w:val="left"/>
        <w:rPr>
          <w:sz w:val="24"/>
        </w:rPr>
      </w:pPr>
      <w:r>
        <w:rPr>
          <w:sz w:val="24"/>
          <w:vertAlign w:val="superscript"/>
        </w:rPr>
        <w:t>a,c</w:t>
      </w:r>
      <w:r>
        <w:rPr>
          <w:sz w:val="24"/>
          <w:vertAlign w:val="baseline"/>
        </w:rPr>
        <w:t>,</w:t>
      </w:r>
      <w:r>
        <w:rPr>
          <w:spacing w:val="-2"/>
          <w:sz w:val="24"/>
          <w:vertAlign w:val="baseline"/>
        </w:rPr>
        <w:t> </w:t>
      </w:r>
      <w:r>
        <w:rPr>
          <w:sz w:val="24"/>
          <w:vertAlign w:val="baseline"/>
        </w:rPr>
        <w:t>Xianghui</w:t>
      </w:r>
      <w:r>
        <w:rPr>
          <w:spacing w:val="-2"/>
          <w:sz w:val="24"/>
          <w:vertAlign w:val="baseline"/>
        </w:rPr>
        <w:t> </w:t>
      </w:r>
      <w:r>
        <w:rPr>
          <w:sz w:val="24"/>
          <w:vertAlign w:val="baseline"/>
        </w:rPr>
        <w:t>Liu</w:t>
      </w:r>
      <w:r>
        <w:rPr>
          <w:sz w:val="24"/>
          <w:vertAlign w:val="superscript"/>
        </w:rPr>
        <w:t>b,c</w:t>
      </w:r>
      <w:r>
        <w:rPr>
          <w:sz w:val="24"/>
          <w:vertAlign w:val="baseline"/>
        </w:rPr>
        <w:t>,</w:t>
      </w:r>
      <w:r>
        <w:rPr>
          <w:spacing w:val="-2"/>
          <w:sz w:val="24"/>
          <w:vertAlign w:val="baseline"/>
        </w:rPr>
        <w:t> </w:t>
      </w:r>
      <w:r>
        <w:rPr>
          <w:sz w:val="24"/>
          <w:vertAlign w:val="baseline"/>
        </w:rPr>
        <w:t>Stefan</w:t>
      </w:r>
      <w:r>
        <w:rPr>
          <w:spacing w:val="-2"/>
          <w:sz w:val="24"/>
          <w:vertAlign w:val="baseline"/>
        </w:rPr>
        <w:t> </w:t>
      </w:r>
      <w:r>
        <w:rPr>
          <w:sz w:val="24"/>
          <w:vertAlign w:val="baseline"/>
        </w:rPr>
        <w:t>Wuertz</w:t>
      </w:r>
      <w:r>
        <w:rPr>
          <w:sz w:val="24"/>
          <w:vertAlign w:val="superscript"/>
        </w:rPr>
        <w:t>b,c*</w:t>
      </w:r>
      <w:r>
        <w:rPr>
          <w:sz w:val="24"/>
          <w:vertAlign w:val="baseline"/>
        </w:rPr>
        <w:t>,</w:t>
      </w:r>
      <w:r>
        <w:rPr>
          <w:spacing w:val="-4"/>
          <w:sz w:val="24"/>
          <w:vertAlign w:val="baseline"/>
        </w:rPr>
        <w:t> </w:t>
      </w:r>
      <w:r>
        <w:rPr>
          <w:sz w:val="24"/>
          <w:vertAlign w:val="baseline"/>
        </w:rPr>
        <w:t>Guanglei</w:t>
      </w:r>
      <w:r>
        <w:rPr>
          <w:spacing w:val="-2"/>
          <w:sz w:val="24"/>
          <w:vertAlign w:val="baseline"/>
        </w:rPr>
        <w:t> Qiu</w:t>
      </w:r>
      <w:r>
        <w:rPr>
          <w:spacing w:val="-2"/>
          <w:sz w:val="24"/>
          <w:vertAlign w:val="superscript"/>
        </w:rPr>
        <w:t>a,b,d,e*</w:t>
      </w:r>
    </w:p>
    <w:p>
      <w:pPr>
        <w:pStyle w:val="BodyText"/>
        <w:spacing w:before="101"/>
      </w:pPr>
    </w:p>
    <w:p>
      <w:pPr>
        <w:pStyle w:val="ListParagraph"/>
        <w:numPr>
          <w:ilvl w:val="0"/>
          <w:numId w:val="1"/>
        </w:numPr>
        <w:tabs>
          <w:tab w:pos="997" w:val="left" w:leader="none"/>
        </w:tabs>
        <w:spacing w:line="240" w:lineRule="auto" w:before="0" w:after="0"/>
        <w:ind w:left="997" w:right="0" w:hanging="480"/>
        <w:jc w:val="left"/>
        <w:rPr>
          <w:i/>
          <w:sz w:val="24"/>
        </w:rPr>
      </w:pPr>
      <w:r>
        <w:rPr>
          <w:sz w:val="24"/>
          <w:vertAlign w:val="superscript"/>
        </w:rPr>
        <w:t>a</w:t>
      </w:r>
      <w:r>
        <w:rPr>
          <w:spacing w:val="66"/>
          <w:sz w:val="24"/>
          <w:vertAlign w:val="baseline"/>
        </w:rPr>
        <w:t> </w:t>
      </w:r>
      <w:r>
        <w:rPr>
          <w:i/>
          <w:sz w:val="24"/>
          <w:vertAlign w:val="baseline"/>
        </w:rPr>
        <w:t>School</w:t>
      </w:r>
      <w:r>
        <w:rPr>
          <w:i/>
          <w:spacing w:val="67"/>
          <w:w w:val="150"/>
          <w:sz w:val="24"/>
          <w:vertAlign w:val="baseline"/>
        </w:rPr>
        <w:t> </w:t>
      </w:r>
      <w:r>
        <w:rPr>
          <w:i/>
          <w:sz w:val="24"/>
          <w:vertAlign w:val="baseline"/>
        </w:rPr>
        <w:t>of</w:t>
      </w:r>
      <w:r>
        <w:rPr>
          <w:i/>
          <w:spacing w:val="66"/>
          <w:w w:val="150"/>
          <w:sz w:val="24"/>
          <w:vertAlign w:val="baseline"/>
        </w:rPr>
        <w:t> </w:t>
      </w:r>
      <w:r>
        <w:rPr>
          <w:i/>
          <w:sz w:val="24"/>
          <w:vertAlign w:val="baseline"/>
        </w:rPr>
        <w:t>Environment</w:t>
      </w:r>
      <w:r>
        <w:rPr>
          <w:i/>
          <w:spacing w:val="67"/>
          <w:w w:val="150"/>
          <w:sz w:val="24"/>
          <w:vertAlign w:val="baseline"/>
        </w:rPr>
        <w:t> </w:t>
      </w:r>
      <w:r>
        <w:rPr>
          <w:i/>
          <w:sz w:val="24"/>
          <w:vertAlign w:val="baseline"/>
        </w:rPr>
        <w:t>and</w:t>
      </w:r>
      <w:r>
        <w:rPr>
          <w:i/>
          <w:spacing w:val="67"/>
          <w:w w:val="150"/>
          <w:sz w:val="24"/>
          <w:vertAlign w:val="baseline"/>
        </w:rPr>
        <w:t> </w:t>
      </w:r>
      <w:r>
        <w:rPr>
          <w:i/>
          <w:sz w:val="24"/>
          <w:vertAlign w:val="baseline"/>
        </w:rPr>
        <w:t>Energy,</w:t>
      </w:r>
      <w:r>
        <w:rPr>
          <w:i/>
          <w:spacing w:val="67"/>
          <w:w w:val="150"/>
          <w:sz w:val="24"/>
          <w:vertAlign w:val="baseline"/>
        </w:rPr>
        <w:t> </w:t>
      </w:r>
      <w:r>
        <w:rPr>
          <w:i/>
          <w:sz w:val="24"/>
          <w:vertAlign w:val="baseline"/>
        </w:rPr>
        <w:t>South</w:t>
      </w:r>
      <w:r>
        <w:rPr>
          <w:i/>
          <w:spacing w:val="66"/>
          <w:w w:val="150"/>
          <w:sz w:val="24"/>
          <w:vertAlign w:val="baseline"/>
        </w:rPr>
        <w:t> </w:t>
      </w:r>
      <w:r>
        <w:rPr>
          <w:i/>
          <w:sz w:val="24"/>
          <w:vertAlign w:val="baseline"/>
        </w:rPr>
        <w:t>China</w:t>
      </w:r>
      <w:r>
        <w:rPr>
          <w:i/>
          <w:spacing w:val="68"/>
          <w:w w:val="150"/>
          <w:sz w:val="24"/>
          <w:vertAlign w:val="baseline"/>
        </w:rPr>
        <w:t> </w:t>
      </w:r>
      <w:r>
        <w:rPr>
          <w:i/>
          <w:sz w:val="24"/>
          <w:vertAlign w:val="baseline"/>
        </w:rPr>
        <w:t>University</w:t>
      </w:r>
      <w:r>
        <w:rPr>
          <w:i/>
          <w:spacing w:val="66"/>
          <w:w w:val="150"/>
          <w:sz w:val="24"/>
          <w:vertAlign w:val="baseline"/>
        </w:rPr>
        <w:t> </w:t>
      </w:r>
      <w:r>
        <w:rPr>
          <w:i/>
          <w:sz w:val="24"/>
          <w:vertAlign w:val="baseline"/>
        </w:rPr>
        <w:t>of</w:t>
      </w:r>
      <w:r>
        <w:rPr>
          <w:i/>
          <w:spacing w:val="65"/>
          <w:w w:val="150"/>
          <w:sz w:val="24"/>
          <w:vertAlign w:val="baseline"/>
        </w:rPr>
        <w:t> </w:t>
      </w:r>
      <w:r>
        <w:rPr>
          <w:i/>
          <w:spacing w:val="-2"/>
          <w:sz w:val="24"/>
          <w:vertAlign w:val="baseline"/>
        </w:rPr>
        <w:t>Technology,</w:t>
      </w:r>
    </w:p>
    <w:p>
      <w:pPr>
        <w:pStyle w:val="BodyText"/>
        <w:spacing w:before="99"/>
        <w:rPr>
          <w:i/>
        </w:rPr>
      </w:pPr>
    </w:p>
    <w:p>
      <w:pPr>
        <w:pStyle w:val="ListParagraph"/>
        <w:numPr>
          <w:ilvl w:val="0"/>
          <w:numId w:val="1"/>
        </w:numPr>
        <w:tabs>
          <w:tab w:pos="997" w:val="left" w:leader="none"/>
        </w:tabs>
        <w:spacing w:line="240" w:lineRule="auto" w:before="0" w:after="0"/>
        <w:ind w:left="997" w:right="0" w:hanging="480"/>
        <w:jc w:val="left"/>
        <w:rPr>
          <w:i/>
          <w:sz w:val="24"/>
        </w:rPr>
      </w:pPr>
      <w:r>
        <w:rPr>
          <w:i/>
          <w:sz w:val="24"/>
        </w:rPr>
        <w:t>Guangzhou 510006, </w:t>
      </w:r>
      <w:r>
        <w:rPr>
          <w:i/>
          <w:spacing w:val="-2"/>
          <w:sz w:val="24"/>
        </w:rPr>
        <w:t>China.</w:t>
      </w:r>
    </w:p>
    <w:p>
      <w:pPr>
        <w:pStyle w:val="BodyText"/>
        <w:spacing w:before="100"/>
        <w:rPr>
          <w:i/>
        </w:rPr>
      </w:pPr>
    </w:p>
    <w:p>
      <w:pPr>
        <w:pStyle w:val="ListParagraph"/>
        <w:numPr>
          <w:ilvl w:val="0"/>
          <w:numId w:val="1"/>
        </w:numPr>
        <w:tabs>
          <w:tab w:pos="997" w:val="left" w:leader="none"/>
          <w:tab w:pos="3289" w:val="left" w:leader="none"/>
          <w:tab w:pos="3769" w:val="left" w:leader="none"/>
          <w:tab w:pos="5395" w:val="left" w:leader="none"/>
          <w:tab w:pos="8439" w:val="left" w:leader="none"/>
        </w:tabs>
        <w:spacing w:line="240" w:lineRule="auto" w:before="0" w:after="0"/>
        <w:ind w:left="997" w:right="0" w:hanging="480"/>
        <w:jc w:val="left"/>
        <w:rPr>
          <w:i/>
          <w:sz w:val="24"/>
        </w:rPr>
      </w:pPr>
      <w:r>
        <w:rPr>
          <w:sz w:val="24"/>
          <w:vertAlign w:val="superscript"/>
        </w:rPr>
        <w:t>b</w:t>
      </w:r>
      <w:r>
        <w:rPr>
          <w:spacing w:val="25"/>
          <w:sz w:val="24"/>
          <w:vertAlign w:val="baseline"/>
        </w:rPr>
        <w:t>  </w:t>
      </w:r>
      <w:r>
        <w:rPr>
          <w:i/>
          <w:sz w:val="24"/>
          <w:vertAlign w:val="baseline"/>
        </w:rPr>
        <w:t>Singapore</w:t>
      </w:r>
      <w:r>
        <w:rPr>
          <w:i/>
          <w:spacing w:val="39"/>
          <w:sz w:val="24"/>
          <w:vertAlign w:val="baseline"/>
        </w:rPr>
        <w:t>  </w:t>
      </w:r>
      <w:r>
        <w:rPr>
          <w:i/>
          <w:spacing w:val="-2"/>
          <w:sz w:val="24"/>
          <w:vertAlign w:val="baseline"/>
        </w:rPr>
        <w:t>Centre</w:t>
      </w:r>
      <w:r>
        <w:rPr>
          <w:i/>
          <w:sz w:val="24"/>
          <w:vertAlign w:val="baseline"/>
        </w:rPr>
        <w:tab/>
      </w:r>
      <w:r>
        <w:rPr>
          <w:i/>
          <w:spacing w:val="-5"/>
          <w:sz w:val="24"/>
          <w:vertAlign w:val="baseline"/>
        </w:rPr>
        <w:t>for</w:t>
      </w:r>
      <w:r>
        <w:rPr>
          <w:i/>
          <w:sz w:val="24"/>
          <w:vertAlign w:val="baseline"/>
        </w:rPr>
        <w:tab/>
      </w:r>
      <w:r>
        <w:rPr>
          <w:i/>
          <w:spacing w:val="-2"/>
          <w:sz w:val="24"/>
          <w:vertAlign w:val="baseline"/>
        </w:rPr>
        <w:t>Environmental</w:t>
      </w:r>
      <w:r>
        <w:rPr>
          <w:i/>
          <w:sz w:val="24"/>
          <w:vertAlign w:val="baseline"/>
        </w:rPr>
        <w:tab/>
        <w:t>Life</w:t>
      </w:r>
      <w:r>
        <w:rPr>
          <w:i/>
          <w:spacing w:val="36"/>
          <w:sz w:val="24"/>
          <w:vertAlign w:val="baseline"/>
        </w:rPr>
        <w:t>  </w:t>
      </w:r>
      <w:r>
        <w:rPr>
          <w:i/>
          <w:sz w:val="24"/>
          <w:vertAlign w:val="baseline"/>
        </w:rPr>
        <w:t>Sciences</w:t>
      </w:r>
      <w:r>
        <w:rPr>
          <w:i/>
          <w:spacing w:val="40"/>
          <w:sz w:val="24"/>
          <w:vertAlign w:val="baseline"/>
        </w:rPr>
        <w:t>  </w:t>
      </w:r>
      <w:r>
        <w:rPr>
          <w:i/>
          <w:spacing w:val="-2"/>
          <w:sz w:val="24"/>
          <w:vertAlign w:val="baseline"/>
        </w:rPr>
        <w:t>Engineering,</w:t>
      </w:r>
      <w:r>
        <w:rPr>
          <w:i/>
          <w:sz w:val="24"/>
          <w:vertAlign w:val="baseline"/>
        </w:rPr>
        <w:tab/>
      </w:r>
      <w:r>
        <w:rPr>
          <w:i/>
          <w:spacing w:val="-2"/>
          <w:sz w:val="24"/>
          <w:vertAlign w:val="baseline"/>
        </w:rPr>
        <w:t>Nanyang</w:t>
      </w:r>
    </w:p>
    <w:p>
      <w:pPr>
        <w:pStyle w:val="BodyText"/>
        <w:spacing w:before="101"/>
        <w:rPr>
          <w:i/>
        </w:rPr>
      </w:pPr>
    </w:p>
    <w:p>
      <w:pPr>
        <w:pStyle w:val="ListParagraph"/>
        <w:numPr>
          <w:ilvl w:val="0"/>
          <w:numId w:val="1"/>
        </w:numPr>
        <w:tabs>
          <w:tab w:pos="997" w:val="left" w:leader="none"/>
        </w:tabs>
        <w:spacing w:line="240" w:lineRule="auto" w:before="0" w:after="0"/>
        <w:ind w:left="997" w:right="0" w:hanging="480"/>
        <w:jc w:val="left"/>
        <w:rPr>
          <w:i/>
          <w:sz w:val="24"/>
        </w:rPr>
      </w:pPr>
      <w:r>
        <w:rPr>
          <w:i/>
          <w:sz w:val="24"/>
        </w:rPr>
        <w:t>Technological</w:t>
      </w:r>
      <w:r>
        <w:rPr>
          <w:i/>
          <w:spacing w:val="-1"/>
          <w:sz w:val="24"/>
        </w:rPr>
        <w:t> </w:t>
      </w:r>
      <w:r>
        <w:rPr>
          <w:i/>
          <w:sz w:val="24"/>
        </w:rPr>
        <w:t>University, Singapore</w:t>
      </w:r>
      <w:r>
        <w:rPr>
          <w:i/>
          <w:spacing w:val="-2"/>
          <w:sz w:val="24"/>
        </w:rPr>
        <w:t> </w:t>
      </w:r>
      <w:r>
        <w:rPr>
          <w:i/>
          <w:sz w:val="24"/>
        </w:rPr>
        <w:t>637551, </w:t>
      </w:r>
      <w:r>
        <w:rPr>
          <w:i/>
          <w:spacing w:val="-2"/>
          <w:sz w:val="24"/>
        </w:rPr>
        <w:t>Singapore.</w:t>
      </w:r>
    </w:p>
    <w:p>
      <w:pPr>
        <w:pStyle w:val="BodyText"/>
        <w:spacing w:before="99"/>
        <w:rPr>
          <w:i/>
        </w:rPr>
      </w:pPr>
    </w:p>
    <w:p>
      <w:pPr>
        <w:pStyle w:val="ListParagraph"/>
        <w:numPr>
          <w:ilvl w:val="0"/>
          <w:numId w:val="1"/>
        </w:numPr>
        <w:tabs>
          <w:tab w:pos="997" w:val="left" w:leader="none"/>
        </w:tabs>
        <w:spacing w:line="240" w:lineRule="auto" w:before="1" w:after="0"/>
        <w:ind w:left="997" w:right="0" w:hanging="480"/>
        <w:jc w:val="left"/>
        <w:rPr>
          <w:i/>
          <w:sz w:val="24"/>
        </w:rPr>
      </w:pPr>
      <w:r>
        <w:rPr/>
        <mc:AlternateContent>
          <mc:Choice Requires="wps">
            <w:drawing>
              <wp:anchor distT="0" distB="0" distL="0" distR="0" allowOverlap="1" layoutInCell="1" locked="0" behindDoc="0" simplePos="0" relativeHeight="15779328">
                <wp:simplePos x="0" y="0"/>
                <wp:positionH relativeFrom="page">
                  <wp:posOffset>1413630</wp:posOffset>
                </wp:positionH>
                <wp:positionV relativeFrom="paragraph">
                  <wp:posOffset>91085</wp:posOffset>
                </wp:positionV>
                <wp:extent cx="4578985" cy="59309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7.172114pt;width:360.55pt;height:46.7pt;mso-position-horizontal-relative:page;mso-position-vertical-relative:paragraph;z-index:1577932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vertAlign w:val="superscript"/>
        </w:rPr>
        <w:t>c</w:t>
      </w:r>
      <w:r>
        <w:rPr>
          <w:spacing w:val="-15"/>
          <w:sz w:val="24"/>
          <w:vertAlign w:val="baseline"/>
        </w:rPr>
        <w:t> </w:t>
      </w:r>
      <w:r>
        <w:rPr>
          <w:i/>
          <w:sz w:val="24"/>
          <w:vertAlign w:val="baseline"/>
        </w:rPr>
        <w:t>School</w:t>
      </w:r>
      <w:r>
        <w:rPr>
          <w:i/>
          <w:spacing w:val="8"/>
          <w:sz w:val="24"/>
          <w:vertAlign w:val="baseline"/>
        </w:rPr>
        <w:t> </w:t>
      </w:r>
      <w:r>
        <w:rPr>
          <w:i/>
          <w:sz w:val="24"/>
          <w:vertAlign w:val="baseline"/>
        </w:rPr>
        <w:t>of</w:t>
      </w:r>
      <w:r>
        <w:rPr>
          <w:i/>
          <w:spacing w:val="8"/>
          <w:sz w:val="24"/>
          <w:vertAlign w:val="baseline"/>
        </w:rPr>
        <w:t> </w:t>
      </w:r>
      <w:r>
        <w:rPr>
          <w:i/>
          <w:sz w:val="24"/>
          <w:vertAlign w:val="baseline"/>
        </w:rPr>
        <w:t>Civil</w:t>
      </w:r>
      <w:r>
        <w:rPr>
          <w:i/>
          <w:spacing w:val="8"/>
          <w:sz w:val="24"/>
          <w:vertAlign w:val="baseline"/>
        </w:rPr>
        <w:t> </w:t>
      </w:r>
      <w:r>
        <w:rPr>
          <w:i/>
          <w:sz w:val="24"/>
          <w:vertAlign w:val="baseline"/>
        </w:rPr>
        <w:t>and</w:t>
      </w:r>
      <w:r>
        <w:rPr>
          <w:i/>
          <w:spacing w:val="8"/>
          <w:sz w:val="24"/>
          <w:vertAlign w:val="baseline"/>
        </w:rPr>
        <w:t> </w:t>
      </w:r>
      <w:r>
        <w:rPr>
          <w:i/>
          <w:sz w:val="24"/>
          <w:vertAlign w:val="baseline"/>
        </w:rPr>
        <w:t>Environmental</w:t>
      </w:r>
      <w:r>
        <w:rPr>
          <w:i/>
          <w:spacing w:val="9"/>
          <w:sz w:val="24"/>
          <w:vertAlign w:val="baseline"/>
        </w:rPr>
        <w:t> </w:t>
      </w:r>
      <w:r>
        <w:rPr>
          <w:i/>
          <w:sz w:val="24"/>
          <w:vertAlign w:val="baseline"/>
        </w:rPr>
        <w:t>Engineering,</w:t>
      </w:r>
      <w:r>
        <w:rPr>
          <w:i/>
          <w:spacing w:val="8"/>
          <w:sz w:val="24"/>
          <w:vertAlign w:val="baseline"/>
        </w:rPr>
        <w:t> </w:t>
      </w:r>
      <w:r>
        <w:rPr>
          <w:i/>
          <w:sz w:val="24"/>
          <w:vertAlign w:val="baseline"/>
        </w:rPr>
        <w:t>Nanyang</w:t>
      </w:r>
      <w:r>
        <w:rPr>
          <w:i/>
          <w:spacing w:val="8"/>
          <w:sz w:val="24"/>
          <w:vertAlign w:val="baseline"/>
        </w:rPr>
        <w:t> </w:t>
      </w:r>
      <w:r>
        <w:rPr>
          <w:i/>
          <w:sz w:val="24"/>
          <w:vertAlign w:val="baseline"/>
        </w:rPr>
        <w:t>Technological</w:t>
      </w:r>
      <w:r>
        <w:rPr>
          <w:i/>
          <w:spacing w:val="9"/>
          <w:sz w:val="24"/>
          <w:vertAlign w:val="baseline"/>
        </w:rPr>
        <w:t> </w:t>
      </w:r>
      <w:r>
        <w:rPr>
          <w:i/>
          <w:spacing w:val="-2"/>
          <w:sz w:val="24"/>
          <w:vertAlign w:val="baseline"/>
        </w:rPr>
        <w:t>University,</w:t>
      </w:r>
    </w:p>
    <w:p>
      <w:pPr>
        <w:pStyle w:val="BodyText"/>
        <w:spacing w:before="99"/>
        <w:rPr>
          <w:i/>
        </w:rPr>
      </w:pPr>
    </w:p>
    <w:p>
      <w:pPr>
        <w:pStyle w:val="ListParagraph"/>
        <w:numPr>
          <w:ilvl w:val="0"/>
          <w:numId w:val="1"/>
        </w:numPr>
        <w:tabs>
          <w:tab w:pos="997" w:val="left" w:leader="none"/>
        </w:tabs>
        <w:spacing w:line="240" w:lineRule="auto" w:before="0" w:after="0"/>
        <w:ind w:left="997" w:right="0" w:hanging="600"/>
        <w:jc w:val="left"/>
        <w:rPr>
          <w:i/>
          <w:sz w:val="24"/>
        </w:rPr>
      </w:pPr>
      <w:r>
        <w:rPr>
          <w:i/>
          <w:sz w:val="24"/>
        </w:rPr>
        <w:t>Singapore</w:t>
      </w:r>
      <w:r>
        <w:rPr>
          <w:i/>
          <w:spacing w:val="-1"/>
          <w:sz w:val="24"/>
        </w:rPr>
        <w:t> </w:t>
      </w:r>
      <w:r>
        <w:rPr>
          <w:i/>
          <w:sz w:val="24"/>
        </w:rPr>
        <w:t>639798, </w:t>
      </w:r>
      <w:r>
        <w:rPr>
          <w:i/>
          <w:spacing w:val="-2"/>
          <w:sz w:val="24"/>
        </w:rPr>
        <w:t>Singapore</w:t>
      </w:r>
    </w:p>
    <w:p>
      <w:pPr>
        <w:pStyle w:val="BodyText"/>
        <w:spacing w:before="101"/>
        <w:rPr>
          <w:i/>
        </w:rPr>
      </w:pPr>
    </w:p>
    <w:p>
      <w:pPr>
        <w:pStyle w:val="ListParagraph"/>
        <w:numPr>
          <w:ilvl w:val="0"/>
          <w:numId w:val="1"/>
        </w:numPr>
        <w:tabs>
          <w:tab w:pos="997" w:val="left" w:leader="none"/>
        </w:tabs>
        <w:spacing w:line="240" w:lineRule="auto" w:before="0" w:after="0"/>
        <w:ind w:left="997" w:right="0" w:hanging="600"/>
        <w:jc w:val="left"/>
        <w:rPr>
          <w:i/>
          <w:sz w:val="24"/>
        </w:rPr>
      </w:pPr>
      <w:r>
        <w:rPr>
          <w:sz w:val="24"/>
          <w:vertAlign w:val="superscript"/>
        </w:rPr>
        <w:t>d</w:t>
      </w:r>
      <w:r>
        <w:rPr>
          <w:spacing w:val="65"/>
          <w:sz w:val="24"/>
          <w:vertAlign w:val="baseline"/>
        </w:rPr>
        <w:t> </w:t>
      </w:r>
      <w:r>
        <w:rPr>
          <w:i/>
          <w:sz w:val="24"/>
          <w:vertAlign w:val="baseline"/>
        </w:rPr>
        <w:t>Guangdong</w:t>
      </w:r>
      <w:r>
        <w:rPr>
          <w:i/>
          <w:spacing w:val="64"/>
          <w:sz w:val="24"/>
          <w:vertAlign w:val="baseline"/>
        </w:rPr>
        <w:t> </w:t>
      </w:r>
      <w:r>
        <w:rPr>
          <w:i/>
          <w:sz w:val="24"/>
          <w:vertAlign w:val="baseline"/>
        </w:rPr>
        <w:t>Provincial</w:t>
      </w:r>
      <w:r>
        <w:rPr>
          <w:i/>
          <w:spacing w:val="66"/>
          <w:sz w:val="24"/>
          <w:vertAlign w:val="baseline"/>
        </w:rPr>
        <w:t> </w:t>
      </w:r>
      <w:r>
        <w:rPr>
          <w:i/>
          <w:sz w:val="24"/>
          <w:vertAlign w:val="baseline"/>
        </w:rPr>
        <w:t>Key</w:t>
      </w:r>
      <w:r>
        <w:rPr>
          <w:i/>
          <w:spacing w:val="64"/>
          <w:sz w:val="24"/>
          <w:vertAlign w:val="baseline"/>
        </w:rPr>
        <w:t> </w:t>
      </w:r>
      <w:r>
        <w:rPr>
          <w:i/>
          <w:sz w:val="24"/>
          <w:vertAlign w:val="baseline"/>
        </w:rPr>
        <w:t>Laboratory</w:t>
      </w:r>
      <w:r>
        <w:rPr>
          <w:i/>
          <w:spacing w:val="66"/>
          <w:sz w:val="24"/>
          <w:vertAlign w:val="baseline"/>
        </w:rPr>
        <w:t> </w:t>
      </w:r>
      <w:r>
        <w:rPr>
          <w:i/>
          <w:sz w:val="24"/>
          <w:vertAlign w:val="baseline"/>
        </w:rPr>
        <w:t>of</w:t>
      </w:r>
      <w:r>
        <w:rPr>
          <w:i/>
          <w:spacing w:val="65"/>
          <w:sz w:val="24"/>
          <w:vertAlign w:val="baseline"/>
        </w:rPr>
        <w:t> </w:t>
      </w:r>
      <w:r>
        <w:rPr>
          <w:i/>
          <w:sz w:val="24"/>
          <w:vertAlign w:val="baseline"/>
        </w:rPr>
        <w:t>Solid</w:t>
      </w:r>
      <w:r>
        <w:rPr>
          <w:i/>
          <w:spacing w:val="64"/>
          <w:sz w:val="24"/>
          <w:vertAlign w:val="baseline"/>
        </w:rPr>
        <w:t> </w:t>
      </w:r>
      <w:r>
        <w:rPr>
          <w:i/>
          <w:sz w:val="24"/>
          <w:vertAlign w:val="baseline"/>
        </w:rPr>
        <w:t>Wastes</w:t>
      </w:r>
      <w:r>
        <w:rPr>
          <w:i/>
          <w:spacing w:val="65"/>
          <w:sz w:val="24"/>
          <w:vertAlign w:val="baseline"/>
        </w:rPr>
        <w:t> </w:t>
      </w:r>
      <w:r>
        <w:rPr>
          <w:i/>
          <w:sz w:val="24"/>
          <w:vertAlign w:val="baseline"/>
        </w:rPr>
        <w:t>Pollution</w:t>
      </w:r>
      <w:r>
        <w:rPr>
          <w:i/>
          <w:spacing w:val="63"/>
          <w:sz w:val="24"/>
          <w:vertAlign w:val="baseline"/>
        </w:rPr>
        <w:t> </w:t>
      </w:r>
      <w:r>
        <w:rPr>
          <w:i/>
          <w:sz w:val="24"/>
          <w:vertAlign w:val="baseline"/>
        </w:rPr>
        <w:t>Control</w:t>
      </w:r>
      <w:r>
        <w:rPr>
          <w:i/>
          <w:spacing w:val="66"/>
          <w:sz w:val="24"/>
          <w:vertAlign w:val="baseline"/>
        </w:rPr>
        <w:t> </w:t>
      </w:r>
      <w:r>
        <w:rPr>
          <w:i/>
          <w:spacing w:val="-5"/>
          <w:sz w:val="24"/>
          <w:vertAlign w:val="baseline"/>
        </w:rPr>
        <w:t>and</w:t>
      </w:r>
    </w:p>
    <w:p>
      <w:pPr>
        <w:pStyle w:val="BodyText"/>
        <w:spacing w:before="100"/>
        <w:rPr>
          <w:i/>
        </w:rPr>
      </w:pPr>
    </w:p>
    <w:p>
      <w:pPr>
        <w:pStyle w:val="ListParagraph"/>
        <w:numPr>
          <w:ilvl w:val="0"/>
          <w:numId w:val="1"/>
        </w:numPr>
        <w:tabs>
          <w:tab w:pos="997" w:val="left" w:leader="none"/>
        </w:tabs>
        <w:spacing w:line="240" w:lineRule="auto" w:before="0" w:after="0"/>
        <w:ind w:left="997" w:right="0" w:hanging="600"/>
        <w:jc w:val="left"/>
        <w:rPr>
          <w:i/>
          <w:sz w:val="24"/>
        </w:rPr>
      </w:pPr>
      <w:r>
        <w:rPr>
          <w:i/>
          <w:sz w:val="24"/>
        </w:rPr>
        <w:t>Recycling,</w:t>
      </w:r>
      <w:r>
        <w:rPr>
          <w:i/>
          <w:spacing w:val="-1"/>
          <w:sz w:val="24"/>
        </w:rPr>
        <w:t> </w:t>
      </w:r>
      <w:r>
        <w:rPr>
          <w:i/>
          <w:sz w:val="24"/>
        </w:rPr>
        <w:t>Guangzhou 510006, </w:t>
      </w:r>
      <w:r>
        <w:rPr>
          <w:i/>
          <w:spacing w:val="-2"/>
          <w:sz w:val="24"/>
        </w:rPr>
        <w:t>China</w:t>
      </w:r>
    </w:p>
    <w:p>
      <w:pPr>
        <w:pStyle w:val="BodyText"/>
        <w:spacing w:before="100"/>
        <w:rPr>
          <w:i/>
        </w:rPr>
      </w:pPr>
    </w:p>
    <w:p>
      <w:pPr>
        <w:pStyle w:val="ListParagraph"/>
        <w:numPr>
          <w:ilvl w:val="0"/>
          <w:numId w:val="1"/>
        </w:numPr>
        <w:tabs>
          <w:tab w:pos="997" w:val="left" w:leader="none"/>
        </w:tabs>
        <w:spacing w:line="240" w:lineRule="auto" w:before="0" w:after="0"/>
        <w:ind w:left="997" w:right="0" w:hanging="600"/>
        <w:jc w:val="left"/>
        <w:rPr>
          <w:i/>
          <w:sz w:val="24"/>
        </w:rPr>
      </w:pPr>
      <w:r>
        <w:rPr>
          <w:sz w:val="24"/>
          <w:vertAlign w:val="superscript"/>
        </w:rPr>
        <w:t>e</w:t>
      </w:r>
      <w:r>
        <w:rPr>
          <w:spacing w:val="19"/>
          <w:sz w:val="24"/>
          <w:vertAlign w:val="baseline"/>
        </w:rPr>
        <w:t> </w:t>
      </w:r>
      <w:r>
        <w:rPr>
          <w:i/>
          <w:sz w:val="24"/>
          <w:vertAlign w:val="baseline"/>
        </w:rPr>
        <w:t>The</w:t>
      </w:r>
      <w:r>
        <w:rPr>
          <w:i/>
          <w:spacing w:val="20"/>
          <w:sz w:val="24"/>
          <w:vertAlign w:val="baseline"/>
        </w:rPr>
        <w:t> </w:t>
      </w:r>
      <w:r>
        <w:rPr>
          <w:i/>
          <w:sz w:val="24"/>
          <w:vertAlign w:val="baseline"/>
        </w:rPr>
        <w:t>Key</w:t>
      </w:r>
      <w:r>
        <w:rPr>
          <w:i/>
          <w:spacing w:val="20"/>
          <w:sz w:val="24"/>
          <w:vertAlign w:val="baseline"/>
        </w:rPr>
        <w:t> </w:t>
      </w:r>
      <w:r>
        <w:rPr>
          <w:i/>
          <w:sz w:val="24"/>
          <w:vertAlign w:val="baseline"/>
        </w:rPr>
        <w:t>Lab</w:t>
      </w:r>
      <w:r>
        <w:rPr>
          <w:i/>
          <w:spacing w:val="20"/>
          <w:sz w:val="24"/>
          <w:vertAlign w:val="baseline"/>
        </w:rPr>
        <w:t> </w:t>
      </w:r>
      <w:r>
        <w:rPr>
          <w:i/>
          <w:sz w:val="24"/>
          <w:vertAlign w:val="baseline"/>
        </w:rPr>
        <w:t>of</w:t>
      </w:r>
      <w:r>
        <w:rPr>
          <w:i/>
          <w:spacing w:val="20"/>
          <w:sz w:val="24"/>
          <w:vertAlign w:val="baseline"/>
        </w:rPr>
        <w:t> </w:t>
      </w:r>
      <w:r>
        <w:rPr>
          <w:i/>
          <w:sz w:val="24"/>
          <w:vertAlign w:val="baseline"/>
        </w:rPr>
        <w:t>Pollution</w:t>
      </w:r>
      <w:r>
        <w:rPr>
          <w:i/>
          <w:spacing w:val="20"/>
          <w:sz w:val="24"/>
          <w:vertAlign w:val="baseline"/>
        </w:rPr>
        <w:t> </w:t>
      </w:r>
      <w:r>
        <w:rPr>
          <w:i/>
          <w:sz w:val="24"/>
          <w:vertAlign w:val="baseline"/>
        </w:rPr>
        <w:t>Control</w:t>
      </w:r>
      <w:r>
        <w:rPr>
          <w:i/>
          <w:spacing w:val="20"/>
          <w:sz w:val="24"/>
          <w:vertAlign w:val="baseline"/>
        </w:rPr>
        <w:t> </w:t>
      </w:r>
      <w:r>
        <w:rPr>
          <w:i/>
          <w:sz w:val="24"/>
          <w:vertAlign w:val="baseline"/>
        </w:rPr>
        <w:t>and</w:t>
      </w:r>
      <w:r>
        <w:rPr>
          <w:i/>
          <w:spacing w:val="19"/>
          <w:sz w:val="24"/>
          <w:vertAlign w:val="baseline"/>
        </w:rPr>
        <w:t> </w:t>
      </w:r>
      <w:r>
        <w:rPr>
          <w:i/>
          <w:sz w:val="24"/>
          <w:vertAlign w:val="baseline"/>
        </w:rPr>
        <w:t>Ecosystem</w:t>
      </w:r>
      <w:r>
        <w:rPr>
          <w:i/>
          <w:spacing w:val="20"/>
          <w:sz w:val="24"/>
          <w:vertAlign w:val="baseline"/>
        </w:rPr>
        <w:t> </w:t>
      </w:r>
      <w:r>
        <w:rPr>
          <w:i/>
          <w:sz w:val="24"/>
          <w:vertAlign w:val="baseline"/>
        </w:rPr>
        <w:t>Restoration</w:t>
      </w:r>
      <w:r>
        <w:rPr>
          <w:i/>
          <w:spacing w:val="21"/>
          <w:sz w:val="24"/>
          <w:vertAlign w:val="baseline"/>
        </w:rPr>
        <w:t> </w:t>
      </w:r>
      <w:r>
        <w:rPr>
          <w:i/>
          <w:sz w:val="24"/>
          <w:vertAlign w:val="baseline"/>
        </w:rPr>
        <w:t>in</w:t>
      </w:r>
      <w:r>
        <w:rPr>
          <w:i/>
          <w:spacing w:val="20"/>
          <w:sz w:val="24"/>
          <w:vertAlign w:val="baseline"/>
        </w:rPr>
        <w:t> </w:t>
      </w:r>
      <w:r>
        <w:rPr>
          <w:i/>
          <w:sz w:val="24"/>
          <w:vertAlign w:val="baseline"/>
        </w:rPr>
        <w:t>Industry</w:t>
      </w:r>
      <w:r>
        <w:rPr>
          <w:i/>
          <w:spacing w:val="20"/>
          <w:sz w:val="24"/>
          <w:vertAlign w:val="baseline"/>
        </w:rPr>
        <w:t> </w:t>
      </w:r>
      <w:r>
        <w:rPr>
          <w:i/>
          <w:spacing w:val="-2"/>
          <w:sz w:val="24"/>
          <w:vertAlign w:val="baseline"/>
        </w:rPr>
        <w:t>Clusters,</w:t>
      </w:r>
    </w:p>
    <w:p>
      <w:pPr>
        <w:pStyle w:val="BodyText"/>
        <w:spacing w:before="100"/>
        <w:rPr>
          <w:i/>
        </w:rPr>
      </w:pPr>
    </w:p>
    <w:p>
      <w:pPr>
        <w:pStyle w:val="ListParagraph"/>
        <w:numPr>
          <w:ilvl w:val="0"/>
          <w:numId w:val="1"/>
        </w:numPr>
        <w:tabs>
          <w:tab w:pos="997" w:val="left" w:leader="none"/>
        </w:tabs>
        <w:spacing w:line="240" w:lineRule="auto" w:before="1" w:after="0"/>
        <w:ind w:left="997" w:right="0" w:hanging="600"/>
        <w:jc w:val="left"/>
        <w:rPr>
          <w:i/>
          <w:sz w:val="24"/>
        </w:rPr>
      </w:pPr>
      <w:r>
        <w:rPr>
          <w:i/>
          <w:sz w:val="24"/>
        </w:rPr>
        <w:t>Ministry</w:t>
      </w:r>
      <w:r>
        <w:rPr>
          <w:i/>
          <w:spacing w:val="-1"/>
          <w:sz w:val="24"/>
        </w:rPr>
        <w:t> </w:t>
      </w:r>
      <w:r>
        <w:rPr>
          <w:i/>
          <w:sz w:val="24"/>
        </w:rPr>
        <w:t>of</w:t>
      </w:r>
      <w:r>
        <w:rPr>
          <w:i/>
          <w:spacing w:val="-1"/>
          <w:sz w:val="24"/>
        </w:rPr>
        <w:t> </w:t>
      </w:r>
      <w:r>
        <w:rPr>
          <w:i/>
          <w:sz w:val="24"/>
        </w:rPr>
        <w:t>Education,</w:t>
      </w:r>
      <w:r>
        <w:rPr>
          <w:i/>
          <w:spacing w:val="-2"/>
          <w:sz w:val="24"/>
        </w:rPr>
        <w:t> </w:t>
      </w:r>
      <w:r>
        <w:rPr>
          <w:i/>
          <w:sz w:val="24"/>
        </w:rPr>
        <w:t>Guangzhou 510006, </w:t>
      </w:r>
      <w:r>
        <w:rPr>
          <w:i/>
          <w:spacing w:val="-2"/>
          <w:sz w:val="24"/>
        </w:rPr>
        <w:t>China</w:t>
      </w:r>
    </w:p>
    <w:p>
      <w:pPr>
        <w:pStyle w:val="BodyText"/>
        <w:spacing w:before="99"/>
        <w:rPr>
          <w:i/>
        </w:rPr>
      </w:pPr>
    </w:p>
    <w:p>
      <w:pPr>
        <w:pStyle w:val="BodyText"/>
        <w:ind w:left="397"/>
      </w:pPr>
      <w:r>
        <w:rPr>
          <w:spacing w:val="-5"/>
        </w:rPr>
        <w:t>15</w:t>
      </w:r>
    </w:p>
    <w:p>
      <w:pPr>
        <w:pStyle w:val="BodyText"/>
        <w:spacing w:before="100"/>
      </w:pPr>
    </w:p>
    <w:p>
      <w:pPr>
        <w:pStyle w:val="ListParagraph"/>
        <w:numPr>
          <w:ilvl w:val="0"/>
          <w:numId w:val="2"/>
        </w:numPr>
        <w:tabs>
          <w:tab w:pos="997" w:val="left" w:leader="none"/>
        </w:tabs>
        <w:spacing w:line="240" w:lineRule="auto" w:before="0" w:after="0"/>
        <w:ind w:left="997" w:right="0" w:hanging="600"/>
        <w:jc w:val="left"/>
        <w:rPr>
          <w:sz w:val="24"/>
        </w:rPr>
      </w:pPr>
      <w:r>
        <w:rPr>
          <w:sz w:val="24"/>
          <w:vertAlign w:val="superscript"/>
        </w:rPr>
        <w:t>*</w:t>
      </w:r>
      <w:r>
        <w:rPr>
          <w:spacing w:val="-2"/>
          <w:sz w:val="24"/>
          <w:vertAlign w:val="baseline"/>
        </w:rPr>
        <w:t> </w:t>
      </w:r>
      <w:r>
        <w:rPr>
          <w:sz w:val="24"/>
          <w:vertAlign w:val="baseline"/>
        </w:rPr>
        <w:t>Corresponding</w:t>
      </w:r>
      <w:r>
        <w:rPr>
          <w:spacing w:val="-2"/>
          <w:sz w:val="24"/>
          <w:vertAlign w:val="baseline"/>
        </w:rPr>
        <w:t> </w:t>
      </w:r>
      <w:r>
        <w:rPr>
          <w:sz w:val="24"/>
          <w:vertAlign w:val="baseline"/>
        </w:rPr>
        <w:t>Author:</w:t>
      </w:r>
      <w:r>
        <w:rPr>
          <w:spacing w:val="-1"/>
          <w:sz w:val="24"/>
          <w:vertAlign w:val="baseline"/>
        </w:rPr>
        <w:t> </w:t>
      </w:r>
      <w:hyperlink r:id="rId41">
        <w:r>
          <w:rPr>
            <w:sz w:val="24"/>
            <w:u w:val="single"/>
            <w:vertAlign w:val="baseline"/>
          </w:rPr>
          <w:t>qiugl@scut.edu.cn</w:t>
        </w:r>
      </w:hyperlink>
      <w:r>
        <w:rPr>
          <w:spacing w:val="-2"/>
          <w:sz w:val="24"/>
          <w:u w:val="none"/>
          <w:vertAlign w:val="baseline"/>
        </w:rPr>
        <w:t> </w:t>
      </w:r>
      <w:r>
        <w:rPr>
          <w:sz w:val="24"/>
          <w:u w:val="none"/>
          <w:vertAlign w:val="baseline"/>
        </w:rPr>
        <w:t>(G.Q.),</w:t>
      </w:r>
      <w:r>
        <w:rPr>
          <w:spacing w:val="-2"/>
          <w:sz w:val="24"/>
          <w:u w:val="none"/>
          <w:vertAlign w:val="baseline"/>
        </w:rPr>
        <w:t> </w:t>
      </w:r>
      <w:hyperlink r:id="rId42">
        <w:r>
          <w:rPr>
            <w:sz w:val="24"/>
            <w:u w:val="single"/>
            <w:vertAlign w:val="baseline"/>
          </w:rPr>
          <w:t>SWuertz@ntu.edu.sg</w:t>
        </w:r>
      </w:hyperlink>
      <w:r>
        <w:rPr>
          <w:sz w:val="24"/>
          <w:u w:val="none"/>
          <w:vertAlign w:val="baseline"/>
        </w:rPr>
        <w:t> </w:t>
      </w:r>
      <w:r>
        <w:rPr>
          <w:spacing w:val="-2"/>
          <w:sz w:val="24"/>
          <w:u w:val="none"/>
          <w:vertAlign w:val="baseline"/>
        </w:rPr>
        <w:t>(S.W.)</w:t>
      </w:r>
    </w:p>
    <w:p>
      <w:pPr>
        <w:pStyle w:val="BodyText"/>
        <w:spacing w:before="101"/>
      </w:pPr>
    </w:p>
    <w:p>
      <w:pPr>
        <w:pStyle w:val="ListParagraph"/>
        <w:numPr>
          <w:ilvl w:val="0"/>
          <w:numId w:val="2"/>
        </w:numPr>
        <w:tabs>
          <w:tab w:pos="997" w:val="left" w:leader="none"/>
        </w:tabs>
        <w:spacing w:line="566" w:lineRule="auto" w:before="0" w:after="0"/>
        <w:ind w:left="397" w:right="3908" w:firstLine="0"/>
        <w:jc w:val="left"/>
        <w:rPr>
          <w:sz w:val="24"/>
        </w:rPr>
      </w:pPr>
      <w:r>
        <w:rPr>
          <w:sz w:val="24"/>
          <w:vertAlign w:val="superscript"/>
        </w:rPr>
        <w:t>1</w:t>
      </w:r>
      <w:r>
        <w:rPr>
          <w:spacing w:val="-20"/>
          <w:sz w:val="24"/>
          <w:vertAlign w:val="baseline"/>
        </w:rPr>
        <w:t> </w:t>
      </w:r>
      <w:r>
        <w:rPr>
          <w:sz w:val="24"/>
          <w:vertAlign w:val="baseline"/>
        </w:rPr>
        <w:t>Authors</w:t>
      </w:r>
      <w:r>
        <w:rPr>
          <w:spacing w:val="-10"/>
          <w:sz w:val="24"/>
          <w:vertAlign w:val="baseline"/>
        </w:rPr>
        <w:t> </w:t>
      </w:r>
      <w:r>
        <w:rPr>
          <w:sz w:val="24"/>
          <w:vertAlign w:val="baseline"/>
        </w:rPr>
        <w:t>contributed</w:t>
      </w:r>
      <w:r>
        <w:rPr>
          <w:spacing w:val="-6"/>
          <w:sz w:val="24"/>
          <w:vertAlign w:val="baseline"/>
        </w:rPr>
        <w:t> </w:t>
      </w:r>
      <w:r>
        <w:rPr>
          <w:sz w:val="24"/>
          <w:vertAlign w:val="baseline"/>
        </w:rPr>
        <w:t>equally</w:t>
      </w:r>
      <w:r>
        <w:rPr>
          <w:spacing w:val="-8"/>
          <w:sz w:val="24"/>
          <w:vertAlign w:val="baseline"/>
        </w:rPr>
        <w:t> </w:t>
      </w:r>
      <w:r>
        <w:rPr>
          <w:sz w:val="24"/>
          <w:vertAlign w:val="baseline"/>
        </w:rPr>
        <w:t>towards</w:t>
      </w:r>
      <w:r>
        <w:rPr>
          <w:spacing w:val="-6"/>
          <w:sz w:val="24"/>
          <w:vertAlign w:val="baseline"/>
        </w:rPr>
        <w:t> </w:t>
      </w:r>
      <w:r>
        <w:rPr>
          <w:sz w:val="24"/>
          <w:vertAlign w:val="baseline"/>
        </w:rPr>
        <w:t>this</w:t>
      </w:r>
      <w:r>
        <w:rPr>
          <w:spacing w:val="-6"/>
          <w:sz w:val="24"/>
          <w:vertAlign w:val="baseline"/>
        </w:rPr>
        <w:t> </w:t>
      </w:r>
      <w:r>
        <w:rPr>
          <w:sz w:val="24"/>
          <w:vertAlign w:val="baseline"/>
        </w:rPr>
        <w:t>study </w:t>
      </w:r>
      <w:r>
        <w:rPr>
          <w:spacing w:val="-6"/>
          <w:sz w:val="24"/>
          <w:vertAlign w:val="baseline"/>
        </w:rPr>
        <w:t>18</w:t>
      </w:r>
    </w:p>
    <w:p>
      <w:pPr>
        <w:spacing w:after="0" w:line="566" w:lineRule="auto"/>
        <w:jc w:val="left"/>
        <w:rPr>
          <w:sz w:val="24"/>
        </w:rPr>
        <w:sectPr>
          <w:headerReference w:type="default" r:id="rId39"/>
          <w:footerReference w:type="default" r:id="rId40"/>
          <w:pgSz w:w="11910" w:h="16840"/>
          <w:pgMar w:header="571" w:footer="940" w:top="1060" w:bottom="1140" w:left="800" w:right="1580"/>
          <w:pgNumType w:start="1"/>
        </w:sectPr>
      </w:pPr>
    </w:p>
    <w:p>
      <w:pPr>
        <w:pStyle w:val="ListParagraph"/>
        <w:numPr>
          <w:ilvl w:val="0"/>
          <w:numId w:val="3"/>
        </w:numPr>
        <w:tabs>
          <w:tab w:pos="997" w:val="left" w:leader="none"/>
        </w:tabs>
        <w:spacing w:line="240" w:lineRule="auto" w:before="243" w:after="0"/>
        <w:ind w:left="997" w:right="0" w:hanging="600"/>
        <w:jc w:val="left"/>
        <w:rPr>
          <w:sz w:val="24"/>
        </w:rPr>
      </w:pPr>
      <w:r>
        <w:rPr>
          <w:b/>
          <w:sz w:val="24"/>
        </w:rPr>
        <w:t>Abstract:</w:t>
      </w:r>
      <w:r>
        <w:rPr>
          <w:b/>
          <w:spacing w:val="61"/>
          <w:w w:val="150"/>
          <w:sz w:val="24"/>
        </w:rPr>
        <w:t> </w:t>
      </w:r>
      <w:r>
        <w:rPr>
          <w:i/>
          <w:sz w:val="24"/>
        </w:rPr>
        <w:t>Candidatus</w:t>
      </w:r>
      <w:r>
        <w:rPr>
          <w:i/>
          <w:spacing w:val="74"/>
          <w:sz w:val="24"/>
        </w:rPr>
        <w:t> </w:t>
      </w:r>
      <w:r>
        <w:rPr>
          <w:sz w:val="24"/>
        </w:rPr>
        <w:t>Accumulibacter,</w:t>
      </w:r>
      <w:r>
        <w:rPr>
          <w:spacing w:val="64"/>
          <w:w w:val="150"/>
          <w:sz w:val="24"/>
        </w:rPr>
        <w:t> </w:t>
      </w:r>
      <w:r>
        <w:rPr>
          <w:sz w:val="24"/>
        </w:rPr>
        <w:t>a</w:t>
      </w:r>
      <w:r>
        <w:rPr>
          <w:spacing w:val="63"/>
          <w:w w:val="150"/>
          <w:sz w:val="24"/>
        </w:rPr>
        <w:t> </w:t>
      </w:r>
      <w:r>
        <w:rPr>
          <w:sz w:val="24"/>
        </w:rPr>
        <w:t>prominent</w:t>
      </w:r>
      <w:r>
        <w:rPr>
          <w:spacing w:val="65"/>
          <w:w w:val="150"/>
          <w:sz w:val="24"/>
        </w:rPr>
        <w:t> </w:t>
      </w:r>
      <w:r>
        <w:rPr>
          <w:sz w:val="24"/>
        </w:rPr>
        <w:t>polyphosphate-</w:t>
      </w:r>
      <w:r>
        <w:rPr>
          <w:spacing w:val="-2"/>
          <w:sz w:val="24"/>
        </w:rPr>
        <w:t>accumulating</w:t>
      </w:r>
    </w:p>
    <w:p>
      <w:pPr>
        <w:pStyle w:val="BodyText"/>
        <w:spacing w:before="99"/>
      </w:pPr>
    </w:p>
    <w:p>
      <w:pPr>
        <w:pStyle w:val="ListParagraph"/>
        <w:numPr>
          <w:ilvl w:val="0"/>
          <w:numId w:val="3"/>
        </w:numPr>
        <w:tabs>
          <w:tab w:pos="997" w:val="left" w:leader="none"/>
        </w:tabs>
        <w:spacing w:line="240" w:lineRule="auto" w:before="0" w:after="0"/>
        <w:ind w:left="997" w:right="0" w:hanging="600"/>
        <w:jc w:val="left"/>
        <w:rPr>
          <w:sz w:val="24"/>
        </w:rPr>
      </w:pPr>
      <w:r>
        <w:rPr>
          <w:sz w:val="24"/>
        </w:rPr>
        <w:t>organism</w:t>
      </w:r>
      <w:r>
        <w:rPr>
          <w:spacing w:val="11"/>
          <w:sz w:val="24"/>
        </w:rPr>
        <w:t> </w:t>
      </w:r>
      <w:r>
        <w:rPr>
          <w:sz w:val="24"/>
        </w:rPr>
        <w:t>(PAO)</w:t>
      </w:r>
      <w:r>
        <w:rPr>
          <w:spacing w:val="16"/>
          <w:sz w:val="24"/>
        </w:rPr>
        <w:t> </w:t>
      </w:r>
      <w:r>
        <w:rPr>
          <w:sz w:val="24"/>
        </w:rPr>
        <w:t>in</w:t>
      </w:r>
      <w:r>
        <w:rPr>
          <w:spacing w:val="15"/>
          <w:sz w:val="24"/>
        </w:rPr>
        <w:t> </w:t>
      </w:r>
      <w:r>
        <w:rPr>
          <w:sz w:val="24"/>
        </w:rPr>
        <w:t>wastewater</w:t>
      </w:r>
      <w:r>
        <w:rPr>
          <w:spacing w:val="15"/>
          <w:sz w:val="24"/>
        </w:rPr>
        <w:t> </w:t>
      </w:r>
      <w:r>
        <w:rPr>
          <w:sz w:val="24"/>
        </w:rPr>
        <w:t>treatment,</w:t>
      </w:r>
      <w:r>
        <w:rPr>
          <w:spacing w:val="16"/>
          <w:sz w:val="24"/>
        </w:rPr>
        <w:t> </w:t>
      </w:r>
      <w:r>
        <w:rPr>
          <w:sz w:val="24"/>
        </w:rPr>
        <w:t>plays</w:t>
      </w:r>
      <w:r>
        <w:rPr>
          <w:spacing w:val="15"/>
          <w:sz w:val="24"/>
        </w:rPr>
        <w:t> </w:t>
      </w:r>
      <w:r>
        <w:rPr>
          <w:sz w:val="24"/>
        </w:rPr>
        <w:t>a</w:t>
      </w:r>
      <w:r>
        <w:rPr>
          <w:spacing w:val="16"/>
          <w:sz w:val="24"/>
        </w:rPr>
        <w:t> </w:t>
      </w:r>
      <w:r>
        <w:rPr>
          <w:sz w:val="24"/>
        </w:rPr>
        <w:t>crucial</w:t>
      </w:r>
      <w:r>
        <w:rPr>
          <w:spacing w:val="16"/>
          <w:sz w:val="24"/>
        </w:rPr>
        <w:t> </w:t>
      </w:r>
      <w:r>
        <w:rPr>
          <w:sz w:val="24"/>
        </w:rPr>
        <w:t>role</w:t>
      </w:r>
      <w:r>
        <w:rPr>
          <w:spacing w:val="15"/>
          <w:sz w:val="24"/>
        </w:rPr>
        <w:t> </w:t>
      </w:r>
      <w:r>
        <w:rPr>
          <w:sz w:val="24"/>
        </w:rPr>
        <w:t>in</w:t>
      </w:r>
      <w:r>
        <w:rPr>
          <w:spacing w:val="16"/>
          <w:sz w:val="24"/>
        </w:rPr>
        <w:t> </w:t>
      </w:r>
      <w:r>
        <w:rPr>
          <w:sz w:val="24"/>
        </w:rPr>
        <w:t>enhanced</w:t>
      </w:r>
      <w:r>
        <w:rPr>
          <w:spacing w:val="16"/>
          <w:sz w:val="24"/>
        </w:rPr>
        <w:t> </w:t>
      </w:r>
      <w:r>
        <w:rPr>
          <w:spacing w:val="-2"/>
          <w:sz w:val="24"/>
        </w:rPr>
        <w:t>biological</w:t>
      </w:r>
    </w:p>
    <w:p>
      <w:pPr>
        <w:pStyle w:val="BodyText"/>
        <w:spacing w:before="101"/>
      </w:pPr>
    </w:p>
    <w:p>
      <w:pPr>
        <w:pStyle w:val="ListParagraph"/>
        <w:numPr>
          <w:ilvl w:val="0"/>
          <w:numId w:val="3"/>
        </w:numPr>
        <w:tabs>
          <w:tab w:pos="997" w:val="left" w:leader="none"/>
        </w:tabs>
        <w:spacing w:line="240" w:lineRule="auto" w:before="1" w:after="0"/>
        <w:ind w:left="997" w:right="0" w:hanging="600"/>
        <w:jc w:val="left"/>
        <w:rPr>
          <w:sz w:val="24"/>
        </w:rPr>
      </w:pPr>
      <w:r>
        <w:rPr>
          <w:sz w:val="24"/>
        </w:rPr>
        <w:t>phosphorus</w:t>
      </w:r>
      <w:r>
        <w:rPr>
          <w:spacing w:val="74"/>
          <w:w w:val="150"/>
          <w:sz w:val="24"/>
        </w:rPr>
        <w:t> </w:t>
      </w:r>
      <w:r>
        <w:rPr>
          <w:sz w:val="24"/>
        </w:rPr>
        <w:t>removal</w:t>
      </w:r>
      <w:r>
        <w:rPr>
          <w:spacing w:val="76"/>
          <w:w w:val="150"/>
          <w:sz w:val="24"/>
        </w:rPr>
        <w:t> </w:t>
      </w:r>
      <w:r>
        <w:rPr>
          <w:sz w:val="24"/>
        </w:rPr>
        <w:t>(EBPR).</w:t>
      </w:r>
      <w:r>
        <w:rPr>
          <w:spacing w:val="69"/>
          <w:w w:val="150"/>
          <w:sz w:val="24"/>
        </w:rPr>
        <w:t> </w:t>
      </w:r>
      <w:r>
        <w:rPr>
          <w:sz w:val="24"/>
        </w:rPr>
        <w:t>The</w:t>
      </w:r>
      <w:r>
        <w:rPr>
          <w:spacing w:val="77"/>
          <w:w w:val="150"/>
          <w:sz w:val="24"/>
        </w:rPr>
        <w:t> </w:t>
      </w:r>
      <w:r>
        <w:rPr>
          <w:sz w:val="24"/>
        </w:rPr>
        <w:t>genetic</w:t>
      </w:r>
      <w:r>
        <w:rPr>
          <w:spacing w:val="73"/>
          <w:w w:val="150"/>
          <w:sz w:val="24"/>
        </w:rPr>
        <w:t> </w:t>
      </w:r>
      <w:r>
        <w:rPr>
          <w:sz w:val="24"/>
        </w:rPr>
        <w:t>underpinnings</w:t>
      </w:r>
      <w:r>
        <w:rPr>
          <w:spacing w:val="76"/>
          <w:w w:val="150"/>
          <w:sz w:val="24"/>
        </w:rPr>
        <w:t> </w:t>
      </w:r>
      <w:r>
        <w:rPr>
          <w:sz w:val="24"/>
        </w:rPr>
        <w:t>of</w:t>
      </w:r>
      <w:r>
        <w:rPr>
          <w:spacing w:val="75"/>
          <w:w w:val="150"/>
          <w:sz w:val="24"/>
        </w:rPr>
        <w:t> </w:t>
      </w:r>
      <w:r>
        <w:rPr>
          <w:sz w:val="24"/>
        </w:rPr>
        <w:t>its</w:t>
      </w:r>
      <w:r>
        <w:rPr>
          <w:spacing w:val="75"/>
          <w:w w:val="150"/>
          <w:sz w:val="24"/>
        </w:rPr>
        <w:t> </w:t>
      </w:r>
      <w:r>
        <w:rPr>
          <w:spacing w:val="-2"/>
          <w:sz w:val="24"/>
        </w:rPr>
        <w:t>polyphosphate</w:t>
      </w:r>
    </w:p>
    <w:p>
      <w:pPr>
        <w:pStyle w:val="BodyText"/>
        <w:spacing w:before="99"/>
      </w:pPr>
    </w:p>
    <w:p>
      <w:pPr>
        <w:pStyle w:val="ListParagraph"/>
        <w:numPr>
          <w:ilvl w:val="0"/>
          <w:numId w:val="3"/>
        </w:numPr>
        <w:tabs>
          <w:tab w:pos="997" w:val="left" w:leader="none"/>
        </w:tabs>
        <w:spacing w:line="240" w:lineRule="auto" w:before="0" w:after="0"/>
        <w:ind w:left="997" w:right="0" w:hanging="600"/>
        <w:jc w:val="left"/>
        <w:rPr>
          <w:sz w:val="24"/>
        </w:rPr>
      </w:pPr>
      <w:r>
        <w:rPr>
          <w:sz w:val="24"/>
        </w:rPr>
        <w:t>accumulation</w:t>
      </w:r>
      <w:r>
        <w:rPr>
          <w:spacing w:val="24"/>
          <w:sz w:val="24"/>
        </w:rPr>
        <w:t> </w:t>
      </w:r>
      <w:r>
        <w:rPr>
          <w:sz w:val="24"/>
        </w:rPr>
        <w:t>capabilities,</w:t>
      </w:r>
      <w:r>
        <w:rPr>
          <w:spacing w:val="28"/>
          <w:sz w:val="24"/>
        </w:rPr>
        <w:t> </w:t>
      </w:r>
      <w:r>
        <w:rPr>
          <w:sz w:val="24"/>
        </w:rPr>
        <w:t>however,</w:t>
      </w:r>
      <w:r>
        <w:rPr>
          <w:spacing w:val="26"/>
          <w:sz w:val="24"/>
        </w:rPr>
        <w:t> </w:t>
      </w:r>
      <w:r>
        <w:rPr>
          <w:sz w:val="24"/>
        </w:rPr>
        <w:t>remain</w:t>
      </w:r>
      <w:r>
        <w:rPr>
          <w:spacing w:val="29"/>
          <w:sz w:val="24"/>
        </w:rPr>
        <w:t> </w:t>
      </w:r>
      <w:r>
        <w:rPr>
          <w:sz w:val="24"/>
        </w:rPr>
        <w:t>largely</w:t>
      </w:r>
      <w:r>
        <w:rPr>
          <w:spacing w:val="28"/>
          <w:sz w:val="24"/>
        </w:rPr>
        <w:t> </w:t>
      </w:r>
      <w:r>
        <w:rPr>
          <w:sz w:val="24"/>
        </w:rPr>
        <w:t>unknown.</w:t>
      </w:r>
      <w:r>
        <w:rPr>
          <w:spacing w:val="26"/>
          <w:sz w:val="24"/>
        </w:rPr>
        <w:t> </w:t>
      </w:r>
      <w:r>
        <w:rPr>
          <w:sz w:val="24"/>
        </w:rPr>
        <w:t>Here,</w:t>
      </w:r>
      <w:r>
        <w:rPr>
          <w:spacing w:val="28"/>
          <w:sz w:val="24"/>
        </w:rPr>
        <w:t> </w:t>
      </w:r>
      <w:r>
        <w:rPr>
          <w:sz w:val="24"/>
        </w:rPr>
        <w:t>we</w:t>
      </w:r>
      <w:r>
        <w:rPr>
          <w:spacing w:val="27"/>
          <w:sz w:val="24"/>
        </w:rPr>
        <w:t> </w:t>
      </w:r>
      <w:r>
        <w:rPr>
          <w:sz w:val="24"/>
        </w:rPr>
        <w:t>conducted</w:t>
      </w:r>
      <w:r>
        <w:rPr>
          <w:spacing w:val="26"/>
          <w:sz w:val="24"/>
        </w:rPr>
        <w:t> </w:t>
      </w:r>
      <w:r>
        <w:rPr>
          <w:spacing w:val="-10"/>
          <w:sz w:val="24"/>
        </w:rPr>
        <w:t>a</w:t>
      </w:r>
    </w:p>
    <w:p>
      <w:pPr>
        <w:pStyle w:val="BodyText"/>
        <w:spacing w:before="100"/>
      </w:pPr>
    </w:p>
    <w:p>
      <w:pPr>
        <w:pStyle w:val="ListParagraph"/>
        <w:numPr>
          <w:ilvl w:val="0"/>
          <w:numId w:val="3"/>
        </w:numPr>
        <w:tabs>
          <w:tab w:pos="997" w:val="left" w:leader="none"/>
        </w:tabs>
        <w:spacing w:line="240" w:lineRule="auto" w:before="0" w:after="0"/>
        <w:ind w:left="997" w:right="0" w:hanging="600"/>
        <w:jc w:val="left"/>
        <w:rPr>
          <w:sz w:val="24"/>
        </w:rPr>
      </w:pPr>
      <w:r>
        <w:rPr>
          <w:sz w:val="24"/>
        </w:rPr>
        <w:t>comprehensive</w:t>
      </w:r>
      <w:r>
        <w:rPr>
          <w:spacing w:val="57"/>
          <w:sz w:val="24"/>
        </w:rPr>
        <w:t> </w:t>
      </w:r>
      <w:r>
        <w:rPr>
          <w:sz w:val="24"/>
        </w:rPr>
        <w:t>genomic</w:t>
      </w:r>
      <w:r>
        <w:rPr>
          <w:spacing w:val="58"/>
          <w:sz w:val="24"/>
        </w:rPr>
        <w:t> </w:t>
      </w:r>
      <w:r>
        <w:rPr>
          <w:sz w:val="24"/>
        </w:rPr>
        <w:t>analysis</w:t>
      </w:r>
      <w:r>
        <w:rPr>
          <w:spacing w:val="56"/>
          <w:sz w:val="24"/>
        </w:rPr>
        <w:t> </w:t>
      </w:r>
      <w:r>
        <w:rPr>
          <w:sz w:val="24"/>
        </w:rPr>
        <w:t>of</w:t>
      </w:r>
      <w:r>
        <w:rPr>
          <w:spacing w:val="58"/>
          <w:sz w:val="24"/>
        </w:rPr>
        <w:t> </w:t>
      </w:r>
      <w:r>
        <w:rPr>
          <w:i/>
          <w:sz w:val="24"/>
        </w:rPr>
        <w:t>Ca</w:t>
      </w:r>
      <w:r>
        <w:rPr>
          <w:sz w:val="24"/>
        </w:rPr>
        <w:t>.</w:t>
      </w:r>
      <w:r>
        <w:rPr>
          <w:spacing w:val="37"/>
          <w:sz w:val="24"/>
        </w:rPr>
        <w:t> </w:t>
      </w:r>
      <w:r>
        <w:rPr>
          <w:sz w:val="24"/>
        </w:rPr>
        <w:t>Accumulibacter-PAOs</w:t>
      </w:r>
      <w:r>
        <w:rPr>
          <w:spacing w:val="57"/>
          <w:sz w:val="24"/>
        </w:rPr>
        <w:t> </w:t>
      </w:r>
      <w:r>
        <w:rPr>
          <w:sz w:val="24"/>
        </w:rPr>
        <w:t>and</w:t>
      </w:r>
      <w:r>
        <w:rPr>
          <w:spacing w:val="57"/>
          <w:sz w:val="24"/>
        </w:rPr>
        <w:t> </w:t>
      </w:r>
      <w:r>
        <w:rPr>
          <w:sz w:val="24"/>
        </w:rPr>
        <w:t>their</w:t>
      </w:r>
      <w:r>
        <w:rPr>
          <w:spacing w:val="58"/>
          <w:sz w:val="24"/>
        </w:rPr>
        <w:t> </w:t>
      </w:r>
      <w:r>
        <w:rPr>
          <w:spacing w:val="-2"/>
          <w:sz w:val="24"/>
        </w:rPr>
        <w:t>relatives</w:t>
      </w:r>
    </w:p>
    <w:p>
      <w:pPr>
        <w:pStyle w:val="BodyText"/>
        <w:spacing w:before="101"/>
      </w:pPr>
    </w:p>
    <w:p>
      <w:pPr>
        <w:pStyle w:val="ListParagraph"/>
        <w:numPr>
          <w:ilvl w:val="0"/>
          <w:numId w:val="3"/>
        </w:numPr>
        <w:tabs>
          <w:tab w:pos="997" w:val="left" w:leader="none"/>
        </w:tabs>
        <w:spacing w:line="240" w:lineRule="auto" w:before="0" w:after="0"/>
        <w:ind w:left="997" w:right="0" w:hanging="600"/>
        <w:jc w:val="left"/>
        <w:rPr>
          <w:sz w:val="24"/>
        </w:rPr>
      </w:pPr>
      <w:r>
        <w:rPr>
          <w:sz w:val="24"/>
        </w:rPr>
        <w:t>within</w:t>
      </w:r>
      <w:r>
        <w:rPr>
          <w:spacing w:val="4"/>
          <w:sz w:val="24"/>
        </w:rPr>
        <w:t> </w:t>
      </w:r>
      <w:r>
        <w:rPr>
          <w:sz w:val="24"/>
        </w:rPr>
        <w:t>the</w:t>
      </w:r>
      <w:r>
        <w:rPr>
          <w:spacing w:val="6"/>
          <w:sz w:val="24"/>
        </w:rPr>
        <w:t> </w:t>
      </w:r>
      <w:r>
        <w:rPr>
          <w:sz w:val="24"/>
        </w:rPr>
        <w:t>Rhodocyclaceae</w:t>
      </w:r>
      <w:r>
        <w:rPr>
          <w:spacing w:val="6"/>
          <w:sz w:val="24"/>
        </w:rPr>
        <w:t> </w:t>
      </w:r>
      <w:r>
        <w:rPr>
          <w:sz w:val="24"/>
        </w:rPr>
        <w:t>family,</w:t>
      </w:r>
      <w:r>
        <w:rPr>
          <w:spacing w:val="6"/>
          <w:sz w:val="24"/>
        </w:rPr>
        <w:t> </w:t>
      </w:r>
      <w:r>
        <w:rPr>
          <w:sz w:val="24"/>
        </w:rPr>
        <w:t>identifying</w:t>
      </w:r>
      <w:r>
        <w:rPr>
          <w:spacing w:val="6"/>
          <w:sz w:val="24"/>
        </w:rPr>
        <w:t> </w:t>
      </w:r>
      <w:r>
        <w:rPr>
          <w:sz w:val="24"/>
        </w:rPr>
        <w:t>124</w:t>
      </w:r>
      <w:r>
        <w:rPr>
          <w:spacing w:val="6"/>
          <w:sz w:val="24"/>
        </w:rPr>
        <w:t> </w:t>
      </w:r>
      <w:r>
        <w:rPr>
          <w:sz w:val="24"/>
        </w:rPr>
        <w:t>core</w:t>
      </w:r>
      <w:r>
        <w:rPr>
          <w:spacing w:val="6"/>
          <w:sz w:val="24"/>
        </w:rPr>
        <w:t> </w:t>
      </w:r>
      <w:r>
        <w:rPr>
          <w:sz w:val="24"/>
        </w:rPr>
        <w:t>genes</w:t>
      </w:r>
      <w:r>
        <w:rPr>
          <w:spacing w:val="5"/>
          <w:sz w:val="24"/>
        </w:rPr>
        <w:t> </w:t>
      </w:r>
      <w:r>
        <w:rPr>
          <w:sz w:val="24"/>
        </w:rPr>
        <w:t>acquired</w:t>
      </w:r>
      <w:r>
        <w:rPr>
          <w:spacing w:val="6"/>
          <w:sz w:val="24"/>
        </w:rPr>
        <w:t> </w:t>
      </w:r>
      <w:r>
        <w:rPr>
          <w:sz w:val="24"/>
        </w:rPr>
        <w:t>via</w:t>
      </w:r>
      <w:r>
        <w:rPr>
          <w:spacing w:val="6"/>
          <w:sz w:val="24"/>
        </w:rPr>
        <w:t> </w:t>
      </w:r>
      <w:r>
        <w:rPr>
          <w:spacing w:val="-2"/>
          <w:sz w:val="24"/>
        </w:rPr>
        <w:t>horizontal</w:t>
      </w:r>
    </w:p>
    <w:p>
      <w:pPr>
        <w:pStyle w:val="BodyText"/>
        <w:spacing w:before="99"/>
      </w:pPr>
    </w:p>
    <w:p>
      <w:pPr>
        <w:pStyle w:val="ListParagraph"/>
        <w:numPr>
          <w:ilvl w:val="0"/>
          <w:numId w:val="3"/>
        </w:numPr>
        <w:tabs>
          <w:tab w:pos="997" w:val="left" w:leader="none"/>
        </w:tabs>
        <w:spacing w:line="240" w:lineRule="auto" w:before="0" w:after="0"/>
        <w:ind w:left="997" w:right="0" w:hanging="600"/>
        <w:jc w:val="left"/>
        <w:rPr>
          <w:sz w:val="24"/>
        </w:rPr>
      </w:pPr>
      <w:r>
        <w:rPr>
          <w:sz w:val="24"/>
        </w:rPr>
        <w:t>gene</w:t>
      </w:r>
      <w:r>
        <w:rPr>
          <w:spacing w:val="13"/>
          <w:sz w:val="24"/>
        </w:rPr>
        <w:t> </w:t>
      </w:r>
      <w:r>
        <w:rPr>
          <w:sz w:val="24"/>
        </w:rPr>
        <w:t>transfer</w:t>
      </w:r>
      <w:r>
        <w:rPr>
          <w:spacing w:val="16"/>
          <w:sz w:val="24"/>
        </w:rPr>
        <w:t> </w:t>
      </w:r>
      <w:r>
        <w:rPr>
          <w:sz w:val="24"/>
        </w:rPr>
        <w:t>(HGT)</w:t>
      </w:r>
      <w:r>
        <w:rPr>
          <w:spacing w:val="16"/>
          <w:sz w:val="24"/>
        </w:rPr>
        <w:t> </w:t>
      </w:r>
      <w:r>
        <w:rPr>
          <w:sz w:val="24"/>
        </w:rPr>
        <w:t>at</w:t>
      </w:r>
      <w:r>
        <w:rPr>
          <w:spacing w:val="15"/>
          <w:sz w:val="24"/>
        </w:rPr>
        <w:t> </w:t>
      </w:r>
      <w:r>
        <w:rPr>
          <w:sz w:val="24"/>
        </w:rPr>
        <w:t>its</w:t>
      </w:r>
      <w:r>
        <w:rPr>
          <w:spacing w:val="15"/>
          <w:sz w:val="24"/>
        </w:rPr>
        <w:t> </w:t>
      </w:r>
      <w:r>
        <w:rPr>
          <w:sz w:val="24"/>
        </w:rPr>
        <w:t>least</w:t>
      </w:r>
      <w:r>
        <w:rPr>
          <w:spacing w:val="15"/>
          <w:sz w:val="24"/>
        </w:rPr>
        <w:t> </w:t>
      </w:r>
      <w:r>
        <w:rPr>
          <w:sz w:val="24"/>
        </w:rPr>
        <w:t>common</w:t>
      </w:r>
      <w:r>
        <w:rPr>
          <w:spacing w:val="15"/>
          <w:sz w:val="24"/>
        </w:rPr>
        <w:t> </w:t>
      </w:r>
      <w:r>
        <w:rPr>
          <w:sz w:val="24"/>
        </w:rPr>
        <w:t>ancestor.</w:t>
      </w:r>
      <w:r>
        <w:rPr>
          <w:spacing w:val="15"/>
          <w:sz w:val="24"/>
        </w:rPr>
        <w:t> </w:t>
      </w:r>
      <w:r>
        <w:rPr>
          <w:sz w:val="24"/>
        </w:rPr>
        <w:t>Metatranscriptomic</w:t>
      </w:r>
      <w:r>
        <w:rPr>
          <w:spacing w:val="16"/>
          <w:sz w:val="24"/>
        </w:rPr>
        <w:t> </w:t>
      </w:r>
      <w:r>
        <w:rPr>
          <w:sz w:val="24"/>
        </w:rPr>
        <w:t>analysis</w:t>
      </w:r>
      <w:r>
        <w:rPr>
          <w:spacing w:val="15"/>
          <w:sz w:val="24"/>
        </w:rPr>
        <w:t> </w:t>
      </w:r>
      <w:r>
        <w:rPr>
          <w:sz w:val="24"/>
        </w:rPr>
        <w:t>of</w:t>
      </w:r>
      <w:r>
        <w:rPr>
          <w:spacing w:val="15"/>
          <w:sz w:val="24"/>
        </w:rPr>
        <w:t> </w:t>
      </w:r>
      <w:r>
        <w:rPr>
          <w:spacing w:val="-5"/>
          <w:sz w:val="24"/>
        </w:rPr>
        <w:t>an</w:t>
      </w:r>
    </w:p>
    <w:p>
      <w:pPr>
        <w:pStyle w:val="BodyText"/>
        <w:spacing w:before="100"/>
      </w:pPr>
    </w:p>
    <w:p>
      <w:pPr>
        <w:pStyle w:val="ListParagraph"/>
        <w:numPr>
          <w:ilvl w:val="0"/>
          <w:numId w:val="3"/>
        </w:numPr>
        <w:tabs>
          <w:tab w:pos="997" w:val="left" w:leader="none"/>
        </w:tabs>
        <w:spacing w:line="240" w:lineRule="auto" w:before="0" w:after="0"/>
        <w:ind w:left="997" w:right="0" w:hanging="600"/>
        <w:jc w:val="left"/>
        <w:rPr>
          <w:sz w:val="24"/>
        </w:rPr>
      </w:pPr>
      <w:r>
        <w:rPr>
          <w:sz w:val="24"/>
        </w:rPr>
        <w:t>enrichment</w:t>
      </w:r>
      <w:r>
        <w:rPr>
          <w:spacing w:val="9"/>
          <w:sz w:val="24"/>
        </w:rPr>
        <w:t> </w:t>
      </w:r>
      <w:r>
        <w:rPr>
          <w:sz w:val="24"/>
        </w:rPr>
        <w:t>culture</w:t>
      </w:r>
      <w:r>
        <w:rPr>
          <w:spacing w:val="10"/>
          <w:sz w:val="24"/>
        </w:rPr>
        <w:t> </w:t>
      </w:r>
      <w:r>
        <w:rPr>
          <w:sz w:val="24"/>
        </w:rPr>
        <w:t>of</w:t>
      </w:r>
      <w:r>
        <w:rPr>
          <w:spacing w:val="9"/>
          <w:sz w:val="24"/>
        </w:rPr>
        <w:t> </w:t>
      </w:r>
      <w:r>
        <w:rPr>
          <w:i/>
          <w:sz w:val="24"/>
        </w:rPr>
        <w:t>Ca</w:t>
      </w:r>
      <w:r>
        <w:rPr>
          <w:sz w:val="24"/>
        </w:rPr>
        <w:t>.</w:t>
      </w:r>
      <w:r>
        <w:rPr>
          <w:spacing w:val="-6"/>
          <w:sz w:val="24"/>
        </w:rPr>
        <w:t> </w:t>
      </w:r>
      <w:r>
        <w:rPr>
          <w:sz w:val="24"/>
        </w:rPr>
        <w:t>Accumulibacter</w:t>
      </w:r>
      <w:r>
        <w:rPr>
          <w:spacing w:val="10"/>
          <w:sz w:val="24"/>
        </w:rPr>
        <w:t> </w:t>
      </w:r>
      <w:r>
        <w:rPr>
          <w:sz w:val="24"/>
        </w:rPr>
        <w:t>revealed</w:t>
      </w:r>
      <w:r>
        <w:rPr>
          <w:spacing w:val="10"/>
          <w:sz w:val="24"/>
        </w:rPr>
        <w:t> </w:t>
      </w:r>
      <w:r>
        <w:rPr>
          <w:sz w:val="24"/>
        </w:rPr>
        <w:t>active</w:t>
      </w:r>
      <w:r>
        <w:rPr>
          <w:spacing w:val="8"/>
          <w:sz w:val="24"/>
        </w:rPr>
        <w:t> </w:t>
      </w:r>
      <w:r>
        <w:rPr>
          <w:sz w:val="24"/>
        </w:rPr>
        <w:t>transcription</w:t>
      </w:r>
      <w:r>
        <w:rPr>
          <w:spacing w:val="8"/>
          <w:sz w:val="24"/>
        </w:rPr>
        <w:t> </w:t>
      </w:r>
      <w:r>
        <w:rPr>
          <w:sz w:val="24"/>
        </w:rPr>
        <w:t>of</w:t>
      </w:r>
      <w:r>
        <w:rPr>
          <w:spacing w:val="8"/>
          <w:sz w:val="24"/>
        </w:rPr>
        <w:t> </w:t>
      </w:r>
      <w:r>
        <w:rPr>
          <w:sz w:val="24"/>
        </w:rPr>
        <w:t>44</w:t>
      </w:r>
      <w:r>
        <w:rPr>
          <w:spacing w:val="9"/>
          <w:sz w:val="24"/>
        </w:rPr>
        <w:t> </w:t>
      </w:r>
      <w:r>
        <w:rPr>
          <w:sz w:val="24"/>
        </w:rPr>
        <w:t>of</w:t>
      </w:r>
      <w:r>
        <w:rPr>
          <w:spacing w:val="9"/>
          <w:sz w:val="24"/>
        </w:rPr>
        <w:t> </w:t>
      </w:r>
      <w:r>
        <w:rPr>
          <w:spacing w:val="-2"/>
          <w:sz w:val="24"/>
        </w:rPr>
        <w:t>these</w:t>
      </w:r>
    </w:p>
    <w:p>
      <w:pPr>
        <w:pStyle w:val="BodyText"/>
        <w:spacing w:before="101"/>
      </w:pPr>
    </w:p>
    <w:p>
      <w:pPr>
        <w:pStyle w:val="ListParagraph"/>
        <w:numPr>
          <w:ilvl w:val="0"/>
          <w:numId w:val="3"/>
        </w:numPr>
        <w:tabs>
          <w:tab w:pos="997" w:val="left" w:leader="none"/>
        </w:tabs>
        <w:spacing w:line="240" w:lineRule="auto" w:before="0" w:after="0"/>
        <w:ind w:left="997" w:right="0" w:hanging="600"/>
        <w:jc w:val="left"/>
        <w:rPr>
          <w:sz w:val="24"/>
        </w:rPr>
      </w:pPr>
      <w:r>
        <w:rPr>
          <w:sz w:val="24"/>
        </w:rPr>
        <w:t>genes</w:t>
      </w:r>
      <w:r>
        <w:rPr>
          <w:spacing w:val="25"/>
          <w:sz w:val="24"/>
        </w:rPr>
        <w:t> </w:t>
      </w:r>
      <w:r>
        <w:rPr>
          <w:sz w:val="24"/>
        </w:rPr>
        <w:t>during</w:t>
      </w:r>
      <w:r>
        <w:rPr>
          <w:spacing w:val="26"/>
          <w:sz w:val="24"/>
        </w:rPr>
        <w:t> </w:t>
      </w:r>
      <w:r>
        <w:rPr>
          <w:sz w:val="24"/>
        </w:rPr>
        <w:t>an</w:t>
      </w:r>
      <w:r>
        <w:rPr>
          <w:spacing w:val="27"/>
          <w:sz w:val="24"/>
        </w:rPr>
        <w:t> </w:t>
      </w:r>
      <w:r>
        <w:rPr>
          <w:sz w:val="24"/>
        </w:rPr>
        <w:t>EBPR</w:t>
      </w:r>
      <w:r>
        <w:rPr>
          <w:spacing w:val="26"/>
          <w:sz w:val="24"/>
        </w:rPr>
        <w:t> </w:t>
      </w:r>
      <w:r>
        <w:rPr>
          <w:sz w:val="24"/>
        </w:rPr>
        <w:t>cycle,</w:t>
      </w:r>
      <w:r>
        <w:rPr>
          <w:spacing w:val="27"/>
          <w:sz w:val="24"/>
        </w:rPr>
        <w:t> </w:t>
      </w:r>
      <w:r>
        <w:rPr>
          <w:sz w:val="24"/>
        </w:rPr>
        <w:t>notably</w:t>
      </w:r>
      <w:r>
        <w:rPr>
          <w:spacing w:val="26"/>
          <w:sz w:val="24"/>
        </w:rPr>
        <w:t> </w:t>
      </w:r>
      <w:r>
        <w:rPr>
          <w:sz w:val="24"/>
        </w:rPr>
        <w:t>including</w:t>
      </w:r>
      <w:r>
        <w:rPr>
          <w:spacing w:val="26"/>
          <w:sz w:val="24"/>
        </w:rPr>
        <w:t> </w:t>
      </w:r>
      <w:r>
        <w:rPr>
          <w:sz w:val="24"/>
        </w:rPr>
        <w:t>the</w:t>
      </w:r>
      <w:r>
        <w:rPr>
          <w:spacing w:val="27"/>
          <w:sz w:val="24"/>
        </w:rPr>
        <w:t> </w:t>
      </w:r>
      <w:r>
        <w:rPr>
          <w:sz w:val="24"/>
        </w:rPr>
        <w:t>polyphosphate</w:t>
      </w:r>
      <w:r>
        <w:rPr>
          <w:spacing w:val="27"/>
          <w:sz w:val="24"/>
        </w:rPr>
        <w:t> </w:t>
      </w:r>
      <w:r>
        <w:rPr>
          <w:sz w:val="24"/>
        </w:rPr>
        <w:t>kinase</w:t>
      </w:r>
      <w:r>
        <w:rPr>
          <w:spacing w:val="27"/>
          <w:sz w:val="24"/>
        </w:rPr>
        <w:t> </w:t>
      </w:r>
      <w:r>
        <w:rPr>
          <w:sz w:val="24"/>
        </w:rPr>
        <w:t>2</w:t>
      </w:r>
      <w:r>
        <w:rPr>
          <w:spacing w:val="26"/>
          <w:sz w:val="24"/>
        </w:rPr>
        <w:t> </w:t>
      </w:r>
      <w:r>
        <w:rPr>
          <w:spacing w:val="-2"/>
          <w:sz w:val="24"/>
        </w:rPr>
        <w:t>(PPK2)</w:t>
      </w:r>
    </w:p>
    <w:p>
      <w:pPr>
        <w:pStyle w:val="BodyText"/>
        <w:spacing w:before="99"/>
      </w:pPr>
    </w:p>
    <w:p>
      <w:pPr>
        <w:pStyle w:val="ListParagraph"/>
        <w:numPr>
          <w:ilvl w:val="0"/>
          <w:numId w:val="3"/>
        </w:numPr>
        <w:tabs>
          <w:tab w:pos="997" w:val="left" w:leader="none"/>
        </w:tabs>
        <w:spacing w:line="240" w:lineRule="auto" w:before="1" w:after="0"/>
        <w:ind w:left="997" w:right="0" w:hanging="600"/>
        <w:jc w:val="left"/>
        <w:rPr>
          <w:sz w:val="24"/>
        </w:rPr>
      </w:pPr>
      <w:r>
        <w:rPr/>
        <mc:AlternateContent>
          <mc:Choice Requires="wps">
            <w:drawing>
              <wp:anchor distT="0" distB="0" distL="0" distR="0" allowOverlap="1" layoutInCell="1" locked="0" behindDoc="0" simplePos="0" relativeHeight="15779840">
                <wp:simplePos x="0" y="0"/>
                <wp:positionH relativeFrom="page">
                  <wp:posOffset>1413630</wp:posOffset>
                </wp:positionH>
                <wp:positionV relativeFrom="paragraph">
                  <wp:posOffset>102500</wp:posOffset>
                </wp:positionV>
                <wp:extent cx="4578985" cy="59309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7984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gene</w:t>
      </w:r>
      <w:r>
        <w:rPr>
          <w:spacing w:val="62"/>
          <w:sz w:val="24"/>
        </w:rPr>
        <w:t> </w:t>
      </w:r>
      <w:r>
        <w:rPr>
          <w:sz w:val="24"/>
        </w:rPr>
        <w:t>instead</w:t>
      </w:r>
      <w:r>
        <w:rPr>
          <w:spacing w:val="62"/>
          <w:sz w:val="24"/>
        </w:rPr>
        <w:t> </w:t>
      </w:r>
      <w:r>
        <w:rPr>
          <w:sz w:val="24"/>
        </w:rPr>
        <w:t>of</w:t>
      </w:r>
      <w:r>
        <w:rPr>
          <w:spacing w:val="61"/>
          <w:sz w:val="24"/>
        </w:rPr>
        <w:t> </w:t>
      </w:r>
      <w:r>
        <w:rPr>
          <w:sz w:val="24"/>
        </w:rPr>
        <w:t>the</w:t>
      </w:r>
      <w:r>
        <w:rPr>
          <w:spacing w:val="64"/>
          <w:sz w:val="24"/>
        </w:rPr>
        <w:t> </w:t>
      </w:r>
      <w:r>
        <w:rPr>
          <w:sz w:val="24"/>
        </w:rPr>
        <w:t>commonly</w:t>
      </w:r>
      <w:r>
        <w:rPr>
          <w:spacing w:val="62"/>
          <w:sz w:val="24"/>
        </w:rPr>
        <w:t> </w:t>
      </w:r>
      <w:r>
        <w:rPr>
          <w:sz w:val="24"/>
        </w:rPr>
        <w:t>recognized</w:t>
      </w:r>
      <w:r>
        <w:rPr>
          <w:spacing w:val="62"/>
          <w:sz w:val="24"/>
        </w:rPr>
        <w:t> </w:t>
      </w:r>
      <w:r>
        <w:rPr>
          <w:sz w:val="24"/>
        </w:rPr>
        <w:t>polyphosphate</w:t>
      </w:r>
      <w:r>
        <w:rPr>
          <w:spacing w:val="62"/>
          <w:sz w:val="24"/>
        </w:rPr>
        <w:t> </w:t>
      </w:r>
      <w:r>
        <w:rPr>
          <w:sz w:val="24"/>
        </w:rPr>
        <w:t>kinase</w:t>
      </w:r>
      <w:r>
        <w:rPr>
          <w:spacing w:val="66"/>
          <w:sz w:val="24"/>
        </w:rPr>
        <w:t> </w:t>
      </w:r>
      <w:r>
        <w:rPr>
          <w:sz w:val="24"/>
        </w:rPr>
        <w:t>1</w:t>
      </w:r>
      <w:r>
        <w:rPr>
          <w:spacing w:val="62"/>
          <w:sz w:val="24"/>
        </w:rPr>
        <w:t> </w:t>
      </w:r>
      <w:r>
        <w:rPr>
          <w:sz w:val="24"/>
        </w:rPr>
        <w:t>(PPK1)</w:t>
      </w:r>
      <w:r>
        <w:rPr>
          <w:spacing w:val="63"/>
          <w:sz w:val="24"/>
        </w:rPr>
        <w:t> </w:t>
      </w:r>
      <w:r>
        <w:rPr>
          <w:spacing w:val="-2"/>
          <w:sz w:val="24"/>
        </w:rPr>
        <w:t>gene.</w:t>
      </w:r>
    </w:p>
    <w:p>
      <w:pPr>
        <w:pStyle w:val="BodyText"/>
        <w:spacing w:before="99"/>
      </w:pPr>
    </w:p>
    <w:p>
      <w:pPr>
        <w:pStyle w:val="ListParagraph"/>
        <w:numPr>
          <w:ilvl w:val="0"/>
          <w:numId w:val="3"/>
        </w:numPr>
        <w:tabs>
          <w:tab w:pos="997" w:val="left" w:leader="none"/>
        </w:tabs>
        <w:spacing w:line="240" w:lineRule="auto" w:before="0" w:after="0"/>
        <w:ind w:left="997" w:right="0" w:hanging="600"/>
        <w:jc w:val="left"/>
        <w:rPr>
          <w:sz w:val="24"/>
        </w:rPr>
      </w:pPr>
      <w:r>
        <w:rPr>
          <w:sz w:val="24"/>
        </w:rPr>
        <w:t>Intriguingly,</w:t>
      </w:r>
      <w:r>
        <w:rPr>
          <w:spacing w:val="77"/>
          <w:sz w:val="24"/>
        </w:rPr>
        <w:t> </w:t>
      </w:r>
      <w:r>
        <w:rPr>
          <w:sz w:val="24"/>
        </w:rPr>
        <w:t>the</w:t>
      </w:r>
      <w:r>
        <w:rPr>
          <w:spacing w:val="50"/>
          <w:w w:val="150"/>
          <w:sz w:val="24"/>
        </w:rPr>
        <w:t> </w:t>
      </w:r>
      <w:r>
        <w:rPr>
          <w:sz w:val="24"/>
        </w:rPr>
        <w:t>phosphate</w:t>
      </w:r>
      <w:r>
        <w:rPr>
          <w:spacing w:val="79"/>
          <w:sz w:val="24"/>
        </w:rPr>
        <w:t> </w:t>
      </w:r>
      <w:r>
        <w:rPr>
          <w:sz w:val="24"/>
        </w:rPr>
        <w:t>regulon</w:t>
      </w:r>
      <w:r>
        <w:rPr>
          <w:spacing w:val="79"/>
          <w:sz w:val="24"/>
        </w:rPr>
        <w:t> </w:t>
      </w:r>
      <w:r>
        <w:rPr>
          <w:sz w:val="24"/>
        </w:rPr>
        <w:t>(Pho)</w:t>
      </w:r>
      <w:r>
        <w:rPr>
          <w:spacing w:val="50"/>
          <w:w w:val="150"/>
          <w:sz w:val="24"/>
        </w:rPr>
        <w:t> </w:t>
      </w:r>
      <w:r>
        <w:rPr>
          <w:sz w:val="24"/>
        </w:rPr>
        <w:t>genes</w:t>
      </w:r>
      <w:r>
        <w:rPr>
          <w:spacing w:val="79"/>
          <w:sz w:val="24"/>
        </w:rPr>
        <w:t> </w:t>
      </w:r>
      <w:r>
        <w:rPr>
          <w:sz w:val="24"/>
        </w:rPr>
        <w:t>showed</w:t>
      </w:r>
      <w:r>
        <w:rPr>
          <w:spacing w:val="50"/>
          <w:w w:val="150"/>
          <w:sz w:val="24"/>
        </w:rPr>
        <w:t> </w:t>
      </w:r>
      <w:r>
        <w:rPr>
          <w:sz w:val="24"/>
        </w:rPr>
        <w:t>minimal</w:t>
      </w:r>
      <w:r>
        <w:rPr>
          <w:spacing w:val="80"/>
          <w:sz w:val="24"/>
        </w:rPr>
        <w:t> </w:t>
      </w:r>
      <w:r>
        <w:rPr>
          <w:spacing w:val="-2"/>
          <w:sz w:val="24"/>
        </w:rPr>
        <w:t>transcriptions,</w:t>
      </w:r>
    </w:p>
    <w:p>
      <w:pPr>
        <w:pStyle w:val="BodyText"/>
        <w:spacing w:before="101"/>
      </w:pPr>
    </w:p>
    <w:p>
      <w:pPr>
        <w:pStyle w:val="ListParagraph"/>
        <w:numPr>
          <w:ilvl w:val="0"/>
          <w:numId w:val="3"/>
        </w:numPr>
        <w:tabs>
          <w:tab w:pos="997" w:val="left" w:leader="none"/>
        </w:tabs>
        <w:spacing w:line="240" w:lineRule="auto" w:before="0" w:after="0"/>
        <w:ind w:left="997" w:right="0" w:hanging="600"/>
        <w:jc w:val="left"/>
        <w:rPr>
          <w:sz w:val="24"/>
        </w:rPr>
      </w:pPr>
      <w:r>
        <w:rPr>
          <w:sz w:val="24"/>
        </w:rPr>
        <w:t>pointing</w:t>
      </w:r>
      <w:r>
        <w:rPr>
          <w:spacing w:val="-15"/>
          <w:sz w:val="24"/>
        </w:rPr>
        <w:t> </w:t>
      </w:r>
      <w:r>
        <w:rPr>
          <w:sz w:val="24"/>
        </w:rPr>
        <w:t>to</w:t>
      </w:r>
      <w:r>
        <w:rPr>
          <w:spacing w:val="-12"/>
          <w:sz w:val="24"/>
        </w:rPr>
        <w:t> </w:t>
      </w:r>
      <w:r>
        <w:rPr>
          <w:sz w:val="24"/>
        </w:rPr>
        <w:t>a</w:t>
      </w:r>
      <w:r>
        <w:rPr>
          <w:spacing w:val="-13"/>
          <w:sz w:val="24"/>
        </w:rPr>
        <w:t> </w:t>
      </w:r>
      <w:r>
        <w:rPr>
          <w:sz w:val="24"/>
        </w:rPr>
        <w:t>distinctive</w:t>
      </w:r>
      <w:r>
        <w:rPr>
          <w:spacing w:val="-12"/>
          <w:sz w:val="24"/>
        </w:rPr>
        <w:t> </w:t>
      </w:r>
      <w:r>
        <w:rPr>
          <w:sz w:val="24"/>
        </w:rPr>
        <w:t>fact</w:t>
      </w:r>
      <w:r>
        <w:rPr>
          <w:spacing w:val="-12"/>
          <w:sz w:val="24"/>
        </w:rPr>
        <w:t> </w:t>
      </w:r>
      <w:r>
        <w:rPr>
          <w:sz w:val="24"/>
        </w:rPr>
        <w:t>of</w:t>
      </w:r>
      <w:r>
        <w:rPr>
          <w:spacing w:val="-13"/>
          <w:sz w:val="24"/>
        </w:rPr>
        <w:t> </w:t>
      </w:r>
      <w:r>
        <w:rPr>
          <w:sz w:val="24"/>
        </w:rPr>
        <w:t>Pho</w:t>
      </w:r>
      <w:r>
        <w:rPr>
          <w:spacing w:val="-14"/>
          <w:sz w:val="24"/>
        </w:rPr>
        <w:t> </w:t>
      </w:r>
      <w:r>
        <w:rPr>
          <w:sz w:val="24"/>
        </w:rPr>
        <w:t>dysregulation,</w:t>
      </w:r>
      <w:r>
        <w:rPr>
          <w:spacing w:val="-12"/>
          <w:sz w:val="24"/>
        </w:rPr>
        <w:t> </w:t>
      </w:r>
      <w:r>
        <w:rPr>
          <w:sz w:val="24"/>
        </w:rPr>
        <w:t>where</w:t>
      </w:r>
      <w:r>
        <w:rPr>
          <w:spacing w:val="-12"/>
          <w:sz w:val="24"/>
        </w:rPr>
        <w:t> </w:t>
      </w:r>
      <w:r>
        <w:rPr>
          <w:sz w:val="24"/>
        </w:rPr>
        <w:t>PhoU,</w:t>
      </w:r>
      <w:r>
        <w:rPr>
          <w:spacing w:val="-13"/>
          <w:sz w:val="24"/>
        </w:rPr>
        <w:t> </w:t>
      </w:r>
      <w:r>
        <w:rPr>
          <w:sz w:val="24"/>
        </w:rPr>
        <w:t>the</w:t>
      </w:r>
      <w:r>
        <w:rPr>
          <w:spacing w:val="-12"/>
          <w:sz w:val="24"/>
        </w:rPr>
        <w:t> </w:t>
      </w:r>
      <w:r>
        <w:rPr>
          <w:sz w:val="24"/>
        </w:rPr>
        <w:t>phosphate</w:t>
      </w:r>
      <w:r>
        <w:rPr>
          <w:spacing w:val="-12"/>
          <w:sz w:val="24"/>
        </w:rPr>
        <w:t> </w:t>
      </w:r>
      <w:r>
        <w:rPr>
          <w:spacing w:val="-2"/>
          <w:sz w:val="24"/>
        </w:rPr>
        <w:t>signaling</w:t>
      </w:r>
    </w:p>
    <w:p>
      <w:pPr>
        <w:pStyle w:val="BodyText"/>
        <w:spacing w:before="100"/>
      </w:pPr>
    </w:p>
    <w:p>
      <w:pPr>
        <w:pStyle w:val="ListParagraph"/>
        <w:numPr>
          <w:ilvl w:val="0"/>
          <w:numId w:val="3"/>
        </w:numPr>
        <w:tabs>
          <w:tab w:pos="997" w:val="left" w:leader="none"/>
        </w:tabs>
        <w:spacing w:line="240" w:lineRule="auto" w:before="0" w:after="0"/>
        <w:ind w:left="997" w:right="0" w:hanging="600"/>
        <w:jc w:val="left"/>
        <w:rPr>
          <w:sz w:val="24"/>
        </w:rPr>
      </w:pPr>
      <w:r>
        <w:rPr>
          <w:sz w:val="24"/>
        </w:rPr>
        <w:t>complex</w:t>
      </w:r>
      <w:r>
        <w:rPr>
          <w:spacing w:val="-4"/>
          <w:sz w:val="24"/>
        </w:rPr>
        <w:t> </w:t>
      </w:r>
      <w:r>
        <w:rPr>
          <w:sz w:val="24"/>
        </w:rPr>
        <w:t>protein,</w:t>
      </w:r>
      <w:r>
        <w:rPr>
          <w:spacing w:val="-3"/>
          <w:sz w:val="24"/>
        </w:rPr>
        <w:t> </w:t>
      </w:r>
      <w:r>
        <w:rPr>
          <w:sz w:val="24"/>
        </w:rPr>
        <w:t>was</w:t>
      </w:r>
      <w:r>
        <w:rPr>
          <w:spacing w:val="-4"/>
          <w:sz w:val="24"/>
        </w:rPr>
        <w:t> </w:t>
      </w:r>
      <w:r>
        <w:rPr>
          <w:sz w:val="24"/>
        </w:rPr>
        <w:t>not</w:t>
      </w:r>
      <w:r>
        <w:rPr>
          <w:spacing w:val="-3"/>
          <w:sz w:val="24"/>
        </w:rPr>
        <w:t> </w:t>
      </w:r>
      <w:r>
        <w:rPr>
          <w:sz w:val="24"/>
        </w:rPr>
        <w:t>regulating</w:t>
      </w:r>
      <w:r>
        <w:rPr>
          <w:spacing w:val="-4"/>
          <w:sz w:val="24"/>
        </w:rPr>
        <w:t> </w:t>
      </w:r>
      <w:r>
        <w:rPr>
          <w:sz w:val="24"/>
        </w:rPr>
        <w:t>the</w:t>
      </w:r>
      <w:r>
        <w:rPr>
          <w:spacing w:val="-2"/>
          <w:sz w:val="24"/>
        </w:rPr>
        <w:t> </w:t>
      </w:r>
      <w:r>
        <w:rPr>
          <w:sz w:val="24"/>
        </w:rPr>
        <w:t>high-affinity</w:t>
      </w:r>
      <w:r>
        <w:rPr>
          <w:spacing w:val="-3"/>
          <w:sz w:val="24"/>
        </w:rPr>
        <w:t> </w:t>
      </w:r>
      <w:r>
        <w:rPr>
          <w:sz w:val="24"/>
        </w:rPr>
        <w:t>phosphate</w:t>
      </w:r>
      <w:r>
        <w:rPr>
          <w:spacing w:val="-3"/>
          <w:sz w:val="24"/>
        </w:rPr>
        <w:t> </w:t>
      </w:r>
      <w:r>
        <w:rPr>
          <w:sz w:val="24"/>
        </w:rPr>
        <w:t>transport</w:t>
      </w:r>
      <w:r>
        <w:rPr>
          <w:spacing w:val="-3"/>
          <w:sz w:val="24"/>
        </w:rPr>
        <w:t> </w:t>
      </w:r>
      <w:r>
        <w:rPr>
          <w:sz w:val="24"/>
        </w:rPr>
        <w:t>(Pst)</w:t>
      </w:r>
      <w:r>
        <w:rPr>
          <w:spacing w:val="-3"/>
          <w:sz w:val="24"/>
        </w:rPr>
        <w:t> </w:t>
      </w:r>
      <w:r>
        <w:rPr>
          <w:spacing w:val="-2"/>
          <w:sz w:val="24"/>
        </w:rPr>
        <w:t>system,</w:t>
      </w:r>
    </w:p>
    <w:p>
      <w:pPr>
        <w:pStyle w:val="BodyText"/>
        <w:spacing w:before="100"/>
      </w:pPr>
    </w:p>
    <w:p>
      <w:pPr>
        <w:pStyle w:val="ListParagraph"/>
        <w:numPr>
          <w:ilvl w:val="0"/>
          <w:numId w:val="3"/>
        </w:numPr>
        <w:tabs>
          <w:tab w:pos="997" w:val="left" w:leader="none"/>
        </w:tabs>
        <w:spacing w:line="240" w:lineRule="auto" w:before="0" w:after="0"/>
        <w:ind w:left="997" w:right="0" w:hanging="600"/>
        <w:jc w:val="left"/>
        <w:rPr>
          <w:sz w:val="24"/>
        </w:rPr>
      </w:pPr>
      <w:r>
        <w:rPr>
          <w:sz w:val="24"/>
        </w:rPr>
        <w:t>resulting</w:t>
      </w:r>
      <w:r>
        <w:rPr>
          <w:spacing w:val="71"/>
          <w:w w:val="150"/>
          <w:sz w:val="24"/>
        </w:rPr>
        <w:t> </w:t>
      </w:r>
      <w:r>
        <w:rPr>
          <w:sz w:val="24"/>
        </w:rPr>
        <w:t>in</w:t>
      </w:r>
      <w:r>
        <w:rPr>
          <w:spacing w:val="71"/>
          <w:w w:val="150"/>
          <w:sz w:val="24"/>
        </w:rPr>
        <w:t> </w:t>
      </w:r>
      <w:r>
        <w:rPr>
          <w:sz w:val="24"/>
        </w:rPr>
        <w:t>continuous</w:t>
      </w:r>
      <w:r>
        <w:rPr>
          <w:spacing w:val="70"/>
          <w:w w:val="150"/>
          <w:sz w:val="24"/>
        </w:rPr>
        <w:t> </w:t>
      </w:r>
      <w:r>
        <w:rPr>
          <w:sz w:val="24"/>
        </w:rPr>
        <w:t>phosphate</w:t>
      </w:r>
      <w:r>
        <w:rPr>
          <w:spacing w:val="71"/>
          <w:w w:val="150"/>
          <w:sz w:val="24"/>
        </w:rPr>
        <w:t> </w:t>
      </w:r>
      <w:r>
        <w:rPr>
          <w:sz w:val="24"/>
        </w:rPr>
        <w:t>uptake.</w:t>
      </w:r>
      <w:r>
        <w:rPr>
          <w:spacing w:val="65"/>
          <w:w w:val="150"/>
          <w:sz w:val="24"/>
        </w:rPr>
        <w:t> </w:t>
      </w:r>
      <w:r>
        <w:rPr>
          <w:sz w:val="24"/>
        </w:rPr>
        <w:t>To</w:t>
      </w:r>
      <w:r>
        <w:rPr>
          <w:spacing w:val="72"/>
          <w:w w:val="150"/>
          <w:sz w:val="24"/>
        </w:rPr>
        <w:t> </w:t>
      </w:r>
      <w:r>
        <w:rPr>
          <w:sz w:val="24"/>
        </w:rPr>
        <w:t>prevent</w:t>
      </w:r>
      <w:r>
        <w:rPr>
          <w:spacing w:val="72"/>
          <w:w w:val="150"/>
          <w:sz w:val="24"/>
        </w:rPr>
        <w:t> </w:t>
      </w:r>
      <w:r>
        <w:rPr>
          <w:sz w:val="24"/>
        </w:rPr>
        <w:t>phosphate</w:t>
      </w:r>
      <w:r>
        <w:rPr>
          <w:spacing w:val="71"/>
          <w:w w:val="150"/>
          <w:sz w:val="24"/>
        </w:rPr>
        <w:t> </w:t>
      </w:r>
      <w:r>
        <w:rPr>
          <w:sz w:val="24"/>
        </w:rPr>
        <w:t>toxicity,</w:t>
      </w:r>
      <w:r>
        <w:rPr>
          <w:spacing w:val="76"/>
          <w:w w:val="150"/>
          <w:sz w:val="24"/>
        </w:rPr>
        <w:t> </w:t>
      </w:r>
      <w:r>
        <w:rPr>
          <w:i/>
          <w:spacing w:val="-5"/>
          <w:sz w:val="24"/>
        </w:rPr>
        <w:t>Ca</w:t>
      </w:r>
      <w:r>
        <w:rPr>
          <w:spacing w:val="-5"/>
          <w:sz w:val="24"/>
        </w:rPr>
        <w:t>.</w:t>
      </w:r>
    </w:p>
    <w:p>
      <w:pPr>
        <w:pStyle w:val="BodyText"/>
        <w:spacing w:before="100"/>
      </w:pPr>
    </w:p>
    <w:p>
      <w:pPr>
        <w:pStyle w:val="ListParagraph"/>
        <w:numPr>
          <w:ilvl w:val="0"/>
          <w:numId w:val="3"/>
        </w:numPr>
        <w:tabs>
          <w:tab w:pos="997" w:val="left" w:leader="none"/>
        </w:tabs>
        <w:spacing w:line="240" w:lineRule="auto" w:before="1" w:after="0"/>
        <w:ind w:left="997" w:right="0" w:hanging="600"/>
        <w:jc w:val="left"/>
        <w:rPr>
          <w:sz w:val="24"/>
        </w:rPr>
      </w:pPr>
      <w:r>
        <w:rPr>
          <w:sz w:val="24"/>
        </w:rPr>
        <w:t>Accumulibacter</w:t>
      </w:r>
      <w:r>
        <w:rPr>
          <w:spacing w:val="67"/>
          <w:sz w:val="24"/>
        </w:rPr>
        <w:t> </w:t>
      </w:r>
      <w:r>
        <w:rPr>
          <w:sz w:val="24"/>
        </w:rPr>
        <w:t>utilized</w:t>
      </w:r>
      <w:r>
        <w:rPr>
          <w:spacing w:val="67"/>
          <w:sz w:val="24"/>
        </w:rPr>
        <w:t> </w:t>
      </w:r>
      <w:r>
        <w:rPr>
          <w:sz w:val="24"/>
        </w:rPr>
        <w:t>the</w:t>
      </w:r>
      <w:r>
        <w:rPr>
          <w:spacing w:val="69"/>
          <w:sz w:val="24"/>
        </w:rPr>
        <w:t> </w:t>
      </w:r>
      <w:r>
        <w:rPr>
          <w:sz w:val="24"/>
        </w:rPr>
        <w:t>laterally</w:t>
      </w:r>
      <w:r>
        <w:rPr>
          <w:spacing w:val="68"/>
          <w:sz w:val="24"/>
        </w:rPr>
        <w:t> </w:t>
      </w:r>
      <w:r>
        <w:rPr>
          <w:sz w:val="24"/>
        </w:rPr>
        <w:t>acquired</w:t>
      </w:r>
      <w:r>
        <w:rPr>
          <w:spacing w:val="66"/>
          <w:sz w:val="24"/>
        </w:rPr>
        <w:t> </w:t>
      </w:r>
      <w:r>
        <w:rPr>
          <w:sz w:val="24"/>
        </w:rPr>
        <w:t>PPK2</w:t>
      </w:r>
      <w:r>
        <w:rPr>
          <w:spacing w:val="68"/>
          <w:sz w:val="24"/>
        </w:rPr>
        <w:t> </w:t>
      </w:r>
      <w:r>
        <w:rPr>
          <w:sz w:val="24"/>
        </w:rPr>
        <w:t>to</w:t>
      </w:r>
      <w:r>
        <w:rPr>
          <w:spacing w:val="68"/>
          <w:sz w:val="24"/>
        </w:rPr>
        <w:t> </w:t>
      </w:r>
      <w:r>
        <w:rPr>
          <w:sz w:val="24"/>
        </w:rPr>
        <w:t>condense</w:t>
      </w:r>
      <w:r>
        <w:rPr>
          <w:spacing w:val="69"/>
          <w:sz w:val="24"/>
        </w:rPr>
        <w:t> </w:t>
      </w:r>
      <w:r>
        <w:rPr>
          <w:sz w:val="24"/>
        </w:rPr>
        <w:t>phosphate</w:t>
      </w:r>
      <w:r>
        <w:rPr>
          <w:spacing w:val="68"/>
          <w:sz w:val="24"/>
        </w:rPr>
        <w:t> </w:t>
      </w:r>
      <w:r>
        <w:rPr>
          <w:spacing w:val="-4"/>
          <w:sz w:val="24"/>
        </w:rPr>
        <w:t>into</w:t>
      </w:r>
    </w:p>
    <w:p>
      <w:pPr>
        <w:pStyle w:val="BodyText"/>
        <w:spacing w:before="99"/>
      </w:pPr>
    </w:p>
    <w:p>
      <w:pPr>
        <w:pStyle w:val="ListParagraph"/>
        <w:numPr>
          <w:ilvl w:val="0"/>
          <w:numId w:val="3"/>
        </w:numPr>
        <w:tabs>
          <w:tab w:pos="997" w:val="left" w:leader="none"/>
        </w:tabs>
        <w:spacing w:line="240" w:lineRule="auto" w:before="0" w:after="0"/>
        <w:ind w:left="997" w:right="0" w:hanging="600"/>
        <w:jc w:val="left"/>
        <w:rPr>
          <w:sz w:val="24"/>
        </w:rPr>
      </w:pPr>
      <w:r>
        <w:rPr>
          <w:sz w:val="24"/>
        </w:rPr>
        <w:t>polyphosphate,</w:t>
      </w:r>
      <w:r>
        <w:rPr>
          <w:spacing w:val="62"/>
          <w:w w:val="150"/>
          <w:sz w:val="24"/>
        </w:rPr>
        <w:t> </w:t>
      </w:r>
      <w:r>
        <w:rPr>
          <w:sz w:val="24"/>
        </w:rPr>
        <w:t>resulting</w:t>
      </w:r>
      <w:r>
        <w:rPr>
          <w:spacing w:val="62"/>
          <w:w w:val="150"/>
          <w:sz w:val="24"/>
        </w:rPr>
        <w:t> </w:t>
      </w:r>
      <w:r>
        <w:rPr>
          <w:sz w:val="24"/>
        </w:rPr>
        <w:t>in</w:t>
      </w:r>
      <w:r>
        <w:rPr>
          <w:spacing w:val="62"/>
          <w:w w:val="150"/>
          <w:sz w:val="24"/>
        </w:rPr>
        <w:t> </w:t>
      </w:r>
      <w:r>
        <w:rPr>
          <w:sz w:val="24"/>
        </w:rPr>
        <w:t>the</w:t>
      </w:r>
      <w:r>
        <w:rPr>
          <w:spacing w:val="63"/>
          <w:w w:val="150"/>
          <w:sz w:val="24"/>
        </w:rPr>
        <w:t> </w:t>
      </w:r>
      <w:r>
        <w:rPr>
          <w:sz w:val="24"/>
        </w:rPr>
        <w:t>polyphosphate-accumulating</w:t>
      </w:r>
      <w:r>
        <w:rPr>
          <w:spacing w:val="62"/>
          <w:w w:val="150"/>
          <w:sz w:val="24"/>
        </w:rPr>
        <w:t> </w:t>
      </w:r>
      <w:r>
        <w:rPr>
          <w:sz w:val="24"/>
        </w:rPr>
        <w:t>feature.</w:t>
      </w:r>
      <w:r>
        <w:rPr>
          <w:spacing w:val="54"/>
          <w:w w:val="150"/>
          <w:sz w:val="24"/>
        </w:rPr>
        <w:t> </w:t>
      </w:r>
      <w:r>
        <w:rPr>
          <w:sz w:val="24"/>
        </w:rPr>
        <w:t>This</w:t>
      </w:r>
      <w:r>
        <w:rPr>
          <w:spacing w:val="63"/>
          <w:w w:val="150"/>
          <w:sz w:val="24"/>
        </w:rPr>
        <w:t> </w:t>
      </w:r>
      <w:r>
        <w:rPr>
          <w:spacing w:val="-2"/>
          <w:sz w:val="24"/>
        </w:rPr>
        <w:t>study</w:t>
      </w:r>
    </w:p>
    <w:p>
      <w:pPr>
        <w:pStyle w:val="BodyText"/>
        <w:spacing w:before="100"/>
      </w:pPr>
    </w:p>
    <w:p>
      <w:pPr>
        <w:pStyle w:val="ListParagraph"/>
        <w:numPr>
          <w:ilvl w:val="0"/>
          <w:numId w:val="3"/>
        </w:numPr>
        <w:tabs>
          <w:tab w:pos="997" w:val="left" w:leader="none"/>
        </w:tabs>
        <w:spacing w:line="240" w:lineRule="auto" w:before="0" w:after="0"/>
        <w:ind w:left="997" w:right="0" w:hanging="600"/>
        <w:jc w:val="left"/>
        <w:rPr>
          <w:sz w:val="24"/>
        </w:rPr>
      </w:pPr>
      <w:r>
        <w:rPr>
          <w:sz w:val="24"/>
        </w:rPr>
        <w:t>provides</w:t>
      </w:r>
      <w:r>
        <w:rPr>
          <w:spacing w:val="53"/>
          <w:w w:val="150"/>
          <w:sz w:val="24"/>
        </w:rPr>
        <w:t> </w:t>
      </w:r>
      <w:r>
        <w:rPr>
          <w:sz w:val="24"/>
        </w:rPr>
        <w:t>novel</w:t>
      </w:r>
      <w:r>
        <w:rPr>
          <w:spacing w:val="54"/>
          <w:w w:val="150"/>
          <w:sz w:val="24"/>
        </w:rPr>
        <w:t> </w:t>
      </w:r>
      <w:r>
        <w:rPr>
          <w:sz w:val="24"/>
        </w:rPr>
        <w:t>insights</w:t>
      </w:r>
      <w:r>
        <w:rPr>
          <w:spacing w:val="53"/>
          <w:w w:val="150"/>
          <w:sz w:val="24"/>
        </w:rPr>
        <w:t> </w:t>
      </w:r>
      <w:r>
        <w:rPr>
          <w:sz w:val="24"/>
        </w:rPr>
        <w:t>into</w:t>
      </w:r>
      <w:r>
        <w:rPr>
          <w:spacing w:val="54"/>
          <w:w w:val="150"/>
          <w:sz w:val="24"/>
        </w:rPr>
        <w:t> </w:t>
      </w:r>
      <w:r>
        <w:rPr>
          <w:sz w:val="24"/>
        </w:rPr>
        <w:t>the</w:t>
      </w:r>
      <w:r>
        <w:rPr>
          <w:spacing w:val="52"/>
          <w:w w:val="150"/>
          <w:sz w:val="24"/>
        </w:rPr>
        <w:t> </w:t>
      </w:r>
      <w:r>
        <w:rPr>
          <w:sz w:val="24"/>
        </w:rPr>
        <w:t>evolutionary</w:t>
      </w:r>
      <w:r>
        <w:rPr>
          <w:spacing w:val="53"/>
          <w:w w:val="150"/>
          <w:sz w:val="24"/>
        </w:rPr>
        <w:t> </w:t>
      </w:r>
      <w:r>
        <w:rPr>
          <w:sz w:val="24"/>
        </w:rPr>
        <w:t>emergence</w:t>
      </w:r>
      <w:r>
        <w:rPr>
          <w:spacing w:val="54"/>
          <w:w w:val="150"/>
          <w:sz w:val="24"/>
        </w:rPr>
        <w:t> </w:t>
      </w:r>
      <w:r>
        <w:rPr>
          <w:sz w:val="24"/>
        </w:rPr>
        <w:t>of</w:t>
      </w:r>
      <w:r>
        <w:rPr>
          <w:spacing w:val="53"/>
          <w:w w:val="150"/>
          <w:sz w:val="24"/>
        </w:rPr>
        <w:t> </w:t>
      </w:r>
      <w:r>
        <w:rPr>
          <w:sz w:val="24"/>
        </w:rPr>
        <w:t>the</w:t>
      </w:r>
      <w:r>
        <w:rPr>
          <w:spacing w:val="54"/>
          <w:w w:val="150"/>
          <w:sz w:val="24"/>
        </w:rPr>
        <w:t> </w:t>
      </w:r>
      <w:r>
        <w:rPr>
          <w:spacing w:val="-2"/>
          <w:sz w:val="24"/>
        </w:rPr>
        <w:t>polyphosphate-</w:t>
      </w:r>
    </w:p>
    <w:p>
      <w:pPr>
        <w:pStyle w:val="BodyText"/>
        <w:spacing w:before="101"/>
      </w:pPr>
    </w:p>
    <w:p>
      <w:pPr>
        <w:pStyle w:val="ListParagraph"/>
        <w:numPr>
          <w:ilvl w:val="0"/>
          <w:numId w:val="3"/>
        </w:numPr>
        <w:tabs>
          <w:tab w:pos="997" w:val="left" w:leader="none"/>
        </w:tabs>
        <w:spacing w:line="240" w:lineRule="auto" w:before="0" w:after="0"/>
        <w:ind w:left="997" w:right="0" w:hanging="600"/>
        <w:jc w:val="left"/>
        <w:rPr>
          <w:sz w:val="24"/>
        </w:rPr>
      </w:pPr>
      <w:r>
        <w:rPr>
          <w:sz w:val="24"/>
        </w:rPr>
        <w:t>accumulating</w:t>
      </w:r>
      <w:r>
        <w:rPr>
          <w:spacing w:val="79"/>
          <w:w w:val="150"/>
          <w:sz w:val="24"/>
        </w:rPr>
        <w:t> </w:t>
      </w:r>
      <w:r>
        <w:rPr>
          <w:sz w:val="24"/>
        </w:rPr>
        <w:t>trait</w:t>
      </w:r>
      <w:r>
        <w:rPr>
          <w:spacing w:val="79"/>
          <w:w w:val="150"/>
          <w:sz w:val="24"/>
        </w:rPr>
        <w:t> </w:t>
      </w:r>
      <w:r>
        <w:rPr>
          <w:sz w:val="24"/>
        </w:rPr>
        <w:t>in</w:t>
      </w:r>
      <w:r>
        <w:rPr>
          <w:spacing w:val="79"/>
          <w:w w:val="150"/>
          <w:sz w:val="24"/>
        </w:rPr>
        <w:t> </w:t>
      </w:r>
      <w:r>
        <w:rPr>
          <w:i/>
          <w:sz w:val="24"/>
        </w:rPr>
        <w:t>Ca</w:t>
      </w:r>
      <w:r>
        <w:rPr>
          <w:sz w:val="24"/>
        </w:rPr>
        <w:t>.</w:t>
      </w:r>
      <w:r>
        <w:rPr>
          <w:spacing w:val="60"/>
          <w:w w:val="150"/>
          <w:sz w:val="24"/>
        </w:rPr>
        <w:t> </w:t>
      </w:r>
      <w:r>
        <w:rPr>
          <w:sz w:val="24"/>
        </w:rPr>
        <w:t>Accumulibacter,</w:t>
      </w:r>
      <w:r>
        <w:rPr>
          <w:spacing w:val="78"/>
          <w:w w:val="150"/>
          <w:sz w:val="24"/>
        </w:rPr>
        <w:t> </w:t>
      </w:r>
      <w:r>
        <w:rPr>
          <w:sz w:val="24"/>
        </w:rPr>
        <w:t>offering</w:t>
      </w:r>
      <w:r>
        <w:rPr>
          <w:spacing w:val="25"/>
          <w:sz w:val="24"/>
        </w:rPr>
        <w:t>  </w:t>
      </w:r>
      <w:r>
        <w:rPr>
          <w:sz w:val="24"/>
        </w:rPr>
        <w:t>potential</w:t>
      </w:r>
      <w:r>
        <w:rPr>
          <w:spacing w:val="25"/>
          <w:sz w:val="24"/>
        </w:rPr>
        <w:t>  </w:t>
      </w:r>
      <w:r>
        <w:rPr>
          <w:sz w:val="24"/>
        </w:rPr>
        <w:t>advancements</w:t>
      </w:r>
      <w:r>
        <w:rPr>
          <w:spacing w:val="25"/>
          <w:sz w:val="24"/>
        </w:rPr>
        <w:t>  </w:t>
      </w:r>
      <w:r>
        <w:rPr>
          <w:spacing w:val="-5"/>
          <w:sz w:val="24"/>
        </w:rPr>
        <w:t>in</w:t>
      </w:r>
    </w:p>
    <w:p>
      <w:pPr>
        <w:pStyle w:val="BodyText"/>
        <w:spacing w:before="99"/>
      </w:pPr>
    </w:p>
    <w:p>
      <w:pPr>
        <w:pStyle w:val="ListParagraph"/>
        <w:numPr>
          <w:ilvl w:val="0"/>
          <w:numId w:val="3"/>
        </w:numPr>
        <w:tabs>
          <w:tab w:pos="997" w:val="left" w:leader="none"/>
        </w:tabs>
        <w:spacing w:line="240" w:lineRule="auto" w:before="0" w:after="0"/>
        <w:ind w:left="997" w:right="0" w:hanging="600"/>
        <w:jc w:val="left"/>
        <w:rPr>
          <w:sz w:val="24"/>
        </w:rPr>
      </w:pPr>
      <w:r>
        <w:rPr>
          <w:sz w:val="24"/>
        </w:rPr>
        <w:t>understanding</w:t>
      </w:r>
      <w:r>
        <w:rPr>
          <w:spacing w:val="-6"/>
          <w:sz w:val="24"/>
        </w:rPr>
        <w:t> </w:t>
      </w:r>
      <w:r>
        <w:rPr>
          <w:sz w:val="24"/>
        </w:rPr>
        <w:t>the</w:t>
      </w:r>
      <w:r>
        <w:rPr>
          <w:spacing w:val="-4"/>
          <w:sz w:val="24"/>
        </w:rPr>
        <w:t> </w:t>
      </w:r>
      <w:r>
        <w:rPr>
          <w:sz w:val="24"/>
        </w:rPr>
        <w:t>PAO</w:t>
      </w:r>
      <w:r>
        <w:rPr>
          <w:spacing w:val="-5"/>
          <w:sz w:val="24"/>
        </w:rPr>
        <w:t> </w:t>
      </w:r>
      <w:r>
        <w:rPr>
          <w:sz w:val="24"/>
        </w:rPr>
        <w:t>phenotype</w:t>
      </w:r>
      <w:r>
        <w:rPr>
          <w:spacing w:val="-4"/>
          <w:sz w:val="24"/>
        </w:rPr>
        <w:t> </w:t>
      </w:r>
      <w:r>
        <w:rPr>
          <w:sz w:val="24"/>
        </w:rPr>
        <w:t>in</w:t>
      </w:r>
      <w:r>
        <w:rPr>
          <w:spacing w:val="-4"/>
          <w:sz w:val="24"/>
        </w:rPr>
        <w:t> </w:t>
      </w:r>
      <w:r>
        <w:rPr>
          <w:sz w:val="24"/>
        </w:rPr>
        <w:t>the</w:t>
      </w:r>
      <w:r>
        <w:rPr>
          <w:spacing w:val="-4"/>
          <w:sz w:val="24"/>
        </w:rPr>
        <w:t> </w:t>
      </w:r>
      <w:r>
        <w:rPr>
          <w:sz w:val="24"/>
        </w:rPr>
        <w:t>EBPR</w:t>
      </w:r>
      <w:r>
        <w:rPr>
          <w:spacing w:val="-4"/>
          <w:sz w:val="24"/>
        </w:rPr>
        <w:t> </w:t>
      </w:r>
      <w:r>
        <w:rPr>
          <w:spacing w:val="-2"/>
          <w:sz w:val="24"/>
        </w:rPr>
        <w:t>process.</w:t>
      </w:r>
    </w:p>
    <w:p>
      <w:pPr>
        <w:pStyle w:val="BodyText"/>
        <w:spacing w:before="100"/>
      </w:pPr>
    </w:p>
    <w:p>
      <w:pPr>
        <w:pStyle w:val="ListParagraph"/>
        <w:numPr>
          <w:ilvl w:val="0"/>
          <w:numId w:val="3"/>
        </w:numPr>
        <w:tabs>
          <w:tab w:pos="997" w:val="left" w:leader="none"/>
        </w:tabs>
        <w:spacing w:line="240" w:lineRule="auto" w:before="0" w:after="0"/>
        <w:ind w:left="997" w:right="0" w:hanging="600"/>
        <w:jc w:val="left"/>
        <w:rPr>
          <w:sz w:val="24"/>
        </w:rPr>
      </w:pPr>
      <w:r>
        <w:rPr>
          <w:b/>
          <w:sz w:val="24"/>
        </w:rPr>
        <w:t>Keywords:</w:t>
      </w:r>
      <w:r>
        <w:rPr>
          <w:b/>
          <w:spacing w:val="70"/>
          <w:sz w:val="24"/>
        </w:rPr>
        <w:t> </w:t>
      </w:r>
      <w:r>
        <w:rPr>
          <w:i/>
          <w:sz w:val="24"/>
        </w:rPr>
        <w:t>Candidatus</w:t>
      </w:r>
      <w:r>
        <w:rPr>
          <w:i/>
          <w:spacing w:val="52"/>
          <w:sz w:val="24"/>
        </w:rPr>
        <w:t> </w:t>
      </w:r>
      <w:r>
        <w:rPr>
          <w:sz w:val="24"/>
        </w:rPr>
        <w:t>Accumulibacter;</w:t>
      </w:r>
      <w:r>
        <w:rPr>
          <w:spacing w:val="69"/>
          <w:sz w:val="24"/>
        </w:rPr>
        <w:t> </w:t>
      </w:r>
      <w:r>
        <w:rPr>
          <w:sz w:val="24"/>
        </w:rPr>
        <w:t>Comparative</w:t>
      </w:r>
      <w:r>
        <w:rPr>
          <w:spacing w:val="70"/>
          <w:sz w:val="24"/>
        </w:rPr>
        <w:t> </w:t>
      </w:r>
      <w:r>
        <w:rPr>
          <w:sz w:val="24"/>
        </w:rPr>
        <w:t>genomics;</w:t>
      </w:r>
      <w:r>
        <w:rPr>
          <w:spacing w:val="70"/>
          <w:sz w:val="24"/>
        </w:rPr>
        <w:t> </w:t>
      </w:r>
      <w:r>
        <w:rPr>
          <w:sz w:val="24"/>
        </w:rPr>
        <w:t>Horizontal</w:t>
      </w:r>
      <w:r>
        <w:rPr>
          <w:spacing w:val="70"/>
          <w:sz w:val="24"/>
        </w:rPr>
        <w:t> </w:t>
      </w:r>
      <w:r>
        <w:rPr>
          <w:spacing w:val="-4"/>
          <w:sz w:val="24"/>
        </w:rPr>
        <w:t>gene</w:t>
      </w:r>
    </w:p>
    <w:p>
      <w:pPr>
        <w:pStyle w:val="BodyText"/>
        <w:spacing w:before="83"/>
      </w:pPr>
    </w:p>
    <w:p>
      <w:pPr>
        <w:pStyle w:val="ListParagraph"/>
        <w:numPr>
          <w:ilvl w:val="0"/>
          <w:numId w:val="3"/>
        </w:numPr>
        <w:tabs>
          <w:tab w:pos="997" w:val="left" w:leader="none"/>
        </w:tabs>
        <w:spacing w:line="566" w:lineRule="auto" w:before="0" w:after="0"/>
        <w:ind w:left="397" w:right="3234" w:firstLine="0"/>
        <w:jc w:val="left"/>
        <w:rPr>
          <w:sz w:val="24"/>
        </w:rPr>
      </w:pPr>
      <w:r>
        <w:rPr>
          <w:sz w:val="24"/>
        </w:rPr>
        <w:t>transfer</w:t>
      </w:r>
      <w:r>
        <w:rPr>
          <w:spacing w:val="-7"/>
          <w:sz w:val="24"/>
        </w:rPr>
        <w:t> </w:t>
      </w:r>
      <w:r>
        <w:rPr>
          <w:sz w:val="24"/>
        </w:rPr>
        <w:t>(HGT);</w:t>
      </w:r>
      <w:r>
        <w:rPr>
          <w:spacing w:val="-6"/>
          <w:sz w:val="24"/>
        </w:rPr>
        <w:t> </w:t>
      </w:r>
      <w:r>
        <w:rPr>
          <w:sz w:val="24"/>
        </w:rPr>
        <w:t>PhoU;</w:t>
      </w:r>
      <w:r>
        <w:rPr>
          <w:spacing w:val="-7"/>
          <w:sz w:val="24"/>
        </w:rPr>
        <w:t> </w:t>
      </w:r>
      <w:r>
        <w:rPr>
          <w:sz w:val="24"/>
        </w:rPr>
        <w:t>Polyphosphate</w:t>
      </w:r>
      <w:r>
        <w:rPr>
          <w:spacing w:val="-6"/>
          <w:sz w:val="24"/>
        </w:rPr>
        <w:t> </w:t>
      </w:r>
      <w:r>
        <w:rPr>
          <w:sz w:val="24"/>
        </w:rPr>
        <w:t>kinase</w:t>
      </w:r>
      <w:r>
        <w:rPr>
          <w:spacing w:val="-6"/>
          <w:sz w:val="24"/>
        </w:rPr>
        <w:t> </w:t>
      </w:r>
      <w:r>
        <w:rPr>
          <w:sz w:val="24"/>
        </w:rPr>
        <w:t>2</w:t>
      </w:r>
      <w:r>
        <w:rPr>
          <w:spacing w:val="-7"/>
          <w:sz w:val="24"/>
        </w:rPr>
        <w:t> </w:t>
      </w:r>
      <w:r>
        <w:rPr>
          <w:sz w:val="24"/>
        </w:rPr>
        <w:t>(PPK2) </w:t>
      </w:r>
      <w:r>
        <w:rPr>
          <w:spacing w:val="-6"/>
          <w:sz w:val="24"/>
        </w:rPr>
        <w:t>40</w:t>
      </w:r>
    </w:p>
    <w:p>
      <w:pPr>
        <w:spacing w:after="0" w:line="566" w:lineRule="auto"/>
        <w:jc w:val="left"/>
        <w:rPr>
          <w:sz w:val="24"/>
        </w:rPr>
        <w:sectPr>
          <w:pgSz w:w="11910" w:h="16840"/>
          <w:pgMar w:header="571" w:footer="940" w:top="1060" w:bottom="1180" w:left="800" w:right="1580"/>
        </w:sectPr>
      </w:pPr>
    </w:p>
    <w:p>
      <w:pPr>
        <w:pStyle w:val="Heading1"/>
        <w:numPr>
          <w:ilvl w:val="0"/>
          <w:numId w:val="4"/>
        </w:numPr>
        <w:tabs>
          <w:tab w:pos="997" w:val="left" w:leader="none"/>
        </w:tabs>
        <w:spacing w:line="240" w:lineRule="auto" w:before="243" w:after="0"/>
        <w:ind w:left="997" w:right="0" w:hanging="600"/>
        <w:jc w:val="left"/>
        <w:rPr>
          <w:b w:val="0"/>
        </w:rPr>
      </w:pPr>
      <w:r>
        <w:rPr/>
        <w:t>1 </w:t>
      </w:r>
      <w:r>
        <w:rPr>
          <w:spacing w:val="-2"/>
        </w:rPr>
        <w:t>Introduction</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600"/>
        <w:jc w:val="left"/>
        <w:rPr>
          <w:sz w:val="24"/>
        </w:rPr>
      </w:pPr>
      <w:r>
        <w:rPr>
          <w:sz w:val="24"/>
        </w:rPr>
        <w:t>With</w:t>
      </w:r>
      <w:r>
        <w:rPr>
          <w:spacing w:val="3"/>
          <w:sz w:val="24"/>
        </w:rPr>
        <w:t> </w:t>
      </w:r>
      <w:r>
        <w:rPr>
          <w:sz w:val="24"/>
        </w:rPr>
        <w:t>the</w:t>
      </w:r>
      <w:r>
        <w:rPr>
          <w:spacing w:val="5"/>
          <w:sz w:val="24"/>
        </w:rPr>
        <w:t> </w:t>
      </w:r>
      <w:r>
        <w:rPr>
          <w:sz w:val="24"/>
        </w:rPr>
        <w:t>rapid</w:t>
      </w:r>
      <w:r>
        <w:rPr>
          <w:spacing w:val="5"/>
          <w:sz w:val="24"/>
        </w:rPr>
        <w:t> </w:t>
      </w:r>
      <w:r>
        <w:rPr>
          <w:sz w:val="24"/>
        </w:rPr>
        <w:t>development</w:t>
      </w:r>
      <w:r>
        <w:rPr>
          <w:spacing w:val="6"/>
          <w:sz w:val="24"/>
        </w:rPr>
        <w:t> </w:t>
      </w:r>
      <w:r>
        <w:rPr>
          <w:sz w:val="24"/>
        </w:rPr>
        <w:t>of</w:t>
      </w:r>
      <w:r>
        <w:rPr>
          <w:spacing w:val="4"/>
          <w:sz w:val="24"/>
        </w:rPr>
        <w:t> </w:t>
      </w:r>
      <w:r>
        <w:rPr>
          <w:sz w:val="24"/>
        </w:rPr>
        <w:t>industry</w:t>
      </w:r>
      <w:r>
        <w:rPr>
          <w:spacing w:val="5"/>
          <w:sz w:val="24"/>
        </w:rPr>
        <w:t> </w:t>
      </w:r>
      <w:r>
        <w:rPr>
          <w:sz w:val="24"/>
        </w:rPr>
        <w:t>and</w:t>
      </w:r>
      <w:r>
        <w:rPr>
          <w:spacing w:val="6"/>
          <w:sz w:val="24"/>
        </w:rPr>
        <w:t> </w:t>
      </w:r>
      <w:r>
        <w:rPr>
          <w:sz w:val="24"/>
        </w:rPr>
        <w:t>the</w:t>
      </w:r>
      <w:r>
        <w:rPr>
          <w:spacing w:val="5"/>
          <w:sz w:val="24"/>
        </w:rPr>
        <w:t> </w:t>
      </w:r>
      <w:r>
        <w:rPr>
          <w:sz w:val="24"/>
        </w:rPr>
        <w:t>economy,</w:t>
      </w:r>
      <w:r>
        <w:rPr>
          <w:spacing w:val="6"/>
          <w:sz w:val="24"/>
        </w:rPr>
        <w:t> </w:t>
      </w:r>
      <w:r>
        <w:rPr>
          <w:sz w:val="24"/>
        </w:rPr>
        <w:t>there</w:t>
      </w:r>
      <w:r>
        <w:rPr>
          <w:spacing w:val="5"/>
          <w:sz w:val="24"/>
        </w:rPr>
        <w:t> </w:t>
      </w:r>
      <w:r>
        <w:rPr>
          <w:sz w:val="24"/>
        </w:rPr>
        <w:t>has</w:t>
      </w:r>
      <w:r>
        <w:rPr>
          <w:spacing w:val="5"/>
          <w:sz w:val="24"/>
        </w:rPr>
        <w:t> </w:t>
      </w:r>
      <w:r>
        <w:rPr>
          <w:sz w:val="24"/>
        </w:rPr>
        <w:t>been</w:t>
      </w:r>
      <w:r>
        <w:rPr>
          <w:spacing w:val="5"/>
          <w:sz w:val="24"/>
        </w:rPr>
        <w:t> </w:t>
      </w:r>
      <w:r>
        <w:rPr>
          <w:sz w:val="24"/>
        </w:rPr>
        <w:t>a</w:t>
      </w:r>
      <w:r>
        <w:rPr>
          <w:spacing w:val="5"/>
          <w:sz w:val="24"/>
        </w:rPr>
        <w:t> </w:t>
      </w:r>
      <w:r>
        <w:rPr>
          <w:spacing w:val="-2"/>
          <w:sz w:val="24"/>
        </w:rPr>
        <w:t>significant</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surge</w:t>
      </w:r>
      <w:r>
        <w:rPr>
          <w:spacing w:val="30"/>
          <w:sz w:val="24"/>
        </w:rPr>
        <w:t> </w:t>
      </w:r>
      <w:r>
        <w:rPr>
          <w:sz w:val="24"/>
        </w:rPr>
        <w:t>in</w:t>
      </w:r>
      <w:r>
        <w:rPr>
          <w:spacing w:val="32"/>
          <w:sz w:val="24"/>
        </w:rPr>
        <w:t> </w:t>
      </w:r>
      <w:r>
        <w:rPr>
          <w:sz w:val="24"/>
        </w:rPr>
        <w:t>wastewater</w:t>
      </w:r>
      <w:r>
        <w:rPr>
          <w:spacing w:val="32"/>
          <w:sz w:val="24"/>
        </w:rPr>
        <w:t> </w:t>
      </w:r>
      <w:r>
        <w:rPr>
          <w:sz w:val="24"/>
        </w:rPr>
        <w:t>generation.</w:t>
      </w:r>
      <w:r>
        <w:rPr>
          <w:spacing w:val="32"/>
          <w:sz w:val="24"/>
        </w:rPr>
        <w:t> </w:t>
      </w:r>
      <w:r>
        <w:rPr>
          <w:sz w:val="24"/>
        </w:rPr>
        <w:t>This</w:t>
      </w:r>
      <w:r>
        <w:rPr>
          <w:spacing w:val="32"/>
          <w:sz w:val="24"/>
        </w:rPr>
        <w:t> </w:t>
      </w:r>
      <w:r>
        <w:rPr>
          <w:sz w:val="24"/>
        </w:rPr>
        <w:t>escalating</w:t>
      </w:r>
      <w:r>
        <w:rPr>
          <w:spacing w:val="31"/>
          <w:sz w:val="24"/>
        </w:rPr>
        <w:t> </w:t>
      </w:r>
      <w:r>
        <w:rPr>
          <w:sz w:val="24"/>
        </w:rPr>
        <w:t>wastewater</w:t>
      </w:r>
      <w:r>
        <w:rPr>
          <w:spacing w:val="32"/>
          <w:sz w:val="24"/>
        </w:rPr>
        <w:t> </w:t>
      </w:r>
      <w:r>
        <w:rPr>
          <w:sz w:val="24"/>
        </w:rPr>
        <w:t>production</w:t>
      </w:r>
      <w:r>
        <w:rPr>
          <w:spacing w:val="31"/>
          <w:sz w:val="24"/>
        </w:rPr>
        <w:t> </w:t>
      </w:r>
      <w:r>
        <w:rPr>
          <w:sz w:val="24"/>
        </w:rPr>
        <w:t>has,</w:t>
      </w:r>
      <w:r>
        <w:rPr>
          <w:spacing w:val="32"/>
          <w:sz w:val="24"/>
        </w:rPr>
        <w:t> </w:t>
      </w:r>
      <w:r>
        <w:rPr>
          <w:sz w:val="24"/>
        </w:rPr>
        <w:t>in</w:t>
      </w:r>
      <w:r>
        <w:rPr>
          <w:spacing w:val="33"/>
          <w:sz w:val="24"/>
        </w:rPr>
        <w:t> </w:t>
      </w:r>
      <w:r>
        <w:rPr>
          <w:spacing w:val="-2"/>
          <w:sz w:val="24"/>
        </w:rPr>
        <w:t>turn,</w:t>
      </w:r>
    </w:p>
    <w:p>
      <w:pPr>
        <w:pStyle w:val="BodyText"/>
        <w:spacing w:before="100"/>
      </w:pPr>
    </w:p>
    <w:p>
      <w:pPr>
        <w:pStyle w:val="ListParagraph"/>
        <w:numPr>
          <w:ilvl w:val="0"/>
          <w:numId w:val="4"/>
        </w:numPr>
        <w:tabs>
          <w:tab w:pos="997" w:val="left" w:leader="none"/>
        </w:tabs>
        <w:spacing w:line="240" w:lineRule="auto" w:before="1" w:after="0"/>
        <w:ind w:left="997" w:right="0" w:hanging="600"/>
        <w:jc w:val="left"/>
        <w:rPr>
          <w:sz w:val="24"/>
        </w:rPr>
      </w:pPr>
      <w:r>
        <w:rPr>
          <w:sz w:val="24"/>
        </w:rPr>
        <w:t>resulted</w:t>
      </w:r>
      <w:r>
        <w:rPr>
          <w:spacing w:val="3"/>
          <w:sz w:val="24"/>
        </w:rPr>
        <w:t> </w:t>
      </w:r>
      <w:r>
        <w:rPr>
          <w:sz w:val="24"/>
        </w:rPr>
        <w:t>in</w:t>
      </w:r>
      <w:r>
        <w:rPr>
          <w:spacing w:val="6"/>
          <w:sz w:val="24"/>
        </w:rPr>
        <w:t> </w:t>
      </w:r>
      <w:r>
        <w:rPr>
          <w:sz w:val="24"/>
        </w:rPr>
        <w:t>excessive</w:t>
      </w:r>
      <w:r>
        <w:rPr>
          <w:spacing w:val="6"/>
          <w:sz w:val="24"/>
        </w:rPr>
        <w:t> </w:t>
      </w:r>
      <w:r>
        <w:rPr>
          <w:sz w:val="24"/>
        </w:rPr>
        <w:t>phosphorus</w:t>
      </w:r>
      <w:r>
        <w:rPr>
          <w:spacing w:val="6"/>
          <w:sz w:val="24"/>
        </w:rPr>
        <w:t> </w:t>
      </w:r>
      <w:r>
        <w:rPr>
          <w:sz w:val="24"/>
        </w:rPr>
        <w:t>(P)</w:t>
      </w:r>
      <w:r>
        <w:rPr>
          <w:spacing w:val="6"/>
          <w:sz w:val="24"/>
        </w:rPr>
        <w:t> </w:t>
      </w:r>
      <w:r>
        <w:rPr>
          <w:sz w:val="24"/>
        </w:rPr>
        <w:t>discharge,</w:t>
      </w:r>
      <w:r>
        <w:rPr>
          <w:spacing w:val="3"/>
          <w:sz w:val="24"/>
        </w:rPr>
        <w:t> </w:t>
      </w:r>
      <w:r>
        <w:rPr>
          <w:sz w:val="24"/>
        </w:rPr>
        <w:t>leading</w:t>
      </w:r>
      <w:r>
        <w:rPr>
          <w:spacing w:val="5"/>
          <w:sz w:val="24"/>
        </w:rPr>
        <w:t> </w:t>
      </w:r>
      <w:r>
        <w:rPr>
          <w:sz w:val="24"/>
        </w:rPr>
        <w:t>to</w:t>
      </w:r>
      <w:r>
        <w:rPr>
          <w:spacing w:val="6"/>
          <w:sz w:val="24"/>
        </w:rPr>
        <w:t> </w:t>
      </w:r>
      <w:r>
        <w:rPr>
          <w:sz w:val="24"/>
        </w:rPr>
        <w:t>adverse</w:t>
      </w:r>
      <w:r>
        <w:rPr>
          <w:spacing w:val="5"/>
          <w:sz w:val="24"/>
        </w:rPr>
        <w:t> </w:t>
      </w:r>
      <w:r>
        <w:rPr>
          <w:sz w:val="24"/>
        </w:rPr>
        <w:t>consequences</w:t>
      </w:r>
      <w:r>
        <w:rPr>
          <w:spacing w:val="6"/>
          <w:sz w:val="24"/>
        </w:rPr>
        <w:t> </w:t>
      </w:r>
      <w:r>
        <w:rPr>
          <w:spacing w:val="-4"/>
          <w:sz w:val="24"/>
        </w:rPr>
        <w:t>such</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as</w:t>
      </w:r>
      <w:r>
        <w:rPr>
          <w:spacing w:val="6"/>
          <w:sz w:val="24"/>
        </w:rPr>
        <w:t> </w:t>
      </w:r>
      <w:r>
        <w:rPr>
          <w:sz w:val="24"/>
        </w:rPr>
        <w:t>eutrophication,</w:t>
      </w:r>
      <w:r>
        <w:rPr>
          <w:spacing w:val="7"/>
          <w:sz w:val="24"/>
        </w:rPr>
        <w:t> </w:t>
      </w:r>
      <w:r>
        <w:rPr>
          <w:sz w:val="24"/>
        </w:rPr>
        <w:t>water</w:t>
      </w:r>
      <w:r>
        <w:rPr>
          <w:spacing w:val="7"/>
          <w:sz w:val="24"/>
        </w:rPr>
        <w:t> </w:t>
      </w:r>
      <w:r>
        <w:rPr>
          <w:sz w:val="24"/>
        </w:rPr>
        <w:t>quality</w:t>
      </w:r>
      <w:r>
        <w:rPr>
          <w:spacing w:val="10"/>
          <w:sz w:val="24"/>
        </w:rPr>
        <w:t> </w:t>
      </w:r>
      <w:r>
        <w:rPr>
          <w:sz w:val="24"/>
        </w:rPr>
        <w:t>deterioration,</w:t>
      </w:r>
      <w:r>
        <w:rPr>
          <w:spacing w:val="8"/>
          <w:sz w:val="24"/>
        </w:rPr>
        <w:t> </w:t>
      </w:r>
      <w:r>
        <w:rPr>
          <w:sz w:val="24"/>
        </w:rPr>
        <w:t>and</w:t>
      </w:r>
      <w:r>
        <w:rPr>
          <w:spacing w:val="7"/>
          <w:sz w:val="24"/>
        </w:rPr>
        <w:t> </w:t>
      </w:r>
      <w:r>
        <w:rPr>
          <w:sz w:val="24"/>
        </w:rPr>
        <w:t>aquatic</w:t>
      </w:r>
      <w:r>
        <w:rPr>
          <w:spacing w:val="8"/>
          <w:sz w:val="24"/>
        </w:rPr>
        <w:t> </w:t>
      </w:r>
      <w:r>
        <w:rPr>
          <w:sz w:val="24"/>
        </w:rPr>
        <w:t>ecosystem</w:t>
      </w:r>
      <w:r>
        <w:rPr>
          <w:spacing w:val="7"/>
          <w:sz w:val="24"/>
        </w:rPr>
        <w:t> </w:t>
      </w:r>
      <w:r>
        <w:rPr>
          <w:sz w:val="24"/>
        </w:rPr>
        <w:t>degeneration</w:t>
      </w:r>
      <w:r>
        <w:rPr>
          <w:spacing w:val="10"/>
          <w:sz w:val="24"/>
        </w:rPr>
        <w:t> </w:t>
      </w:r>
      <w:r>
        <w:rPr>
          <w:spacing w:val="-5"/>
          <w:sz w:val="24"/>
        </w:rPr>
        <w:t>[1-</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3].</w:t>
      </w:r>
      <w:r>
        <w:rPr>
          <w:spacing w:val="22"/>
          <w:sz w:val="24"/>
        </w:rPr>
        <w:t> </w:t>
      </w:r>
      <w:r>
        <w:rPr>
          <w:sz w:val="24"/>
        </w:rPr>
        <w:t>Enhanced</w:t>
      </w:r>
      <w:r>
        <w:rPr>
          <w:spacing w:val="25"/>
          <w:sz w:val="24"/>
        </w:rPr>
        <w:t> </w:t>
      </w:r>
      <w:r>
        <w:rPr>
          <w:sz w:val="24"/>
        </w:rPr>
        <w:t>biological</w:t>
      </w:r>
      <w:r>
        <w:rPr>
          <w:spacing w:val="23"/>
          <w:sz w:val="24"/>
        </w:rPr>
        <w:t> </w:t>
      </w:r>
      <w:r>
        <w:rPr>
          <w:sz w:val="24"/>
        </w:rPr>
        <w:t>phosphorus</w:t>
      </w:r>
      <w:r>
        <w:rPr>
          <w:spacing w:val="24"/>
          <w:sz w:val="24"/>
        </w:rPr>
        <w:t> </w:t>
      </w:r>
      <w:r>
        <w:rPr>
          <w:sz w:val="24"/>
        </w:rPr>
        <w:t>removal</w:t>
      </w:r>
      <w:r>
        <w:rPr>
          <w:spacing w:val="24"/>
          <w:sz w:val="24"/>
        </w:rPr>
        <w:t> </w:t>
      </w:r>
      <w:r>
        <w:rPr>
          <w:sz w:val="24"/>
        </w:rPr>
        <w:t>(EBPR)</w:t>
      </w:r>
      <w:r>
        <w:rPr>
          <w:spacing w:val="25"/>
          <w:sz w:val="24"/>
        </w:rPr>
        <w:t> </w:t>
      </w:r>
      <w:r>
        <w:rPr>
          <w:sz w:val="24"/>
        </w:rPr>
        <w:t>is</w:t>
      </w:r>
      <w:r>
        <w:rPr>
          <w:spacing w:val="27"/>
          <w:sz w:val="24"/>
        </w:rPr>
        <w:t> </w:t>
      </w:r>
      <w:r>
        <w:rPr>
          <w:sz w:val="24"/>
        </w:rPr>
        <w:t>an</w:t>
      </w:r>
      <w:r>
        <w:rPr>
          <w:spacing w:val="24"/>
          <w:sz w:val="24"/>
        </w:rPr>
        <w:t> </w:t>
      </w:r>
      <w:r>
        <w:rPr>
          <w:sz w:val="24"/>
        </w:rPr>
        <w:t>environmentally</w:t>
      </w:r>
      <w:r>
        <w:rPr>
          <w:spacing w:val="25"/>
          <w:sz w:val="24"/>
        </w:rPr>
        <w:t> </w:t>
      </w:r>
      <w:r>
        <w:rPr>
          <w:spacing w:val="-2"/>
          <w:sz w:val="24"/>
        </w:rPr>
        <w:t>friendly</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and</w:t>
      </w:r>
      <w:r>
        <w:rPr>
          <w:spacing w:val="56"/>
          <w:sz w:val="24"/>
        </w:rPr>
        <w:t> </w:t>
      </w:r>
      <w:r>
        <w:rPr>
          <w:sz w:val="24"/>
        </w:rPr>
        <w:t>economical</w:t>
      </w:r>
      <w:r>
        <w:rPr>
          <w:spacing w:val="58"/>
          <w:sz w:val="24"/>
        </w:rPr>
        <w:t> </w:t>
      </w:r>
      <w:r>
        <w:rPr>
          <w:sz w:val="24"/>
        </w:rPr>
        <w:t>process</w:t>
      </w:r>
      <w:r>
        <w:rPr>
          <w:spacing w:val="56"/>
          <w:sz w:val="24"/>
        </w:rPr>
        <w:t> </w:t>
      </w:r>
      <w:r>
        <w:rPr>
          <w:sz w:val="24"/>
        </w:rPr>
        <w:t>widely</w:t>
      </w:r>
      <w:r>
        <w:rPr>
          <w:spacing w:val="60"/>
          <w:sz w:val="24"/>
        </w:rPr>
        <w:t> </w:t>
      </w:r>
      <w:r>
        <w:rPr>
          <w:sz w:val="24"/>
        </w:rPr>
        <w:t>applied</w:t>
      </w:r>
      <w:r>
        <w:rPr>
          <w:spacing w:val="57"/>
          <w:sz w:val="24"/>
        </w:rPr>
        <w:t> </w:t>
      </w:r>
      <w:r>
        <w:rPr>
          <w:sz w:val="24"/>
        </w:rPr>
        <w:t>in</w:t>
      </w:r>
      <w:r>
        <w:rPr>
          <w:spacing w:val="58"/>
          <w:sz w:val="24"/>
        </w:rPr>
        <w:t> </w:t>
      </w:r>
      <w:r>
        <w:rPr>
          <w:sz w:val="24"/>
        </w:rPr>
        <w:t>municipal</w:t>
      </w:r>
      <w:r>
        <w:rPr>
          <w:spacing w:val="57"/>
          <w:sz w:val="24"/>
        </w:rPr>
        <w:t> </w:t>
      </w:r>
      <w:r>
        <w:rPr>
          <w:sz w:val="24"/>
        </w:rPr>
        <w:t>wastewater</w:t>
      </w:r>
      <w:r>
        <w:rPr>
          <w:spacing w:val="58"/>
          <w:sz w:val="24"/>
        </w:rPr>
        <w:t> </w:t>
      </w:r>
      <w:r>
        <w:rPr>
          <w:sz w:val="24"/>
        </w:rPr>
        <w:t>treatment</w:t>
      </w:r>
      <w:r>
        <w:rPr>
          <w:spacing w:val="59"/>
          <w:sz w:val="24"/>
        </w:rPr>
        <w:t> </w:t>
      </w:r>
      <w:r>
        <w:rPr>
          <w:spacing w:val="-2"/>
          <w:sz w:val="24"/>
        </w:rPr>
        <w:t>plants</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(WWTPs)</w:t>
      </w:r>
      <w:r>
        <w:rPr>
          <w:spacing w:val="-15"/>
          <w:sz w:val="24"/>
        </w:rPr>
        <w:t> </w:t>
      </w:r>
      <w:r>
        <w:rPr>
          <w:sz w:val="24"/>
        </w:rPr>
        <w:t>for</w:t>
      </w:r>
      <w:r>
        <w:rPr>
          <w:spacing w:val="-11"/>
          <w:sz w:val="24"/>
        </w:rPr>
        <w:t> </w:t>
      </w:r>
      <w:r>
        <w:rPr>
          <w:sz w:val="24"/>
        </w:rPr>
        <w:t>P</w:t>
      </w:r>
      <w:r>
        <w:rPr>
          <w:spacing w:val="-20"/>
          <w:sz w:val="24"/>
        </w:rPr>
        <w:t> </w:t>
      </w:r>
      <w:r>
        <w:rPr>
          <w:sz w:val="24"/>
        </w:rPr>
        <w:t>removal</w:t>
      </w:r>
      <w:r>
        <w:rPr>
          <w:spacing w:val="-12"/>
          <w:sz w:val="24"/>
        </w:rPr>
        <w:t> </w:t>
      </w:r>
      <w:r>
        <w:rPr>
          <w:sz w:val="24"/>
        </w:rPr>
        <w:t>[4-10].</w:t>
      </w:r>
      <w:r>
        <w:rPr>
          <w:spacing w:val="-14"/>
          <w:sz w:val="24"/>
        </w:rPr>
        <w:t> </w:t>
      </w:r>
      <w:r>
        <w:rPr>
          <w:sz w:val="24"/>
        </w:rPr>
        <w:t>This</w:t>
      </w:r>
      <w:r>
        <w:rPr>
          <w:spacing w:val="-12"/>
          <w:sz w:val="24"/>
        </w:rPr>
        <w:t> </w:t>
      </w:r>
      <w:r>
        <w:rPr>
          <w:sz w:val="24"/>
        </w:rPr>
        <w:t>process</w:t>
      </w:r>
      <w:r>
        <w:rPr>
          <w:spacing w:val="-12"/>
          <w:sz w:val="24"/>
        </w:rPr>
        <w:t> </w:t>
      </w:r>
      <w:r>
        <w:rPr>
          <w:sz w:val="24"/>
        </w:rPr>
        <w:t>is</w:t>
      </w:r>
      <w:r>
        <w:rPr>
          <w:spacing w:val="-12"/>
          <w:sz w:val="24"/>
        </w:rPr>
        <w:t> </w:t>
      </w:r>
      <w:r>
        <w:rPr>
          <w:sz w:val="24"/>
        </w:rPr>
        <w:t>mediated</w:t>
      </w:r>
      <w:r>
        <w:rPr>
          <w:spacing w:val="-13"/>
          <w:sz w:val="24"/>
        </w:rPr>
        <w:t> </w:t>
      </w:r>
      <w:r>
        <w:rPr>
          <w:sz w:val="24"/>
        </w:rPr>
        <w:t>by</w:t>
      </w:r>
      <w:r>
        <w:rPr>
          <w:spacing w:val="-12"/>
          <w:sz w:val="24"/>
        </w:rPr>
        <w:t> </w:t>
      </w:r>
      <w:r>
        <w:rPr>
          <w:sz w:val="24"/>
        </w:rPr>
        <w:t>a</w:t>
      </w:r>
      <w:r>
        <w:rPr>
          <w:spacing w:val="-12"/>
          <w:sz w:val="24"/>
        </w:rPr>
        <w:t> </w:t>
      </w:r>
      <w:r>
        <w:rPr>
          <w:sz w:val="24"/>
        </w:rPr>
        <w:t>group</w:t>
      </w:r>
      <w:r>
        <w:rPr>
          <w:spacing w:val="-12"/>
          <w:sz w:val="24"/>
        </w:rPr>
        <w:t> </w:t>
      </w:r>
      <w:r>
        <w:rPr>
          <w:sz w:val="24"/>
        </w:rPr>
        <w:t>of</w:t>
      </w:r>
      <w:r>
        <w:rPr>
          <w:spacing w:val="-12"/>
          <w:sz w:val="24"/>
        </w:rPr>
        <w:t> </w:t>
      </w:r>
      <w:r>
        <w:rPr>
          <w:spacing w:val="-2"/>
          <w:sz w:val="24"/>
        </w:rPr>
        <w:t>microorganisms,</w:t>
      </w:r>
    </w:p>
    <w:p>
      <w:pPr>
        <w:pStyle w:val="BodyText"/>
        <w:spacing w:before="100"/>
      </w:pPr>
    </w:p>
    <w:p>
      <w:pPr>
        <w:pStyle w:val="ListParagraph"/>
        <w:numPr>
          <w:ilvl w:val="0"/>
          <w:numId w:val="4"/>
        </w:numPr>
        <w:tabs>
          <w:tab w:pos="997" w:val="left" w:leader="none"/>
          <w:tab w:pos="1955" w:val="left" w:leader="none"/>
          <w:tab w:pos="4980" w:val="left" w:leader="none"/>
          <w:tab w:pos="6214" w:val="left" w:leader="none"/>
          <w:tab w:pos="7179" w:val="left" w:leader="none"/>
          <w:tab w:pos="8202" w:val="left" w:leader="none"/>
        </w:tabs>
        <w:spacing w:line="240" w:lineRule="auto" w:before="0" w:after="0"/>
        <w:ind w:left="997" w:right="0" w:hanging="600"/>
        <w:jc w:val="left"/>
        <w:rPr>
          <w:sz w:val="24"/>
        </w:rPr>
      </w:pPr>
      <w:r>
        <w:rPr>
          <w:spacing w:val="-2"/>
          <w:sz w:val="24"/>
        </w:rPr>
        <w:t>namely</w:t>
      </w:r>
      <w:r>
        <w:rPr>
          <w:sz w:val="24"/>
        </w:rPr>
        <w:tab/>
      </w:r>
      <w:r>
        <w:rPr>
          <w:spacing w:val="-2"/>
          <w:sz w:val="24"/>
        </w:rPr>
        <w:t>polyphosphate-accumulating</w:t>
      </w:r>
      <w:r>
        <w:rPr>
          <w:sz w:val="24"/>
        </w:rPr>
        <w:tab/>
      </w:r>
      <w:r>
        <w:rPr>
          <w:spacing w:val="-2"/>
          <w:sz w:val="24"/>
        </w:rPr>
        <w:t>organisms</w:t>
      </w:r>
      <w:r>
        <w:rPr>
          <w:sz w:val="24"/>
        </w:rPr>
        <w:tab/>
      </w:r>
      <w:r>
        <w:rPr>
          <w:spacing w:val="-2"/>
          <w:sz w:val="24"/>
        </w:rPr>
        <w:t>(PAOs)</w:t>
      </w:r>
      <w:r>
        <w:rPr>
          <w:sz w:val="24"/>
        </w:rPr>
        <w:tab/>
      </w:r>
      <w:r>
        <w:rPr>
          <w:spacing w:val="-4"/>
          <w:sz w:val="24"/>
        </w:rPr>
        <w:t>[11-14].</w:t>
      </w:r>
      <w:r>
        <w:rPr>
          <w:sz w:val="24"/>
        </w:rPr>
        <w:tab/>
      </w:r>
      <w:r>
        <w:rPr>
          <w:i/>
          <w:spacing w:val="-2"/>
          <w:sz w:val="24"/>
        </w:rPr>
        <w:t>Candidatus</w:t>
      </w:r>
    </w:p>
    <w:p>
      <w:pPr>
        <w:pStyle w:val="BodyText"/>
        <w:spacing w:before="101"/>
        <w:rPr>
          <w:i/>
        </w:rPr>
      </w:pPr>
    </w:p>
    <w:p>
      <w:pPr>
        <w:pStyle w:val="ListParagraph"/>
        <w:numPr>
          <w:ilvl w:val="0"/>
          <w:numId w:val="4"/>
        </w:numPr>
        <w:tabs>
          <w:tab w:pos="997" w:val="left" w:leader="none"/>
        </w:tabs>
        <w:spacing w:line="240" w:lineRule="auto" w:before="0" w:after="0"/>
        <w:ind w:left="997" w:right="0" w:hanging="600"/>
        <w:jc w:val="left"/>
        <w:rPr>
          <w:sz w:val="24"/>
        </w:rPr>
      </w:pPr>
      <w:r>
        <w:rPr/>
        <mc:AlternateContent>
          <mc:Choice Requires="wps">
            <w:drawing>
              <wp:anchor distT="0" distB="0" distL="0" distR="0" allowOverlap="1" layoutInCell="1" locked="0" behindDoc="0" simplePos="0" relativeHeight="15780352">
                <wp:simplePos x="0" y="0"/>
                <wp:positionH relativeFrom="page">
                  <wp:posOffset>1413630</wp:posOffset>
                </wp:positionH>
                <wp:positionV relativeFrom="paragraph">
                  <wp:posOffset>-63219</wp:posOffset>
                </wp:positionV>
                <wp:extent cx="4578985" cy="59309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4.977886pt;width:360.55pt;height:46.7pt;mso-position-horizontal-relative:page;mso-position-vertical-relative:paragraph;z-index:157803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pacing w:val="-2"/>
          <w:sz w:val="24"/>
        </w:rPr>
        <w:t>Accumulibacter</w:t>
      </w:r>
      <w:r>
        <w:rPr>
          <w:spacing w:val="-6"/>
          <w:sz w:val="24"/>
        </w:rPr>
        <w:t> </w:t>
      </w:r>
      <w:r>
        <w:rPr>
          <w:spacing w:val="-2"/>
          <w:sz w:val="24"/>
        </w:rPr>
        <w:t>is</w:t>
      </w:r>
      <w:r>
        <w:rPr>
          <w:spacing w:val="-5"/>
          <w:sz w:val="24"/>
        </w:rPr>
        <w:t> </w:t>
      </w:r>
      <w:r>
        <w:rPr>
          <w:spacing w:val="-2"/>
          <w:sz w:val="24"/>
        </w:rPr>
        <w:t>a</w:t>
      </w:r>
      <w:r>
        <w:rPr>
          <w:spacing w:val="-6"/>
          <w:sz w:val="24"/>
        </w:rPr>
        <w:t> </w:t>
      </w:r>
      <w:r>
        <w:rPr>
          <w:spacing w:val="-2"/>
          <w:sz w:val="24"/>
        </w:rPr>
        <w:t>model</w:t>
      </w:r>
      <w:r>
        <w:rPr>
          <w:spacing w:val="-5"/>
          <w:sz w:val="24"/>
        </w:rPr>
        <w:t> </w:t>
      </w:r>
      <w:r>
        <w:rPr>
          <w:spacing w:val="-2"/>
          <w:sz w:val="24"/>
        </w:rPr>
        <w:t>genus</w:t>
      </w:r>
      <w:r>
        <w:rPr>
          <w:spacing w:val="-6"/>
          <w:sz w:val="24"/>
        </w:rPr>
        <w:t> </w:t>
      </w:r>
      <w:r>
        <w:rPr>
          <w:spacing w:val="-2"/>
          <w:sz w:val="24"/>
        </w:rPr>
        <w:t>of</w:t>
      </w:r>
      <w:r>
        <w:rPr>
          <w:spacing w:val="-6"/>
          <w:sz w:val="24"/>
        </w:rPr>
        <w:t> </w:t>
      </w:r>
      <w:r>
        <w:rPr>
          <w:spacing w:val="-2"/>
          <w:sz w:val="24"/>
        </w:rPr>
        <w:t>PAOs</w:t>
      </w:r>
      <w:r>
        <w:rPr>
          <w:spacing w:val="-6"/>
          <w:sz w:val="24"/>
        </w:rPr>
        <w:t> </w:t>
      </w:r>
      <w:r>
        <w:rPr>
          <w:spacing w:val="-2"/>
          <w:sz w:val="24"/>
        </w:rPr>
        <w:t>commonly</w:t>
      </w:r>
      <w:r>
        <w:rPr>
          <w:spacing w:val="-5"/>
          <w:sz w:val="24"/>
        </w:rPr>
        <w:t> </w:t>
      </w:r>
      <w:r>
        <w:rPr>
          <w:spacing w:val="-2"/>
          <w:sz w:val="24"/>
        </w:rPr>
        <w:t>found</w:t>
      </w:r>
      <w:r>
        <w:rPr>
          <w:spacing w:val="-7"/>
          <w:sz w:val="24"/>
        </w:rPr>
        <w:t> </w:t>
      </w:r>
      <w:r>
        <w:rPr>
          <w:spacing w:val="-2"/>
          <w:sz w:val="24"/>
        </w:rPr>
        <w:t>in</w:t>
      </w:r>
      <w:r>
        <w:rPr>
          <w:spacing w:val="-4"/>
          <w:sz w:val="24"/>
        </w:rPr>
        <w:t> </w:t>
      </w:r>
      <w:r>
        <w:rPr>
          <w:spacing w:val="-2"/>
          <w:sz w:val="24"/>
        </w:rPr>
        <w:t>lab-</w:t>
      </w:r>
      <w:r>
        <w:rPr>
          <w:spacing w:val="-6"/>
          <w:sz w:val="24"/>
        </w:rPr>
        <w:t> </w:t>
      </w:r>
      <w:r>
        <w:rPr>
          <w:spacing w:val="-2"/>
          <w:sz w:val="24"/>
        </w:rPr>
        <w:t>and</w:t>
      </w:r>
      <w:r>
        <w:rPr>
          <w:spacing w:val="-5"/>
          <w:sz w:val="24"/>
        </w:rPr>
        <w:t> </w:t>
      </w:r>
      <w:r>
        <w:rPr>
          <w:spacing w:val="-2"/>
          <w:sz w:val="24"/>
        </w:rPr>
        <w:t>full-scale</w:t>
      </w:r>
      <w:r>
        <w:rPr>
          <w:spacing w:val="-5"/>
          <w:sz w:val="24"/>
        </w:rPr>
        <w:t> </w:t>
      </w:r>
      <w:r>
        <w:rPr>
          <w:spacing w:val="-4"/>
          <w:sz w:val="24"/>
        </w:rPr>
        <w:t>EBPR</w:t>
      </w:r>
    </w:p>
    <w:p>
      <w:pPr>
        <w:pStyle w:val="BodyText"/>
        <w:spacing w:before="99"/>
      </w:pPr>
    </w:p>
    <w:p>
      <w:pPr>
        <w:pStyle w:val="ListParagraph"/>
        <w:numPr>
          <w:ilvl w:val="0"/>
          <w:numId w:val="4"/>
        </w:numPr>
        <w:tabs>
          <w:tab w:pos="997" w:val="left" w:leader="none"/>
        </w:tabs>
        <w:spacing w:line="240" w:lineRule="auto" w:before="1" w:after="0"/>
        <w:ind w:left="997" w:right="0" w:hanging="600"/>
        <w:jc w:val="left"/>
        <w:rPr>
          <w:sz w:val="24"/>
        </w:rPr>
      </w:pPr>
      <w:r>
        <w:rPr>
          <w:sz w:val="24"/>
        </w:rPr>
        <w:t>systems</w:t>
      </w:r>
      <w:r>
        <w:rPr>
          <w:spacing w:val="4"/>
          <w:sz w:val="24"/>
        </w:rPr>
        <w:t> </w:t>
      </w:r>
      <w:r>
        <w:rPr>
          <w:sz w:val="24"/>
        </w:rPr>
        <w:t>[15-18].</w:t>
      </w:r>
      <w:r>
        <w:rPr>
          <w:spacing w:val="6"/>
          <w:sz w:val="24"/>
        </w:rPr>
        <w:t> </w:t>
      </w:r>
      <w:r>
        <w:rPr>
          <w:sz w:val="24"/>
        </w:rPr>
        <w:t>Under</w:t>
      </w:r>
      <w:r>
        <w:rPr>
          <w:spacing w:val="6"/>
          <w:sz w:val="24"/>
        </w:rPr>
        <w:t> </w:t>
      </w:r>
      <w:r>
        <w:rPr>
          <w:sz w:val="24"/>
        </w:rPr>
        <w:t>anaerobic</w:t>
      </w:r>
      <w:r>
        <w:rPr>
          <w:spacing w:val="6"/>
          <w:sz w:val="24"/>
        </w:rPr>
        <w:t> </w:t>
      </w:r>
      <w:r>
        <w:rPr>
          <w:sz w:val="24"/>
        </w:rPr>
        <w:t>conditions,</w:t>
      </w:r>
      <w:r>
        <w:rPr>
          <w:spacing w:val="6"/>
          <w:sz w:val="24"/>
        </w:rPr>
        <w:t> </w:t>
      </w:r>
      <w:r>
        <w:rPr>
          <w:i/>
          <w:sz w:val="24"/>
        </w:rPr>
        <w:t>Ca.</w:t>
      </w:r>
      <w:r>
        <w:rPr>
          <w:i/>
          <w:spacing w:val="6"/>
          <w:sz w:val="24"/>
        </w:rPr>
        <w:t> </w:t>
      </w:r>
      <w:r>
        <w:rPr>
          <w:sz w:val="24"/>
        </w:rPr>
        <w:t>Accumulibacter</w:t>
      </w:r>
      <w:r>
        <w:rPr>
          <w:spacing w:val="7"/>
          <w:sz w:val="24"/>
        </w:rPr>
        <w:t> </w:t>
      </w:r>
      <w:r>
        <w:rPr>
          <w:sz w:val="24"/>
        </w:rPr>
        <w:t>uses</w:t>
      </w:r>
      <w:r>
        <w:rPr>
          <w:spacing w:val="7"/>
          <w:sz w:val="24"/>
        </w:rPr>
        <w:t> </w:t>
      </w:r>
      <w:r>
        <w:rPr>
          <w:spacing w:val="-2"/>
          <w:sz w:val="24"/>
        </w:rPr>
        <w:t>intracellularly</w:t>
      </w:r>
    </w:p>
    <w:p>
      <w:pPr>
        <w:pStyle w:val="BodyText"/>
        <w:spacing w:before="99"/>
      </w:pPr>
    </w:p>
    <w:p>
      <w:pPr>
        <w:pStyle w:val="ListParagraph"/>
        <w:numPr>
          <w:ilvl w:val="0"/>
          <w:numId w:val="4"/>
        </w:numPr>
        <w:tabs>
          <w:tab w:pos="997" w:val="left" w:leader="none"/>
        </w:tabs>
        <w:spacing w:line="240" w:lineRule="auto" w:before="1" w:after="0"/>
        <w:ind w:left="997" w:right="0" w:hanging="600"/>
        <w:jc w:val="left"/>
        <w:rPr>
          <w:sz w:val="24"/>
        </w:rPr>
      </w:pPr>
      <w:r>
        <w:rPr>
          <w:sz w:val="24"/>
        </w:rPr>
        <w:t>stored</w:t>
      </w:r>
      <w:r>
        <w:rPr>
          <w:spacing w:val="-6"/>
          <w:sz w:val="24"/>
        </w:rPr>
        <w:t> </w:t>
      </w:r>
      <w:r>
        <w:rPr>
          <w:sz w:val="24"/>
        </w:rPr>
        <w:t>polyphosphate</w:t>
      </w:r>
      <w:r>
        <w:rPr>
          <w:spacing w:val="-5"/>
          <w:sz w:val="24"/>
        </w:rPr>
        <w:t> </w:t>
      </w:r>
      <w:r>
        <w:rPr>
          <w:sz w:val="24"/>
        </w:rPr>
        <w:t>(poly-P)</w:t>
      </w:r>
      <w:r>
        <w:rPr>
          <w:spacing w:val="-4"/>
          <w:sz w:val="24"/>
        </w:rPr>
        <w:t> </w:t>
      </w:r>
      <w:r>
        <w:rPr>
          <w:sz w:val="24"/>
        </w:rPr>
        <w:t>as</w:t>
      </w:r>
      <w:r>
        <w:rPr>
          <w:spacing w:val="-4"/>
          <w:sz w:val="24"/>
        </w:rPr>
        <w:t> </w:t>
      </w:r>
      <w:r>
        <w:rPr>
          <w:sz w:val="24"/>
        </w:rPr>
        <w:t>an</w:t>
      </w:r>
      <w:r>
        <w:rPr>
          <w:spacing w:val="-5"/>
          <w:sz w:val="24"/>
        </w:rPr>
        <w:t> </w:t>
      </w:r>
      <w:r>
        <w:rPr>
          <w:sz w:val="24"/>
        </w:rPr>
        <w:t>energy</w:t>
      </w:r>
      <w:r>
        <w:rPr>
          <w:spacing w:val="-4"/>
          <w:sz w:val="24"/>
        </w:rPr>
        <w:t> </w:t>
      </w:r>
      <w:r>
        <w:rPr>
          <w:sz w:val="24"/>
        </w:rPr>
        <w:t>source</w:t>
      </w:r>
      <w:r>
        <w:rPr>
          <w:spacing w:val="-3"/>
          <w:sz w:val="24"/>
        </w:rPr>
        <w:t> </w:t>
      </w:r>
      <w:r>
        <w:rPr>
          <w:sz w:val="24"/>
        </w:rPr>
        <w:t>to</w:t>
      </w:r>
      <w:r>
        <w:rPr>
          <w:spacing w:val="-3"/>
          <w:sz w:val="24"/>
        </w:rPr>
        <w:t> </w:t>
      </w:r>
      <w:r>
        <w:rPr>
          <w:sz w:val="24"/>
        </w:rPr>
        <w:t>power</w:t>
      </w:r>
      <w:r>
        <w:rPr>
          <w:spacing w:val="-5"/>
          <w:sz w:val="24"/>
        </w:rPr>
        <w:t> </w:t>
      </w:r>
      <w:r>
        <w:rPr>
          <w:sz w:val="24"/>
        </w:rPr>
        <w:t>the</w:t>
      </w:r>
      <w:r>
        <w:rPr>
          <w:spacing w:val="-4"/>
          <w:sz w:val="24"/>
        </w:rPr>
        <w:t> </w:t>
      </w:r>
      <w:r>
        <w:rPr>
          <w:sz w:val="24"/>
        </w:rPr>
        <w:t>uptake</w:t>
      </w:r>
      <w:r>
        <w:rPr>
          <w:spacing w:val="-4"/>
          <w:sz w:val="24"/>
        </w:rPr>
        <w:t> </w:t>
      </w:r>
      <w:r>
        <w:rPr>
          <w:sz w:val="24"/>
        </w:rPr>
        <w:t>of</w:t>
      </w:r>
      <w:r>
        <w:rPr>
          <w:spacing w:val="-5"/>
          <w:sz w:val="24"/>
        </w:rPr>
        <w:t> </w:t>
      </w:r>
      <w:r>
        <w:rPr>
          <w:sz w:val="24"/>
        </w:rPr>
        <w:t>volatile</w:t>
      </w:r>
      <w:r>
        <w:rPr>
          <w:spacing w:val="-4"/>
          <w:sz w:val="24"/>
        </w:rPr>
        <w:t> </w:t>
      </w:r>
      <w:r>
        <w:rPr>
          <w:spacing w:val="-2"/>
          <w:sz w:val="24"/>
        </w:rPr>
        <w:t>fatty</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acids</w:t>
      </w:r>
      <w:r>
        <w:rPr>
          <w:spacing w:val="77"/>
          <w:sz w:val="24"/>
        </w:rPr>
        <w:t> </w:t>
      </w:r>
      <w:r>
        <w:rPr>
          <w:sz w:val="24"/>
        </w:rPr>
        <w:t>(VFAs).</w:t>
      </w:r>
      <w:r>
        <w:rPr>
          <w:spacing w:val="72"/>
          <w:sz w:val="24"/>
        </w:rPr>
        <w:t> </w:t>
      </w:r>
      <w:r>
        <w:rPr>
          <w:sz w:val="24"/>
        </w:rPr>
        <w:t>This</w:t>
      </w:r>
      <w:r>
        <w:rPr>
          <w:spacing w:val="50"/>
          <w:w w:val="150"/>
          <w:sz w:val="24"/>
        </w:rPr>
        <w:t> </w:t>
      </w:r>
      <w:r>
        <w:rPr>
          <w:sz w:val="24"/>
        </w:rPr>
        <w:t>metabolic</w:t>
      </w:r>
      <w:r>
        <w:rPr>
          <w:spacing w:val="50"/>
          <w:w w:val="150"/>
          <w:sz w:val="24"/>
        </w:rPr>
        <w:t> </w:t>
      </w:r>
      <w:r>
        <w:rPr>
          <w:sz w:val="24"/>
        </w:rPr>
        <w:t>process</w:t>
      </w:r>
      <w:r>
        <w:rPr>
          <w:spacing w:val="79"/>
          <w:sz w:val="24"/>
        </w:rPr>
        <w:t> </w:t>
      </w:r>
      <w:r>
        <w:rPr>
          <w:sz w:val="24"/>
        </w:rPr>
        <w:t>results</w:t>
      </w:r>
      <w:r>
        <w:rPr>
          <w:spacing w:val="78"/>
          <w:sz w:val="24"/>
        </w:rPr>
        <w:t> </w:t>
      </w:r>
      <w:r>
        <w:rPr>
          <w:sz w:val="24"/>
        </w:rPr>
        <w:t>in</w:t>
      </w:r>
      <w:r>
        <w:rPr>
          <w:spacing w:val="50"/>
          <w:w w:val="150"/>
          <w:sz w:val="24"/>
        </w:rPr>
        <w:t> </w:t>
      </w:r>
      <w:r>
        <w:rPr>
          <w:sz w:val="24"/>
        </w:rPr>
        <w:t>the</w:t>
      </w:r>
      <w:r>
        <w:rPr>
          <w:spacing w:val="50"/>
          <w:w w:val="150"/>
          <w:sz w:val="24"/>
        </w:rPr>
        <w:t> </w:t>
      </w:r>
      <w:r>
        <w:rPr>
          <w:sz w:val="24"/>
        </w:rPr>
        <w:t>release</w:t>
      </w:r>
      <w:r>
        <w:rPr>
          <w:spacing w:val="50"/>
          <w:w w:val="150"/>
          <w:sz w:val="24"/>
        </w:rPr>
        <w:t> </w:t>
      </w:r>
      <w:r>
        <w:rPr>
          <w:sz w:val="24"/>
        </w:rPr>
        <w:t>of</w:t>
      </w:r>
      <w:r>
        <w:rPr>
          <w:spacing w:val="79"/>
          <w:sz w:val="24"/>
        </w:rPr>
        <w:t> </w:t>
      </w:r>
      <w:r>
        <w:rPr>
          <w:sz w:val="24"/>
        </w:rPr>
        <w:t>phosphate.</w:t>
      </w:r>
      <w:r>
        <w:rPr>
          <w:spacing w:val="78"/>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assimilated</w:t>
      </w:r>
      <w:r>
        <w:rPr>
          <w:spacing w:val="-2"/>
          <w:sz w:val="24"/>
        </w:rPr>
        <w:t> </w:t>
      </w:r>
      <w:r>
        <w:rPr>
          <w:sz w:val="24"/>
        </w:rPr>
        <w:t>VFAs</w:t>
      </w:r>
      <w:r>
        <w:rPr>
          <w:spacing w:val="5"/>
          <w:sz w:val="24"/>
        </w:rPr>
        <w:t> </w:t>
      </w:r>
      <w:r>
        <w:rPr>
          <w:sz w:val="24"/>
        </w:rPr>
        <w:t>are</w:t>
      </w:r>
      <w:r>
        <w:rPr>
          <w:spacing w:val="5"/>
          <w:sz w:val="24"/>
        </w:rPr>
        <w:t> </w:t>
      </w:r>
      <w:r>
        <w:rPr>
          <w:sz w:val="24"/>
        </w:rPr>
        <w:t>then</w:t>
      </w:r>
      <w:r>
        <w:rPr>
          <w:spacing w:val="6"/>
          <w:sz w:val="24"/>
        </w:rPr>
        <w:t> </w:t>
      </w:r>
      <w:r>
        <w:rPr>
          <w:sz w:val="24"/>
        </w:rPr>
        <w:t>polymerized</w:t>
      </w:r>
      <w:r>
        <w:rPr>
          <w:spacing w:val="4"/>
          <w:sz w:val="24"/>
        </w:rPr>
        <w:t> </w:t>
      </w:r>
      <w:r>
        <w:rPr>
          <w:sz w:val="24"/>
        </w:rPr>
        <w:t>and</w:t>
      </w:r>
      <w:r>
        <w:rPr>
          <w:spacing w:val="4"/>
          <w:sz w:val="24"/>
        </w:rPr>
        <w:t> </w:t>
      </w:r>
      <w:r>
        <w:rPr>
          <w:sz w:val="24"/>
        </w:rPr>
        <w:t>stored</w:t>
      </w:r>
      <w:r>
        <w:rPr>
          <w:spacing w:val="5"/>
          <w:sz w:val="24"/>
        </w:rPr>
        <w:t> </w:t>
      </w:r>
      <w:r>
        <w:rPr>
          <w:sz w:val="24"/>
        </w:rPr>
        <w:t>as</w:t>
      </w:r>
      <w:r>
        <w:rPr>
          <w:spacing w:val="4"/>
          <w:sz w:val="24"/>
        </w:rPr>
        <w:t> </w:t>
      </w:r>
      <w:r>
        <w:rPr>
          <w:sz w:val="24"/>
        </w:rPr>
        <w:t>polyhydroxyalkanoates</w:t>
      </w:r>
      <w:r>
        <w:rPr>
          <w:spacing w:val="6"/>
          <w:sz w:val="24"/>
        </w:rPr>
        <w:t> </w:t>
      </w:r>
      <w:r>
        <w:rPr>
          <w:spacing w:val="-2"/>
          <w:sz w:val="24"/>
        </w:rPr>
        <w:t>(PHAs).</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In</w:t>
      </w:r>
      <w:r>
        <w:rPr>
          <w:spacing w:val="57"/>
          <w:w w:val="150"/>
          <w:sz w:val="24"/>
        </w:rPr>
        <w:t> </w:t>
      </w:r>
      <w:r>
        <w:rPr>
          <w:sz w:val="24"/>
        </w:rPr>
        <w:t>the</w:t>
      </w:r>
      <w:r>
        <w:rPr>
          <w:spacing w:val="59"/>
          <w:w w:val="150"/>
          <w:sz w:val="24"/>
        </w:rPr>
        <w:t> </w:t>
      </w:r>
      <w:r>
        <w:rPr>
          <w:sz w:val="24"/>
        </w:rPr>
        <w:t>subsequent</w:t>
      </w:r>
      <w:r>
        <w:rPr>
          <w:spacing w:val="60"/>
          <w:w w:val="150"/>
          <w:sz w:val="24"/>
        </w:rPr>
        <w:t> </w:t>
      </w:r>
      <w:r>
        <w:rPr>
          <w:sz w:val="24"/>
        </w:rPr>
        <w:t>aerobic</w:t>
      </w:r>
      <w:r>
        <w:rPr>
          <w:spacing w:val="59"/>
          <w:w w:val="150"/>
          <w:sz w:val="24"/>
        </w:rPr>
        <w:t> </w:t>
      </w:r>
      <w:r>
        <w:rPr>
          <w:sz w:val="24"/>
        </w:rPr>
        <w:t>phase,</w:t>
      </w:r>
      <w:r>
        <w:rPr>
          <w:spacing w:val="58"/>
          <w:w w:val="150"/>
          <w:sz w:val="24"/>
        </w:rPr>
        <w:t> </w:t>
      </w:r>
      <w:r>
        <w:rPr>
          <w:sz w:val="24"/>
        </w:rPr>
        <w:t>PHAs</w:t>
      </w:r>
      <w:r>
        <w:rPr>
          <w:spacing w:val="60"/>
          <w:w w:val="150"/>
          <w:sz w:val="24"/>
        </w:rPr>
        <w:t> </w:t>
      </w:r>
      <w:r>
        <w:rPr>
          <w:sz w:val="24"/>
        </w:rPr>
        <w:t>are</w:t>
      </w:r>
      <w:r>
        <w:rPr>
          <w:spacing w:val="61"/>
          <w:w w:val="150"/>
          <w:sz w:val="24"/>
        </w:rPr>
        <w:t> </w:t>
      </w:r>
      <w:r>
        <w:rPr>
          <w:sz w:val="24"/>
        </w:rPr>
        <w:t>oxidized</w:t>
      </w:r>
      <w:r>
        <w:rPr>
          <w:spacing w:val="59"/>
          <w:w w:val="150"/>
          <w:sz w:val="24"/>
        </w:rPr>
        <w:t> </w:t>
      </w:r>
      <w:r>
        <w:rPr>
          <w:sz w:val="24"/>
        </w:rPr>
        <w:t>for</w:t>
      </w:r>
      <w:r>
        <w:rPr>
          <w:spacing w:val="59"/>
          <w:w w:val="150"/>
          <w:sz w:val="24"/>
        </w:rPr>
        <w:t> </w:t>
      </w:r>
      <w:r>
        <w:rPr>
          <w:sz w:val="24"/>
        </w:rPr>
        <w:t>cell</w:t>
      </w:r>
      <w:r>
        <w:rPr>
          <w:spacing w:val="59"/>
          <w:w w:val="150"/>
          <w:sz w:val="24"/>
        </w:rPr>
        <w:t> </w:t>
      </w:r>
      <w:r>
        <w:rPr>
          <w:sz w:val="24"/>
        </w:rPr>
        <w:t>metabolism</w:t>
      </w:r>
      <w:r>
        <w:rPr>
          <w:spacing w:val="58"/>
          <w:w w:val="150"/>
          <w:sz w:val="24"/>
        </w:rPr>
        <w:t> </w:t>
      </w:r>
      <w:r>
        <w:rPr>
          <w:spacing w:val="-5"/>
          <w:sz w:val="24"/>
        </w:rPr>
        <w:t>and</w:t>
      </w:r>
    </w:p>
    <w:p>
      <w:pPr>
        <w:pStyle w:val="BodyText"/>
        <w:spacing w:before="100"/>
      </w:pPr>
    </w:p>
    <w:p>
      <w:pPr>
        <w:pStyle w:val="ListParagraph"/>
        <w:numPr>
          <w:ilvl w:val="0"/>
          <w:numId w:val="4"/>
        </w:numPr>
        <w:tabs>
          <w:tab w:pos="997" w:val="left" w:leader="none"/>
        </w:tabs>
        <w:spacing w:line="240" w:lineRule="auto" w:before="1" w:after="0"/>
        <w:ind w:left="997" w:right="0" w:hanging="600"/>
        <w:jc w:val="left"/>
        <w:rPr>
          <w:sz w:val="24"/>
        </w:rPr>
      </w:pPr>
      <w:r>
        <w:rPr>
          <w:sz w:val="24"/>
        </w:rPr>
        <w:t>reproduction.</w:t>
      </w:r>
      <w:r>
        <w:rPr>
          <w:spacing w:val="1"/>
          <w:sz w:val="24"/>
        </w:rPr>
        <w:t> </w:t>
      </w:r>
      <w:r>
        <w:rPr>
          <w:sz w:val="24"/>
        </w:rPr>
        <w:t>Excess</w:t>
      </w:r>
      <w:r>
        <w:rPr>
          <w:spacing w:val="3"/>
          <w:sz w:val="24"/>
        </w:rPr>
        <w:t> </w:t>
      </w:r>
      <w:r>
        <w:rPr>
          <w:sz w:val="24"/>
        </w:rPr>
        <w:t>phosphate</w:t>
      </w:r>
      <w:r>
        <w:rPr>
          <w:spacing w:val="2"/>
          <w:sz w:val="24"/>
        </w:rPr>
        <w:t> </w:t>
      </w:r>
      <w:r>
        <w:rPr>
          <w:sz w:val="24"/>
        </w:rPr>
        <w:t>is removed</w:t>
      </w:r>
      <w:r>
        <w:rPr>
          <w:spacing w:val="2"/>
          <w:sz w:val="24"/>
        </w:rPr>
        <w:t> </w:t>
      </w:r>
      <w:r>
        <w:rPr>
          <w:sz w:val="24"/>
        </w:rPr>
        <w:t>from</w:t>
      </w:r>
      <w:r>
        <w:rPr>
          <w:spacing w:val="1"/>
          <w:sz w:val="24"/>
        </w:rPr>
        <w:t> </w:t>
      </w:r>
      <w:r>
        <w:rPr>
          <w:sz w:val="24"/>
        </w:rPr>
        <w:t>the</w:t>
      </w:r>
      <w:r>
        <w:rPr>
          <w:spacing w:val="2"/>
          <w:sz w:val="24"/>
        </w:rPr>
        <w:t> </w:t>
      </w:r>
      <w:r>
        <w:rPr>
          <w:sz w:val="24"/>
        </w:rPr>
        <w:t>aquatic phase</w:t>
      </w:r>
      <w:r>
        <w:rPr>
          <w:spacing w:val="3"/>
          <w:sz w:val="24"/>
        </w:rPr>
        <w:t> </w:t>
      </w:r>
      <w:r>
        <w:rPr>
          <w:sz w:val="24"/>
        </w:rPr>
        <w:t>to</w:t>
      </w:r>
      <w:r>
        <w:rPr>
          <w:spacing w:val="1"/>
          <w:sz w:val="24"/>
        </w:rPr>
        <w:t> </w:t>
      </w:r>
      <w:r>
        <w:rPr>
          <w:sz w:val="24"/>
        </w:rPr>
        <w:t>synthesize</w:t>
      </w:r>
      <w:r>
        <w:rPr>
          <w:spacing w:val="3"/>
          <w:sz w:val="24"/>
        </w:rPr>
        <w:t> </w:t>
      </w:r>
      <w:r>
        <w:rPr>
          <w:spacing w:val="-2"/>
          <w:sz w:val="24"/>
        </w:rPr>
        <w:t>poly-</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P,</w:t>
      </w:r>
      <w:r>
        <w:rPr>
          <w:spacing w:val="-15"/>
          <w:sz w:val="24"/>
        </w:rPr>
        <w:t> </w:t>
      </w:r>
      <w:r>
        <w:rPr>
          <w:sz w:val="24"/>
        </w:rPr>
        <w:t>achieving</w:t>
      </w:r>
      <w:r>
        <w:rPr>
          <w:spacing w:val="-11"/>
          <w:sz w:val="24"/>
        </w:rPr>
        <w:t> </w:t>
      </w:r>
      <w:r>
        <w:rPr>
          <w:sz w:val="24"/>
        </w:rPr>
        <w:t>P</w:t>
      </w:r>
      <w:r>
        <w:rPr>
          <w:spacing w:val="-15"/>
          <w:sz w:val="24"/>
        </w:rPr>
        <w:t> </w:t>
      </w:r>
      <w:r>
        <w:rPr>
          <w:sz w:val="24"/>
        </w:rPr>
        <w:t>removal</w:t>
      </w:r>
      <w:r>
        <w:rPr>
          <w:spacing w:val="-9"/>
          <w:sz w:val="24"/>
        </w:rPr>
        <w:t> </w:t>
      </w:r>
      <w:r>
        <w:rPr>
          <w:sz w:val="24"/>
        </w:rPr>
        <w:t>[19-22].</w:t>
      </w:r>
      <w:r>
        <w:rPr>
          <w:spacing w:val="-14"/>
          <w:sz w:val="24"/>
        </w:rPr>
        <w:t> </w:t>
      </w:r>
      <w:r>
        <w:rPr>
          <w:sz w:val="24"/>
        </w:rPr>
        <w:t>This</w:t>
      </w:r>
      <w:r>
        <w:rPr>
          <w:spacing w:val="-9"/>
          <w:sz w:val="24"/>
        </w:rPr>
        <w:t> </w:t>
      </w:r>
      <w:r>
        <w:rPr>
          <w:sz w:val="24"/>
        </w:rPr>
        <w:t>unique</w:t>
      </w:r>
      <w:r>
        <w:rPr>
          <w:spacing w:val="-9"/>
          <w:sz w:val="24"/>
        </w:rPr>
        <w:t> </w:t>
      </w:r>
      <w:r>
        <w:rPr>
          <w:sz w:val="24"/>
        </w:rPr>
        <w:t>metabolic</w:t>
      </w:r>
      <w:r>
        <w:rPr>
          <w:spacing w:val="-10"/>
          <w:sz w:val="24"/>
        </w:rPr>
        <w:t> </w:t>
      </w:r>
      <w:r>
        <w:rPr>
          <w:sz w:val="24"/>
        </w:rPr>
        <w:t>feature</w:t>
      </w:r>
      <w:r>
        <w:rPr>
          <w:spacing w:val="-10"/>
          <w:sz w:val="24"/>
        </w:rPr>
        <w:t> </w:t>
      </w:r>
      <w:r>
        <w:rPr>
          <w:sz w:val="24"/>
        </w:rPr>
        <w:t>allows</w:t>
      </w:r>
      <w:r>
        <w:rPr>
          <w:spacing w:val="-10"/>
          <w:sz w:val="24"/>
        </w:rPr>
        <w:t> </w:t>
      </w:r>
      <w:r>
        <w:rPr>
          <w:sz w:val="24"/>
        </w:rPr>
        <w:t>PAOs</w:t>
      </w:r>
      <w:r>
        <w:rPr>
          <w:spacing w:val="-10"/>
          <w:sz w:val="24"/>
        </w:rPr>
        <w:t> </w:t>
      </w:r>
      <w:r>
        <w:rPr>
          <w:sz w:val="24"/>
        </w:rPr>
        <w:t>to</w:t>
      </w:r>
      <w:r>
        <w:rPr>
          <w:spacing w:val="-10"/>
          <w:sz w:val="24"/>
        </w:rPr>
        <w:t> </w:t>
      </w:r>
      <w:r>
        <w:rPr>
          <w:sz w:val="24"/>
        </w:rPr>
        <w:t>thrive</w:t>
      </w:r>
      <w:r>
        <w:rPr>
          <w:spacing w:val="-9"/>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alternating</w:t>
      </w:r>
      <w:r>
        <w:rPr>
          <w:spacing w:val="11"/>
          <w:sz w:val="24"/>
        </w:rPr>
        <w:t> </w:t>
      </w:r>
      <w:r>
        <w:rPr>
          <w:sz w:val="24"/>
        </w:rPr>
        <w:t>anaerobic-aerobic</w:t>
      </w:r>
      <w:r>
        <w:rPr>
          <w:spacing w:val="14"/>
          <w:sz w:val="24"/>
        </w:rPr>
        <w:t> </w:t>
      </w:r>
      <w:r>
        <w:rPr>
          <w:sz w:val="24"/>
        </w:rPr>
        <w:t>conditions,</w:t>
      </w:r>
      <w:r>
        <w:rPr>
          <w:spacing w:val="14"/>
          <w:sz w:val="24"/>
        </w:rPr>
        <w:t> </w:t>
      </w:r>
      <w:r>
        <w:rPr>
          <w:sz w:val="24"/>
        </w:rPr>
        <w:t>conferring</w:t>
      </w:r>
      <w:r>
        <w:rPr>
          <w:spacing w:val="14"/>
          <w:sz w:val="24"/>
        </w:rPr>
        <w:t> </w:t>
      </w:r>
      <w:r>
        <w:rPr>
          <w:sz w:val="24"/>
        </w:rPr>
        <w:t>sustainable</w:t>
      </w:r>
      <w:r>
        <w:rPr>
          <w:spacing w:val="15"/>
          <w:sz w:val="24"/>
        </w:rPr>
        <w:t> </w:t>
      </w:r>
      <w:r>
        <w:rPr>
          <w:sz w:val="24"/>
        </w:rPr>
        <w:t>P</w:t>
      </w:r>
      <w:r>
        <w:rPr>
          <w:spacing w:val="7"/>
          <w:sz w:val="24"/>
        </w:rPr>
        <w:t> </w:t>
      </w:r>
      <w:r>
        <w:rPr>
          <w:sz w:val="24"/>
        </w:rPr>
        <w:t>removal.</w:t>
      </w:r>
      <w:r>
        <w:rPr>
          <w:spacing w:val="15"/>
          <w:sz w:val="24"/>
        </w:rPr>
        <w:t> </w:t>
      </w:r>
      <w:r>
        <w:rPr>
          <w:spacing w:val="-2"/>
          <w:sz w:val="24"/>
        </w:rPr>
        <w:t>However,</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the</w:t>
      </w:r>
      <w:r>
        <w:rPr>
          <w:spacing w:val="4"/>
          <w:sz w:val="24"/>
        </w:rPr>
        <w:t> </w:t>
      </w:r>
      <w:r>
        <w:rPr>
          <w:sz w:val="24"/>
        </w:rPr>
        <w:t>key</w:t>
      </w:r>
      <w:r>
        <w:rPr>
          <w:spacing w:val="4"/>
          <w:sz w:val="24"/>
        </w:rPr>
        <w:t> </w:t>
      </w:r>
      <w:r>
        <w:rPr>
          <w:sz w:val="24"/>
        </w:rPr>
        <w:t>genetic</w:t>
      </w:r>
      <w:r>
        <w:rPr>
          <w:spacing w:val="4"/>
          <w:sz w:val="24"/>
        </w:rPr>
        <w:t> </w:t>
      </w:r>
      <w:r>
        <w:rPr>
          <w:sz w:val="24"/>
        </w:rPr>
        <w:t>basis</w:t>
      </w:r>
      <w:r>
        <w:rPr>
          <w:spacing w:val="6"/>
          <w:sz w:val="24"/>
        </w:rPr>
        <w:t> </w:t>
      </w:r>
      <w:r>
        <w:rPr>
          <w:sz w:val="24"/>
        </w:rPr>
        <w:t>affording</w:t>
      </w:r>
      <w:r>
        <w:rPr>
          <w:spacing w:val="6"/>
          <w:sz w:val="24"/>
        </w:rPr>
        <w:t> </w:t>
      </w:r>
      <w:r>
        <w:rPr>
          <w:sz w:val="24"/>
        </w:rPr>
        <w:t>PAOs</w:t>
      </w:r>
      <w:r>
        <w:rPr>
          <w:spacing w:val="5"/>
          <w:sz w:val="24"/>
        </w:rPr>
        <w:t> </w:t>
      </w:r>
      <w:r>
        <w:rPr>
          <w:sz w:val="24"/>
        </w:rPr>
        <w:t>the</w:t>
      </w:r>
      <w:r>
        <w:rPr>
          <w:spacing w:val="4"/>
          <w:sz w:val="24"/>
        </w:rPr>
        <w:t> </w:t>
      </w:r>
      <w:r>
        <w:rPr>
          <w:sz w:val="24"/>
        </w:rPr>
        <w:t>ability</w:t>
      </w:r>
      <w:r>
        <w:rPr>
          <w:spacing w:val="5"/>
          <w:sz w:val="24"/>
        </w:rPr>
        <w:t> </w:t>
      </w:r>
      <w:r>
        <w:rPr>
          <w:sz w:val="24"/>
        </w:rPr>
        <w:t>to</w:t>
      </w:r>
      <w:r>
        <w:rPr>
          <w:spacing w:val="5"/>
          <w:sz w:val="24"/>
        </w:rPr>
        <w:t> </w:t>
      </w:r>
      <w:r>
        <w:rPr>
          <w:sz w:val="24"/>
        </w:rPr>
        <w:t>P</w:t>
      </w:r>
      <w:r>
        <w:rPr>
          <w:spacing w:val="-4"/>
          <w:sz w:val="24"/>
        </w:rPr>
        <w:t> </w:t>
      </w:r>
      <w:r>
        <w:rPr>
          <w:sz w:val="24"/>
        </w:rPr>
        <w:t>cycling</w:t>
      </w:r>
      <w:r>
        <w:rPr>
          <w:spacing w:val="4"/>
          <w:sz w:val="24"/>
        </w:rPr>
        <w:t> </w:t>
      </w:r>
      <w:r>
        <w:rPr>
          <w:sz w:val="24"/>
        </w:rPr>
        <w:t>is</w:t>
      </w:r>
      <w:r>
        <w:rPr>
          <w:spacing w:val="6"/>
          <w:sz w:val="24"/>
        </w:rPr>
        <w:t> </w:t>
      </w:r>
      <w:r>
        <w:rPr>
          <w:sz w:val="24"/>
        </w:rPr>
        <w:t>unclear.</w:t>
      </w:r>
      <w:r>
        <w:rPr>
          <w:spacing w:val="5"/>
          <w:sz w:val="24"/>
        </w:rPr>
        <w:t> </w:t>
      </w:r>
      <w:r>
        <w:rPr>
          <w:sz w:val="24"/>
        </w:rPr>
        <w:t>Genes</w:t>
      </w:r>
      <w:r>
        <w:rPr>
          <w:spacing w:val="7"/>
          <w:sz w:val="24"/>
        </w:rPr>
        <w:t> </w:t>
      </w:r>
      <w:r>
        <w:rPr>
          <w:spacing w:val="-2"/>
          <w:sz w:val="24"/>
        </w:rPr>
        <w:t>known</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to</w:t>
      </w:r>
      <w:r>
        <w:rPr>
          <w:spacing w:val="-2"/>
          <w:sz w:val="24"/>
        </w:rPr>
        <w:t> </w:t>
      </w:r>
      <w:r>
        <w:rPr>
          <w:sz w:val="24"/>
        </w:rPr>
        <w:t>be indispensable for</w:t>
      </w:r>
      <w:r>
        <w:rPr>
          <w:spacing w:val="-1"/>
          <w:sz w:val="24"/>
        </w:rPr>
        <w:t> </w:t>
      </w:r>
      <w:r>
        <w:rPr>
          <w:sz w:val="24"/>
        </w:rPr>
        <w:t>the</w:t>
      </w:r>
      <w:r>
        <w:rPr>
          <w:spacing w:val="1"/>
          <w:sz w:val="24"/>
        </w:rPr>
        <w:t> </w:t>
      </w:r>
      <w:r>
        <w:rPr>
          <w:sz w:val="24"/>
        </w:rPr>
        <w:t>P</w:t>
      </w:r>
      <w:r>
        <w:rPr>
          <w:spacing w:val="-9"/>
          <w:sz w:val="24"/>
        </w:rPr>
        <w:t> </w:t>
      </w:r>
      <w:r>
        <w:rPr>
          <w:sz w:val="24"/>
        </w:rPr>
        <w:t>cycling</w:t>
      </w:r>
      <w:r>
        <w:rPr>
          <w:spacing w:val="-1"/>
          <w:sz w:val="24"/>
        </w:rPr>
        <w:t> </w:t>
      </w:r>
      <w:r>
        <w:rPr>
          <w:sz w:val="24"/>
        </w:rPr>
        <w:t>feature,</w:t>
      </w:r>
      <w:r>
        <w:rPr>
          <w:spacing w:val="-1"/>
          <w:sz w:val="24"/>
        </w:rPr>
        <w:t> </w:t>
      </w:r>
      <w:r>
        <w:rPr>
          <w:sz w:val="24"/>
        </w:rPr>
        <w:t>e.g.,</w:t>
      </w:r>
      <w:r>
        <w:rPr>
          <w:spacing w:val="1"/>
          <w:sz w:val="24"/>
        </w:rPr>
        <w:t> </w:t>
      </w:r>
      <w:r>
        <w:rPr>
          <w:sz w:val="24"/>
        </w:rPr>
        <w:t>the</w:t>
      </w:r>
      <w:r>
        <w:rPr>
          <w:spacing w:val="1"/>
          <w:sz w:val="24"/>
        </w:rPr>
        <w:t> </w:t>
      </w:r>
      <w:r>
        <w:rPr>
          <w:sz w:val="24"/>
        </w:rPr>
        <w:t>polyphosphate kinase</w:t>
      </w:r>
      <w:r>
        <w:rPr>
          <w:spacing w:val="1"/>
          <w:sz w:val="24"/>
        </w:rPr>
        <w:t> </w:t>
      </w:r>
      <w:r>
        <w:rPr>
          <w:sz w:val="24"/>
        </w:rPr>
        <w:t>gene</w:t>
      </w:r>
      <w:r>
        <w:rPr>
          <w:spacing w:val="1"/>
          <w:sz w:val="24"/>
        </w:rPr>
        <w:t> </w:t>
      </w:r>
      <w:r>
        <w:rPr>
          <w:spacing w:val="-2"/>
          <w:sz w:val="24"/>
        </w:rPr>
        <w:t>(</w:t>
      </w:r>
      <w:r>
        <w:rPr>
          <w:i/>
          <w:spacing w:val="-2"/>
          <w:sz w:val="24"/>
        </w:rPr>
        <w:t>ppk</w:t>
      </w:r>
      <w:r>
        <w:rPr>
          <w:spacing w:val="-2"/>
          <w:sz w:val="24"/>
        </w:rPr>
        <w:t>)</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and</w:t>
      </w:r>
      <w:r>
        <w:rPr>
          <w:spacing w:val="8"/>
          <w:sz w:val="24"/>
        </w:rPr>
        <w:t> </w:t>
      </w:r>
      <w:r>
        <w:rPr>
          <w:sz w:val="24"/>
        </w:rPr>
        <w:t>exopolyphosphatase</w:t>
      </w:r>
      <w:r>
        <w:rPr>
          <w:spacing w:val="9"/>
          <w:sz w:val="24"/>
        </w:rPr>
        <w:t> </w:t>
      </w:r>
      <w:r>
        <w:rPr>
          <w:sz w:val="24"/>
        </w:rPr>
        <w:t>gene</w:t>
      </w:r>
      <w:r>
        <w:rPr>
          <w:spacing w:val="11"/>
          <w:sz w:val="24"/>
        </w:rPr>
        <w:t> </w:t>
      </w:r>
      <w:r>
        <w:rPr>
          <w:sz w:val="24"/>
        </w:rPr>
        <w:t>(</w:t>
      </w:r>
      <w:r>
        <w:rPr>
          <w:i/>
          <w:sz w:val="24"/>
        </w:rPr>
        <w:t>ppx</w:t>
      </w:r>
      <w:r>
        <w:rPr>
          <w:sz w:val="24"/>
        </w:rPr>
        <w:t>)</w:t>
      </w:r>
      <w:r>
        <w:rPr>
          <w:spacing w:val="9"/>
          <w:sz w:val="24"/>
        </w:rPr>
        <w:t> </w:t>
      </w:r>
      <w:r>
        <w:rPr>
          <w:sz w:val="24"/>
        </w:rPr>
        <w:t>for</w:t>
      </w:r>
      <w:r>
        <w:rPr>
          <w:spacing w:val="10"/>
          <w:sz w:val="24"/>
        </w:rPr>
        <w:t> </w:t>
      </w:r>
      <w:r>
        <w:rPr>
          <w:sz w:val="24"/>
        </w:rPr>
        <w:t>poly-P</w:t>
      </w:r>
      <w:r>
        <w:rPr>
          <w:spacing w:val="1"/>
          <w:sz w:val="24"/>
        </w:rPr>
        <w:t> </w:t>
      </w:r>
      <w:r>
        <w:rPr>
          <w:sz w:val="24"/>
        </w:rPr>
        <w:t>synthesis</w:t>
      </w:r>
      <w:r>
        <w:rPr>
          <w:spacing w:val="10"/>
          <w:sz w:val="24"/>
        </w:rPr>
        <w:t> </w:t>
      </w:r>
      <w:r>
        <w:rPr>
          <w:sz w:val="24"/>
        </w:rPr>
        <w:t>and</w:t>
      </w:r>
      <w:r>
        <w:rPr>
          <w:spacing w:val="9"/>
          <w:sz w:val="24"/>
        </w:rPr>
        <w:t> </w:t>
      </w:r>
      <w:r>
        <w:rPr>
          <w:sz w:val="24"/>
        </w:rPr>
        <w:t>hydrolysis,</w:t>
      </w:r>
      <w:r>
        <w:rPr>
          <w:spacing w:val="11"/>
          <w:sz w:val="24"/>
        </w:rPr>
        <w:t> </w:t>
      </w:r>
      <w:r>
        <w:rPr>
          <w:spacing w:val="-2"/>
          <w:sz w:val="24"/>
        </w:rPr>
        <w:t>respectively,</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and</w:t>
      </w:r>
      <w:r>
        <w:rPr>
          <w:spacing w:val="44"/>
          <w:sz w:val="24"/>
        </w:rPr>
        <w:t> </w:t>
      </w:r>
      <w:r>
        <w:rPr>
          <w:sz w:val="24"/>
        </w:rPr>
        <w:t>the</w:t>
      </w:r>
      <w:r>
        <w:rPr>
          <w:spacing w:val="45"/>
          <w:sz w:val="24"/>
        </w:rPr>
        <w:t> </w:t>
      </w:r>
      <w:r>
        <w:rPr>
          <w:sz w:val="24"/>
        </w:rPr>
        <w:t>inorganic</w:t>
      </w:r>
      <w:r>
        <w:rPr>
          <w:spacing w:val="45"/>
          <w:sz w:val="24"/>
        </w:rPr>
        <w:t> </w:t>
      </w:r>
      <w:r>
        <w:rPr>
          <w:sz w:val="24"/>
        </w:rPr>
        <w:t>phosphate</w:t>
      </w:r>
      <w:r>
        <w:rPr>
          <w:spacing w:val="46"/>
          <w:sz w:val="24"/>
        </w:rPr>
        <w:t> </w:t>
      </w:r>
      <w:r>
        <w:rPr>
          <w:sz w:val="24"/>
        </w:rPr>
        <w:t>transporter</w:t>
      </w:r>
      <w:r>
        <w:rPr>
          <w:spacing w:val="45"/>
          <w:sz w:val="24"/>
        </w:rPr>
        <w:t> </w:t>
      </w:r>
      <w:r>
        <w:rPr>
          <w:sz w:val="24"/>
        </w:rPr>
        <w:t>gene</w:t>
      </w:r>
      <w:r>
        <w:rPr>
          <w:spacing w:val="45"/>
          <w:sz w:val="24"/>
        </w:rPr>
        <w:t> </w:t>
      </w:r>
      <w:r>
        <w:rPr>
          <w:sz w:val="24"/>
        </w:rPr>
        <w:t>(</w:t>
      </w:r>
      <w:r>
        <w:rPr>
          <w:i/>
          <w:sz w:val="24"/>
        </w:rPr>
        <w:t>pit</w:t>
      </w:r>
      <w:r>
        <w:rPr>
          <w:sz w:val="24"/>
        </w:rPr>
        <w:t>)</w:t>
      </w:r>
      <w:r>
        <w:rPr>
          <w:spacing w:val="46"/>
          <w:sz w:val="24"/>
        </w:rPr>
        <w:t> </w:t>
      </w:r>
      <w:r>
        <w:rPr>
          <w:sz w:val="24"/>
        </w:rPr>
        <w:t>and</w:t>
      </w:r>
      <w:r>
        <w:rPr>
          <w:spacing w:val="43"/>
          <w:sz w:val="24"/>
        </w:rPr>
        <w:t> </w:t>
      </w:r>
      <w:r>
        <w:rPr>
          <w:sz w:val="24"/>
        </w:rPr>
        <w:t>the</w:t>
      </w:r>
      <w:r>
        <w:rPr>
          <w:spacing w:val="44"/>
          <w:sz w:val="24"/>
        </w:rPr>
        <w:t> </w:t>
      </w:r>
      <w:r>
        <w:rPr>
          <w:sz w:val="24"/>
        </w:rPr>
        <w:t>high-affinity</w:t>
      </w:r>
      <w:r>
        <w:rPr>
          <w:spacing w:val="45"/>
          <w:sz w:val="24"/>
        </w:rPr>
        <w:t> </w:t>
      </w:r>
      <w:r>
        <w:rPr>
          <w:spacing w:val="-2"/>
          <w:sz w:val="24"/>
        </w:rPr>
        <w:t>phosphate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600"/>
        <w:jc w:val="left"/>
        <w:rPr>
          <w:sz w:val="24"/>
        </w:rPr>
      </w:pPr>
      <w:r>
        <w:rPr>
          <w:sz w:val="24"/>
        </w:rPr>
        <w:t>transporter</w:t>
      </w:r>
      <w:r>
        <w:rPr>
          <w:spacing w:val="29"/>
          <w:sz w:val="24"/>
        </w:rPr>
        <w:t> </w:t>
      </w:r>
      <w:r>
        <w:rPr>
          <w:sz w:val="24"/>
        </w:rPr>
        <w:t>gene</w:t>
      </w:r>
      <w:r>
        <w:rPr>
          <w:spacing w:val="32"/>
          <w:sz w:val="24"/>
        </w:rPr>
        <w:t> </w:t>
      </w:r>
      <w:r>
        <w:rPr>
          <w:sz w:val="24"/>
        </w:rPr>
        <w:t>(</w:t>
      </w:r>
      <w:r>
        <w:rPr>
          <w:i/>
          <w:sz w:val="24"/>
        </w:rPr>
        <w:t>pst</w:t>
      </w:r>
      <w:r>
        <w:rPr>
          <w:sz w:val="24"/>
        </w:rPr>
        <w:t>)</w:t>
      </w:r>
      <w:r>
        <w:rPr>
          <w:spacing w:val="32"/>
          <w:sz w:val="24"/>
        </w:rPr>
        <w:t> </w:t>
      </w:r>
      <w:r>
        <w:rPr>
          <w:sz w:val="24"/>
        </w:rPr>
        <w:t>for</w:t>
      </w:r>
      <w:r>
        <w:rPr>
          <w:spacing w:val="33"/>
          <w:sz w:val="24"/>
        </w:rPr>
        <w:t> </w:t>
      </w:r>
      <w:r>
        <w:rPr>
          <w:sz w:val="24"/>
        </w:rPr>
        <w:t>phosphate</w:t>
      </w:r>
      <w:r>
        <w:rPr>
          <w:spacing w:val="32"/>
          <w:sz w:val="24"/>
        </w:rPr>
        <w:t> </w:t>
      </w:r>
      <w:r>
        <w:rPr>
          <w:sz w:val="24"/>
        </w:rPr>
        <w:t>transport,</w:t>
      </w:r>
      <w:r>
        <w:rPr>
          <w:spacing w:val="31"/>
          <w:sz w:val="24"/>
        </w:rPr>
        <w:t> </w:t>
      </w:r>
      <w:r>
        <w:rPr>
          <w:sz w:val="24"/>
        </w:rPr>
        <w:t>are</w:t>
      </w:r>
      <w:r>
        <w:rPr>
          <w:spacing w:val="33"/>
          <w:sz w:val="24"/>
        </w:rPr>
        <w:t> </w:t>
      </w:r>
      <w:r>
        <w:rPr>
          <w:sz w:val="24"/>
        </w:rPr>
        <w:t>widely</w:t>
      </w:r>
      <w:r>
        <w:rPr>
          <w:spacing w:val="32"/>
          <w:sz w:val="24"/>
        </w:rPr>
        <w:t> </w:t>
      </w:r>
      <w:r>
        <w:rPr>
          <w:sz w:val="24"/>
        </w:rPr>
        <w:t>preserved</w:t>
      </w:r>
      <w:r>
        <w:rPr>
          <w:spacing w:val="33"/>
          <w:sz w:val="24"/>
        </w:rPr>
        <w:t> </w:t>
      </w:r>
      <w:r>
        <w:rPr>
          <w:sz w:val="24"/>
        </w:rPr>
        <w:t>in</w:t>
      </w:r>
      <w:r>
        <w:rPr>
          <w:spacing w:val="31"/>
          <w:sz w:val="24"/>
        </w:rPr>
        <w:t> </w:t>
      </w:r>
      <w:r>
        <w:rPr>
          <w:sz w:val="24"/>
        </w:rPr>
        <w:t>the</w:t>
      </w:r>
      <w:r>
        <w:rPr>
          <w:spacing w:val="34"/>
          <w:sz w:val="24"/>
        </w:rPr>
        <w:t> </w:t>
      </w:r>
      <w:r>
        <w:rPr>
          <w:spacing w:val="-2"/>
          <w:sz w:val="24"/>
        </w:rPr>
        <w:t>bacterial</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domain,</w:t>
      </w:r>
      <w:r>
        <w:rPr>
          <w:spacing w:val="38"/>
          <w:sz w:val="24"/>
        </w:rPr>
        <w:t> </w:t>
      </w:r>
      <w:r>
        <w:rPr>
          <w:sz w:val="24"/>
        </w:rPr>
        <w:t>including</w:t>
      </w:r>
      <w:r>
        <w:rPr>
          <w:spacing w:val="40"/>
          <w:sz w:val="24"/>
        </w:rPr>
        <w:t> </w:t>
      </w:r>
      <w:r>
        <w:rPr>
          <w:sz w:val="24"/>
        </w:rPr>
        <w:t>in</w:t>
      </w:r>
      <w:r>
        <w:rPr>
          <w:spacing w:val="40"/>
          <w:sz w:val="24"/>
        </w:rPr>
        <w:t> </w:t>
      </w:r>
      <w:r>
        <w:rPr>
          <w:sz w:val="24"/>
        </w:rPr>
        <w:t>non-PAOs</w:t>
      </w:r>
      <w:r>
        <w:rPr>
          <w:spacing w:val="40"/>
          <w:sz w:val="24"/>
        </w:rPr>
        <w:t> </w:t>
      </w:r>
      <w:r>
        <w:rPr>
          <w:sz w:val="24"/>
        </w:rPr>
        <w:t>[23,</w:t>
      </w:r>
      <w:r>
        <w:rPr>
          <w:spacing w:val="40"/>
          <w:sz w:val="24"/>
        </w:rPr>
        <w:t> </w:t>
      </w:r>
      <w:r>
        <w:rPr>
          <w:sz w:val="24"/>
        </w:rPr>
        <w:t>24].</w:t>
      </w:r>
      <w:r>
        <w:rPr>
          <w:spacing w:val="34"/>
          <w:sz w:val="24"/>
        </w:rPr>
        <w:t> </w:t>
      </w:r>
      <w:r>
        <w:rPr>
          <w:sz w:val="24"/>
        </w:rPr>
        <w:t>Their</w:t>
      </w:r>
      <w:r>
        <w:rPr>
          <w:spacing w:val="40"/>
          <w:sz w:val="24"/>
        </w:rPr>
        <w:t> </w:t>
      </w:r>
      <w:r>
        <w:rPr>
          <w:sz w:val="24"/>
        </w:rPr>
        <w:t>presence</w:t>
      </w:r>
      <w:r>
        <w:rPr>
          <w:spacing w:val="40"/>
          <w:sz w:val="24"/>
        </w:rPr>
        <w:t> </w:t>
      </w:r>
      <w:r>
        <w:rPr>
          <w:sz w:val="24"/>
        </w:rPr>
        <w:t>does</w:t>
      </w:r>
      <w:r>
        <w:rPr>
          <w:spacing w:val="41"/>
          <w:sz w:val="24"/>
        </w:rPr>
        <w:t> </w:t>
      </w:r>
      <w:r>
        <w:rPr>
          <w:sz w:val="24"/>
        </w:rPr>
        <w:t>not</w:t>
      </w:r>
      <w:r>
        <w:rPr>
          <w:spacing w:val="40"/>
          <w:sz w:val="24"/>
        </w:rPr>
        <w:t> </w:t>
      </w:r>
      <w:r>
        <w:rPr>
          <w:sz w:val="24"/>
        </w:rPr>
        <w:t>guarantee</w:t>
      </w:r>
      <w:r>
        <w:rPr>
          <w:spacing w:val="40"/>
          <w:sz w:val="24"/>
        </w:rPr>
        <w:t> </w:t>
      </w:r>
      <w:r>
        <w:rPr>
          <w:sz w:val="24"/>
        </w:rPr>
        <w:t>the</w:t>
      </w:r>
      <w:r>
        <w:rPr>
          <w:spacing w:val="39"/>
          <w:sz w:val="24"/>
        </w:rPr>
        <w:t> </w:t>
      </w:r>
      <w:r>
        <w:rPr>
          <w:spacing w:val="-10"/>
          <w:sz w:val="24"/>
        </w:rPr>
        <w:t>P</w:t>
      </w:r>
    </w:p>
    <w:p>
      <w:pPr>
        <w:pStyle w:val="BodyText"/>
        <w:spacing w:before="101"/>
      </w:pPr>
    </w:p>
    <w:p>
      <w:pPr>
        <w:pStyle w:val="ListParagraph"/>
        <w:numPr>
          <w:ilvl w:val="0"/>
          <w:numId w:val="4"/>
        </w:numPr>
        <w:tabs>
          <w:tab w:pos="997" w:val="left" w:leader="none"/>
        </w:tabs>
        <w:spacing w:line="240" w:lineRule="auto" w:before="1" w:after="0"/>
        <w:ind w:left="997" w:right="0" w:hanging="600"/>
        <w:jc w:val="left"/>
        <w:rPr>
          <w:sz w:val="24"/>
        </w:rPr>
      </w:pPr>
      <w:r>
        <w:rPr>
          <w:sz w:val="24"/>
        </w:rPr>
        <w:t>cycling</w:t>
      </w:r>
      <w:r>
        <w:rPr>
          <w:spacing w:val="16"/>
          <w:sz w:val="24"/>
        </w:rPr>
        <w:t> </w:t>
      </w:r>
      <w:r>
        <w:rPr>
          <w:sz w:val="24"/>
        </w:rPr>
        <w:t>ability,</w:t>
      </w:r>
      <w:r>
        <w:rPr>
          <w:spacing w:val="16"/>
          <w:sz w:val="24"/>
        </w:rPr>
        <w:t> </w:t>
      </w:r>
      <w:r>
        <w:rPr>
          <w:sz w:val="24"/>
        </w:rPr>
        <w:t>and</w:t>
      </w:r>
      <w:r>
        <w:rPr>
          <w:spacing w:val="17"/>
          <w:sz w:val="24"/>
        </w:rPr>
        <w:t> </w:t>
      </w:r>
      <w:r>
        <w:rPr>
          <w:sz w:val="24"/>
        </w:rPr>
        <w:t>the</w:t>
      </w:r>
      <w:r>
        <w:rPr>
          <w:spacing w:val="16"/>
          <w:sz w:val="24"/>
        </w:rPr>
        <w:t> </w:t>
      </w:r>
      <w:r>
        <w:rPr>
          <w:sz w:val="24"/>
        </w:rPr>
        <w:t>key</w:t>
      </w:r>
      <w:r>
        <w:rPr>
          <w:spacing w:val="17"/>
          <w:sz w:val="24"/>
        </w:rPr>
        <w:t> </w:t>
      </w:r>
      <w:r>
        <w:rPr>
          <w:sz w:val="24"/>
        </w:rPr>
        <w:t>genes</w:t>
      </w:r>
      <w:r>
        <w:rPr>
          <w:spacing w:val="16"/>
          <w:sz w:val="24"/>
        </w:rPr>
        <w:t> </w:t>
      </w:r>
      <w:r>
        <w:rPr>
          <w:sz w:val="24"/>
        </w:rPr>
        <w:t>have</w:t>
      </w:r>
      <w:r>
        <w:rPr>
          <w:spacing w:val="16"/>
          <w:sz w:val="24"/>
        </w:rPr>
        <w:t> </w:t>
      </w:r>
      <w:r>
        <w:rPr>
          <w:sz w:val="24"/>
        </w:rPr>
        <w:t>yet</w:t>
      </w:r>
      <w:r>
        <w:rPr>
          <w:spacing w:val="17"/>
          <w:sz w:val="24"/>
        </w:rPr>
        <w:t> </w:t>
      </w:r>
      <w:r>
        <w:rPr>
          <w:sz w:val="24"/>
        </w:rPr>
        <w:t>to</w:t>
      </w:r>
      <w:r>
        <w:rPr>
          <w:spacing w:val="16"/>
          <w:sz w:val="24"/>
        </w:rPr>
        <w:t> </w:t>
      </w:r>
      <w:r>
        <w:rPr>
          <w:sz w:val="24"/>
        </w:rPr>
        <w:t>be</w:t>
      </w:r>
      <w:r>
        <w:rPr>
          <w:spacing w:val="15"/>
          <w:sz w:val="24"/>
        </w:rPr>
        <w:t> </w:t>
      </w:r>
      <w:r>
        <w:rPr>
          <w:sz w:val="24"/>
        </w:rPr>
        <w:t>identified.</w:t>
      </w:r>
      <w:r>
        <w:rPr>
          <w:spacing w:val="10"/>
          <w:sz w:val="24"/>
        </w:rPr>
        <w:t> </w:t>
      </w:r>
      <w:r>
        <w:rPr>
          <w:sz w:val="24"/>
        </w:rPr>
        <w:t>The</w:t>
      </w:r>
      <w:r>
        <w:rPr>
          <w:spacing w:val="17"/>
          <w:sz w:val="24"/>
        </w:rPr>
        <w:t> </w:t>
      </w:r>
      <w:r>
        <w:rPr>
          <w:sz w:val="24"/>
        </w:rPr>
        <w:t>transition</w:t>
      </w:r>
      <w:r>
        <w:rPr>
          <w:spacing w:val="15"/>
          <w:sz w:val="24"/>
        </w:rPr>
        <w:t> </w:t>
      </w:r>
      <w:r>
        <w:rPr>
          <w:sz w:val="24"/>
        </w:rPr>
        <w:t>from</w:t>
      </w:r>
      <w:r>
        <w:rPr>
          <w:spacing w:val="14"/>
          <w:sz w:val="24"/>
        </w:rPr>
        <w:t> </w:t>
      </w:r>
      <w:r>
        <w:rPr>
          <w:spacing w:val="-4"/>
          <w:sz w:val="24"/>
        </w:rPr>
        <w:t>non-</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PAOs</w:t>
      </w:r>
      <w:r>
        <w:rPr>
          <w:spacing w:val="-6"/>
          <w:sz w:val="24"/>
        </w:rPr>
        <w:t> </w:t>
      </w:r>
      <w:r>
        <w:rPr>
          <w:sz w:val="24"/>
        </w:rPr>
        <w:t>to</w:t>
      </w:r>
      <w:r>
        <w:rPr>
          <w:spacing w:val="-5"/>
          <w:sz w:val="24"/>
        </w:rPr>
        <w:t> </w:t>
      </w:r>
      <w:r>
        <w:rPr>
          <w:sz w:val="24"/>
        </w:rPr>
        <w:t>PAOs</w:t>
      </w:r>
      <w:r>
        <w:rPr>
          <w:spacing w:val="-5"/>
          <w:sz w:val="24"/>
        </w:rPr>
        <w:t> </w:t>
      </w:r>
      <w:r>
        <w:rPr>
          <w:sz w:val="24"/>
        </w:rPr>
        <w:t>may</w:t>
      </w:r>
      <w:r>
        <w:rPr>
          <w:spacing w:val="-5"/>
          <w:sz w:val="24"/>
        </w:rPr>
        <w:t> </w:t>
      </w:r>
      <w:r>
        <w:rPr>
          <w:sz w:val="24"/>
        </w:rPr>
        <w:t>be</w:t>
      </w:r>
      <w:r>
        <w:rPr>
          <w:spacing w:val="-6"/>
          <w:sz w:val="24"/>
        </w:rPr>
        <w:t> </w:t>
      </w:r>
      <w:r>
        <w:rPr>
          <w:sz w:val="24"/>
        </w:rPr>
        <w:t>driven</w:t>
      </w:r>
      <w:r>
        <w:rPr>
          <w:spacing w:val="-5"/>
          <w:sz w:val="24"/>
        </w:rPr>
        <w:t> </w:t>
      </w:r>
      <w:r>
        <w:rPr>
          <w:sz w:val="24"/>
        </w:rPr>
        <w:t>by</w:t>
      </w:r>
      <w:r>
        <w:rPr>
          <w:spacing w:val="-5"/>
          <w:sz w:val="24"/>
        </w:rPr>
        <w:t> </w:t>
      </w:r>
      <w:r>
        <w:rPr>
          <w:sz w:val="24"/>
        </w:rPr>
        <w:t>adaptive</w:t>
      </w:r>
      <w:r>
        <w:rPr>
          <w:spacing w:val="-6"/>
          <w:sz w:val="24"/>
        </w:rPr>
        <w:t> </w:t>
      </w:r>
      <w:r>
        <w:rPr>
          <w:sz w:val="24"/>
        </w:rPr>
        <w:t>evolution</w:t>
      </w:r>
      <w:r>
        <w:rPr>
          <w:spacing w:val="-5"/>
          <w:sz w:val="24"/>
        </w:rPr>
        <w:t> </w:t>
      </w:r>
      <w:r>
        <w:rPr>
          <w:sz w:val="24"/>
        </w:rPr>
        <w:t>[25,</w:t>
      </w:r>
      <w:r>
        <w:rPr>
          <w:spacing w:val="-5"/>
          <w:sz w:val="24"/>
        </w:rPr>
        <w:t> </w:t>
      </w:r>
      <w:r>
        <w:rPr>
          <w:spacing w:val="-4"/>
          <w:sz w:val="24"/>
        </w:rPr>
        <w:t>26].</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The</w:t>
      </w:r>
      <w:r>
        <w:rPr>
          <w:spacing w:val="5"/>
          <w:sz w:val="24"/>
        </w:rPr>
        <w:t> </w:t>
      </w:r>
      <w:r>
        <w:rPr>
          <w:sz w:val="24"/>
        </w:rPr>
        <w:t>need</w:t>
      </w:r>
      <w:r>
        <w:rPr>
          <w:spacing w:val="8"/>
          <w:sz w:val="24"/>
        </w:rPr>
        <w:t> </w:t>
      </w:r>
      <w:r>
        <w:rPr>
          <w:sz w:val="24"/>
        </w:rPr>
        <w:t>to</w:t>
      </w:r>
      <w:r>
        <w:rPr>
          <w:spacing w:val="7"/>
          <w:sz w:val="24"/>
        </w:rPr>
        <w:t> </w:t>
      </w:r>
      <w:r>
        <w:rPr>
          <w:sz w:val="24"/>
        </w:rPr>
        <w:t>understand</w:t>
      </w:r>
      <w:r>
        <w:rPr>
          <w:spacing w:val="6"/>
          <w:sz w:val="24"/>
        </w:rPr>
        <w:t> </w:t>
      </w:r>
      <w:r>
        <w:rPr>
          <w:sz w:val="24"/>
        </w:rPr>
        <w:t>the</w:t>
      </w:r>
      <w:r>
        <w:rPr>
          <w:spacing w:val="8"/>
          <w:sz w:val="24"/>
        </w:rPr>
        <w:t> </w:t>
      </w:r>
      <w:r>
        <w:rPr>
          <w:sz w:val="24"/>
        </w:rPr>
        <w:t>gain</w:t>
      </w:r>
      <w:r>
        <w:rPr>
          <w:spacing w:val="7"/>
          <w:sz w:val="24"/>
        </w:rPr>
        <w:t> </w:t>
      </w:r>
      <w:r>
        <w:rPr>
          <w:sz w:val="24"/>
        </w:rPr>
        <w:t>and</w:t>
      </w:r>
      <w:r>
        <w:rPr>
          <w:spacing w:val="7"/>
          <w:sz w:val="24"/>
        </w:rPr>
        <w:t> </w:t>
      </w:r>
      <w:r>
        <w:rPr>
          <w:sz w:val="24"/>
        </w:rPr>
        <w:t>loss</w:t>
      </w:r>
      <w:r>
        <w:rPr>
          <w:spacing w:val="8"/>
          <w:sz w:val="24"/>
        </w:rPr>
        <w:t> </w:t>
      </w:r>
      <w:r>
        <w:rPr>
          <w:sz w:val="24"/>
        </w:rPr>
        <w:t>of</w:t>
      </w:r>
      <w:r>
        <w:rPr>
          <w:spacing w:val="9"/>
          <w:sz w:val="24"/>
        </w:rPr>
        <w:t> </w:t>
      </w:r>
      <w:r>
        <w:rPr>
          <w:sz w:val="24"/>
        </w:rPr>
        <w:t>genes</w:t>
      </w:r>
      <w:r>
        <w:rPr>
          <w:spacing w:val="8"/>
          <w:sz w:val="24"/>
        </w:rPr>
        <w:t> </w:t>
      </w:r>
      <w:r>
        <w:rPr>
          <w:sz w:val="24"/>
        </w:rPr>
        <w:t>in</w:t>
      </w:r>
      <w:r>
        <w:rPr>
          <w:spacing w:val="9"/>
          <w:sz w:val="24"/>
        </w:rPr>
        <w:t> </w:t>
      </w:r>
      <w:r>
        <w:rPr>
          <w:sz w:val="24"/>
        </w:rPr>
        <w:t>different</w:t>
      </w:r>
      <w:r>
        <w:rPr>
          <w:spacing w:val="8"/>
          <w:sz w:val="24"/>
        </w:rPr>
        <w:t> </w:t>
      </w:r>
      <w:r>
        <w:rPr>
          <w:sz w:val="24"/>
        </w:rPr>
        <w:t>strains</w:t>
      </w:r>
      <w:r>
        <w:rPr>
          <w:spacing w:val="8"/>
          <w:sz w:val="24"/>
        </w:rPr>
        <w:t> </w:t>
      </w:r>
      <w:r>
        <w:rPr>
          <w:sz w:val="24"/>
        </w:rPr>
        <w:t>and</w:t>
      </w:r>
      <w:r>
        <w:rPr>
          <w:spacing w:val="8"/>
          <w:sz w:val="24"/>
        </w:rPr>
        <w:t> </w:t>
      </w:r>
      <w:r>
        <w:rPr>
          <w:sz w:val="24"/>
        </w:rPr>
        <w:t>the</w:t>
      </w:r>
      <w:r>
        <w:rPr>
          <w:spacing w:val="9"/>
          <w:sz w:val="24"/>
        </w:rPr>
        <w:t> </w:t>
      </w:r>
      <w:r>
        <w:rPr>
          <w:spacing w:val="-2"/>
          <w:sz w:val="24"/>
        </w:rPr>
        <w:t>genome</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diversification</w:t>
      </w:r>
      <w:r>
        <w:rPr>
          <w:spacing w:val="-12"/>
          <w:sz w:val="24"/>
        </w:rPr>
        <w:t> </w:t>
      </w:r>
      <w:r>
        <w:rPr>
          <w:sz w:val="24"/>
        </w:rPr>
        <w:t>in</w:t>
      </w:r>
      <w:r>
        <w:rPr>
          <w:spacing w:val="-6"/>
          <w:sz w:val="24"/>
        </w:rPr>
        <w:t> </w:t>
      </w:r>
      <w:r>
        <w:rPr>
          <w:sz w:val="24"/>
        </w:rPr>
        <w:t>a</w:t>
      </w:r>
      <w:r>
        <w:rPr>
          <w:spacing w:val="-8"/>
          <w:sz w:val="24"/>
        </w:rPr>
        <w:t> </w:t>
      </w:r>
      <w:r>
        <w:rPr>
          <w:sz w:val="24"/>
        </w:rPr>
        <w:t>given</w:t>
      </w:r>
      <w:r>
        <w:rPr>
          <w:spacing w:val="-8"/>
          <w:sz w:val="24"/>
        </w:rPr>
        <w:t> </w:t>
      </w:r>
      <w:r>
        <w:rPr>
          <w:sz w:val="24"/>
        </w:rPr>
        <w:t>lineage</w:t>
      </w:r>
      <w:r>
        <w:rPr>
          <w:spacing w:val="-6"/>
          <w:sz w:val="24"/>
        </w:rPr>
        <w:t> </w:t>
      </w:r>
      <w:r>
        <w:rPr>
          <w:sz w:val="24"/>
        </w:rPr>
        <w:t>of</w:t>
      </w:r>
      <w:r>
        <w:rPr>
          <w:spacing w:val="-9"/>
          <w:sz w:val="24"/>
        </w:rPr>
        <w:t> </w:t>
      </w:r>
      <w:r>
        <w:rPr>
          <w:sz w:val="24"/>
        </w:rPr>
        <w:t>organisms</w:t>
      </w:r>
      <w:r>
        <w:rPr>
          <w:spacing w:val="-6"/>
          <w:sz w:val="24"/>
        </w:rPr>
        <w:t> </w:t>
      </w:r>
      <w:r>
        <w:rPr>
          <w:sz w:val="24"/>
        </w:rPr>
        <w:t>gave</w:t>
      </w:r>
      <w:r>
        <w:rPr>
          <w:spacing w:val="-6"/>
          <w:sz w:val="24"/>
        </w:rPr>
        <w:t> </w:t>
      </w:r>
      <w:r>
        <w:rPr>
          <w:sz w:val="24"/>
        </w:rPr>
        <w:t>rise</w:t>
      </w:r>
      <w:r>
        <w:rPr>
          <w:spacing w:val="-8"/>
          <w:sz w:val="24"/>
        </w:rPr>
        <w:t> </w:t>
      </w:r>
      <w:r>
        <w:rPr>
          <w:sz w:val="24"/>
        </w:rPr>
        <w:t>to</w:t>
      </w:r>
      <w:r>
        <w:rPr>
          <w:spacing w:val="-6"/>
          <w:sz w:val="24"/>
        </w:rPr>
        <w:t> </w:t>
      </w:r>
      <w:r>
        <w:rPr>
          <w:sz w:val="24"/>
        </w:rPr>
        <w:t>pangenomics.</w:t>
      </w:r>
      <w:r>
        <w:rPr>
          <w:spacing w:val="-17"/>
          <w:sz w:val="24"/>
        </w:rPr>
        <w:t> </w:t>
      </w:r>
      <w:r>
        <w:rPr>
          <w:sz w:val="24"/>
        </w:rPr>
        <w:t>A</w:t>
      </w:r>
      <w:r>
        <w:rPr>
          <w:spacing w:val="-19"/>
          <w:sz w:val="24"/>
        </w:rPr>
        <w:t> </w:t>
      </w:r>
      <w:r>
        <w:rPr>
          <w:spacing w:val="-2"/>
          <w:sz w:val="24"/>
        </w:rPr>
        <w:t>pangenome</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encompasses</w:t>
      </w:r>
      <w:r>
        <w:rPr>
          <w:spacing w:val="5"/>
          <w:sz w:val="24"/>
        </w:rPr>
        <w:t> </w:t>
      </w:r>
      <w:r>
        <w:rPr>
          <w:sz w:val="24"/>
        </w:rPr>
        <w:t>the</w:t>
      </w:r>
      <w:r>
        <w:rPr>
          <w:spacing w:val="5"/>
          <w:sz w:val="24"/>
        </w:rPr>
        <w:t> </w:t>
      </w:r>
      <w:r>
        <w:rPr>
          <w:sz w:val="24"/>
        </w:rPr>
        <w:t>entire</w:t>
      </w:r>
      <w:r>
        <w:rPr>
          <w:spacing w:val="5"/>
          <w:sz w:val="24"/>
        </w:rPr>
        <w:t> </w:t>
      </w:r>
      <w:r>
        <w:rPr>
          <w:sz w:val="24"/>
        </w:rPr>
        <w:t>set</w:t>
      </w:r>
      <w:r>
        <w:rPr>
          <w:spacing w:val="5"/>
          <w:sz w:val="24"/>
        </w:rPr>
        <w:t> </w:t>
      </w:r>
      <w:r>
        <w:rPr>
          <w:sz w:val="24"/>
        </w:rPr>
        <w:t>of</w:t>
      </w:r>
      <w:r>
        <w:rPr>
          <w:spacing w:val="4"/>
          <w:sz w:val="24"/>
        </w:rPr>
        <w:t> </w:t>
      </w:r>
      <w:r>
        <w:rPr>
          <w:sz w:val="24"/>
        </w:rPr>
        <w:t>genes</w:t>
      </w:r>
      <w:r>
        <w:rPr>
          <w:spacing w:val="5"/>
          <w:sz w:val="24"/>
        </w:rPr>
        <w:t> </w:t>
      </w:r>
      <w:r>
        <w:rPr>
          <w:sz w:val="24"/>
        </w:rPr>
        <w:t>from</w:t>
      </w:r>
      <w:r>
        <w:rPr>
          <w:spacing w:val="3"/>
          <w:sz w:val="24"/>
        </w:rPr>
        <w:t> </w:t>
      </w:r>
      <w:r>
        <w:rPr>
          <w:sz w:val="24"/>
        </w:rPr>
        <w:t>all</w:t>
      </w:r>
      <w:r>
        <w:rPr>
          <w:spacing w:val="5"/>
          <w:sz w:val="24"/>
        </w:rPr>
        <w:t> </w:t>
      </w:r>
      <w:r>
        <w:rPr>
          <w:sz w:val="24"/>
        </w:rPr>
        <w:t>individuals</w:t>
      </w:r>
      <w:r>
        <w:rPr>
          <w:spacing w:val="8"/>
          <w:sz w:val="24"/>
        </w:rPr>
        <w:t> </w:t>
      </w:r>
      <w:r>
        <w:rPr>
          <w:sz w:val="24"/>
        </w:rPr>
        <w:t>of</w:t>
      </w:r>
      <w:r>
        <w:rPr>
          <w:spacing w:val="4"/>
          <w:sz w:val="24"/>
        </w:rPr>
        <w:t> </w:t>
      </w:r>
      <w:r>
        <w:rPr>
          <w:sz w:val="24"/>
        </w:rPr>
        <w:t>a</w:t>
      </w:r>
      <w:r>
        <w:rPr>
          <w:spacing w:val="5"/>
          <w:sz w:val="24"/>
        </w:rPr>
        <w:t> </w:t>
      </w:r>
      <w:r>
        <w:rPr>
          <w:sz w:val="24"/>
        </w:rPr>
        <w:t>specific</w:t>
      </w:r>
      <w:r>
        <w:rPr>
          <w:spacing w:val="4"/>
          <w:sz w:val="24"/>
        </w:rPr>
        <w:t> </w:t>
      </w:r>
      <w:r>
        <w:rPr>
          <w:sz w:val="24"/>
        </w:rPr>
        <w:t>lineage</w:t>
      </w:r>
      <w:r>
        <w:rPr>
          <w:spacing w:val="6"/>
          <w:sz w:val="24"/>
        </w:rPr>
        <w:t> </w:t>
      </w:r>
      <w:r>
        <w:rPr>
          <w:sz w:val="24"/>
        </w:rPr>
        <w:t>[27,</w:t>
      </w:r>
      <w:r>
        <w:rPr>
          <w:spacing w:val="5"/>
          <w:sz w:val="24"/>
        </w:rPr>
        <w:t> </w:t>
      </w:r>
      <w:r>
        <w:rPr>
          <w:spacing w:val="-4"/>
          <w:sz w:val="24"/>
        </w:rPr>
        <w:t>28].</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Genes</w:t>
      </w:r>
      <w:r>
        <w:rPr>
          <w:spacing w:val="49"/>
          <w:sz w:val="24"/>
        </w:rPr>
        <w:t> </w:t>
      </w:r>
      <w:r>
        <w:rPr>
          <w:sz w:val="24"/>
        </w:rPr>
        <w:t>in</w:t>
      </w:r>
      <w:r>
        <w:rPr>
          <w:spacing w:val="52"/>
          <w:sz w:val="24"/>
        </w:rPr>
        <w:t> </w:t>
      </w:r>
      <w:r>
        <w:rPr>
          <w:sz w:val="24"/>
        </w:rPr>
        <w:t>a</w:t>
      </w:r>
      <w:r>
        <w:rPr>
          <w:spacing w:val="51"/>
          <w:sz w:val="24"/>
        </w:rPr>
        <w:t> </w:t>
      </w:r>
      <w:r>
        <w:rPr>
          <w:sz w:val="24"/>
        </w:rPr>
        <w:t>pangenome</w:t>
      </w:r>
      <w:r>
        <w:rPr>
          <w:spacing w:val="54"/>
          <w:sz w:val="24"/>
        </w:rPr>
        <w:t> </w:t>
      </w:r>
      <w:r>
        <w:rPr>
          <w:sz w:val="24"/>
        </w:rPr>
        <w:t>are</w:t>
      </w:r>
      <w:r>
        <w:rPr>
          <w:spacing w:val="51"/>
          <w:sz w:val="24"/>
        </w:rPr>
        <w:t> </w:t>
      </w:r>
      <w:r>
        <w:rPr>
          <w:sz w:val="24"/>
        </w:rPr>
        <w:t>divided</w:t>
      </w:r>
      <w:r>
        <w:rPr>
          <w:spacing w:val="52"/>
          <w:sz w:val="24"/>
        </w:rPr>
        <w:t> </w:t>
      </w:r>
      <w:r>
        <w:rPr>
          <w:sz w:val="24"/>
        </w:rPr>
        <w:t>into</w:t>
      </w:r>
      <w:r>
        <w:rPr>
          <w:spacing w:val="51"/>
          <w:sz w:val="24"/>
        </w:rPr>
        <w:t> </w:t>
      </w:r>
      <w:r>
        <w:rPr>
          <w:sz w:val="24"/>
        </w:rPr>
        <w:t>core</w:t>
      </w:r>
      <w:r>
        <w:rPr>
          <w:spacing w:val="51"/>
          <w:sz w:val="24"/>
        </w:rPr>
        <w:t> </w:t>
      </w:r>
      <w:r>
        <w:rPr>
          <w:sz w:val="24"/>
        </w:rPr>
        <w:t>genes</w:t>
      </w:r>
      <w:r>
        <w:rPr>
          <w:spacing w:val="53"/>
          <w:sz w:val="24"/>
        </w:rPr>
        <w:t> </w:t>
      </w:r>
      <w:r>
        <w:rPr>
          <w:sz w:val="24"/>
        </w:rPr>
        <w:t>and</w:t>
      </w:r>
      <w:r>
        <w:rPr>
          <w:spacing w:val="52"/>
          <w:sz w:val="24"/>
        </w:rPr>
        <w:t> </w:t>
      </w:r>
      <w:r>
        <w:rPr>
          <w:sz w:val="24"/>
        </w:rPr>
        <w:t>variable</w:t>
      </w:r>
      <w:r>
        <w:rPr>
          <w:spacing w:val="52"/>
          <w:sz w:val="24"/>
        </w:rPr>
        <w:t> </w:t>
      </w:r>
      <w:r>
        <w:rPr>
          <w:sz w:val="24"/>
        </w:rPr>
        <w:t>genes</w:t>
      </w:r>
      <w:r>
        <w:rPr>
          <w:spacing w:val="53"/>
          <w:sz w:val="24"/>
        </w:rPr>
        <w:t> </w:t>
      </w:r>
      <w:r>
        <w:rPr>
          <w:sz w:val="24"/>
        </w:rPr>
        <w:t>[29].</w:t>
      </w:r>
      <w:r>
        <w:rPr>
          <w:spacing w:val="45"/>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collection</w:t>
      </w:r>
      <w:r>
        <w:rPr>
          <w:spacing w:val="9"/>
          <w:sz w:val="24"/>
        </w:rPr>
        <w:t> </w:t>
      </w:r>
      <w:r>
        <w:rPr>
          <w:sz w:val="24"/>
        </w:rPr>
        <w:t>of</w:t>
      </w:r>
      <w:r>
        <w:rPr>
          <w:spacing w:val="9"/>
          <w:sz w:val="24"/>
        </w:rPr>
        <w:t> </w:t>
      </w:r>
      <w:r>
        <w:rPr>
          <w:sz w:val="24"/>
        </w:rPr>
        <w:t>genes</w:t>
      </w:r>
      <w:r>
        <w:rPr>
          <w:spacing w:val="11"/>
          <w:sz w:val="24"/>
        </w:rPr>
        <w:t> </w:t>
      </w:r>
      <w:r>
        <w:rPr>
          <w:sz w:val="24"/>
        </w:rPr>
        <w:t>commonly</w:t>
      </w:r>
      <w:r>
        <w:rPr>
          <w:spacing w:val="11"/>
          <w:sz w:val="24"/>
        </w:rPr>
        <w:t> </w:t>
      </w:r>
      <w:r>
        <w:rPr>
          <w:sz w:val="24"/>
        </w:rPr>
        <w:t>present</w:t>
      </w:r>
      <w:r>
        <w:rPr>
          <w:spacing w:val="10"/>
          <w:sz w:val="24"/>
        </w:rPr>
        <w:t> </w:t>
      </w:r>
      <w:r>
        <w:rPr>
          <w:sz w:val="24"/>
        </w:rPr>
        <w:t>in</w:t>
      </w:r>
      <w:r>
        <w:rPr>
          <w:spacing w:val="11"/>
          <w:sz w:val="24"/>
        </w:rPr>
        <w:t> </w:t>
      </w:r>
      <w:r>
        <w:rPr>
          <w:sz w:val="24"/>
        </w:rPr>
        <w:t>all</w:t>
      </w:r>
      <w:r>
        <w:rPr>
          <w:spacing w:val="11"/>
          <w:sz w:val="24"/>
        </w:rPr>
        <w:t> </w:t>
      </w:r>
      <w:r>
        <w:rPr>
          <w:sz w:val="24"/>
        </w:rPr>
        <w:t>individuals</w:t>
      </w:r>
      <w:r>
        <w:rPr>
          <w:spacing w:val="11"/>
          <w:sz w:val="24"/>
        </w:rPr>
        <w:t> </w:t>
      </w:r>
      <w:r>
        <w:rPr>
          <w:sz w:val="24"/>
        </w:rPr>
        <w:t>of</w:t>
      </w:r>
      <w:r>
        <w:rPr>
          <w:spacing w:val="9"/>
          <w:sz w:val="24"/>
        </w:rPr>
        <w:t> </w:t>
      </w:r>
      <w:r>
        <w:rPr>
          <w:sz w:val="24"/>
        </w:rPr>
        <w:t>a</w:t>
      </w:r>
      <w:r>
        <w:rPr>
          <w:spacing w:val="12"/>
          <w:sz w:val="24"/>
        </w:rPr>
        <w:t> </w:t>
      </w:r>
      <w:r>
        <w:rPr>
          <w:sz w:val="24"/>
        </w:rPr>
        <w:t>specific</w:t>
      </w:r>
      <w:r>
        <w:rPr>
          <w:spacing w:val="11"/>
          <w:sz w:val="24"/>
        </w:rPr>
        <w:t> </w:t>
      </w:r>
      <w:r>
        <w:rPr>
          <w:sz w:val="24"/>
        </w:rPr>
        <w:t>lineage</w:t>
      </w:r>
      <w:r>
        <w:rPr>
          <w:spacing w:val="11"/>
          <w:sz w:val="24"/>
        </w:rPr>
        <w:t> </w:t>
      </w:r>
      <w:r>
        <w:rPr>
          <w:sz w:val="24"/>
        </w:rPr>
        <w:t>is</w:t>
      </w:r>
      <w:r>
        <w:rPr>
          <w:spacing w:val="11"/>
          <w:sz w:val="24"/>
        </w:rPr>
        <w:t> </w:t>
      </w:r>
      <w:r>
        <w:rPr>
          <w:spacing w:val="-2"/>
          <w:sz w:val="24"/>
        </w:rPr>
        <w:t>called</w:t>
      </w:r>
    </w:p>
    <w:p>
      <w:pPr>
        <w:pStyle w:val="BodyText"/>
        <w:spacing w:before="99"/>
      </w:pPr>
    </w:p>
    <w:p>
      <w:pPr>
        <w:pStyle w:val="ListParagraph"/>
        <w:numPr>
          <w:ilvl w:val="0"/>
          <w:numId w:val="4"/>
        </w:numPr>
        <w:tabs>
          <w:tab w:pos="997" w:val="left" w:leader="none"/>
        </w:tabs>
        <w:spacing w:line="240" w:lineRule="auto" w:before="1" w:after="0"/>
        <w:ind w:left="997" w:right="0" w:hanging="600"/>
        <w:jc w:val="left"/>
        <w:rPr>
          <w:sz w:val="24"/>
        </w:rPr>
      </w:pPr>
      <w:r>
        <w:rPr/>
        <mc:AlternateContent>
          <mc:Choice Requires="wps">
            <w:drawing>
              <wp:anchor distT="0" distB="0" distL="0" distR="0" allowOverlap="1" layoutInCell="1" locked="0" behindDoc="0" simplePos="0" relativeHeight="15780864">
                <wp:simplePos x="0" y="0"/>
                <wp:positionH relativeFrom="page">
                  <wp:posOffset>1413630</wp:posOffset>
                </wp:positionH>
                <wp:positionV relativeFrom="paragraph">
                  <wp:posOffset>102500</wp:posOffset>
                </wp:positionV>
                <wp:extent cx="4578985" cy="59309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086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the</w:t>
      </w:r>
      <w:r>
        <w:rPr>
          <w:spacing w:val="4"/>
          <w:sz w:val="24"/>
        </w:rPr>
        <w:t> </w:t>
      </w:r>
      <w:r>
        <w:rPr>
          <w:sz w:val="24"/>
        </w:rPr>
        <w:t>core</w:t>
      </w:r>
      <w:r>
        <w:rPr>
          <w:spacing w:val="8"/>
          <w:sz w:val="24"/>
        </w:rPr>
        <w:t> </w:t>
      </w:r>
      <w:r>
        <w:rPr>
          <w:sz w:val="24"/>
        </w:rPr>
        <w:t>pangenome,</w:t>
      </w:r>
      <w:r>
        <w:rPr>
          <w:spacing w:val="6"/>
          <w:sz w:val="24"/>
        </w:rPr>
        <w:t> </w:t>
      </w:r>
      <w:r>
        <w:rPr>
          <w:sz w:val="24"/>
        </w:rPr>
        <w:t>representing</w:t>
      </w:r>
      <w:r>
        <w:rPr>
          <w:spacing w:val="7"/>
          <w:sz w:val="24"/>
        </w:rPr>
        <w:t> </w:t>
      </w:r>
      <w:r>
        <w:rPr>
          <w:sz w:val="24"/>
        </w:rPr>
        <w:t>the</w:t>
      </w:r>
      <w:r>
        <w:rPr>
          <w:spacing w:val="7"/>
          <w:sz w:val="24"/>
        </w:rPr>
        <w:t> </w:t>
      </w:r>
      <w:r>
        <w:rPr>
          <w:sz w:val="24"/>
        </w:rPr>
        <w:t>common</w:t>
      </w:r>
      <w:r>
        <w:rPr>
          <w:spacing w:val="6"/>
          <w:sz w:val="24"/>
        </w:rPr>
        <w:t> </w:t>
      </w:r>
      <w:r>
        <w:rPr>
          <w:sz w:val="24"/>
        </w:rPr>
        <w:t>genetic</w:t>
      </w:r>
      <w:r>
        <w:rPr>
          <w:spacing w:val="6"/>
          <w:sz w:val="24"/>
        </w:rPr>
        <w:t> </w:t>
      </w:r>
      <w:r>
        <w:rPr>
          <w:sz w:val="24"/>
        </w:rPr>
        <w:t>features</w:t>
      </w:r>
      <w:r>
        <w:rPr>
          <w:spacing w:val="6"/>
          <w:sz w:val="24"/>
        </w:rPr>
        <w:t> </w:t>
      </w:r>
      <w:r>
        <w:rPr>
          <w:sz w:val="24"/>
        </w:rPr>
        <w:t>of</w:t>
      </w:r>
      <w:r>
        <w:rPr>
          <w:spacing w:val="5"/>
          <w:sz w:val="24"/>
        </w:rPr>
        <w:t> </w:t>
      </w:r>
      <w:r>
        <w:rPr>
          <w:sz w:val="24"/>
        </w:rPr>
        <w:t>a</w:t>
      </w:r>
      <w:r>
        <w:rPr>
          <w:spacing w:val="7"/>
          <w:sz w:val="24"/>
        </w:rPr>
        <w:t> </w:t>
      </w:r>
      <w:r>
        <w:rPr>
          <w:sz w:val="24"/>
        </w:rPr>
        <w:t>microbial</w:t>
      </w:r>
      <w:r>
        <w:rPr>
          <w:spacing w:val="6"/>
          <w:sz w:val="24"/>
        </w:rPr>
        <w:t> </w:t>
      </w:r>
      <w:r>
        <w:rPr>
          <w:spacing w:val="-2"/>
          <w:sz w:val="24"/>
        </w:rPr>
        <w:t>lineage</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[30].</w:t>
      </w:r>
      <w:r>
        <w:rPr>
          <w:spacing w:val="13"/>
          <w:sz w:val="24"/>
        </w:rPr>
        <w:t> </w:t>
      </w:r>
      <w:r>
        <w:rPr>
          <w:sz w:val="24"/>
        </w:rPr>
        <w:t>The</w:t>
      </w:r>
      <w:r>
        <w:rPr>
          <w:spacing w:val="21"/>
          <w:sz w:val="24"/>
        </w:rPr>
        <w:t> </w:t>
      </w:r>
      <w:r>
        <w:rPr>
          <w:sz w:val="24"/>
        </w:rPr>
        <w:t>variable</w:t>
      </w:r>
      <w:r>
        <w:rPr>
          <w:spacing w:val="21"/>
          <w:sz w:val="24"/>
        </w:rPr>
        <w:t> </w:t>
      </w:r>
      <w:r>
        <w:rPr>
          <w:sz w:val="24"/>
        </w:rPr>
        <w:t>genes</w:t>
      </w:r>
      <w:r>
        <w:rPr>
          <w:spacing w:val="20"/>
          <w:sz w:val="24"/>
        </w:rPr>
        <w:t> </w:t>
      </w:r>
      <w:r>
        <w:rPr>
          <w:sz w:val="24"/>
        </w:rPr>
        <w:t>can</w:t>
      </w:r>
      <w:r>
        <w:rPr>
          <w:spacing w:val="23"/>
          <w:sz w:val="24"/>
        </w:rPr>
        <w:t> </w:t>
      </w:r>
      <w:r>
        <w:rPr>
          <w:sz w:val="24"/>
        </w:rPr>
        <w:t>be</w:t>
      </w:r>
      <w:r>
        <w:rPr>
          <w:spacing w:val="20"/>
          <w:sz w:val="24"/>
        </w:rPr>
        <w:t> </w:t>
      </w:r>
      <w:r>
        <w:rPr>
          <w:sz w:val="24"/>
        </w:rPr>
        <w:t>further</w:t>
      </w:r>
      <w:r>
        <w:rPr>
          <w:spacing w:val="22"/>
          <w:sz w:val="24"/>
        </w:rPr>
        <w:t> </w:t>
      </w:r>
      <w:r>
        <w:rPr>
          <w:sz w:val="24"/>
        </w:rPr>
        <w:t>divided</w:t>
      </w:r>
      <w:r>
        <w:rPr>
          <w:spacing w:val="21"/>
          <w:sz w:val="24"/>
        </w:rPr>
        <w:t> </w:t>
      </w:r>
      <w:r>
        <w:rPr>
          <w:sz w:val="24"/>
        </w:rPr>
        <w:t>into</w:t>
      </w:r>
      <w:r>
        <w:rPr>
          <w:spacing w:val="23"/>
          <w:sz w:val="24"/>
        </w:rPr>
        <w:t> </w:t>
      </w:r>
      <w:r>
        <w:rPr>
          <w:sz w:val="24"/>
        </w:rPr>
        <w:t>unique</w:t>
      </w:r>
      <w:r>
        <w:rPr>
          <w:spacing w:val="22"/>
          <w:sz w:val="24"/>
        </w:rPr>
        <w:t> </w:t>
      </w:r>
      <w:r>
        <w:rPr>
          <w:sz w:val="24"/>
        </w:rPr>
        <w:t>genes</w:t>
      </w:r>
      <w:r>
        <w:rPr>
          <w:spacing w:val="22"/>
          <w:sz w:val="24"/>
        </w:rPr>
        <w:t> </w:t>
      </w:r>
      <w:r>
        <w:rPr>
          <w:sz w:val="24"/>
        </w:rPr>
        <w:t>(found</w:t>
      </w:r>
      <w:r>
        <w:rPr>
          <w:spacing w:val="21"/>
          <w:sz w:val="24"/>
        </w:rPr>
        <w:t> </w:t>
      </w:r>
      <w:r>
        <w:rPr>
          <w:sz w:val="24"/>
        </w:rPr>
        <w:t>in</w:t>
      </w:r>
      <w:r>
        <w:rPr>
          <w:spacing w:val="22"/>
          <w:sz w:val="24"/>
        </w:rPr>
        <w:t> </w:t>
      </w:r>
      <w:r>
        <w:rPr>
          <w:sz w:val="24"/>
        </w:rPr>
        <w:t>a</w:t>
      </w:r>
      <w:r>
        <w:rPr>
          <w:spacing w:val="21"/>
          <w:sz w:val="24"/>
        </w:rPr>
        <w:t> </w:t>
      </w:r>
      <w:r>
        <w:rPr>
          <w:spacing w:val="-2"/>
          <w:sz w:val="24"/>
        </w:rPr>
        <w:t>single</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strain/genome)</w:t>
      </w:r>
      <w:r>
        <w:rPr>
          <w:spacing w:val="-12"/>
          <w:sz w:val="24"/>
        </w:rPr>
        <w:t> </w:t>
      </w:r>
      <w:r>
        <w:rPr>
          <w:sz w:val="24"/>
        </w:rPr>
        <w:t>and</w:t>
      </w:r>
      <w:r>
        <w:rPr>
          <w:spacing w:val="-11"/>
          <w:sz w:val="24"/>
        </w:rPr>
        <w:t> </w:t>
      </w:r>
      <w:r>
        <w:rPr>
          <w:sz w:val="24"/>
        </w:rPr>
        <w:t>dispensable</w:t>
      </w:r>
      <w:r>
        <w:rPr>
          <w:spacing w:val="-12"/>
          <w:sz w:val="24"/>
        </w:rPr>
        <w:t> </w:t>
      </w:r>
      <w:r>
        <w:rPr>
          <w:sz w:val="24"/>
        </w:rPr>
        <w:t>genes</w:t>
      </w:r>
      <w:r>
        <w:rPr>
          <w:spacing w:val="-11"/>
          <w:sz w:val="24"/>
        </w:rPr>
        <w:t> </w:t>
      </w:r>
      <w:r>
        <w:rPr>
          <w:sz w:val="24"/>
        </w:rPr>
        <w:t>(shared</w:t>
      </w:r>
      <w:r>
        <w:rPr>
          <w:spacing w:val="-13"/>
          <w:sz w:val="24"/>
        </w:rPr>
        <w:t> </w:t>
      </w:r>
      <w:r>
        <w:rPr>
          <w:sz w:val="24"/>
        </w:rPr>
        <w:t>in</w:t>
      </w:r>
      <w:r>
        <w:rPr>
          <w:spacing w:val="-9"/>
          <w:sz w:val="24"/>
        </w:rPr>
        <w:t> </w:t>
      </w:r>
      <w:r>
        <w:rPr>
          <w:sz w:val="24"/>
        </w:rPr>
        <w:t>at</w:t>
      </w:r>
      <w:r>
        <w:rPr>
          <w:spacing w:val="-12"/>
          <w:sz w:val="24"/>
        </w:rPr>
        <w:t> </w:t>
      </w:r>
      <w:r>
        <w:rPr>
          <w:sz w:val="24"/>
        </w:rPr>
        <w:t>least</w:t>
      </w:r>
      <w:r>
        <w:rPr>
          <w:spacing w:val="-11"/>
          <w:sz w:val="24"/>
        </w:rPr>
        <w:t> </w:t>
      </w:r>
      <w:r>
        <w:rPr>
          <w:sz w:val="24"/>
        </w:rPr>
        <w:t>two</w:t>
      </w:r>
      <w:r>
        <w:rPr>
          <w:spacing w:val="-12"/>
          <w:sz w:val="24"/>
        </w:rPr>
        <w:t> </w:t>
      </w:r>
      <w:r>
        <w:rPr>
          <w:sz w:val="24"/>
        </w:rPr>
        <w:t>but</w:t>
      </w:r>
      <w:r>
        <w:rPr>
          <w:spacing w:val="-11"/>
          <w:sz w:val="24"/>
        </w:rPr>
        <w:t> </w:t>
      </w:r>
      <w:r>
        <w:rPr>
          <w:sz w:val="24"/>
        </w:rPr>
        <w:t>not</w:t>
      </w:r>
      <w:r>
        <w:rPr>
          <w:spacing w:val="-12"/>
          <w:sz w:val="24"/>
        </w:rPr>
        <w:t> </w:t>
      </w:r>
      <w:r>
        <w:rPr>
          <w:sz w:val="24"/>
        </w:rPr>
        <w:t>all</w:t>
      </w:r>
      <w:r>
        <w:rPr>
          <w:spacing w:val="-10"/>
          <w:sz w:val="24"/>
        </w:rPr>
        <w:t> </w:t>
      </w:r>
      <w:r>
        <w:rPr>
          <w:spacing w:val="-2"/>
          <w:sz w:val="24"/>
        </w:rPr>
        <w:t>strains/genomes)</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[31].</w:t>
      </w:r>
      <w:r>
        <w:rPr>
          <w:spacing w:val="6"/>
          <w:sz w:val="24"/>
        </w:rPr>
        <w:t> </w:t>
      </w:r>
      <w:r>
        <w:rPr>
          <w:sz w:val="24"/>
        </w:rPr>
        <w:t>Dispensable</w:t>
      </w:r>
      <w:r>
        <w:rPr>
          <w:spacing w:val="8"/>
          <w:sz w:val="24"/>
        </w:rPr>
        <w:t> </w:t>
      </w:r>
      <w:r>
        <w:rPr>
          <w:sz w:val="24"/>
        </w:rPr>
        <w:t>genes</w:t>
      </w:r>
      <w:r>
        <w:rPr>
          <w:spacing w:val="7"/>
          <w:sz w:val="24"/>
        </w:rPr>
        <w:t> </w:t>
      </w:r>
      <w:r>
        <w:rPr>
          <w:sz w:val="24"/>
        </w:rPr>
        <w:t>represent</w:t>
      </w:r>
      <w:r>
        <w:rPr>
          <w:spacing w:val="7"/>
          <w:sz w:val="24"/>
        </w:rPr>
        <w:t> </w:t>
      </w:r>
      <w:r>
        <w:rPr>
          <w:sz w:val="24"/>
        </w:rPr>
        <w:t>the</w:t>
      </w:r>
      <w:r>
        <w:rPr>
          <w:spacing w:val="8"/>
          <w:sz w:val="24"/>
        </w:rPr>
        <w:t> </w:t>
      </w:r>
      <w:r>
        <w:rPr>
          <w:sz w:val="24"/>
        </w:rPr>
        <w:t>intra-lineage</w:t>
      </w:r>
      <w:r>
        <w:rPr>
          <w:spacing w:val="9"/>
          <w:sz w:val="24"/>
        </w:rPr>
        <w:t> </w:t>
      </w:r>
      <w:r>
        <w:rPr>
          <w:sz w:val="24"/>
        </w:rPr>
        <w:t>diversity</w:t>
      </w:r>
      <w:r>
        <w:rPr>
          <w:spacing w:val="7"/>
          <w:sz w:val="24"/>
        </w:rPr>
        <w:t> </w:t>
      </w:r>
      <w:r>
        <w:rPr>
          <w:sz w:val="24"/>
        </w:rPr>
        <w:t>encoded</w:t>
      </w:r>
      <w:r>
        <w:rPr>
          <w:spacing w:val="9"/>
          <w:sz w:val="24"/>
        </w:rPr>
        <w:t> </w:t>
      </w:r>
      <w:r>
        <w:rPr>
          <w:sz w:val="24"/>
        </w:rPr>
        <w:t>among</w:t>
      </w:r>
      <w:r>
        <w:rPr>
          <w:spacing w:val="9"/>
          <w:sz w:val="24"/>
        </w:rPr>
        <w:t> </w:t>
      </w:r>
      <w:r>
        <w:rPr>
          <w:spacing w:val="-2"/>
          <w:sz w:val="24"/>
        </w:rPr>
        <w:t>different</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members</w:t>
      </w:r>
      <w:r>
        <w:rPr>
          <w:spacing w:val="44"/>
          <w:sz w:val="24"/>
        </w:rPr>
        <w:t> </w:t>
      </w:r>
      <w:r>
        <w:rPr>
          <w:sz w:val="24"/>
        </w:rPr>
        <w:t>[29].</w:t>
      </w:r>
      <w:r>
        <w:rPr>
          <w:spacing w:val="43"/>
          <w:sz w:val="24"/>
        </w:rPr>
        <w:t> </w:t>
      </w:r>
      <w:r>
        <w:rPr>
          <w:sz w:val="24"/>
        </w:rPr>
        <w:t>By</w:t>
      </w:r>
      <w:r>
        <w:rPr>
          <w:spacing w:val="43"/>
          <w:sz w:val="24"/>
        </w:rPr>
        <w:t> </w:t>
      </w:r>
      <w:r>
        <w:rPr>
          <w:sz w:val="24"/>
        </w:rPr>
        <w:t>avoiding</w:t>
      </w:r>
      <w:r>
        <w:rPr>
          <w:spacing w:val="43"/>
          <w:sz w:val="24"/>
        </w:rPr>
        <w:t> </w:t>
      </w:r>
      <w:r>
        <w:rPr>
          <w:sz w:val="24"/>
        </w:rPr>
        <w:t>single</w:t>
      </w:r>
      <w:r>
        <w:rPr>
          <w:spacing w:val="42"/>
          <w:sz w:val="24"/>
        </w:rPr>
        <w:t> </w:t>
      </w:r>
      <w:r>
        <w:rPr>
          <w:sz w:val="24"/>
        </w:rPr>
        <w:t>sample</w:t>
      </w:r>
      <w:r>
        <w:rPr>
          <w:spacing w:val="44"/>
          <w:sz w:val="24"/>
        </w:rPr>
        <w:t> </w:t>
      </w:r>
      <w:r>
        <w:rPr>
          <w:sz w:val="24"/>
        </w:rPr>
        <w:t>bias</w:t>
      </w:r>
      <w:r>
        <w:rPr>
          <w:spacing w:val="43"/>
          <w:sz w:val="24"/>
        </w:rPr>
        <w:t> </w:t>
      </w:r>
      <w:r>
        <w:rPr>
          <w:sz w:val="24"/>
        </w:rPr>
        <w:t>and</w:t>
      </w:r>
      <w:r>
        <w:rPr>
          <w:spacing w:val="43"/>
          <w:sz w:val="24"/>
        </w:rPr>
        <w:t> </w:t>
      </w:r>
      <w:r>
        <w:rPr>
          <w:sz w:val="24"/>
        </w:rPr>
        <w:t>ensuring</w:t>
      </w:r>
      <w:r>
        <w:rPr>
          <w:spacing w:val="44"/>
          <w:sz w:val="24"/>
        </w:rPr>
        <w:t> </w:t>
      </w:r>
      <w:r>
        <w:rPr>
          <w:sz w:val="24"/>
        </w:rPr>
        <w:t>full</w:t>
      </w:r>
      <w:r>
        <w:rPr>
          <w:spacing w:val="43"/>
          <w:sz w:val="24"/>
        </w:rPr>
        <w:t> </w:t>
      </w:r>
      <w:r>
        <w:rPr>
          <w:sz w:val="24"/>
        </w:rPr>
        <w:t>representation</w:t>
      </w:r>
      <w:r>
        <w:rPr>
          <w:spacing w:val="44"/>
          <w:sz w:val="24"/>
        </w:rPr>
        <w:t> </w:t>
      </w:r>
      <w:r>
        <w:rPr>
          <w:spacing w:val="-5"/>
          <w:sz w:val="24"/>
        </w:rPr>
        <w:t>of</w:t>
      </w:r>
    </w:p>
    <w:p>
      <w:pPr>
        <w:pStyle w:val="BodyText"/>
        <w:spacing w:before="100"/>
      </w:pPr>
    </w:p>
    <w:p>
      <w:pPr>
        <w:pStyle w:val="ListParagraph"/>
        <w:numPr>
          <w:ilvl w:val="0"/>
          <w:numId w:val="4"/>
        </w:numPr>
        <w:tabs>
          <w:tab w:pos="997" w:val="left" w:leader="none"/>
        </w:tabs>
        <w:spacing w:line="240" w:lineRule="auto" w:before="1" w:after="0"/>
        <w:ind w:left="997" w:right="0" w:hanging="600"/>
        <w:jc w:val="left"/>
        <w:rPr>
          <w:sz w:val="24"/>
        </w:rPr>
      </w:pPr>
      <w:r>
        <w:rPr>
          <w:spacing w:val="-2"/>
          <w:sz w:val="24"/>
        </w:rPr>
        <w:t>genomic</w:t>
      </w:r>
      <w:r>
        <w:rPr>
          <w:spacing w:val="-4"/>
          <w:sz w:val="24"/>
        </w:rPr>
        <w:t> </w:t>
      </w:r>
      <w:r>
        <w:rPr>
          <w:spacing w:val="-2"/>
          <w:sz w:val="24"/>
        </w:rPr>
        <w:t>diversity</w:t>
      </w:r>
      <w:r>
        <w:rPr>
          <w:spacing w:val="-5"/>
          <w:sz w:val="24"/>
        </w:rPr>
        <w:t> </w:t>
      </w:r>
      <w:r>
        <w:rPr>
          <w:spacing w:val="-2"/>
          <w:sz w:val="24"/>
        </w:rPr>
        <w:t>of</w:t>
      </w:r>
      <w:r>
        <w:rPr>
          <w:spacing w:val="-6"/>
          <w:sz w:val="24"/>
        </w:rPr>
        <w:t> </w:t>
      </w:r>
      <w:r>
        <w:rPr>
          <w:spacing w:val="-2"/>
          <w:sz w:val="24"/>
        </w:rPr>
        <w:t>different</w:t>
      </w:r>
      <w:r>
        <w:rPr>
          <w:spacing w:val="-4"/>
          <w:sz w:val="24"/>
        </w:rPr>
        <w:t> </w:t>
      </w:r>
      <w:r>
        <w:rPr>
          <w:spacing w:val="-2"/>
          <w:sz w:val="24"/>
        </w:rPr>
        <w:t>lineage</w:t>
      </w:r>
      <w:r>
        <w:rPr>
          <w:spacing w:val="-5"/>
          <w:sz w:val="24"/>
        </w:rPr>
        <w:t> </w:t>
      </w:r>
      <w:r>
        <w:rPr>
          <w:spacing w:val="-2"/>
          <w:sz w:val="24"/>
        </w:rPr>
        <w:t>members,</w:t>
      </w:r>
      <w:r>
        <w:rPr>
          <w:spacing w:val="-5"/>
          <w:sz w:val="24"/>
        </w:rPr>
        <w:t> </w:t>
      </w:r>
      <w:r>
        <w:rPr>
          <w:spacing w:val="-2"/>
          <w:sz w:val="24"/>
        </w:rPr>
        <w:t>the</w:t>
      </w:r>
      <w:r>
        <w:rPr>
          <w:spacing w:val="-4"/>
          <w:sz w:val="24"/>
        </w:rPr>
        <w:t> </w:t>
      </w:r>
      <w:r>
        <w:rPr>
          <w:spacing w:val="-2"/>
          <w:sz w:val="24"/>
        </w:rPr>
        <w:t>analysis</w:t>
      </w:r>
      <w:r>
        <w:rPr>
          <w:spacing w:val="-4"/>
          <w:sz w:val="24"/>
        </w:rPr>
        <w:t> </w:t>
      </w:r>
      <w:r>
        <w:rPr>
          <w:spacing w:val="-2"/>
          <w:sz w:val="24"/>
        </w:rPr>
        <w:t>of</w:t>
      </w:r>
      <w:r>
        <w:rPr>
          <w:spacing w:val="-7"/>
          <w:sz w:val="24"/>
        </w:rPr>
        <w:t> </w:t>
      </w:r>
      <w:r>
        <w:rPr>
          <w:spacing w:val="-2"/>
          <w:sz w:val="24"/>
        </w:rPr>
        <w:t>the</w:t>
      </w:r>
      <w:r>
        <w:rPr>
          <w:spacing w:val="-3"/>
          <w:sz w:val="24"/>
        </w:rPr>
        <w:t> </w:t>
      </w:r>
      <w:r>
        <w:rPr>
          <w:spacing w:val="-2"/>
          <w:sz w:val="24"/>
        </w:rPr>
        <w:t>pangenome</w:t>
      </w:r>
      <w:r>
        <w:rPr>
          <w:spacing w:val="-1"/>
          <w:sz w:val="24"/>
        </w:rPr>
        <w:t> </w:t>
      </w:r>
      <w:r>
        <w:rPr>
          <w:spacing w:val="-2"/>
          <w:sz w:val="24"/>
        </w:rPr>
        <w:t>provides</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insight</w:t>
      </w:r>
      <w:r>
        <w:rPr>
          <w:spacing w:val="8"/>
          <w:sz w:val="24"/>
        </w:rPr>
        <w:t> </w:t>
      </w:r>
      <w:r>
        <w:rPr>
          <w:sz w:val="24"/>
        </w:rPr>
        <w:t>into</w:t>
      </w:r>
      <w:r>
        <w:rPr>
          <w:spacing w:val="11"/>
          <w:sz w:val="24"/>
        </w:rPr>
        <w:t> </w:t>
      </w:r>
      <w:r>
        <w:rPr>
          <w:sz w:val="24"/>
        </w:rPr>
        <w:t>the</w:t>
      </w:r>
      <w:r>
        <w:rPr>
          <w:spacing w:val="12"/>
          <w:sz w:val="24"/>
        </w:rPr>
        <w:t> </w:t>
      </w:r>
      <w:r>
        <w:rPr>
          <w:sz w:val="24"/>
        </w:rPr>
        <w:t>genetic</w:t>
      </w:r>
      <w:r>
        <w:rPr>
          <w:spacing w:val="9"/>
          <w:sz w:val="24"/>
        </w:rPr>
        <w:t> </w:t>
      </w:r>
      <w:r>
        <w:rPr>
          <w:sz w:val="24"/>
        </w:rPr>
        <w:t>basis</w:t>
      </w:r>
      <w:r>
        <w:rPr>
          <w:spacing w:val="11"/>
          <w:sz w:val="24"/>
        </w:rPr>
        <w:t> </w:t>
      </w:r>
      <w:r>
        <w:rPr>
          <w:sz w:val="24"/>
        </w:rPr>
        <w:t>of</w:t>
      </w:r>
      <w:r>
        <w:rPr>
          <w:spacing w:val="11"/>
          <w:sz w:val="24"/>
        </w:rPr>
        <w:t> </w:t>
      </w:r>
      <w:r>
        <w:rPr>
          <w:sz w:val="24"/>
        </w:rPr>
        <w:t>common</w:t>
      </w:r>
      <w:r>
        <w:rPr>
          <w:spacing w:val="10"/>
          <w:sz w:val="24"/>
        </w:rPr>
        <w:t> </w:t>
      </w:r>
      <w:r>
        <w:rPr>
          <w:sz w:val="24"/>
        </w:rPr>
        <w:t>phenotypic</w:t>
      </w:r>
      <w:r>
        <w:rPr>
          <w:spacing w:val="10"/>
          <w:sz w:val="24"/>
        </w:rPr>
        <w:t> </w:t>
      </w:r>
      <w:r>
        <w:rPr>
          <w:sz w:val="24"/>
        </w:rPr>
        <w:t>characteristics</w:t>
      </w:r>
      <w:r>
        <w:rPr>
          <w:spacing w:val="11"/>
          <w:sz w:val="24"/>
        </w:rPr>
        <w:t> </w:t>
      </w:r>
      <w:r>
        <w:rPr>
          <w:sz w:val="24"/>
        </w:rPr>
        <w:t>shared</w:t>
      </w:r>
      <w:r>
        <w:rPr>
          <w:spacing w:val="10"/>
          <w:sz w:val="24"/>
        </w:rPr>
        <w:t> </w:t>
      </w:r>
      <w:r>
        <w:rPr>
          <w:sz w:val="24"/>
        </w:rPr>
        <w:t>in</w:t>
      </w:r>
      <w:r>
        <w:rPr>
          <w:spacing w:val="12"/>
          <w:sz w:val="24"/>
        </w:rPr>
        <w:t> </w:t>
      </w:r>
      <w:r>
        <w:rPr>
          <w:sz w:val="24"/>
        </w:rPr>
        <w:t>a</w:t>
      </w:r>
      <w:r>
        <w:rPr>
          <w:spacing w:val="12"/>
          <w:sz w:val="24"/>
        </w:rPr>
        <w:t> </w:t>
      </w:r>
      <w:r>
        <w:rPr>
          <w:spacing w:val="-2"/>
          <w:sz w:val="24"/>
        </w:rPr>
        <w:t>group</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of</w:t>
      </w:r>
      <w:r>
        <w:rPr>
          <w:spacing w:val="10"/>
          <w:sz w:val="24"/>
        </w:rPr>
        <w:t> </w:t>
      </w:r>
      <w:r>
        <w:rPr>
          <w:sz w:val="24"/>
        </w:rPr>
        <w:t>bacteria,</w:t>
      </w:r>
      <w:r>
        <w:rPr>
          <w:spacing w:val="13"/>
          <w:sz w:val="24"/>
        </w:rPr>
        <w:t> </w:t>
      </w:r>
      <w:r>
        <w:rPr>
          <w:sz w:val="24"/>
        </w:rPr>
        <w:t>greatly</w:t>
      </w:r>
      <w:r>
        <w:rPr>
          <w:spacing w:val="11"/>
          <w:sz w:val="24"/>
        </w:rPr>
        <w:t> </w:t>
      </w:r>
      <w:r>
        <w:rPr>
          <w:sz w:val="24"/>
        </w:rPr>
        <w:t>improving</w:t>
      </w:r>
      <w:r>
        <w:rPr>
          <w:spacing w:val="14"/>
          <w:sz w:val="24"/>
        </w:rPr>
        <w:t> </w:t>
      </w:r>
      <w:r>
        <w:rPr>
          <w:sz w:val="24"/>
        </w:rPr>
        <w:t>our</w:t>
      </w:r>
      <w:r>
        <w:rPr>
          <w:spacing w:val="12"/>
          <w:sz w:val="24"/>
        </w:rPr>
        <w:t> </w:t>
      </w:r>
      <w:r>
        <w:rPr>
          <w:sz w:val="24"/>
        </w:rPr>
        <w:t>ability</w:t>
      </w:r>
      <w:r>
        <w:rPr>
          <w:spacing w:val="12"/>
          <w:sz w:val="24"/>
        </w:rPr>
        <w:t> </w:t>
      </w:r>
      <w:r>
        <w:rPr>
          <w:sz w:val="24"/>
        </w:rPr>
        <w:t>to</w:t>
      </w:r>
      <w:r>
        <w:rPr>
          <w:spacing w:val="13"/>
          <w:sz w:val="24"/>
        </w:rPr>
        <w:t> </w:t>
      </w:r>
      <w:r>
        <w:rPr>
          <w:sz w:val="24"/>
        </w:rPr>
        <w:t>solve</w:t>
      </w:r>
      <w:r>
        <w:rPr>
          <w:spacing w:val="13"/>
          <w:sz w:val="24"/>
        </w:rPr>
        <w:t> </w:t>
      </w:r>
      <w:r>
        <w:rPr>
          <w:sz w:val="24"/>
        </w:rPr>
        <w:t>complex</w:t>
      </w:r>
      <w:r>
        <w:rPr>
          <w:spacing w:val="13"/>
          <w:sz w:val="24"/>
        </w:rPr>
        <w:t> </w:t>
      </w:r>
      <w:r>
        <w:rPr>
          <w:sz w:val="24"/>
        </w:rPr>
        <w:t>phenotypic</w:t>
      </w:r>
      <w:r>
        <w:rPr>
          <w:spacing w:val="12"/>
          <w:sz w:val="24"/>
        </w:rPr>
        <w:t> </w:t>
      </w:r>
      <w:r>
        <w:rPr>
          <w:sz w:val="24"/>
        </w:rPr>
        <w:t>problems</w:t>
      </w:r>
      <w:r>
        <w:rPr>
          <w:spacing w:val="18"/>
          <w:sz w:val="24"/>
        </w:rPr>
        <w:t> </w:t>
      </w:r>
      <w:r>
        <w:rPr>
          <w:spacing w:val="-4"/>
          <w:sz w:val="24"/>
        </w:rPr>
        <w:t>[32-</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34].</w:t>
      </w:r>
      <w:r>
        <w:rPr>
          <w:spacing w:val="10"/>
          <w:sz w:val="24"/>
        </w:rPr>
        <w:t> </w:t>
      </w:r>
      <w:r>
        <w:rPr>
          <w:sz w:val="24"/>
        </w:rPr>
        <w:t>Comparative</w:t>
      </w:r>
      <w:r>
        <w:rPr>
          <w:spacing w:val="11"/>
          <w:sz w:val="24"/>
        </w:rPr>
        <w:t> </w:t>
      </w:r>
      <w:r>
        <w:rPr>
          <w:sz w:val="24"/>
        </w:rPr>
        <w:t>genomics</w:t>
      </w:r>
      <w:r>
        <w:rPr>
          <w:spacing w:val="12"/>
          <w:sz w:val="24"/>
        </w:rPr>
        <w:t> </w:t>
      </w:r>
      <w:r>
        <w:rPr>
          <w:sz w:val="24"/>
        </w:rPr>
        <w:t>has</w:t>
      </w:r>
      <w:r>
        <w:rPr>
          <w:spacing w:val="12"/>
          <w:sz w:val="24"/>
        </w:rPr>
        <w:t> </w:t>
      </w:r>
      <w:r>
        <w:rPr>
          <w:sz w:val="24"/>
        </w:rPr>
        <w:t>been</w:t>
      </w:r>
      <w:r>
        <w:rPr>
          <w:spacing w:val="11"/>
          <w:sz w:val="24"/>
        </w:rPr>
        <w:t> </w:t>
      </w:r>
      <w:r>
        <w:rPr>
          <w:sz w:val="24"/>
        </w:rPr>
        <w:t>applied</w:t>
      </w:r>
      <w:r>
        <w:rPr>
          <w:spacing w:val="12"/>
          <w:sz w:val="24"/>
        </w:rPr>
        <w:t> </w:t>
      </w:r>
      <w:r>
        <w:rPr>
          <w:sz w:val="24"/>
        </w:rPr>
        <w:t>to</w:t>
      </w:r>
      <w:r>
        <w:rPr>
          <w:spacing w:val="14"/>
          <w:sz w:val="24"/>
        </w:rPr>
        <w:t> </w:t>
      </w:r>
      <w:r>
        <w:rPr>
          <w:sz w:val="24"/>
        </w:rPr>
        <w:t>study</w:t>
      </w:r>
      <w:r>
        <w:rPr>
          <w:spacing w:val="12"/>
          <w:sz w:val="24"/>
        </w:rPr>
        <w:t> </w:t>
      </w:r>
      <w:r>
        <w:rPr>
          <w:sz w:val="24"/>
        </w:rPr>
        <w:t>the</w:t>
      </w:r>
      <w:r>
        <w:rPr>
          <w:spacing w:val="11"/>
          <w:sz w:val="24"/>
        </w:rPr>
        <w:t> </w:t>
      </w:r>
      <w:r>
        <w:rPr>
          <w:sz w:val="24"/>
        </w:rPr>
        <w:t>evolution</w:t>
      </w:r>
      <w:r>
        <w:rPr>
          <w:spacing w:val="12"/>
          <w:sz w:val="24"/>
        </w:rPr>
        <w:t> </w:t>
      </w:r>
      <w:r>
        <w:rPr>
          <w:sz w:val="24"/>
        </w:rPr>
        <w:t>and</w:t>
      </w:r>
      <w:r>
        <w:rPr>
          <w:spacing w:val="12"/>
          <w:sz w:val="24"/>
        </w:rPr>
        <w:t> </w:t>
      </w:r>
      <w:r>
        <w:rPr>
          <w:spacing w:val="-2"/>
          <w:sz w:val="24"/>
        </w:rPr>
        <w:t>development</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pacing w:val="-2"/>
          <w:sz w:val="24"/>
        </w:rPr>
        <w:t>of</w:t>
      </w:r>
      <w:r>
        <w:rPr>
          <w:spacing w:val="-1"/>
          <w:sz w:val="24"/>
        </w:rPr>
        <w:t> </w:t>
      </w:r>
      <w:r>
        <w:rPr>
          <w:spacing w:val="-2"/>
          <w:sz w:val="24"/>
        </w:rPr>
        <w:t>many</w:t>
      </w:r>
      <w:r>
        <w:rPr>
          <w:sz w:val="24"/>
        </w:rPr>
        <w:t> </w:t>
      </w:r>
      <w:r>
        <w:rPr>
          <w:spacing w:val="-2"/>
          <w:sz w:val="24"/>
        </w:rPr>
        <w:t>bacterial</w:t>
      </w:r>
      <w:r>
        <w:rPr>
          <w:spacing w:val="-1"/>
          <w:sz w:val="24"/>
        </w:rPr>
        <w:t> </w:t>
      </w:r>
      <w:r>
        <w:rPr>
          <w:spacing w:val="-2"/>
          <w:sz w:val="24"/>
        </w:rPr>
        <w:t>species</w:t>
      </w:r>
      <w:r>
        <w:rPr>
          <w:sz w:val="24"/>
        </w:rPr>
        <w:t> </w:t>
      </w:r>
      <w:r>
        <w:rPr>
          <w:spacing w:val="-2"/>
          <w:sz w:val="24"/>
        </w:rPr>
        <w:t>[35-40].</w:t>
      </w:r>
      <w:r>
        <w:rPr>
          <w:spacing w:val="-5"/>
          <w:sz w:val="24"/>
        </w:rPr>
        <w:t> </w:t>
      </w:r>
      <w:r>
        <w:rPr>
          <w:spacing w:val="-2"/>
          <w:sz w:val="24"/>
        </w:rPr>
        <w:t>Via</w:t>
      </w:r>
      <w:r>
        <w:rPr>
          <w:sz w:val="24"/>
        </w:rPr>
        <w:t> </w:t>
      </w:r>
      <w:r>
        <w:rPr>
          <w:spacing w:val="-2"/>
          <w:sz w:val="24"/>
        </w:rPr>
        <w:t>comparative genomic</w:t>
      </w:r>
      <w:r>
        <w:rPr>
          <w:sz w:val="24"/>
        </w:rPr>
        <w:t> </w:t>
      </w:r>
      <w:r>
        <w:rPr>
          <w:spacing w:val="-2"/>
          <w:sz w:val="24"/>
        </w:rPr>
        <w:t>analysis, Fernandez-Fueyo</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et</w:t>
      </w:r>
      <w:r>
        <w:rPr>
          <w:spacing w:val="64"/>
          <w:w w:val="150"/>
          <w:sz w:val="24"/>
        </w:rPr>
        <w:t> </w:t>
      </w:r>
      <w:r>
        <w:rPr>
          <w:sz w:val="24"/>
        </w:rPr>
        <w:t>al.</w:t>
      </w:r>
      <w:r>
        <w:rPr>
          <w:spacing w:val="63"/>
          <w:w w:val="150"/>
          <w:sz w:val="24"/>
        </w:rPr>
        <w:t> </w:t>
      </w:r>
      <w:r>
        <w:rPr>
          <w:sz w:val="24"/>
        </w:rPr>
        <w:t>[41]</w:t>
      </w:r>
      <w:r>
        <w:rPr>
          <w:spacing w:val="62"/>
          <w:w w:val="150"/>
          <w:sz w:val="24"/>
        </w:rPr>
        <w:t> </w:t>
      </w:r>
      <w:r>
        <w:rPr>
          <w:sz w:val="24"/>
        </w:rPr>
        <w:t>found</w:t>
      </w:r>
      <w:r>
        <w:rPr>
          <w:spacing w:val="63"/>
          <w:w w:val="150"/>
          <w:sz w:val="24"/>
        </w:rPr>
        <w:t> </w:t>
      </w:r>
      <w:r>
        <w:rPr>
          <w:sz w:val="24"/>
        </w:rPr>
        <w:t>a</w:t>
      </w:r>
      <w:r>
        <w:rPr>
          <w:spacing w:val="64"/>
          <w:w w:val="150"/>
          <w:sz w:val="24"/>
        </w:rPr>
        <w:t> </w:t>
      </w:r>
      <w:r>
        <w:rPr>
          <w:sz w:val="24"/>
        </w:rPr>
        <w:t>subset</w:t>
      </w:r>
      <w:r>
        <w:rPr>
          <w:spacing w:val="64"/>
          <w:w w:val="150"/>
          <w:sz w:val="24"/>
        </w:rPr>
        <w:t> </w:t>
      </w:r>
      <w:r>
        <w:rPr>
          <w:sz w:val="24"/>
        </w:rPr>
        <w:t>of</w:t>
      </w:r>
      <w:r>
        <w:rPr>
          <w:spacing w:val="62"/>
          <w:w w:val="150"/>
          <w:sz w:val="24"/>
        </w:rPr>
        <w:t> </w:t>
      </w:r>
      <w:r>
        <w:rPr>
          <w:sz w:val="24"/>
        </w:rPr>
        <w:t>potentially</w:t>
      </w:r>
      <w:r>
        <w:rPr>
          <w:spacing w:val="63"/>
          <w:w w:val="150"/>
          <w:sz w:val="24"/>
        </w:rPr>
        <w:t> </w:t>
      </w:r>
      <w:r>
        <w:rPr>
          <w:sz w:val="24"/>
        </w:rPr>
        <w:t>important</w:t>
      </w:r>
      <w:r>
        <w:rPr>
          <w:spacing w:val="64"/>
          <w:w w:val="150"/>
          <w:sz w:val="24"/>
        </w:rPr>
        <w:t> </w:t>
      </w:r>
      <w:r>
        <w:rPr>
          <w:sz w:val="24"/>
        </w:rPr>
        <w:t>genes</w:t>
      </w:r>
      <w:r>
        <w:rPr>
          <w:spacing w:val="64"/>
          <w:w w:val="150"/>
          <w:sz w:val="24"/>
        </w:rPr>
        <w:t> </w:t>
      </w:r>
      <w:r>
        <w:rPr>
          <w:sz w:val="24"/>
        </w:rPr>
        <w:t>for</w:t>
      </w:r>
      <w:r>
        <w:rPr>
          <w:spacing w:val="63"/>
          <w:w w:val="150"/>
          <w:sz w:val="24"/>
        </w:rPr>
        <w:t> </w:t>
      </w:r>
      <w:r>
        <w:rPr>
          <w:sz w:val="24"/>
        </w:rPr>
        <w:t>selective</w:t>
      </w:r>
      <w:r>
        <w:rPr>
          <w:spacing w:val="62"/>
          <w:w w:val="150"/>
          <w:sz w:val="24"/>
        </w:rPr>
        <w:t> </w:t>
      </w:r>
      <w:r>
        <w:rPr>
          <w:spacing w:val="-2"/>
          <w:sz w:val="24"/>
        </w:rPr>
        <w:t>lignin</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decomposition</w:t>
      </w:r>
      <w:r>
        <w:rPr>
          <w:spacing w:val="-1"/>
          <w:sz w:val="24"/>
        </w:rPr>
        <w:t> </w:t>
      </w:r>
      <w:r>
        <w:rPr>
          <w:sz w:val="24"/>
        </w:rPr>
        <w:t>in</w:t>
      </w:r>
      <w:r>
        <w:rPr>
          <w:spacing w:val="-1"/>
          <w:sz w:val="24"/>
        </w:rPr>
        <w:t> </w:t>
      </w:r>
      <w:r>
        <w:rPr>
          <w:i/>
          <w:sz w:val="24"/>
        </w:rPr>
        <w:t>Ceriporipsis</w:t>
      </w:r>
      <w:r>
        <w:rPr>
          <w:i/>
          <w:spacing w:val="-1"/>
          <w:sz w:val="24"/>
        </w:rPr>
        <w:t> </w:t>
      </w:r>
      <w:r>
        <w:rPr>
          <w:i/>
          <w:spacing w:val="-2"/>
          <w:sz w:val="24"/>
        </w:rPr>
        <w:t>subvermispora</w:t>
      </w:r>
      <w:r>
        <w:rPr>
          <w:spacing w:val="-2"/>
          <w:sz w:val="24"/>
        </w:rPr>
        <w:t>.</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pacing w:val="-2"/>
          <w:sz w:val="24"/>
        </w:rPr>
        <w:t>Oyserman</w:t>
      </w:r>
      <w:r>
        <w:rPr>
          <w:spacing w:val="-4"/>
          <w:sz w:val="24"/>
        </w:rPr>
        <w:t> </w:t>
      </w:r>
      <w:r>
        <w:rPr>
          <w:spacing w:val="-2"/>
          <w:sz w:val="24"/>
        </w:rPr>
        <w:t>et al.</w:t>
      </w:r>
      <w:r>
        <w:rPr>
          <w:spacing w:val="-5"/>
          <w:sz w:val="24"/>
        </w:rPr>
        <w:t> </w:t>
      </w:r>
      <w:r>
        <w:rPr>
          <w:spacing w:val="-2"/>
          <w:sz w:val="24"/>
        </w:rPr>
        <w:t>[42]</w:t>
      </w:r>
      <w:r>
        <w:rPr>
          <w:spacing w:val="-4"/>
          <w:sz w:val="24"/>
        </w:rPr>
        <w:t> </w:t>
      </w:r>
      <w:r>
        <w:rPr>
          <w:spacing w:val="-2"/>
          <w:sz w:val="24"/>
        </w:rPr>
        <w:t>previously</w:t>
      </w:r>
      <w:r>
        <w:rPr>
          <w:spacing w:val="-5"/>
          <w:sz w:val="24"/>
        </w:rPr>
        <w:t> </w:t>
      </w:r>
      <w:r>
        <w:rPr>
          <w:spacing w:val="-2"/>
          <w:sz w:val="24"/>
        </w:rPr>
        <w:t>constructed</w:t>
      </w:r>
      <w:r>
        <w:rPr>
          <w:spacing w:val="-5"/>
          <w:sz w:val="24"/>
        </w:rPr>
        <w:t> </w:t>
      </w:r>
      <w:r>
        <w:rPr>
          <w:spacing w:val="-2"/>
          <w:sz w:val="24"/>
        </w:rPr>
        <w:t>a</w:t>
      </w:r>
      <w:r>
        <w:rPr>
          <w:spacing w:val="-3"/>
          <w:sz w:val="24"/>
        </w:rPr>
        <w:t> </w:t>
      </w:r>
      <w:r>
        <w:rPr>
          <w:spacing w:val="-2"/>
          <w:sz w:val="24"/>
        </w:rPr>
        <w:t>pangenome of</w:t>
      </w:r>
      <w:r>
        <w:rPr>
          <w:spacing w:val="-5"/>
          <w:sz w:val="24"/>
        </w:rPr>
        <w:t> </w:t>
      </w:r>
      <w:r>
        <w:rPr>
          <w:spacing w:val="-2"/>
          <w:sz w:val="24"/>
        </w:rPr>
        <w:t>the Rhodocyclaceae family</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600"/>
        <w:jc w:val="left"/>
        <w:rPr>
          <w:sz w:val="24"/>
        </w:rPr>
      </w:pPr>
      <w:r>
        <w:rPr>
          <w:sz w:val="24"/>
        </w:rPr>
        <w:t>(including</w:t>
      </w:r>
      <w:r>
        <w:rPr>
          <w:spacing w:val="9"/>
          <w:sz w:val="24"/>
        </w:rPr>
        <w:t> </w:t>
      </w:r>
      <w:r>
        <w:rPr>
          <w:sz w:val="24"/>
        </w:rPr>
        <w:t>ten</w:t>
      </w:r>
      <w:r>
        <w:rPr>
          <w:spacing w:val="11"/>
          <w:sz w:val="24"/>
        </w:rPr>
        <w:t> </w:t>
      </w:r>
      <w:r>
        <w:rPr>
          <w:i/>
          <w:sz w:val="24"/>
        </w:rPr>
        <w:t>Ca.</w:t>
      </w:r>
      <w:r>
        <w:rPr>
          <w:i/>
          <w:spacing w:val="11"/>
          <w:sz w:val="24"/>
        </w:rPr>
        <w:t> </w:t>
      </w:r>
      <w:r>
        <w:rPr>
          <w:sz w:val="24"/>
        </w:rPr>
        <w:t>Accumulibacter</w:t>
      </w:r>
      <w:r>
        <w:rPr>
          <w:spacing w:val="13"/>
          <w:sz w:val="24"/>
        </w:rPr>
        <w:t> </w:t>
      </w:r>
      <w:r>
        <w:rPr>
          <w:sz w:val="24"/>
        </w:rPr>
        <w:t>and</w:t>
      </w:r>
      <w:r>
        <w:rPr>
          <w:spacing w:val="13"/>
          <w:sz w:val="24"/>
        </w:rPr>
        <w:t> </w:t>
      </w:r>
      <w:r>
        <w:rPr>
          <w:sz w:val="24"/>
        </w:rPr>
        <w:t>16</w:t>
      </w:r>
      <w:r>
        <w:rPr>
          <w:spacing w:val="12"/>
          <w:sz w:val="24"/>
        </w:rPr>
        <w:t> </w:t>
      </w:r>
      <w:r>
        <w:rPr>
          <w:sz w:val="24"/>
        </w:rPr>
        <w:t>out-group</w:t>
      </w:r>
      <w:r>
        <w:rPr>
          <w:spacing w:val="11"/>
          <w:sz w:val="24"/>
        </w:rPr>
        <w:t> </w:t>
      </w:r>
      <w:r>
        <w:rPr>
          <w:sz w:val="24"/>
        </w:rPr>
        <w:t>genomes)</w:t>
      </w:r>
      <w:r>
        <w:rPr>
          <w:spacing w:val="13"/>
          <w:sz w:val="24"/>
        </w:rPr>
        <w:t> </w:t>
      </w:r>
      <w:r>
        <w:rPr>
          <w:sz w:val="24"/>
        </w:rPr>
        <w:t>to</w:t>
      </w:r>
      <w:r>
        <w:rPr>
          <w:spacing w:val="11"/>
          <w:sz w:val="24"/>
        </w:rPr>
        <w:t> </w:t>
      </w:r>
      <w:r>
        <w:rPr>
          <w:sz w:val="24"/>
        </w:rPr>
        <w:t>explore</w:t>
      </w:r>
      <w:r>
        <w:rPr>
          <w:spacing w:val="11"/>
          <w:sz w:val="24"/>
        </w:rPr>
        <w:t> </w:t>
      </w:r>
      <w:r>
        <w:rPr>
          <w:sz w:val="24"/>
        </w:rPr>
        <w:t>the</w:t>
      </w:r>
      <w:r>
        <w:rPr>
          <w:spacing w:val="13"/>
          <w:sz w:val="24"/>
        </w:rPr>
        <w:t> </w:t>
      </w:r>
      <w:r>
        <w:rPr>
          <w:spacing w:val="-2"/>
          <w:sz w:val="24"/>
        </w:rPr>
        <w:t>genetic</w:t>
      </w:r>
    </w:p>
    <w:p>
      <w:pPr>
        <w:pStyle w:val="BodyText"/>
        <w:spacing w:before="99"/>
      </w:pPr>
    </w:p>
    <w:p>
      <w:pPr>
        <w:pStyle w:val="ListParagraph"/>
        <w:numPr>
          <w:ilvl w:val="0"/>
          <w:numId w:val="4"/>
        </w:numPr>
        <w:tabs>
          <w:tab w:pos="997" w:val="left" w:leader="none"/>
          <w:tab w:pos="2398" w:val="left" w:leader="none"/>
          <w:tab w:pos="2958" w:val="left" w:leader="none"/>
          <w:tab w:pos="4385" w:val="left" w:leader="none"/>
          <w:tab w:pos="5370" w:val="left" w:leader="none"/>
          <w:tab w:pos="5771" w:val="left" w:leader="none"/>
          <w:tab w:pos="6930" w:val="left" w:leader="none"/>
          <w:tab w:pos="8049" w:val="left" w:leader="none"/>
          <w:tab w:pos="8463" w:val="left" w:leader="none"/>
          <w:tab w:pos="8970" w:val="left" w:leader="none"/>
        </w:tabs>
        <w:spacing w:line="240" w:lineRule="auto" w:before="0" w:after="0"/>
        <w:ind w:left="997" w:right="0" w:hanging="600"/>
        <w:jc w:val="left"/>
        <w:rPr>
          <w:sz w:val="24"/>
        </w:rPr>
      </w:pPr>
      <w:r>
        <w:rPr>
          <w:spacing w:val="-2"/>
          <w:sz w:val="24"/>
        </w:rPr>
        <w:t>composition</w:t>
      </w:r>
      <w:r>
        <w:rPr>
          <w:sz w:val="24"/>
        </w:rPr>
        <w:tab/>
      </w:r>
      <w:r>
        <w:rPr>
          <w:spacing w:val="-5"/>
          <w:sz w:val="24"/>
        </w:rPr>
        <w:t>and</w:t>
      </w:r>
      <w:r>
        <w:rPr>
          <w:sz w:val="24"/>
        </w:rPr>
        <w:tab/>
      </w:r>
      <w:r>
        <w:rPr>
          <w:spacing w:val="-2"/>
          <w:sz w:val="24"/>
        </w:rPr>
        <w:t>evolutionary</w:t>
      </w:r>
      <w:r>
        <w:rPr>
          <w:sz w:val="24"/>
        </w:rPr>
        <w:tab/>
      </w:r>
      <w:r>
        <w:rPr>
          <w:spacing w:val="-2"/>
          <w:sz w:val="24"/>
        </w:rPr>
        <w:t>changes</w:t>
      </w:r>
      <w:r>
        <w:rPr>
          <w:sz w:val="24"/>
        </w:rPr>
        <w:tab/>
      </w:r>
      <w:r>
        <w:rPr>
          <w:spacing w:val="-5"/>
          <w:sz w:val="24"/>
        </w:rPr>
        <w:t>in</w:t>
      </w:r>
      <w:r>
        <w:rPr>
          <w:sz w:val="24"/>
        </w:rPr>
        <w:tab/>
      </w:r>
      <w:r>
        <w:rPr>
          <w:spacing w:val="-2"/>
          <w:sz w:val="24"/>
        </w:rPr>
        <w:t>metabolic</w:t>
      </w:r>
      <w:r>
        <w:rPr>
          <w:sz w:val="24"/>
        </w:rPr>
        <w:tab/>
      </w:r>
      <w:r>
        <w:rPr>
          <w:spacing w:val="-2"/>
          <w:sz w:val="24"/>
        </w:rPr>
        <w:t>pathways</w:t>
      </w:r>
      <w:r>
        <w:rPr>
          <w:sz w:val="24"/>
        </w:rPr>
        <w:tab/>
      </w:r>
      <w:r>
        <w:rPr>
          <w:spacing w:val="-5"/>
          <w:sz w:val="24"/>
        </w:rPr>
        <w:t>of</w:t>
      </w:r>
      <w:r>
        <w:rPr>
          <w:sz w:val="24"/>
        </w:rPr>
        <w:tab/>
      </w:r>
      <w:r>
        <w:rPr>
          <w:spacing w:val="-5"/>
          <w:sz w:val="24"/>
        </w:rPr>
        <w:t>the</w:t>
      </w:r>
      <w:r>
        <w:rPr>
          <w:sz w:val="24"/>
        </w:rPr>
        <w:tab/>
      </w:r>
      <w:r>
        <w:rPr>
          <w:i/>
          <w:spacing w:val="-5"/>
          <w:sz w:val="24"/>
        </w:rPr>
        <w:t>Ca.</w:t>
      </w:r>
    </w:p>
    <w:p>
      <w:pPr>
        <w:pStyle w:val="BodyText"/>
        <w:spacing w:before="101"/>
        <w:rPr>
          <w:i/>
        </w:rPr>
      </w:pPr>
    </w:p>
    <w:p>
      <w:pPr>
        <w:pStyle w:val="ListParagraph"/>
        <w:numPr>
          <w:ilvl w:val="0"/>
          <w:numId w:val="4"/>
        </w:numPr>
        <w:tabs>
          <w:tab w:pos="997" w:val="left" w:leader="none"/>
        </w:tabs>
        <w:spacing w:line="240" w:lineRule="auto" w:before="1" w:after="0"/>
        <w:ind w:left="997" w:right="0" w:hanging="600"/>
        <w:jc w:val="left"/>
        <w:rPr>
          <w:sz w:val="24"/>
        </w:rPr>
      </w:pPr>
      <w:r>
        <w:rPr>
          <w:sz w:val="24"/>
        </w:rPr>
        <w:t>Accumulibacter</w:t>
      </w:r>
      <w:r>
        <w:rPr>
          <w:spacing w:val="8"/>
          <w:sz w:val="24"/>
        </w:rPr>
        <w:t> </w:t>
      </w:r>
      <w:r>
        <w:rPr>
          <w:sz w:val="24"/>
        </w:rPr>
        <w:t>genus.</w:t>
      </w:r>
      <w:r>
        <w:rPr>
          <w:spacing w:val="7"/>
          <w:sz w:val="24"/>
        </w:rPr>
        <w:t> </w:t>
      </w:r>
      <w:r>
        <w:rPr>
          <w:sz w:val="24"/>
        </w:rPr>
        <w:t>However,</w:t>
      </w:r>
      <w:r>
        <w:rPr>
          <w:spacing w:val="7"/>
          <w:sz w:val="24"/>
        </w:rPr>
        <w:t> </w:t>
      </w:r>
      <w:r>
        <w:rPr>
          <w:sz w:val="24"/>
        </w:rPr>
        <w:t>at</w:t>
      </w:r>
      <w:r>
        <w:rPr>
          <w:spacing w:val="9"/>
          <w:sz w:val="24"/>
        </w:rPr>
        <w:t> </w:t>
      </w:r>
      <w:r>
        <w:rPr>
          <w:sz w:val="24"/>
        </w:rPr>
        <w:t>the</w:t>
      </w:r>
      <w:r>
        <w:rPr>
          <w:spacing w:val="9"/>
          <w:sz w:val="24"/>
        </w:rPr>
        <w:t> </w:t>
      </w:r>
      <w:r>
        <w:rPr>
          <w:sz w:val="24"/>
        </w:rPr>
        <w:t>time,</w:t>
      </w:r>
      <w:r>
        <w:rPr>
          <w:spacing w:val="8"/>
          <w:sz w:val="24"/>
        </w:rPr>
        <w:t> </w:t>
      </w:r>
      <w:r>
        <w:rPr>
          <w:sz w:val="24"/>
        </w:rPr>
        <w:t>limited</w:t>
      </w:r>
      <w:r>
        <w:rPr>
          <w:spacing w:val="8"/>
          <w:sz w:val="24"/>
        </w:rPr>
        <w:t> </w:t>
      </w:r>
      <w:r>
        <w:rPr>
          <w:sz w:val="24"/>
        </w:rPr>
        <w:t>numbers</w:t>
      </w:r>
      <w:r>
        <w:rPr>
          <w:spacing w:val="9"/>
          <w:sz w:val="24"/>
        </w:rPr>
        <w:t> </w:t>
      </w:r>
      <w:r>
        <w:rPr>
          <w:sz w:val="24"/>
        </w:rPr>
        <w:t>of</w:t>
      </w:r>
      <w:r>
        <w:rPr>
          <w:spacing w:val="7"/>
          <w:sz w:val="24"/>
        </w:rPr>
        <w:t> </w:t>
      </w:r>
      <w:r>
        <w:rPr>
          <w:i/>
          <w:sz w:val="24"/>
        </w:rPr>
        <w:t>Ca.</w:t>
      </w:r>
      <w:r>
        <w:rPr>
          <w:i/>
          <w:spacing w:val="-6"/>
          <w:sz w:val="24"/>
        </w:rPr>
        <w:t> </w:t>
      </w:r>
      <w:r>
        <w:rPr>
          <w:spacing w:val="-2"/>
          <w:sz w:val="24"/>
        </w:rPr>
        <w:t>Accumulibacter</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genomes</w:t>
      </w:r>
      <w:r>
        <w:rPr>
          <w:spacing w:val="20"/>
          <w:sz w:val="24"/>
        </w:rPr>
        <w:t> </w:t>
      </w:r>
      <w:r>
        <w:rPr>
          <w:sz w:val="24"/>
        </w:rPr>
        <w:t>were</w:t>
      </w:r>
      <w:r>
        <w:rPr>
          <w:spacing w:val="21"/>
          <w:sz w:val="24"/>
        </w:rPr>
        <w:t> </w:t>
      </w:r>
      <w:r>
        <w:rPr>
          <w:sz w:val="24"/>
        </w:rPr>
        <w:t>available,</w:t>
      </w:r>
      <w:r>
        <w:rPr>
          <w:spacing w:val="19"/>
          <w:sz w:val="24"/>
        </w:rPr>
        <w:t> </w:t>
      </w:r>
      <w:r>
        <w:rPr>
          <w:sz w:val="24"/>
        </w:rPr>
        <w:t>with</w:t>
      </w:r>
      <w:r>
        <w:rPr>
          <w:spacing w:val="20"/>
          <w:sz w:val="24"/>
        </w:rPr>
        <w:t> </w:t>
      </w:r>
      <w:r>
        <w:rPr>
          <w:sz w:val="24"/>
        </w:rPr>
        <w:t>more</w:t>
      </w:r>
      <w:r>
        <w:rPr>
          <w:spacing w:val="19"/>
          <w:sz w:val="24"/>
        </w:rPr>
        <w:t> </w:t>
      </w:r>
      <w:r>
        <w:rPr>
          <w:sz w:val="24"/>
        </w:rPr>
        <w:t>than</w:t>
      </w:r>
      <w:r>
        <w:rPr>
          <w:spacing w:val="21"/>
          <w:sz w:val="24"/>
        </w:rPr>
        <w:t> </w:t>
      </w:r>
      <w:r>
        <w:rPr>
          <w:sz w:val="24"/>
        </w:rPr>
        <w:t>half</w:t>
      </w:r>
      <w:r>
        <w:rPr>
          <w:spacing w:val="21"/>
          <w:sz w:val="24"/>
        </w:rPr>
        <w:t> </w:t>
      </w:r>
      <w:r>
        <w:rPr>
          <w:sz w:val="24"/>
        </w:rPr>
        <w:t>having</w:t>
      </w:r>
      <w:r>
        <w:rPr>
          <w:spacing w:val="19"/>
          <w:sz w:val="24"/>
        </w:rPr>
        <w:t> </w:t>
      </w:r>
      <w:r>
        <w:rPr>
          <w:sz w:val="24"/>
        </w:rPr>
        <w:t>low</w:t>
      </w:r>
      <w:r>
        <w:rPr>
          <w:spacing w:val="19"/>
          <w:sz w:val="24"/>
        </w:rPr>
        <w:t> </w:t>
      </w:r>
      <w:r>
        <w:rPr>
          <w:sz w:val="24"/>
        </w:rPr>
        <w:t>completeness</w:t>
      </w:r>
      <w:r>
        <w:rPr>
          <w:spacing w:val="21"/>
          <w:sz w:val="24"/>
        </w:rPr>
        <w:t> </w:t>
      </w:r>
      <w:r>
        <w:rPr>
          <w:sz w:val="24"/>
        </w:rPr>
        <w:t>(&lt;90%).</w:t>
      </w:r>
      <w:r>
        <w:rPr>
          <w:spacing w:val="13"/>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deficiency</w:t>
      </w:r>
      <w:r>
        <w:rPr>
          <w:spacing w:val="10"/>
          <w:sz w:val="24"/>
        </w:rPr>
        <w:t> </w:t>
      </w:r>
      <w:r>
        <w:rPr>
          <w:sz w:val="24"/>
        </w:rPr>
        <w:t>in</w:t>
      </w:r>
      <w:r>
        <w:rPr>
          <w:spacing w:val="11"/>
          <w:sz w:val="24"/>
        </w:rPr>
        <w:t> </w:t>
      </w:r>
      <w:r>
        <w:rPr>
          <w:sz w:val="24"/>
        </w:rPr>
        <w:t>genome</w:t>
      </w:r>
      <w:r>
        <w:rPr>
          <w:spacing w:val="14"/>
          <w:sz w:val="24"/>
        </w:rPr>
        <w:t> </w:t>
      </w:r>
      <w:r>
        <w:rPr>
          <w:sz w:val="24"/>
        </w:rPr>
        <w:t>quality</w:t>
      </w:r>
      <w:r>
        <w:rPr>
          <w:spacing w:val="12"/>
          <w:sz w:val="24"/>
        </w:rPr>
        <w:t> </w:t>
      </w:r>
      <w:r>
        <w:rPr>
          <w:sz w:val="24"/>
        </w:rPr>
        <w:t>and</w:t>
      </w:r>
      <w:r>
        <w:rPr>
          <w:spacing w:val="13"/>
          <w:sz w:val="24"/>
        </w:rPr>
        <w:t> </w:t>
      </w:r>
      <w:r>
        <w:rPr>
          <w:sz w:val="24"/>
        </w:rPr>
        <w:t>quantity</w:t>
      </w:r>
      <w:r>
        <w:rPr>
          <w:spacing w:val="14"/>
          <w:sz w:val="24"/>
        </w:rPr>
        <w:t> </w:t>
      </w:r>
      <w:r>
        <w:rPr>
          <w:sz w:val="24"/>
        </w:rPr>
        <w:t>may</w:t>
      </w:r>
      <w:r>
        <w:rPr>
          <w:spacing w:val="14"/>
          <w:sz w:val="24"/>
        </w:rPr>
        <w:t> </w:t>
      </w:r>
      <w:r>
        <w:rPr>
          <w:sz w:val="24"/>
        </w:rPr>
        <w:t>result</w:t>
      </w:r>
      <w:r>
        <w:rPr>
          <w:spacing w:val="12"/>
          <w:sz w:val="24"/>
        </w:rPr>
        <w:t> </w:t>
      </w:r>
      <w:r>
        <w:rPr>
          <w:sz w:val="24"/>
        </w:rPr>
        <w:t>in</w:t>
      </w:r>
      <w:r>
        <w:rPr>
          <w:spacing w:val="14"/>
          <w:sz w:val="24"/>
        </w:rPr>
        <w:t> </w:t>
      </w:r>
      <w:r>
        <w:rPr>
          <w:sz w:val="24"/>
        </w:rPr>
        <w:t>an</w:t>
      </w:r>
      <w:r>
        <w:rPr>
          <w:spacing w:val="11"/>
          <w:sz w:val="24"/>
        </w:rPr>
        <w:t> </w:t>
      </w:r>
      <w:r>
        <w:rPr>
          <w:sz w:val="24"/>
        </w:rPr>
        <w:t>inadequate</w:t>
      </w:r>
      <w:r>
        <w:rPr>
          <w:spacing w:val="13"/>
          <w:sz w:val="24"/>
        </w:rPr>
        <w:t> </w:t>
      </w:r>
      <w:r>
        <w:rPr>
          <w:spacing w:val="-2"/>
          <w:sz w:val="24"/>
        </w:rPr>
        <w:t>representation</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of</w:t>
      </w:r>
      <w:r>
        <w:rPr>
          <w:spacing w:val="46"/>
          <w:sz w:val="24"/>
        </w:rPr>
        <w:t> </w:t>
      </w:r>
      <w:r>
        <w:rPr>
          <w:sz w:val="24"/>
        </w:rPr>
        <w:t>the</w:t>
      </w:r>
      <w:r>
        <w:rPr>
          <w:spacing w:val="48"/>
          <w:sz w:val="24"/>
        </w:rPr>
        <w:t> </w:t>
      </w:r>
      <w:r>
        <w:rPr>
          <w:sz w:val="24"/>
        </w:rPr>
        <w:t>lineage</w:t>
      </w:r>
      <w:r>
        <w:rPr>
          <w:spacing w:val="48"/>
          <w:sz w:val="24"/>
        </w:rPr>
        <w:t> </w:t>
      </w:r>
      <w:r>
        <w:rPr>
          <w:sz w:val="24"/>
        </w:rPr>
        <w:t>pangenome</w:t>
      </w:r>
      <w:r>
        <w:rPr>
          <w:spacing w:val="48"/>
          <w:sz w:val="24"/>
        </w:rPr>
        <w:t> </w:t>
      </w:r>
      <w:r>
        <w:rPr>
          <w:sz w:val="24"/>
        </w:rPr>
        <w:t>and</w:t>
      </w:r>
      <w:r>
        <w:rPr>
          <w:spacing w:val="49"/>
          <w:sz w:val="24"/>
        </w:rPr>
        <w:t> </w:t>
      </w:r>
      <w:r>
        <w:rPr>
          <w:sz w:val="24"/>
        </w:rPr>
        <w:t>affect</w:t>
      </w:r>
      <w:r>
        <w:rPr>
          <w:spacing w:val="49"/>
          <w:sz w:val="24"/>
        </w:rPr>
        <w:t> </w:t>
      </w:r>
      <w:r>
        <w:rPr>
          <w:sz w:val="24"/>
        </w:rPr>
        <w:t>the</w:t>
      </w:r>
      <w:r>
        <w:rPr>
          <w:spacing w:val="49"/>
          <w:sz w:val="24"/>
        </w:rPr>
        <w:t> </w:t>
      </w:r>
      <w:r>
        <w:rPr>
          <w:sz w:val="24"/>
        </w:rPr>
        <w:t>downstream</w:t>
      </w:r>
      <w:r>
        <w:rPr>
          <w:spacing w:val="45"/>
          <w:sz w:val="24"/>
        </w:rPr>
        <w:t> </w:t>
      </w:r>
      <w:r>
        <w:rPr>
          <w:sz w:val="24"/>
        </w:rPr>
        <w:t>analysis</w:t>
      </w:r>
      <w:r>
        <w:rPr>
          <w:spacing w:val="48"/>
          <w:sz w:val="24"/>
        </w:rPr>
        <w:t> </w:t>
      </w:r>
      <w:r>
        <w:rPr>
          <w:sz w:val="24"/>
        </w:rPr>
        <w:t>of</w:t>
      </w:r>
      <w:r>
        <w:rPr>
          <w:spacing w:val="47"/>
          <w:sz w:val="24"/>
        </w:rPr>
        <w:t> </w:t>
      </w:r>
      <w:r>
        <w:rPr>
          <w:sz w:val="24"/>
        </w:rPr>
        <w:t>genes.</w:t>
      </w:r>
      <w:r>
        <w:rPr>
          <w:spacing w:val="45"/>
          <w:sz w:val="24"/>
        </w:rPr>
        <w:t> </w:t>
      </w:r>
      <w:r>
        <w:rPr>
          <w:sz w:val="24"/>
        </w:rPr>
        <w:t>With</w:t>
      </w:r>
      <w:r>
        <w:rPr>
          <w:spacing w:val="48"/>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advance</w:t>
      </w:r>
      <w:r>
        <w:rPr>
          <w:spacing w:val="26"/>
          <w:sz w:val="24"/>
        </w:rPr>
        <w:t> </w:t>
      </w:r>
      <w:r>
        <w:rPr>
          <w:sz w:val="24"/>
        </w:rPr>
        <w:t>in</w:t>
      </w:r>
      <w:r>
        <w:rPr>
          <w:spacing w:val="28"/>
          <w:sz w:val="24"/>
        </w:rPr>
        <w:t> </w:t>
      </w:r>
      <w:r>
        <w:rPr>
          <w:sz w:val="24"/>
        </w:rPr>
        <w:t>EBPR</w:t>
      </w:r>
      <w:r>
        <w:rPr>
          <w:spacing w:val="28"/>
          <w:sz w:val="24"/>
        </w:rPr>
        <w:t> </w:t>
      </w:r>
      <w:r>
        <w:rPr>
          <w:sz w:val="24"/>
        </w:rPr>
        <w:t>research</w:t>
      </w:r>
      <w:r>
        <w:rPr>
          <w:spacing w:val="29"/>
          <w:sz w:val="24"/>
        </w:rPr>
        <w:t> </w:t>
      </w:r>
      <w:r>
        <w:rPr>
          <w:sz w:val="24"/>
        </w:rPr>
        <w:t>and</w:t>
      </w:r>
      <w:r>
        <w:rPr>
          <w:spacing w:val="28"/>
          <w:sz w:val="24"/>
        </w:rPr>
        <w:t> </w:t>
      </w:r>
      <w:r>
        <w:rPr>
          <w:sz w:val="24"/>
        </w:rPr>
        <w:t>sequencing</w:t>
      </w:r>
      <w:r>
        <w:rPr>
          <w:spacing w:val="28"/>
          <w:sz w:val="24"/>
        </w:rPr>
        <w:t> </w:t>
      </w:r>
      <w:r>
        <w:rPr>
          <w:sz w:val="24"/>
        </w:rPr>
        <w:t>techniques,</w:t>
      </w:r>
      <w:r>
        <w:rPr>
          <w:spacing w:val="27"/>
          <w:sz w:val="24"/>
        </w:rPr>
        <w:t> </w:t>
      </w:r>
      <w:r>
        <w:rPr>
          <w:sz w:val="24"/>
        </w:rPr>
        <w:t>increasing</w:t>
      </w:r>
      <w:r>
        <w:rPr>
          <w:spacing w:val="28"/>
          <w:sz w:val="24"/>
        </w:rPr>
        <w:t> </w:t>
      </w:r>
      <w:r>
        <w:rPr>
          <w:sz w:val="24"/>
        </w:rPr>
        <w:t>numbers</w:t>
      </w:r>
      <w:r>
        <w:rPr>
          <w:spacing w:val="29"/>
          <w:sz w:val="24"/>
        </w:rPr>
        <w:t> </w:t>
      </w:r>
      <w:r>
        <w:rPr>
          <w:sz w:val="24"/>
        </w:rPr>
        <w:t>of</w:t>
      </w:r>
      <w:r>
        <w:rPr>
          <w:spacing w:val="29"/>
          <w:sz w:val="24"/>
        </w:rPr>
        <w:t> </w:t>
      </w:r>
      <w:r>
        <w:rPr>
          <w:spacing w:val="-2"/>
          <w:sz w:val="24"/>
        </w:rPr>
        <w:t>high-</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quality</w:t>
      </w:r>
      <w:r>
        <w:rPr>
          <w:spacing w:val="-11"/>
          <w:sz w:val="24"/>
        </w:rPr>
        <w:t> </w:t>
      </w:r>
      <w:r>
        <w:rPr>
          <w:i/>
          <w:sz w:val="24"/>
        </w:rPr>
        <w:t>Ca</w:t>
      </w:r>
      <w:r>
        <w:rPr>
          <w:sz w:val="24"/>
        </w:rPr>
        <w:t>.</w:t>
      </w:r>
      <w:r>
        <w:rPr>
          <w:spacing w:val="-20"/>
          <w:sz w:val="24"/>
        </w:rPr>
        <w:t> </w:t>
      </w:r>
      <w:r>
        <w:rPr>
          <w:sz w:val="24"/>
        </w:rPr>
        <w:t>Accumulibacter</w:t>
      </w:r>
      <w:r>
        <w:rPr>
          <w:spacing w:val="-8"/>
          <w:sz w:val="24"/>
        </w:rPr>
        <w:t> </w:t>
      </w:r>
      <w:r>
        <w:rPr>
          <w:sz w:val="24"/>
        </w:rPr>
        <w:t>genomes</w:t>
      </w:r>
      <w:r>
        <w:rPr>
          <w:spacing w:val="-6"/>
          <w:sz w:val="24"/>
        </w:rPr>
        <w:t> </w:t>
      </w:r>
      <w:r>
        <w:rPr>
          <w:sz w:val="24"/>
        </w:rPr>
        <w:t>have</w:t>
      </w:r>
      <w:r>
        <w:rPr>
          <w:spacing w:val="-8"/>
          <w:sz w:val="24"/>
        </w:rPr>
        <w:t> </w:t>
      </w:r>
      <w:r>
        <w:rPr>
          <w:sz w:val="24"/>
        </w:rPr>
        <w:t>been</w:t>
      </w:r>
      <w:r>
        <w:rPr>
          <w:spacing w:val="-9"/>
          <w:sz w:val="24"/>
        </w:rPr>
        <w:t> </w:t>
      </w:r>
      <w:r>
        <w:rPr>
          <w:sz w:val="24"/>
        </w:rPr>
        <w:t>obtained</w:t>
      </w:r>
      <w:r>
        <w:rPr>
          <w:spacing w:val="-8"/>
          <w:sz w:val="24"/>
        </w:rPr>
        <w:t> </w:t>
      </w:r>
      <w:r>
        <w:rPr>
          <w:sz w:val="24"/>
        </w:rPr>
        <w:t>[7,</w:t>
      </w:r>
      <w:r>
        <w:rPr>
          <w:spacing w:val="-10"/>
          <w:sz w:val="24"/>
        </w:rPr>
        <w:t> </w:t>
      </w:r>
      <w:r>
        <w:rPr>
          <w:sz w:val="24"/>
        </w:rPr>
        <w:t>14,</w:t>
      </w:r>
      <w:r>
        <w:rPr>
          <w:spacing w:val="-9"/>
          <w:sz w:val="24"/>
        </w:rPr>
        <w:t> </w:t>
      </w:r>
      <w:r>
        <w:rPr>
          <w:sz w:val="24"/>
        </w:rPr>
        <w:t>18,</w:t>
      </w:r>
      <w:r>
        <w:rPr>
          <w:spacing w:val="-9"/>
          <w:sz w:val="24"/>
        </w:rPr>
        <w:t> </w:t>
      </w:r>
      <w:r>
        <w:rPr>
          <w:sz w:val="24"/>
        </w:rPr>
        <w:t>43-49].</w:t>
      </w:r>
      <w:r>
        <w:rPr>
          <w:spacing w:val="-9"/>
          <w:sz w:val="24"/>
        </w:rPr>
        <w:t> </w:t>
      </w:r>
      <w:r>
        <w:rPr>
          <w:sz w:val="24"/>
        </w:rPr>
        <w:t>New</w:t>
      </w:r>
      <w:r>
        <w:rPr>
          <w:spacing w:val="-8"/>
          <w:sz w:val="24"/>
        </w:rPr>
        <w:t> </w:t>
      </w:r>
      <w:r>
        <w:rPr>
          <w:spacing w:val="-4"/>
          <w:sz w:val="24"/>
        </w:rPr>
        <w:t>PAOs</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and</w:t>
      </w:r>
      <w:r>
        <w:rPr>
          <w:spacing w:val="77"/>
          <w:w w:val="150"/>
          <w:sz w:val="24"/>
        </w:rPr>
        <w:t> </w:t>
      </w:r>
      <w:r>
        <w:rPr>
          <w:sz w:val="24"/>
        </w:rPr>
        <w:t>glycogen-accumulating</w:t>
      </w:r>
      <w:r>
        <w:rPr>
          <w:spacing w:val="79"/>
          <w:w w:val="150"/>
          <w:sz w:val="24"/>
        </w:rPr>
        <w:t> </w:t>
      </w:r>
      <w:r>
        <w:rPr>
          <w:sz w:val="24"/>
        </w:rPr>
        <w:t>organisms</w:t>
      </w:r>
      <w:r>
        <w:rPr>
          <w:spacing w:val="77"/>
          <w:w w:val="150"/>
          <w:sz w:val="24"/>
        </w:rPr>
        <w:t> </w:t>
      </w:r>
      <w:r>
        <w:rPr>
          <w:sz w:val="24"/>
        </w:rPr>
        <w:t>(GAOs)</w:t>
      </w:r>
      <w:r>
        <w:rPr>
          <w:spacing w:val="78"/>
          <w:w w:val="150"/>
          <w:sz w:val="24"/>
        </w:rPr>
        <w:t> </w:t>
      </w:r>
      <w:r>
        <w:rPr>
          <w:sz w:val="24"/>
        </w:rPr>
        <w:t>were</w:t>
      </w:r>
      <w:r>
        <w:rPr>
          <w:spacing w:val="78"/>
          <w:w w:val="150"/>
          <w:sz w:val="24"/>
        </w:rPr>
        <w:t> </w:t>
      </w:r>
      <w:r>
        <w:rPr>
          <w:sz w:val="24"/>
        </w:rPr>
        <w:t>also</w:t>
      </w:r>
      <w:r>
        <w:rPr>
          <w:spacing w:val="77"/>
          <w:w w:val="150"/>
          <w:sz w:val="24"/>
        </w:rPr>
        <w:t> </w:t>
      </w:r>
      <w:r>
        <w:rPr>
          <w:sz w:val="24"/>
        </w:rPr>
        <w:t>identified</w:t>
      </w:r>
      <w:r>
        <w:rPr>
          <w:spacing w:val="78"/>
          <w:w w:val="150"/>
          <w:sz w:val="24"/>
        </w:rPr>
        <w:t> </w:t>
      </w:r>
      <w:r>
        <w:rPr>
          <w:sz w:val="24"/>
        </w:rPr>
        <w:t>in</w:t>
      </w:r>
      <w:r>
        <w:rPr>
          <w:spacing w:val="78"/>
          <w:w w:val="150"/>
          <w:sz w:val="24"/>
        </w:rPr>
        <w:t> </w:t>
      </w:r>
      <w:r>
        <w:rPr>
          <w:spacing w:val="-2"/>
          <w:sz w:val="24"/>
        </w:rPr>
        <w:t>genera</w:t>
      </w:r>
    </w:p>
    <w:p>
      <w:pPr>
        <w:pStyle w:val="BodyText"/>
        <w:spacing w:before="99"/>
      </w:pPr>
    </w:p>
    <w:p>
      <w:pPr>
        <w:pStyle w:val="ListParagraph"/>
        <w:numPr>
          <w:ilvl w:val="0"/>
          <w:numId w:val="4"/>
        </w:numPr>
        <w:tabs>
          <w:tab w:pos="997" w:val="left" w:leader="none"/>
        </w:tabs>
        <w:spacing w:line="240" w:lineRule="auto" w:before="1" w:after="0"/>
        <w:ind w:left="997" w:right="0" w:hanging="600"/>
        <w:jc w:val="left"/>
        <w:rPr>
          <w:sz w:val="24"/>
        </w:rPr>
      </w:pPr>
      <w:r>
        <w:rPr/>
        <mc:AlternateContent>
          <mc:Choice Requires="wps">
            <w:drawing>
              <wp:anchor distT="0" distB="0" distL="0" distR="0" allowOverlap="1" layoutInCell="1" locked="0" behindDoc="0" simplePos="0" relativeHeight="15781376">
                <wp:simplePos x="0" y="0"/>
                <wp:positionH relativeFrom="page">
                  <wp:posOffset>1413630</wp:posOffset>
                </wp:positionH>
                <wp:positionV relativeFrom="paragraph">
                  <wp:posOffset>102500</wp:posOffset>
                </wp:positionV>
                <wp:extent cx="4578985" cy="59309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137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phylogenetically</w:t>
      </w:r>
      <w:r>
        <w:rPr>
          <w:spacing w:val="69"/>
          <w:sz w:val="24"/>
        </w:rPr>
        <w:t> </w:t>
      </w:r>
      <w:r>
        <w:rPr>
          <w:sz w:val="24"/>
        </w:rPr>
        <w:t>closely</w:t>
      </w:r>
      <w:r>
        <w:rPr>
          <w:spacing w:val="71"/>
          <w:sz w:val="24"/>
        </w:rPr>
        <w:t> </w:t>
      </w:r>
      <w:r>
        <w:rPr>
          <w:sz w:val="24"/>
        </w:rPr>
        <w:t>related</w:t>
      </w:r>
      <w:r>
        <w:rPr>
          <w:spacing w:val="72"/>
          <w:sz w:val="24"/>
        </w:rPr>
        <w:t> </w:t>
      </w:r>
      <w:r>
        <w:rPr>
          <w:sz w:val="24"/>
        </w:rPr>
        <w:t>to</w:t>
      </w:r>
      <w:r>
        <w:rPr>
          <w:spacing w:val="70"/>
          <w:sz w:val="24"/>
        </w:rPr>
        <w:t> </w:t>
      </w:r>
      <w:r>
        <w:rPr>
          <w:i/>
          <w:sz w:val="24"/>
        </w:rPr>
        <w:t>Ca</w:t>
      </w:r>
      <w:r>
        <w:rPr>
          <w:sz w:val="24"/>
        </w:rPr>
        <w:t>.</w:t>
      </w:r>
      <w:r>
        <w:rPr>
          <w:spacing w:val="53"/>
          <w:sz w:val="24"/>
        </w:rPr>
        <w:t> </w:t>
      </w:r>
      <w:r>
        <w:rPr>
          <w:sz w:val="24"/>
        </w:rPr>
        <w:t>Accumulibacter.</w:t>
      </w:r>
      <w:r>
        <w:rPr>
          <w:spacing w:val="72"/>
          <w:sz w:val="24"/>
        </w:rPr>
        <w:t> </w:t>
      </w:r>
      <w:r>
        <w:rPr>
          <w:sz w:val="24"/>
        </w:rPr>
        <w:t>GAOs</w:t>
      </w:r>
      <w:r>
        <w:rPr>
          <w:spacing w:val="72"/>
          <w:sz w:val="24"/>
        </w:rPr>
        <w:t> </w:t>
      </w:r>
      <w:r>
        <w:rPr>
          <w:sz w:val="24"/>
        </w:rPr>
        <w:t>occupy</w:t>
      </w:r>
      <w:r>
        <w:rPr>
          <w:spacing w:val="72"/>
          <w:sz w:val="24"/>
        </w:rPr>
        <w:t> </w:t>
      </w:r>
      <w:r>
        <w:rPr>
          <w:sz w:val="24"/>
        </w:rPr>
        <w:t>a</w:t>
      </w:r>
      <w:r>
        <w:rPr>
          <w:spacing w:val="72"/>
          <w:sz w:val="24"/>
        </w:rPr>
        <w:t> </w:t>
      </w:r>
      <w:r>
        <w:rPr>
          <w:spacing w:val="-2"/>
          <w:sz w:val="24"/>
        </w:rPr>
        <w:t>similar</w:t>
      </w:r>
    </w:p>
    <w:p>
      <w:pPr>
        <w:pStyle w:val="BodyText"/>
        <w:spacing w:before="99"/>
      </w:pPr>
    </w:p>
    <w:p>
      <w:pPr>
        <w:pStyle w:val="ListParagraph"/>
        <w:numPr>
          <w:ilvl w:val="0"/>
          <w:numId w:val="4"/>
        </w:numPr>
        <w:tabs>
          <w:tab w:pos="997" w:val="left" w:leader="none"/>
        </w:tabs>
        <w:spacing w:line="240" w:lineRule="auto" w:before="0" w:after="0"/>
        <w:ind w:left="997" w:right="0" w:hanging="600"/>
        <w:jc w:val="left"/>
        <w:rPr>
          <w:sz w:val="24"/>
        </w:rPr>
      </w:pPr>
      <w:r>
        <w:rPr>
          <w:sz w:val="24"/>
        </w:rPr>
        <w:t>ecological</w:t>
      </w:r>
      <w:r>
        <w:rPr>
          <w:spacing w:val="75"/>
          <w:w w:val="150"/>
          <w:sz w:val="24"/>
        </w:rPr>
        <w:t> </w:t>
      </w:r>
      <w:r>
        <w:rPr>
          <w:sz w:val="24"/>
        </w:rPr>
        <w:t>niche</w:t>
      </w:r>
      <w:r>
        <w:rPr>
          <w:spacing w:val="78"/>
          <w:w w:val="150"/>
          <w:sz w:val="24"/>
        </w:rPr>
        <w:t> </w:t>
      </w:r>
      <w:r>
        <w:rPr>
          <w:sz w:val="24"/>
        </w:rPr>
        <w:t>as</w:t>
      </w:r>
      <w:r>
        <w:rPr>
          <w:spacing w:val="78"/>
          <w:w w:val="150"/>
          <w:sz w:val="24"/>
        </w:rPr>
        <w:t> </w:t>
      </w:r>
      <w:r>
        <w:rPr>
          <w:sz w:val="24"/>
        </w:rPr>
        <w:t>PAOs</w:t>
      </w:r>
      <w:r>
        <w:rPr>
          <w:spacing w:val="78"/>
          <w:w w:val="150"/>
          <w:sz w:val="24"/>
        </w:rPr>
        <w:t> </w:t>
      </w:r>
      <w:r>
        <w:rPr>
          <w:sz w:val="24"/>
        </w:rPr>
        <w:t>in</w:t>
      </w:r>
      <w:r>
        <w:rPr>
          <w:spacing w:val="79"/>
          <w:w w:val="150"/>
          <w:sz w:val="24"/>
        </w:rPr>
        <w:t> </w:t>
      </w:r>
      <w:r>
        <w:rPr>
          <w:sz w:val="24"/>
        </w:rPr>
        <w:t>EBPR</w:t>
      </w:r>
      <w:r>
        <w:rPr>
          <w:spacing w:val="78"/>
          <w:w w:val="150"/>
          <w:sz w:val="24"/>
        </w:rPr>
        <w:t> </w:t>
      </w:r>
      <w:r>
        <w:rPr>
          <w:sz w:val="24"/>
        </w:rPr>
        <w:t>systems.</w:t>
      </w:r>
      <w:r>
        <w:rPr>
          <w:spacing w:val="72"/>
          <w:w w:val="150"/>
          <w:sz w:val="24"/>
        </w:rPr>
        <w:t> </w:t>
      </w:r>
      <w:r>
        <w:rPr>
          <w:sz w:val="24"/>
        </w:rPr>
        <w:t>They</w:t>
      </w:r>
      <w:r>
        <w:rPr>
          <w:spacing w:val="78"/>
          <w:w w:val="150"/>
          <w:sz w:val="24"/>
        </w:rPr>
        <w:t> </w:t>
      </w:r>
      <w:r>
        <w:rPr>
          <w:sz w:val="24"/>
        </w:rPr>
        <w:t>use</w:t>
      </w:r>
      <w:r>
        <w:rPr>
          <w:spacing w:val="78"/>
          <w:w w:val="150"/>
          <w:sz w:val="24"/>
        </w:rPr>
        <w:t> </w:t>
      </w:r>
      <w:r>
        <w:rPr>
          <w:sz w:val="24"/>
        </w:rPr>
        <w:t>glycogen</w:t>
      </w:r>
      <w:r>
        <w:rPr>
          <w:spacing w:val="78"/>
          <w:w w:val="150"/>
          <w:sz w:val="24"/>
        </w:rPr>
        <w:t> </w:t>
      </w:r>
      <w:r>
        <w:rPr>
          <w:sz w:val="24"/>
        </w:rPr>
        <w:t>instead</w:t>
      </w:r>
      <w:r>
        <w:rPr>
          <w:spacing w:val="77"/>
          <w:w w:val="150"/>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600"/>
        <w:jc w:val="left"/>
        <w:rPr>
          <w:sz w:val="24"/>
        </w:rPr>
      </w:pPr>
      <w:r>
        <w:rPr>
          <w:sz w:val="24"/>
        </w:rPr>
        <w:t>polyphosphate</w:t>
      </w:r>
      <w:r>
        <w:rPr>
          <w:spacing w:val="-9"/>
          <w:sz w:val="24"/>
        </w:rPr>
        <w:t> </w:t>
      </w:r>
      <w:r>
        <w:rPr>
          <w:sz w:val="24"/>
        </w:rPr>
        <w:t>as</w:t>
      </w:r>
      <w:r>
        <w:rPr>
          <w:spacing w:val="-7"/>
          <w:sz w:val="24"/>
        </w:rPr>
        <w:t> </w:t>
      </w:r>
      <w:r>
        <w:rPr>
          <w:sz w:val="24"/>
        </w:rPr>
        <w:t>an</w:t>
      </w:r>
      <w:r>
        <w:rPr>
          <w:spacing w:val="-8"/>
          <w:sz w:val="24"/>
        </w:rPr>
        <w:t> </w:t>
      </w:r>
      <w:r>
        <w:rPr>
          <w:sz w:val="24"/>
        </w:rPr>
        <w:t>energy</w:t>
      </w:r>
      <w:r>
        <w:rPr>
          <w:spacing w:val="-6"/>
          <w:sz w:val="24"/>
        </w:rPr>
        <w:t> </w:t>
      </w:r>
      <w:r>
        <w:rPr>
          <w:sz w:val="24"/>
        </w:rPr>
        <w:t>source</w:t>
      </w:r>
      <w:r>
        <w:rPr>
          <w:spacing w:val="-5"/>
          <w:sz w:val="24"/>
        </w:rPr>
        <w:t> </w:t>
      </w:r>
      <w:r>
        <w:rPr>
          <w:sz w:val="24"/>
        </w:rPr>
        <w:t>for</w:t>
      </w:r>
      <w:r>
        <w:rPr>
          <w:spacing w:val="-7"/>
          <w:sz w:val="24"/>
        </w:rPr>
        <w:t> </w:t>
      </w:r>
      <w:r>
        <w:rPr>
          <w:sz w:val="24"/>
        </w:rPr>
        <w:t>anaerobic</w:t>
      </w:r>
      <w:r>
        <w:rPr>
          <w:spacing w:val="-8"/>
          <w:sz w:val="24"/>
        </w:rPr>
        <w:t> </w:t>
      </w:r>
      <w:r>
        <w:rPr>
          <w:sz w:val="24"/>
        </w:rPr>
        <w:t>carbon</w:t>
      </w:r>
      <w:r>
        <w:rPr>
          <w:spacing w:val="-6"/>
          <w:sz w:val="24"/>
        </w:rPr>
        <w:t> </w:t>
      </w:r>
      <w:r>
        <w:rPr>
          <w:sz w:val="24"/>
        </w:rPr>
        <w:t>source</w:t>
      </w:r>
      <w:r>
        <w:rPr>
          <w:spacing w:val="-8"/>
          <w:sz w:val="24"/>
        </w:rPr>
        <w:t> </w:t>
      </w:r>
      <w:r>
        <w:rPr>
          <w:sz w:val="24"/>
        </w:rPr>
        <w:t>uptake,</w:t>
      </w:r>
      <w:r>
        <w:rPr>
          <w:spacing w:val="-8"/>
          <w:sz w:val="24"/>
        </w:rPr>
        <w:t> </w:t>
      </w:r>
      <w:r>
        <w:rPr>
          <w:sz w:val="24"/>
        </w:rPr>
        <w:t>thus</w:t>
      </w:r>
      <w:r>
        <w:rPr>
          <w:spacing w:val="-6"/>
          <w:sz w:val="24"/>
        </w:rPr>
        <w:t> </w:t>
      </w:r>
      <w:r>
        <w:rPr>
          <w:spacing w:val="-2"/>
          <w:sz w:val="24"/>
        </w:rPr>
        <w:t>competing</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with</w:t>
      </w:r>
      <w:r>
        <w:rPr>
          <w:spacing w:val="-6"/>
          <w:sz w:val="24"/>
        </w:rPr>
        <w:t> </w:t>
      </w:r>
      <w:r>
        <w:rPr>
          <w:sz w:val="24"/>
        </w:rPr>
        <w:t>PAOs.</w:t>
      </w:r>
      <w:r>
        <w:rPr>
          <w:spacing w:val="-5"/>
          <w:sz w:val="24"/>
        </w:rPr>
        <w:t> </w:t>
      </w:r>
      <w:r>
        <w:rPr>
          <w:sz w:val="24"/>
        </w:rPr>
        <w:t>For</w:t>
      </w:r>
      <w:r>
        <w:rPr>
          <w:spacing w:val="-6"/>
          <w:sz w:val="24"/>
        </w:rPr>
        <w:t> </w:t>
      </w:r>
      <w:r>
        <w:rPr>
          <w:sz w:val="24"/>
        </w:rPr>
        <w:t>instance,</w:t>
      </w:r>
      <w:r>
        <w:rPr>
          <w:spacing w:val="-7"/>
          <w:sz w:val="24"/>
        </w:rPr>
        <w:t> </w:t>
      </w:r>
      <w:r>
        <w:rPr>
          <w:sz w:val="24"/>
        </w:rPr>
        <w:t>a</w:t>
      </w:r>
      <w:r>
        <w:rPr>
          <w:spacing w:val="-7"/>
          <w:sz w:val="24"/>
        </w:rPr>
        <w:t> </w:t>
      </w:r>
      <w:r>
        <w:rPr>
          <w:i/>
          <w:sz w:val="24"/>
        </w:rPr>
        <w:t>Propionivibrio</w:t>
      </w:r>
      <w:r>
        <w:rPr>
          <w:i/>
          <w:spacing w:val="-4"/>
          <w:sz w:val="24"/>
        </w:rPr>
        <w:t> </w:t>
      </w:r>
      <w:r>
        <w:rPr>
          <w:sz w:val="24"/>
        </w:rPr>
        <w:t>member</w:t>
      </w:r>
      <w:r>
        <w:rPr>
          <w:spacing w:val="-6"/>
          <w:sz w:val="24"/>
        </w:rPr>
        <w:t> </w:t>
      </w:r>
      <w:r>
        <w:rPr>
          <w:sz w:val="24"/>
        </w:rPr>
        <w:t>was</w:t>
      </w:r>
      <w:r>
        <w:rPr>
          <w:spacing w:val="-7"/>
          <w:sz w:val="24"/>
        </w:rPr>
        <w:t> </w:t>
      </w:r>
      <w:r>
        <w:rPr>
          <w:sz w:val="24"/>
        </w:rPr>
        <w:t>shown</w:t>
      </w:r>
      <w:r>
        <w:rPr>
          <w:spacing w:val="-6"/>
          <w:sz w:val="24"/>
        </w:rPr>
        <w:t> </w:t>
      </w:r>
      <w:r>
        <w:rPr>
          <w:sz w:val="24"/>
        </w:rPr>
        <w:t>to</w:t>
      </w:r>
      <w:r>
        <w:rPr>
          <w:spacing w:val="-6"/>
          <w:sz w:val="24"/>
        </w:rPr>
        <w:t> </w:t>
      </w:r>
      <w:r>
        <w:rPr>
          <w:sz w:val="24"/>
        </w:rPr>
        <w:t>perform</w:t>
      </w:r>
      <w:r>
        <w:rPr>
          <w:spacing w:val="-8"/>
          <w:sz w:val="24"/>
        </w:rPr>
        <w:t> </w:t>
      </w:r>
      <w:r>
        <w:rPr>
          <w:sz w:val="24"/>
        </w:rPr>
        <w:t>as</w:t>
      </w:r>
      <w:r>
        <w:rPr>
          <w:spacing w:val="-5"/>
          <w:sz w:val="24"/>
        </w:rPr>
        <w:t> </w:t>
      </w:r>
      <w:r>
        <w:rPr>
          <w:sz w:val="24"/>
        </w:rPr>
        <w:t>a</w:t>
      </w:r>
      <w:r>
        <w:rPr>
          <w:spacing w:val="-7"/>
          <w:sz w:val="24"/>
        </w:rPr>
        <w:t> </w:t>
      </w:r>
      <w:r>
        <w:rPr>
          <w:sz w:val="24"/>
        </w:rPr>
        <w:t>GAO</w:t>
      </w:r>
      <w:r>
        <w:rPr>
          <w:spacing w:val="-5"/>
          <w:sz w:val="24"/>
        </w:rPr>
        <w:t> in</w:t>
      </w:r>
    </w:p>
    <w:p>
      <w:pPr>
        <w:pStyle w:val="BodyText"/>
        <w:spacing w:before="100"/>
      </w:pPr>
    </w:p>
    <w:p>
      <w:pPr>
        <w:pStyle w:val="ListParagraph"/>
        <w:numPr>
          <w:ilvl w:val="0"/>
          <w:numId w:val="4"/>
        </w:numPr>
        <w:tabs>
          <w:tab w:pos="997" w:val="left" w:leader="none"/>
        </w:tabs>
        <w:spacing w:line="240" w:lineRule="auto" w:before="0" w:after="0"/>
        <w:ind w:left="997" w:right="0" w:hanging="600"/>
        <w:jc w:val="left"/>
        <w:rPr>
          <w:sz w:val="24"/>
        </w:rPr>
      </w:pPr>
      <w:r>
        <w:rPr>
          <w:sz w:val="24"/>
        </w:rPr>
        <w:t>full-scale</w:t>
      </w:r>
      <w:r>
        <w:rPr>
          <w:spacing w:val="53"/>
          <w:sz w:val="24"/>
        </w:rPr>
        <w:t> </w:t>
      </w:r>
      <w:r>
        <w:rPr>
          <w:sz w:val="24"/>
        </w:rPr>
        <w:t>WWTPs</w:t>
      </w:r>
      <w:r>
        <w:rPr>
          <w:spacing w:val="61"/>
          <w:sz w:val="24"/>
        </w:rPr>
        <w:t> </w:t>
      </w:r>
      <w:r>
        <w:rPr>
          <w:sz w:val="24"/>
        </w:rPr>
        <w:t>in</w:t>
      </w:r>
      <w:r>
        <w:rPr>
          <w:spacing w:val="63"/>
          <w:sz w:val="24"/>
        </w:rPr>
        <w:t> </w:t>
      </w:r>
      <w:r>
        <w:rPr>
          <w:sz w:val="24"/>
        </w:rPr>
        <w:t>Denmark</w:t>
      </w:r>
      <w:r>
        <w:rPr>
          <w:spacing w:val="63"/>
          <w:sz w:val="24"/>
        </w:rPr>
        <w:t> </w:t>
      </w:r>
      <w:r>
        <w:rPr>
          <w:sz w:val="24"/>
        </w:rPr>
        <w:t>[50].</w:t>
      </w:r>
      <w:r>
        <w:rPr>
          <w:spacing w:val="55"/>
          <w:sz w:val="24"/>
        </w:rPr>
        <w:t> </w:t>
      </w:r>
      <w:r>
        <w:rPr>
          <w:sz w:val="24"/>
        </w:rPr>
        <w:t>Two</w:t>
      </w:r>
      <w:r>
        <w:rPr>
          <w:spacing w:val="62"/>
          <w:sz w:val="24"/>
        </w:rPr>
        <w:t> </w:t>
      </w:r>
      <w:r>
        <w:rPr>
          <w:i/>
          <w:sz w:val="24"/>
        </w:rPr>
        <w:t>Dechloromonas</w:t>
      </w:r>
      <w:r>
        <w:rPr>
          <w:i/>
          <w:spacing w:val="63"/>
          <w:sz w:val="24"/>
        </w:rPr>
        <w:t> </w:t>
      </w:r>
      <w:r>
        <w:rPr>
          <w:sz w:val="24"/>
        </w:rPr>
        <w:t>members</w:t>
      </w:r>
      <w:r>
        <w:rPr>
          <w:spacing w:val="62"/>
          <w:sz w:val="24"/>
        </w:rPr>
        <w:t> </w:t>
      </w:r>
      <w:r>
        <w:rPr>
          <w:sz w:val="24"/>
        </w:rPr>
        <w:t>in</w:t>
      </w:r>
      <w:r>
        <w:rPr>
          <w:spacing w:val="62"/>
          <w:sz w:val="24"/>
        </w:rPr>
        <w:t> </w:t>
      </w:r>
      <w:r>
        <w:rPr>
          <w:sz w:val="24"/>
        </w:rPr>
        <w:t>the</w:t>
      </w:r>
      <w:r>
        <w:rPr>
          <w:spacing w:val="62"/>
          <w:sz w:val="24"/>
        </w:rPr>
        <w:t> </w:t>
      </w:r>
      <w:r>
        <w:rPr>
          <w:spacing w:val="-4"/>
          <w:sz w:val="24"/>
        </w:rPr>
        <w:t>same</w:t>
      </w:r>
    </w:p>
    <w:p>
      <w:pPr>
        <w:pStyle w:val="BodyText"/>
        <w:spacing w:before="100"/>
      </w:pPr>
    </w:p>
    <w:p>
      <w:pPr>
        <w:pStyle w:val="ListParagraph"/>
        <w:numPr>
          <w:ilvl w:val="0"/>
          <w:numId w:val="4"/>
        </w:numPr>
        <w:tabs>
          <w:tab w:pos="997" w:val="left" w:leader="none"/>
          <w:tab w:pos="2025" w:val="left" w:leader="none"/>
          <w:tab w:pos="2661" w:val="left" w:leader="none"/>
          <w:tab w:pos="3202" w:val="left" w:leader="none"/>
          <w:tab w:pos="4923" w:val="left" w:leader="none"/>
          <w:tab w:pos="6699" w:val="left" w:leader="none"/>
          <w:tab w:pos="7247" w:val="left" w:leader="none"/>
          <w:tab w:pos="7789" w:val="left" w:leader="none"/>
        </w:tabs>
        <w:spacing w:line="240" w:lineRule="auto" w:before="1" w:after="0"/>
        <w:ind w:left="997" w:right="0" w:hanging="600"/>
        <w:jc w:val="left"/>
        <w:rPr>
          <w:sz w:val="24"/>
        </w:rPr>
      </w:pPr>
      <w:r>
        <w:rPr>
          <w:spacing w:val="-2"/>
          <w:sz w:val="24"/>
        </w:rPr>
        <w:t>WWTPs</w:t>
      </w:r>
      <w:r>
        <w:rPr>
          <w:sz w:val="24"/>
        </w:rPr>
        <w:tab/>
      </w:r>
      <w:r>
        <w:rPr>
          <w:spacing w:val="-2"/>
          <w:sz w:val="24"/>
        </w:rPr>
        <w:t>(i.e.,</w:t>
      </w:r>
      <w:r>
        <w:rPr>
          <w:sz w:val="24"/>
        </w:rPr>
        <w:tab/>
      </w:r>
      <w:r>
        <w:rPr>
          <w:i/>
          <w:spacing w:val="-5"/>
          <w:sz w:val="24"/>
        </w:rPr>
        <w:t>Ca.</w:t>
      </w:r>
      <w:r>
        <w:rPr>
          <w:i/>
          <w:sz w:val="24"/>
        </w:rPr>
        <w:tab/>
      </w:r>
      <w:r>
        <w:rPr>
          <w:spacing w:val="-2"/>
          <w:sz w:val="24"/>
        </w:rPr>
        <w:t>Dechloromonas</w:t>
      </w:r>
      <w:r>
        <w:rPr>
          <w:sz w:val="24"/>
        </w:rPr>
        <w:tab/>
      </w:r>
      <w:r>
        <w:rPr>
          <w:spacing w:val="-2"/>
          <w:sz w:val="24"/>
        </w:rPr>
        <w:t>phosphoritropha</w:t>
      </w:r>
      <w:r>
        <w:rPr>
          <w:sz w:val="24"/>
        </w:rPr>
        <w:tab/>
      </w:r>
      <w:r>
        <w:rPr>
          <w:spacing w:val="-5"/>
          <w:sz w:val="24"/>
        </w:rPr>
        <w:t>and</w:t>
      </w:r>
      <w:r>
        <w:rPr>
          <w:sz w:val="24"/>
        </w:rPr>
        <w:tab/>
      </w:r>
      <w:r>
        <w:rPr>
          <w:i/>
          <w:spacing w:val="-5"/>
          <w:sz w:val="24"/>
        </w:rPr>
        <w:t>Ca.</w:t>
      </w:r>
      <w:r>
        <w:rPr>
          <w:i/>
          <w:sz w:val="24"/>
        </w:rPr>
        <w:tab/>
      </w:r>
      <w:r>
        <w:rPr>
          <w:spacing w:val="-2"/>
          <w:sz w:val="24"/>
        </w:rPr>
        <w:t>Dechloromonas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phosphorivorans)</w:t>
      </w:r>
      <w:r>
        <w:rPr>
          <w:spacing w:val="-5"/>
          <w:sz w:val="24"/>
        </w:rPr>
        <w:t> </w:t>
      </w:r>
      <w:r>
        <w:rPr>
          <w:spacing w:val="-2"/>
          <w:sz w:val="24"/>
        </w:rPr>
        <w:t>were</w:t>
      </w:r>
      <w:r>
        <w:rPr>
          <w:spacing w:val="-4"/>
          <w:sz w:val="24"/>
        </w:rPr>
        <w:t> </w:t>
      </w:r>
      <w:r>
        <w:rPr>
          <w:spacing w:val="-2"/>
          <w:sz w:val="24"/>
        </w:rPr>
        <w:t>revealed</w:t>
      </w:r>
      <w:r>
        <w:rPr>
          <w:spacing w:val="-6"/>
          <w:sz w:val="24"/>
        </w:rPr>
        <w:t> </w:t>
      </w:r>
      <w:r>
        <w:rPr>
          <w:spacing w:val="-2"/>
          <w:sz w:val="24"/>
        </w:rPr>
        <w:t>to be</w:t>
      </w:r>
      <w:r>
        <w:rPr>
          <w:spacing w:val="-4"/>
          <w:sz w:val="24"/>
        </w:rPr>
        <w:t> </w:t>
      </w:r>
      <w:r>
        <w:rPr>
          <w:spacing w:val="-2"/>
          <w:sz w:val="24"/>
        </w:rPr>
        <w:t>PAOs</w:t>
      </w:r>
      <w:r>
        <w:rPr>
          <w:spacing w:val="-3"/>
          <w:sz w:val="24"/>
        </w:rPr>
        <w:t> </w:t>
      </w:r>
      <w:r>
        <w:rPr>
          <w:spacing w:val="-2"/>
          <w:sz w:val="24"/>
        </w:rPr>
        <w:t>[51].</w:t>
      </w:r>
      <w:r>
        <w:rPr>
          <w:spacing w:val="-7"/>
          <w:sz w:val="24"/>
        </w:rPr>
        <w:t> </w:t>
      </w:r>
      <w:r>
        <w:rPr>
          <w:spacing w:val="-2"/>
          <w:sz w:val="24"/>
        </w:rPr>
        <w:t>The identification</w:t>
      </w:r>
      <w:r>
        <w:rPr>
          <w:spacing w:val="-4"/>
          <w:sz w:val="24"/>
        </w:rPr>
        <w:t> </w:t>
      </w:r>
      <w:r>
        <w:rPr>
          <w:spacing w:val="-2"/>
          <w:sz w:val="24"/>
        </w:rPr>
        <w:t>of</w:t>
      </w:r>
      <w:r>
        <w:rPr>
          <w:spacing w:val="-4"/>
          <w:sz w:val="24"/>
        </w:rPr>
        <w:t> </w:t>
      </w:r>
      <w:r>
        <w:rPr>
          <w:i/>
          <w:spacing w:val="-2"/>
          <w:sz w:val="24"/>
        </w:rPr>
        <w:t>Dechloromonas</w:t>
      </w:r>
      <w:r>
        <w:rPr>
          <w:spacing w:val="-2"/>
          <w:sz w:val="24"/>
        </w:rPr>
        <w: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related</w:t>
      </w:r>
      <w:r>
        <w:rPr>
          <w:spacing w:val="-7"/>
          <w:sz w:val="24"/>
        </w:rPr>
        <w:t> </w:t>
      </w:r>
      <w:r>
        <w:rPr>
          <w:sz w:val="24"/>
        </w:rPr>
        <w:t>PAOs</w:t>
      </w:r>
      <w:r>
        <w:rPr>
          <w:spacing w:val="-6"/>
          <w:sz w:val="24"/>
        </w:rPr>
        <w:t> </w:t>
      </w:r>
      <w:r>
        <w:rPr>
          <w:sz w:val="24"/>
        </w:rPr>
        <w:t>raises</w:t>
      </w:r>
      <w:r>
        <w:rPr>
          <w:spacing w:val="-5"/>
          <w:sz w:val="24"/>
        </w:rPr>
        <w:t> </w:t>
      </w:r>
      <w:r>
        <w:rPr>
          <w:sz w:val="24"/>
        </w:rPr>
        <w:t>the</w:t>
      </w:r>
      <w:r>
        <w:rPr>
          <w:spacing w:val="-7"/>
          <w:sz w:val="24"/>
        </w:rPr>
        <w:t> </w:t>
      </w:r>
      <w:r>
        <w:rPr>
          <w:sz w:val="24"/>
        </w:rPr>
        <w:t>possibility</w:t>
      </w:r>
      <w:r>
        <w:rPr>
          <w:spacing w:val="-6"/>
          <w:sz w:val="24"/>
        </w:rPr>
        <w:t> </w:t>
      </w:r>
      <w:r>
        <w:rPr>
          <w:sz w:val="24"/>
        </w:rPr>
        <w:t>that</w:t>
      </w:r>
      <w:r>
        <w:rPr>
          <w:spacing w:val="-4"/>
          <w:sz w:val="24"/>
        </w:rPr>
        <w:t> </w:t>
      </w:r>
      <w:r>
        <w:rPr>
          <w:sz w:val="24"/>
        </w:rPr>
        <w:t>the</w:t>
      </w:r>
      <w:r>
        <w:rPr>
          <w:spacing w:val="-7"/>
          <w:sz w:val="24"/>
        </w:rPr>
        <w:t> </w:t>
      </w:r>
      <w:r>
        <w:rPr>
          <w:sz w:val="24"/>
        </w:rPr>
        <w:t>emergence</w:t>
      </w:r>
      <w:r>
        <w:rPr>
          <w:spacing w:val="-5"/>
          <w:sz w:val="24"/>
        </w:rPr>
        <w:t> </w:t>
      </w:r>
      <w:r>
        <w:rPr>
          <w:sz w:val="24"/>
        </w:rPr>
        <w:t>of</w:t>
      </w:r>
      <w:r>
        <w:rPr>
          <w:spacing w:val="-7"/>
          <w:sz w:val="24"/>
        </w:rPr>
        <w:t> </w:t>
      </w:r>
      <w:r>
        <w:rPr>
          <w:sz w:val="24"/>
        </w:rPr>
        <w:t>the</w:t>
      </w:r>
      <w:r>
        <w:rPr>
          <w:spacing w:val="-6"/>
          <w:sz w:val="24"/>
        </w:rPr>
        <w:t> </w:t>
      </w:r>
      <w:r>
        <w:rPr>
          <w:sz w:val="24"/>
        </w:rPr>
        <w:t>PAO</w:t>
      </w:r>
      <w:r>
        <w:rPr>
          <w:spacing w:val="-7"/>
          <w:sz w:val="24"/>
        </w:rPr>
        <w:t> </w:t>
      </w:r>
      <w:r>
        <w:rPr>
          <w:sz w:val="24"/>
        </w:rPr>
        <w:t>phenotype</w:t>
      </w:r>
      <w:r>
        <w:rPr>
          <w:spacing w:val="-5"/>
          <w:sz w:val="24"/>
        </w:rPr>
        <w:t> </w:t>
      </w:r>
      <w:r>
        <w:rPr>
          <w:sz w:val="24"/>
        </w:rPr>
        <w:t>may</w:t>
      </w:r>
      <w:r>
        <w:rPr>
          <w:spacing w:val="-5"/>
          <w:sz w:val="24"/>
        </w:rPr>
        <w:t> </w:t>
      </w:r>
      <w:r>
        <w:rPr>
          <w:spacing w:val="-4"/>
          <w:sz w:val="24"/>
        </w:rPr>
        <w:t>have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occurred</w:t>
      </w:r>
      <w:r>
        <w:rPr>
          <w:spacing w:val="-1"/>
          <w:sz w:val="24"/>
        </w:rPr>
        <w:t> </w:t>
      </w:r>
      <w:r>
        <w:rPr>
          <w:sz w:val="24"/>
        </w:rPr>
        <w:t>before the</w:t>
      </w:r>
      <w:r>
        <w:rPr>
          <w:spacing w:val="2"/>
          <w:sz w:val="24"/>
        </w:rPr>
        <w:t> </w:t>
      </w:r>
      <w:r>
        <w:rPr>
          <w:i/>
          <w:sz w:val="24"/>
        </w:rPr>
        <w:t>Ca.</w:t>
      </w:r>
      <w:r>
        <w:rPr>
          <w:i/>
          <w:spacing w:val="-15"/>
          <w:sz w:val="24"/>
        </w:rPr>
        <w:t> </w:t>
      </w:r>
      <w:r>
        <w:rPr>
          <w:sz w:val="24"/>
        </w:rPr>
        <w:t>Accumulibacter's</w:t>
      </w:r>
      <w:r>
        <w:rPr>
          <w:spacing w:val="1"/>
          <w:sz w:val="24"/>
        </w:rPr>
        <w:t> </w:t>
      </w:r>
      <w:r>
        <w:rPr>
          <w:sz w:val="24"/>
        </w:rPr>
        <w:t>last</w:t>
      </w:r>
      <w:r>
        <w:rPr>
          <w:spacing w:val="1"/>
          <w:sz w:val="24"/>
        </w:rPr>
        <w:t> </w:t>
      </w:r>
      <w:r>
        <w:rPr>
          <w:sz w:val="24"/>
        </w:rPr>
        <w:t>common ancestor (LCA).</w:t>
      </w:r>
      <w:r>
        <w:rPr>
          <w:spacing w:val="-5"/>
          <w:sz w:val="24"/>
        </w:rPr>
        <w:t> </w:t>
      </w:r>
      <w:r>
        <w:rPr>
          <w:sz w:val="24"/>
        </w:rPr>
        <w:t>The</w:t>
      </w:r>
      <w:r>
        <w:rPr>
          <w:spacing w:val="1"/>
          <w:sz w:val="24"/>
        </w:rPr>
        <w:t> </w:t>
      </w:r>
      <w:r>
        <w:rPr>
          <w:spacing w:val="-2"/>
          <w:sz w:val="24"/>
        </w:rPr>
        <w:t>evolution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12"/>
          <w:sz w:val="24"/>
        </w:rPr>
        <w:t> </w:t>
      </w:r>
      <w:r>
        <w:rPr>
          <w:sz w:val="24"/>
        </w:rPr>
        <w:t>the</w:t>
      </w:r>
      <w:r>
        <w:rPr>
          <w:spacing w:val="-12"/>
          <w:sz w:val="24"/>
        </w:rPr>
        <w:t> </w:t>
      </w:r>
      <w:r>
        <w:rPr>
          <w:sz w:val="24"/>
        </w:rPr>
        <w:t>P</w:t>
      </w:r>
      <w:r>
        <w:rPr>
          <w:spacing w:val="-19"/>
          <w:sz w:val="24"/>
        </w:rPr>
        <w:t> </w:t>
      </w:r>
      <w:r>
        <w:rPr>
          <w:sz w:val="24"/>
        </w:rPr>
        <w:t>cycling</w:t>
      </w:r>
      <w:r>
        <w:rPr>
          <w:spacing w:val="-11"/>
          <w:sz w:val="24"/>
        </w:rPr>
        <w:t> </w:t>
      </w:r>
      <w:r>
        <w:rPr>
          <w:sz w:val="24"/>
        </w:rPr>
        <w:t>feature</w:t>
      </w:r>
      <w:r>
        <w:rPr>
          <w:spacing w:val="-9"/>
          <w:sz w:val="24"/>
        </w:rPr>
        <w:t> </w:t>
      </w:r>
      <w:r>
        <w:rPr>
          <w:sz w:val="24"/>
        </w:rPr>
        <w:t>needs</w:t>
      </w:r>
      <w:r>
        <w:rPr>
          <w:spacing w:val="-11"/>
          <w:sz w:val="24"/>
        </w:rPr>
        <w:t> </w:t>
      </w:r>
      <w:r>
        <w:rPr>
          <w:sz w:val="24"/>
        </w:rPr>
        <w:t>to</w:t>
      </w:r>
      <w:r>
        <w:rPr>
          <w:spacing w:val="-11"/>
          <w:sz w:val="24"/>
        </w:rPr>
        <w:t> </w:t>
      </w:r>
      <w:r>
        <w:rPr>
          <w:sz w:val="24"/>
        </w:rPr>
        <w:t>be</w:t>
      </w:r>
      <w:r>
        <w:rPr>
          <w:spacing w:val="-11"/>
          <w:sz w:val="24"/>
        </w:rPr>
        <w:t> </w:t>
      </w:r>
      <w:r>
        <w:rPr>
          <w:sz w:val="24"/>
        </w:rPr>
        <w:t>re-evaluated</w:t>
      </w:r>
      <w:r>
        <w:rPr>
          <w:spacing w:val="-11"/>
          <w:sz w:val="24"/>
        </w:rPr>
        <w:t> </w:t>
      </w:r>
      <w:r>
        <w:rPr>
          <w:sz w:val="24"/>
        </w:rPr>
        <w:t>and</w:t>
      </w:r>
      <w:r>
        <w:rPr>
          <w:spacing w:val="-11"/>
          <w:sz w:val="24"/>
        </w:rPr>
        <w:t> </w:t>
      </w:r>
      <w:r>
        <w:rPr>
          <w:sz w:val="24"/>
        </w:rPr>
        <w:t>traced.</w:t>
      </w:r>
      <w:r>
        <w:rPr>
          <w:spacing w:val="-11"/>
          <w:sz w:val="24"/>
        </w:rPr>
        <w:t> </w:t>
      </w:r>
      <w:r>
        <w:rPr>
          <w:sz w:val="24"/>
        </w:rPr>
        <w:t>Combined</w:t>
      </w:r>
      <w:r>
        <w:rPr>
          <w:spacing w:val="-11"/>
          <w:sz w:val="24"/>
        </w:rPr>
        <w:t> </w:t>
      </w:r>
      <w:r>
        <w:rPr>
          <w:sz w:val="24"/>
        </w:rPr>
        <w:t>with</w:t>
      </w:r>
      <w:r>
        <w:rPr>
          <w:spacing w:val="-11"/>
          <w:sz w:val="24"/>
        </w:rPr>
        <w:t> </w:t>
      </w:r>
      <w:r>
        <w:rPr>
          <w:sz w:val="24"/>
        </w:rPr>
        <w:t>the</w:t>
      </w:r>
      <w:r>
        <w:rPr>
          <w:spacing w:val="-9"/>
          <w:sz w:val="24"/>
        </w:rPr>
        <w:t> </w:t>
      </w:r>
      <w:r>
        <w:rPr>
          <w:spacing w:val="-2"/>
          <w:sz w:val="24"/>
        </w:rPr>
        <w:t>analysis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6"/>
          <w:sz w:val="24"/>
        </w:rPr>
        <w:t> </w:t>
      </w:r>
      <w:r>
        <w:rPr>
          <w:sz w:val="24"/>
        </w:rPr>
        <w:t>gene</w:t>
      </w:r>
      <w:r>
        <w:rPr>
          <w:spacing w:val="10"/>
          <w:sz w:val="24"/>
        </w:rPr>
        <w:t> </w:t>
      </w:r>
      <w:r>
        <w:rPr>
          <w:sz w:val="24"/>
        </w:rPr>
        <w:t>transcriptional</w:t>
      </w:r>
      <w:r>
        <w:rPr>
          <w:spacing w:val="10"/>
          <w:sz w:val="24"/>
        </w:rPr>
        <w:t> </w:t>
      </w:r>
      <w:r>
        <w:rPr>
          <w:sz w:val="24"/>
        </w:rPr>
        <w:t>characteristics</w:t>
      </w:r>
      <w:r>
        <w:rPr>
          <w:spacing w:val="9"/>
          <w:sz w:val="24"/>
        </w:rPr>
        <w:t> </w:t>
      </w:r>
      <w:r>
        <w:rPr>
          <w:sz w:val="24"/>
        </w:rPr>
        <w:t>of</w:t>
      </w:r>
      <w:r>
        <w:rPr>
          <w:spacing w:val="9"/>
          <w:sz w:val="24"/>
        </w:rPr>
        <w:t> </w:t>
      </w:r>
      <w:r>
        <w:rPr>
          <w:sz w:val="24"/>
        </w:rPr>
        <w:t>representative</w:t>
      </w:r>
      <w:r>
        <w:rPr>
          <w:spacing w:val="14"/>
          <w:sz w:val="24"/>
        </w:rPr>
        <w:t> </w:t>
      </w:r>
      <w:r>
        <w:rPr>
          <w:sz w:val="24"/>
        </w:rPr>
        <w:t>PAO</w:t>
      </w:r>
      <w:r>
        <w:rPr>
          <w:spacing w:val="9"/>
          <w:sz w:val="24"/>
        </w:rPr>
        <w:t> </w:t>
      </w:r>
      <w:r>
        <w:rPr>
          <w:sz w:val="24"/>
        </w:rPr>
        <w:t>strains,</w:t>
      </w:r>
      <w:r>
        <w:rPr>
          <w:spacing w:val="10"/>
          <w:sz w:val="24"/>
        </w:rPr>
        <w:t> </w:t>
      </w:r>
      <w:r>
        <w:rPr>
          <w:sz w:val="24"/>
        </w:rPr>
        <w:t>the</w:t>
      </w:r>
      <w:r>
        <w:rPr>
          <w:spacing w:val="10"/>
          <w:sz w:val="24"/>
        </w:rPr>
        <w:t> </w:t>
      </w:r>
      <w:r>
        <w:rPr>
          <w:sz w:val="24"/>
        </w:rPr>
        <w:t>key</w:t>
      </w:r>
      <w:r>
        <w:rPr>
          <w:spacing w:val="10"/>
          <w:sz w:val="24"/>
        </w:rPr>
        <w:t> </w:t>
      </w:r>
      <w:r>
        <w:rPr>
          <w:spacing w:val="-2"/>
          <w:sz w:val="24"/>
        </w:rPr>
        <w:t>genomic</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characteristics</w:t>
      </w:r>
      <w:r>
        <w:rPr>
          <w:spacing w:val="59"/>
          <w:sz w:val="24"/>
        </w:rPr>
        <w:t> </w:t>
      </w:r>
      <w:r>
        <w:rPr>
          <w:sz w:val="24"/>
        </w:rPr>
        <w:t>distinguishing</w:t>
      </w:r>
      <w:r>
        <w:rPr>
          <w:spacing w:val="59"/>
          <w:sz w:val="24"/>
        </w:rPr>
        <w:t> </w:t>
      </w:r>
      <w:r>
        <w:rPr>
          <w:sz w:val="24"/>
        </w:rPr>
        <w:t>PAOs</w:t>
      </w:r>
      <w:r>
        <w:rPr>
          <w:spacing w:val="60"/>
          <w:sz w:val="24"/>
        </w:rPr>
        <w:t> </w:t>
      </w:r>
      <w:r>
        <w:rPr>
          <w:sz w:val="24"/>
        </w:rPr>
        <w:t>and</w:t>
      </w:r>
      <w:r>
        <w:rPr>
          <w:spacing w:val="60"/>
          <w:sz w:val="24"/>
        </w:rPr>
        <w:t> </w:t>
      </w:r>
      <w:r>
        <w:rPr>
          <w:sz w:val="24"/>
        </w:rPr>
        <w:t>non-PAOs</w:t>
      </w:r>
      <w:r>
        <w:rPr>
          <w:spacing w:val="61"/>
          <w:sz w:val="24"/>
        </w:rPr>
        <w:t> </w:t>
      </w:r>
      <w:r>
        <w:rPr>
          <w:sz w:val="24"/>
        </w:rPr>
        <w:t>may</w:t>
      </w:r>
      <w:r>
        <w:rPr>
          <w:spacing w:val="60"/>
          <w:sz w:val="24"/>
        </w:rPr>
        <w:t> </w:t>
      </w:r>
      <w:r>
        <w:rPr>
          <w:sz w:val="24"/>
        </w:rPr>
        <w:t>be</w:t>
      </w:r>
      <w:r>
        <w:rPr>
          <w:spacing w:val="60"/>
          <w:sz w:val="24"/>
        </w:rPr>
        <w:t> </w:t>
      </w:r>
      <w:r>
        <w:rPr>
          <w:sz w:val="24"/>
        </w:rPr>
        <w:t>further</w:t>
      </w:r>
      <w:r>
        <w:rPr>
          <w:spacing w:val="60"/>
          <w:sz w:val="24"/>
        </w:rPr>
        <w:t> </w:t>
      </w:r>
      <w:r>
        <w:rPr>
          <w:sz w:val="24"/>
        </w:rPr>
        <w:t>identified</w:t>
      </w:r>
      <w:r>
        <w:rPr>
          <w:spacing w:val="59"/>
          <w:sz w:val="24"/>
        </w:rPr>
        <w:t> </w:t>
      </w:r>
      <w:r>
        <w:rPr>
          <w:spacing w:val="-5"/>
          <w:sz w:val="24"/>
        </w:rPr>
        <w:t>and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determined,</w:t>
      </w:r>
      <w:r>
        <w:rPr>
          <w:spacing w:val="-10"/>
          <w:sz w:val="24"/>
        </w:rPr>
        <w:t> </w:t>
      </w:r>
      <w:r>
        <w:rPr>
          <w:sz w:val="24"/>
        </w:rPr>
        <w:t>which</w:t>
      </w:r>
      <w:r>
        <w:rPr>
          <w:spacing w:val="-6"/>
          <w:sz w:val="24"/>
        </w:rPr>
        <w:t> </w:t>
      </w:r>
      <w:r>
        <w:rPr>
          <w:sz w:val="24"/>
        </w:rPr>
        <w:t>would</w:t>
      </w:r>
      <w:r>
        <w:rPr>
          <w:spacing w:val="-6"/>
          <w:sz w:val="24"/>
        </w:rPr>
        <w:t> </w:t>
      </w:r>
      <w:r>
        <w:rPr>
          <w:sz w:val="24"/>
        </w:rPr>
        <w:t>significantly</w:t>
      </w:r>
      <w:r>
        <w:rPr>
          <w:spacing w:val="-6"/>
          <w:sz w:val="24"/>
        </w:rPr>
        <w:t> </w:t>
      </w:r>
      <w:r>
        <w:rPr>
          <w:sz w:val="24"/>
        </w:rPr>
        <w:t>advance</w:t>
      </w:r>
      <w:r>
        <w:rPr>
          <w:spacing w:val="-7"/>
          <w:sz w:val="24"/>
        </w:rPr>
        <w:t> </w:t>
      </w:r>
      <w:r>
        <w:rPr>
          <w:sz w:val="24"/>
        </w:rPr>
        <w:t>the</w:t>
      </w:r>
      <w:r>
        <w:rPr>
          <w:spacing w:val="-7"/>
          <w:sz w:val="24"/>
        </w:rPr>
        <w:t> </w:t>
      </w:r>
      <w:r>
        <w:rPr>
          <w:sz w:val="24"/>
        </w:rPr>
        <w:t>understanding</w:t>
      </w:r>
      <w:r>
        <w:rPr>
          <w:spacing w:val="-6"/>
          <w:sz w:val="24"/>
        </w:rPr>
        <w:t> </w:t>
      </w:r>
      <w:r>
        <w:rPr>
          <w:sz w:val="24"/>
        </w:rPr>
        <w:t>of</w:t>
      </w:r>
      <w:r>
        <w:rPr>
          <w:spacing w:val="-6"/>
          <w:sz w:val="24"/>
        </w:rPr>
        <w:t> </w:t>
      </w:r>
      <w:r>
        <w:rPr>
          <w:sz w:val="24"/>
        </w:rPr>
        <w:t>the</w:t>
      </w:r>
      <w:r>
        <w:rPr>
          <w:spacing w:val="-7"/>
          <w:sz w:val="24"/>
        </w:rPr>
        <w:t> </w:t>
      </w:r>
      <w:r>
        <w:rPr>
          <w:sz w:val="24"/>
        </w:rPr>
        <w:t>genomic</w:t>
      </w:r>
      <w:r>
        <w:rPr>
          <w:spacing w:val="-6"/>
          <w:sz w:val="24"/>
        </w:rPr>
        <w:t> </w:t>
      </w:r>
      <w:r>
        <w:rPr>
          <w:spacing w:val="-2"/>
          <w:sz w:val="24"/>
        </w:rPr>
        <w:t>basis</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of</w:t>
      </w:r>
      <w:r>
        <w:rPr>
          <w:spacing w:val="-9"/>
          <w:sz w:val="24"/>
        </w:rPr>
        <w:t> </w:t>
      </w:r>
      <w:r>
        <w:rPr>
          <w:sz w:val="24"/>
        </w:rPr>
        <w:t>the</w:t>
      </w:r>
      <w:r>
        <w:rPr>
          <w:spacing w:val="-8"/>
          <w:sz w:val="24"/>
        </w:rPr>
        <w:t> </w:t>
      </w:r>
      <w:r>
        <w:rPr>
          <w:sz w:val="24"/>
        </w:rPr>
        <w:t>PAO</w:t>
      </w:r>
      <w:r>
        <w:rPr>
          <w:spacing w:val="-8"/>
          <w:sz w:val="24"/>
        </w:rPr>
        <w:t> </w:t>
      </w:r>
      <w:r>
        <w:rPr>
          <w:spacing w:val="-2"/>
          <w:sz w:val="24"/>
        </w:rPr>
        <w:t>phenotype.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To</w:t>
      </w:r>
      <w:r>
        <w:rPr>
          <w:spacing w:val="-11"/>
          <w:sz w:val="24"/>
        </w:rPr>
        <w:t> </w:t>
      </w:r>
      <w:r>
        <w:rPr>
          <w:spacing w:val="-2"/>
          <w:sz w:val="24"/>
        </w:rPr>
        <w:t>understand</w:t>
      </w:r>
      <w:r>
        <w:rPr>
          <w:spacing w:val="-9"/>
          <w:sz w:val="24"/>
        </w:rPr>
        <w:t> </w:t>
      </w:r>
      <w:r>
        <w:rPr>
          <w:spacing w:val="-2"/>
          <w:sz w:val="24"/>
        </w:rPr>
        <w:t>the</w:t>
      </w:r>
      <w:r>
        <w:rPr>
          <w:spacing w:val="-9"/>
          <w:sz w:val="24"/>
        </w:rPr>
        <w:t> </w:t>
      </w:r>
      <w:r>
        <w:rPr>
          <w:spacing w:val="-2"/>
          <w:sz w:val="24"/>
        </w:rPr>
        <w:t>emergence</w:t>
      </w:r>
      <w:r>
        <w:rPr>
          <w:spacing w:val="-8"/>
          <w:sz w:val="24"/>
        </w:rPr>
        <w:t> </w:t>
      </w:r>
      <w:r>
        <w:rPr>
          <w:spacing w:val="-2"/>
          <w:sz w:val="24"/>
        </w:rPr>
        <w:t>of</w:t>
      </w:r>
      <w:r>
        <w:rPr>
          <w:spacing w:val="-11"/>
          <w:sz w:val="24"/>
        </w:rPr>
        <w:t> </w:t>
      </w:r>
      <w:r>
        <w:rPr>
          <w:spacing w:val="-2"/>
          <w:sz w:val="24"/>
        </w:rPr>
        <w:t>the</w:t>
      </w:r>
      <w:r>
        <w:rPr>
          <w:spacing w:val="-8"/>
          <w:sz w:val="24"/>
        </w:rPr>
        <w:t> </w:t>
      </w:r>
      <w:r>
        <w:rPr>
          <w:spacing w:val="-2"/>
          <w:sz w:val="24"/>
        </w:rPr>
        <w:t>PAO</w:t>
      </w:r>
      <w:r>
        <w:rPr>
          <w:spacing w:val="-10"/>
          <w:sz w:val="24"/>
        </w:rPr>
        <w:t> </w:t>
      </w:r>
      <w:r>
        <w:rPr>
          <w:spacing w:val="-2"/>
          <w:sz w:val="24"/>
        </w:rPr>
        <w:t>phenotype</w:t>
      </w:r>
      <w:r>
        <w:rPr>
          <w:spacing w:val="-8"/>
          <w:sz w:val="24"/>
        </w:rPr>
        <w:t> </w:t>
      </w:r>
      <w:r>
        <w:rPr>
          <w:spacing w:val="-2"/>
          <w:sz w:val="24"/>
        </w:rPr>
        <w:t>of</w:t>
      </w:r>
      <w:r>
        <w:rPr>
          <w:spacing w:val="-9"/>
          <w:sz w:val="24"/>
        </w:rPr>
        <w:t> </w:t>
      </w:r>
      <w:r>
        <w:rPr>
          <w:i/>
          <w:spacing w:val="-2"/>
          <w:sz w:val="24"/>
        </w:rPr>
        <w:t>Ca.</w:t>
      </w:r>
      <w:r>
        <w:rPr>
          <w:i/>
          <w:spacing w:val="-9"/>
          <w:sz w:val="24"/>
        </w:rPr>
        <w:t> </w:t>
      </w:r>
      <w:r>
        <w:rPr>
          <w:spacing w:val="-2"/>
          <w:sz w:val="24"/>
        </w:rPr>
        <w:t>Accumulibacter,</w:t>
      </w:r>
      <w:r>
        <w:rPr>
          <w:spacing w:val="-9"/>
          <w:sz w:val="24"/>
        </w:rPr>
        <w:t> </w:t>
      </w:r>
      <w:r>
        <w:rPr>
          <w:spacing w:val="-2"/>
          <w:sz w:val="24"/>
        </w:rPr>
        <w:t>we</w:t>
      </w:r>
      <w:r>
        <w:rPr>
          <w:spacing w:val="-8"/>
          <w:sz w:val="24"/>
        </w:rPr>
        <w:t> </w:t>
      </w:r>
      <w:r>
        <w:rPr>
          <w:spacing w:val="-2"/>
          <w:sz w:val="24"/>
        </w:rPr>
        <w:t>selected</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43</w:t>
      </w:r>
      <w:r>
        <w:rPr>
          <w:spacing w:val="11"/>
          <w:sz w:val="24"/>
        </w:rPr>
        <w:t> </w:t>
      </w:r>
      <w:r>
        <w:rPr>
          <w:sz w:val="24"/>
        </w:rPr>
        <w:t>high-quality</w:t>
      </w:r>
      <w:r>
        <w:rPr>
          <w:spacing w:val="11"/>
          <w:sz w:val="24"/>
        </w:rPr>
        <w:t> </w:t>
      </w:r>
      <w:r>
        <w:rPr>
          <w:sz w:val="24"/>
        </w:rPr>
        <w:t>genomes</w:t>
      </w:r>
      <w:r>
        <w:rPr>
          <w:spacing w:val="11"/>
          <w:sz w:val="24"/>
        </w:rPr>
        <w:t> </w:t>
      </w:r>
      <w:r>
        <w:rPr>
          <w:sz w:val="24"/>
        </w:rPr>
        <w:t>within</w:t>
      </w:r>
      <w:r>
        <w:rPr>
          <w:spacing w:val="9"/>
          <w:sz w:val="24"/>
        </w:rPr>
        <w:t> </w:t>
      </w:r>
      <w:r>
        <w:rPr>
          <w:sz w:val="24"/>
        </w:rPr>
        <w:t>the</w:t>
      </w:r>
      <w:r>
        <w:rPr>
          <w:spacing w:val="12"/>
          <w:sz w:val="24"/>
        </w:rPr>
        <w:t> </w:t>
      </w:r>
      <w:r>
        <w:rPr>
          <w:sz w:val="24"/>
        </w:rPr>
        <w:t>Rhodocyclaceae</w:t>
      </w:r>
      <w:r>
        <w:rPr>
          <w:spacing w:val="11"/>
          <w:sz w:val="24"/>
        </w:rPr>
        <w:t> </w:t>
      </w:r>
      <w:r>
        <w:rPr>
          <w:sz w:val="24"/>
        </w:rPr>
        <w:t>family</w:t>
      </w:r>
      <w:r>
        <w:rPr>
          <w:spacing w:val="11"/>
          <w:sz w:val="24"/>
        </w:rPr>
        <w:t> </w:t>
      </w:r>
      <w:r>
        <w:rPr>
          <w:sz w:val="24"/>
        </w:rPr>
        <w:t>for</w:t>
      </w:r>
      <w:r>
        <w:rPr>
          <w:spacing w:val="10"/>
          <w:sz w:val="24"/>
        </w:rPr>
        <w:t> </w:t>
      </w:r>
      <w:r>
        <w:rPr>
          <w:sz w:val="24"/>
        </w:rPr>
        <w:t>comparative</w:t>
      </w:r>
      <w:r>
        <w:rPr>
          <w:spacing w:val="13"/>
          <w:sz w:val="24"/>
        </w:rPr>
        <w:t> </w:t>
      </w:r>
      <w:r>
        <w:rPr>
          <w:spacing w:val="-2"/>
          <w:sz w:val="24"/>
        </w:rPr>
        <w:t>genomic</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analysis.</w:t>
      </w:r>
      <w:r>
        <w:rPr>
          <w:spacing w:val="-15"/>
          <w:sz w:val="24"/>
        </w:rPr>
        <w:t> </w:t>
      </w:r>
      <w:r>
        <w:rPr>
          <w:spacing w:val="-2"/>
          <w:sz w:val="24"/>
        </w:rPr>
        <w:t>A</w:t>
      </w:r>
      <w:r>
        <w:rPr>
          <w:spacing w:val="-19"/>
          <w:sz w:val="24"/>
        </w:rPr>
        <w:t> </w:t>
      </w:r>
      <w:r>
        <w:rPr>
          <w:spacing w:val="-2"/>
          <w:sz w:val="24"/>
        </w:rPr>
        <w:t>pangenome of</w:t>
      </w:r>
      <w:r>
        <w:rPr>
          <w:spacing w:val="-3"/>
          <w:sz w:val="24"/>
        </w:rPr>
        <w:t> </w:t>
      </w:r>
      <w:r>
        <w:rPr>
          <w:spacing w:val="-2"/>
          <w:sz w:val="24"/>
        </w:rPr>
        <w:t>the Rhodocyclaceae family, including 21 </w:t>
      </w:r>
      <w:r>
        <w:rPr>
          <w:i/>
          <w:spacing w:val="-2"/>
          <w:sz w:val="24"/>
        </w:rPr>
        <w:t>Ca</w:t>
      </w:r>
      <w:r>
        <w:rPr>
          <w:spacing w:val="-2"/>
          <w:sz w:val="24"/>
        </w:rPr>
        <w:t>.</w:t>
      </w:r>
      <w:r>
        <w:rPr>
          <w:spacing w:val="-15"/>
          <w:sz w:val="24"/>
        </w:rPr>
        <w:t> </w:t>
      </w:r>
      <w:r>
        <w:rPr>
          <w:spacing w:val="-2"/>
          <w:sz w:val="24"/>
        </w:rPr>
        <w:t>Accumulibacter</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54"/>
          <w:sz w:val="24"/>
        </w:rPr>
        <w:t> </w:t>
      </w:r>
      <w:r>
        <w:rPr>
          <w:sz w:val="24"/>
        </w:rPr>
        <w:t>seven</w:t>
      </w:r>
      <w:r>
        <w:rPr>
          <w:spacing w:val="54"/>
          <w:sz w:val="24"/>
        </w:rPr>
        <w:t> </w:t>
      </w:r>
      <w:r>
        <w:rPr>
          <w:sz w:val="24"/>
        </w:rPr>
        <w:t>of</w:t>
      </w:r>
      <w:r>
        <w:rPr>
          <w:spacing w:val="54"/>
          <w:sz w:val="24"/>
        </w:rPr>
        <w:t> </w:t>
      </w:r>
      <w:r>
        <w:rPr>
          <w:sz w:val="24"/>
        </w:rPr>
        <w:t>which</w:t>
      </w:r>
      <w:r>
        <w:rPr>
          <w:spacing w:val="54"/>
          <w:sz w:val="24"/>
        </w:rPr>
        <w:t> </w:t>
      </w:r>
      <w:r>
        <w:rPr>
          <w:sz w:val="24"/>
        </w:rPr>
        <w:t>were</w:t>
      </w:r>
      <w:r>
        <w:rPr>
          <w:spacing w:val="54"/>
          <w:sz w:val="24"/>
        </w:rPr>
        <w:t> </w:t>
      </w:r>
      <w:r>
        <w:rPr>
          <w:sz w:val="24"/>
        </w:rPr>
        <w:t>recovered</w:t>
      </w:r>
      <w:r>
        <w:rPr>
          <w:spacing w:val="54"/>
          <w:sz w:val="24"/>
        </w:rPr>
        <w:t> </w:t>
      </w:r>
      <w:r>
        <w:rPr>
          <w:sz w:val="24"/>
        </w:rPr>
        <w:t>from</w:t>
      </w:r>
      <w:r>
        <w:rPr>
          <w:spacing w:val="53"/>
          <w:sz w:val="24"/>
        </w:rPr>
        <w:t> </w:t>
      </w:r>
      <w:r>
        <w:rPr>
          <w:sz w:val="24"/>
        </w:rPr>
        <w:t>our</w:t>
      </w:r>
      <w:r>
        <w:rPr>
          <w:spacing w:val="54"/>
          <w:sz w:val="24"/>
        </w:rPr>
        <w:t> </w:t>
      </w:r>
      <w:r>
        <w:rPr>
          <w:sz w:val="24"/>
        </w:rPr>
        <w:t>EBPR</w:t>
      </w:r>
      <w:r>
        <w:rPr>
          <w:spacing w:val="54"/>
          <w:sz w:val="24"/>
        </w:rPr>
        <w:t> </w:t>
      </w:r>
      <w:r>
        <w:rPr>
          <w:sz w:val="24"/>
        </w:rPr>
        <w:t>reactors,</w:t>
      </w:r>
      <w:r>
        <w:rPr>
          <w:spacing w:val="51"/>
          <w:sz w:val="24"/>
        </w:rPr>
        <w:t> </w:t>
      </w:r>
      <w:r>
        <w:rPr>
          <w:sz w:val="24"/>
        </w:rPr>
        <w:t>22</w:t>
      </w:r>
      <w:r>
        <w:rPr>
          <w:spacing w:val="54"/>
          <w:sz w:val="24"/>
        </w:rPr>
        <w:t> </w:t>
      </w:r>
      <w:r>
        <w:rPr>
          <w:sz w:val="24"/>
        </w:rPr>
        <w:t>out-</w:t>
      </w:r>
      <w:r>
        <w:rPr>
          <w:spacing w:val="-2"/>
          <w:sz w:val="24"/>
        </w:rPr>
        <w:t>group</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33"/>
          <w:sz w:val="24"/>
        </w:rPr>
        <w:t> </w:t>
      </w:r>
      <w:r>
        <w:rPr>
          <w:sz w:val="24"/>
        </w:rPr>
        <w:t>including</w:t>
      </w:r>
      <w:r>
        <w:rPr>
          <w:spacing w:val="34"/>
          <w:sz w:val="24"/>
        </w:rPr>
        <w:t> </w:t>
      </w:r>
      <w:r>
        <w:rPr>
          <w:sz w:val="24"/>
        </w:rPr>
        <w:t>two</w:t>
      </w:r>
      <w:r>
        <w:rPr>
          <w:spacing w:val="33"/>
          <w:sz w:val="24"/>
        </w:rPr>
        <w:t> </w:t>
      </w:r>
      <w:r>
        <w:rPr>
          <w:sz w:val="24"/>
        </w:rPr>
        <w:t>confirmed</w:t>
      </w:r>
      <w:r>
        <w:rPr>
          <w:spacing w:val="35"/>
          <w:sz w:val="24"/>
        </w:rPr>
        <w:t> </w:t>
      </w:r>
      <w:r>
        <w:rPr>
          <w:i/>
          <w:sz w:val="24"/>
        </w:rPr>
        <w:t>Dechloromonas</w:t>
      </w:r>
      <w:r>
        <w:rPr>
          <w:i/>
          <w:spacing w:val="34"/>
          <w:sz w:val="24"/>
        </w:rPr>
        <w:t> </w:t>
      </w:r>
      <w:r>
        <w:rPr>
          <w:sz w:val="24"/>
        </w:rPr>
        <w:t>PAOs,</w:t>
      </w:r>
      <w:r>
        <w:rPr>
          <w:spacing w:val="34"/>
          <w:sz w:val="24"/>
        </w:rPr>
        <w:t> </w:t>
      </w:r>
      <w:r>
        <w:rPr>
          <w:sz w:val="24"/>
        </w:rPr>
        <w:t>i.e.,</w:t>
      </w:r>
      <w:r>
        <w:rPr>
          <w:spacing w:val="35"/>
          <w:sz w:val="24"/>
        </w:rPr>
        <w:t> </w:t>
      </w:r>
      <w:r>
        <w:rPr>
          <w:i/>
          <w:sz w:val="24"/>
        </w:rPr>
        <w:t>Ca.</w:t>
      </w:r>
      <w:r>
        <w:rPr>
          <w:i/>
          <w:spacing w:val="34"/>
          <w:sz w:val="24"/>
        </w:rPr>
        <w:t> </w:t>
      </w:r>
      <w:r>
        <w:rPr>
          <w:spacing w:val="-2"/>
          <w:sz w:val="24"/>
        </w:rPr>
        <w:t>Dechloromonas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phosphoritropha</w:t>
      </w:r>
      <w:r>
        <w:rPr>
          <w:spacing w:val="-4"/>
          <w:sz w:val="24"/>
        </w:rPr>
        <w:t> </w:t>
      </w:r>
      <w:r>
        <w:rPr>
          <w:spacing w:val="-2"/>
          <w:sz w:val="24"/>
        </w:rPr>
        <w:t>and</w:t>
      </w:r>
      <w:r>
        <w:rPr>
          <w:sz w:val="24"/>
        </w:rPr>
        <w:t> </w:t>
      </w:r>
      <w:r>
        <w:rPr>
          <w:i/>
          <w:spacing w:val="-2"/>
          <w:sz w:val="24"/>
        </w:rPr>
        <w:t>Ca.</w:t>
      </w:r>
      <w:r>
        <w:rPr>
          <w:i/>
          <w:spacing w:val="-4"/>
          <w:sz w:val="24"/>
        </w:rPr>
        <w:t> </w:t>
      </w:r>
      <w:r>
        <w:rPr>
          <w:spacing w:val="-2"/>
          <w:sz w:val="24"/>
        </w:rPr>
        <w:t>Dechloromonas</w:t>
      </w:r>
      <w:r>
        <w:rPr>
          <w:sz w:val="24"/>
        </w:rPr>
        <w:t> </w:t>
      </w:r>
      <w:r>
        <w:rPr>
          <w:spacing w:val="-2"/>
          <w:sz w:val="24"/>
        </w:rPr>
        <w:t>phosphorivorans</w:t>
      </w:r>
      <w:r>
        <w:rPr>
          <w:spacing w:val="1"/>
          <w:sz w:val="24"/>
        </w:rPr>
        <w:t> </w:t>
      </w:r>
      <w:r>
        <w:rPr>
          <w:spacing w:val="-2"/>
          <w:sz w:val="24"/>
        </w:rPr>
        <w:t>[51],</w:t>
      </w:r>
      <w:r>
        <w:rPr>
          <w:spacing w:val="-1"/>
          <w:sz w:val="24"/>
        </w:rPr>
        <w:t> </w:t>
      </w:r>
      <w:r>
        <w:rPr>
          <w:spacing w:val="-2"/>
          <w:sz w:val="24"/>
        </w:rPr>
        <w:t>and</w:t>
      </w:r>
      <w:r>
        <w:rPr>
          <w:sz w:val="24"/>
        </w:rPr>
        <w:t> </w:t>
      </w:r>
      <w:r>
        <w:rPr>
          <w:spacing w:val="-2"/>
          <w:sz w:val="24"/>
        </w:rPr>
        <w:t>one</w:t>
      </w:r>
      <w:r>
        <w:rPr>
          <w:spacing w:val="-1"/>
          <w:sz w:val="24"/>
        </w:rPr>
        <w:t> </w:t>
      </w:r>
      <w:r>
        <w:rPr>
          <w:i/>
          <w:spacing w:val="-2"/>
          <w:sz w:val="24"/>
        </w:rPr>
        <w:t>Propionivibrio</w:t>
      </w:r>
    </w:p>
    <w:p>
      <w:pPr>
        <w:pStyle w:val="BodyText"/>
        <w:spacing w:before="100"/>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GAO</w:t>
      </w:r>
      <w:r>
        <w:rPr>
          <w:spacing w:val="-10"/>
          <w:sz w:val="24"/>
        </w:rPr>
        <w:t> </w:t>
      </w:r>
      <w:r>
        <w:rPr>
          <w:sz w:val="24"/>
        </w:rPr>
        <w:t>genome,</w:t>
      </w:r>
      <w:r>
        <w:rPr>
          <w:spacing w:val="-10"/>
          <w:sz w:val="24"/>
        </w:rPr>
        <w:t> </w:t>
      </w:r>
      <w:r>
        <w:rPr>
          <w:i/>
          <w:sz w:val="24"/>
        </w:rPr>
        <w:t>Ca.</w:t>
      </w:r>
      <w:r>
        <w:rPr>
          <w:i/>
          <w:spacing w:val="-11"/>
          <w:sz w:val="24"/>
        </w:rPr>
        <w:t> </w:t>
      </w:r>
      <w:r>
        <w:rPr>
          <w:sz w:val="24"/>
        </w:rPr>
        <w:t>Propionivibrio</w:t>
      </w:r>
      <w:r>
        <w:rPr>
          <w:spacing w:val="-10"/>
          <w:sz w:val="24"/>
        </w:rPr>
        <w:t> </w:t>
      </w:r>
      <w:r>
        <w:rPr>
          <w:sz w:val="24"/>
        </w:rPr>
        <w:t>aalborgensis</w:t>
      </w:r>
      <w:r>
        <w:rPr>
          <w:spacing w:val="-10"/>
          <w:sz w:val="24"/>
        </w:rPr>
        <w:t> </w:t>
      </w:r>
      <w:r>
        <w:rPr>
          <w:sz w:val="24"/>
        </w:rPr>
        <w:t>[50],</w:t>
      </w:r>
      <w:r>
        <w:rPr>
          <w:spacing w:val="-10"/>
          <w:sz w:val="24"/>
        </w:rPr>
        <w:t> </w:t>
      </w:r>
      <w:r>
        <w:rPr>
          <w:sz w:val="24"/>
        </w:rPr>
        <w:t>was</w:t>
      </w:r>
      <w:r>
        <w:rPr>
          <w:spacing w:val="-11"/>
          <w:sz w:val="24"/>
        </w:rPr>
        <w:t> </w:t>
      </w:r>
      <w:r>
        <w:rPr>
          <w:sz w:val="24"/>
        </w:rPr>
        <w:t>constructed.</w:t>
      </w:r>
      <w:r>
        <w:rPr>
          <w:spacing w:val="-10"/>
          <w:sz w:val="24"/>
        </w:rPr>
        <w:t> </w:t>
      </w:r>
      <w:r>
        <w:rPr>
          <w:sz w:val="24"/>
        </w:rPr>
        <w:t>In</w:t>
      </w:r>
      <w:r>
        <w:rPr>
          <w:spacing w:val="-10"/>
          <w:sz w:val="24"/>
        </w:rPr>
        <w:t> </w:t>
      </w:r>
      <w:r>
        <w:rPr>
          <w:sz w:val="24"/>
        </w:rPr>
        <w:t>the</w:t>
      </w:r>
      <w:r>
        <w:rPr>
          <w:spacing w:val="-10"/>
          <w:sz w:val="24"/>
        </w:rPr>
        <w:t> </w:t>
      </w:r>
      <w:r>
        <w:rPr>
          <w:sz w:val="24"/>
        </w:rPr>
        <w:t>analysis</w:t>
      </w:r>
      <w:r>
        <w:rPr>
          <w:spacing w:val="-10"/>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18"/>
          <w:sz w:val="24"/>
        </w:rPr>
        <w:t> </w:t>
      </w:r>
      <w:r>
        <w:rPr>
          <w:sz w:val="24"/>
        </w:rPr>
        <w:t>within</w:t>
      </w:r>
      <w:r>
        <w:rPr>
          <w:spacing w:val="17"/>
          <w:sz w:val="24"/>
        </w:rPr>
        <w:t> </w:t>
      </w:r>
      <w:r>
        <w:rPr>
          <w:sz w:val="24"/>
        </w:rPr>
        <w:t>the</w:t>
      </w:r>
      <w:r>
        <w:rPr>
          <w:spacing w:val="19"/>
          <w:sz w:val="24"/>
        </w:rPr>
        <w:t> </w:t>
      </w:r>
      <w:r>
        <w:rPr>
          <w:sz w:val="24"/>
        </w:rPr>
        <w:t>pangenome,</w:t>
      </w:r>
      <w:r>
        <w:rPr>
          <w:spacing w:val="18"/>
          <w:sz w:val="24"/>
        </w:rPr>
        <w:t> </w:t>
      </w:r>
      <w:r>
        <w:rPr>
          <w:sz w:val="24"/>
        </w:rPr>
        <w:t>genes</w:t>
      </w:r>
      <w:r>
        <w:rPr>
          <w:spacing w:val="22"/>
          <w:sz w:val="24"/>
        </w:rPr>
        <w:t> </w:t>
      </w:r>
      <w:r>
        <w:rPr>
          <w:sz w:val="24"/>
        </w:rPr>
        <w:t>were</w:t>
      </w:r>
      <w:r>
        <w:rPr>
          <w:spacing w:val="18"/>
          <w:sz w:val="24"/>
        </w:rPr>
        <w:t> </w:t>
      </w:r>
      <w:r>
        <w:rPr>
          <w:sz w:val="24"/>
        </w:rPr>
        <w:t>classified</w:t>
      </w:r>
      <w:r>
        <w:rPr>
          <w:spacing w:val="20"/>
          <w:sz w:val="24"/>
        </w:rPr>
        <w:t> </w:t>
      </w:r>
      <w:r>
        <w:rPr>
          <w:sz w:val="24"/>
        </w:rPr>
        <w:t>as</w:t>
      </w:r>
      <w:r>
        <w:rPr>
          <w:spacing w:val="18"/>
          <w:sz w:val="24"/>
        </w:rPr>
        <w:t> </w:t>
      </w:r>
      <w:r>
        <w:rPr>
          <w:sz w:val="24"/>
        </w:rPr>
        <w:t>ancestral,</w:t>
      </w:r>
      <w:r>
        <w:rPr>
          <w:spacing w:val="19"/>
          <w:sz w:val="24"/>
        </w:rPr>
        <w:t> </w:t>
      </w:r>
      <w:r>
        <w:rPr>
          <w:sz w:val="24"/>
        </w:rPr>
        <w:t>derived,</w:t>
      </w:r>
      <w:r>
        <w:rPr>
          <w:spacing w:val="18"/>
          <w:sz w:val="24"/>
        </w:rPr>
        <w:t> </w:t>
      </w:r>
      <w:r>
        <w:rPr>
          <w:sz w:val="24"/>
        </w:rPr>
        <w:t>flexible,</w:t>
      </w:r>
      <w:r>
        <w:rPr>
          <w:spacing w:val="19"/>
          <w:sz w:val="24"/>
        </w:rPr>
        <w:t> </w:t>
      </w:r>
      <w:r>
        <w:rPr>
          <w:spacing w:val="-5"/>
          <w:sz w:val="24"/>
        </w:rPr>
        <w:t>or</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1888">
                <wp:simplePos x="0" y="0"/>
                <wp:positionH relativeFrom="page">
                  <wp:posOffset>1413630</wp:posOffset>
                </wp:positionH>
                <wp:positionV relativeFrom="paragraph">
                  <wp:posOffset>102500</wp:posOffset>
                </wp:positionV>
                <wp:extent cx="4578985" cy="59309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188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lineage-specific</w:t>
      </w:r>
      <w:r>
        <w:rPr>
          <w:spacing w:val="8"/>
          <w:sz w:val="24"/>
        </w:rPr>
        <w:t> </w:t>
      </w:r>
      <w:r>
        <w:rPr>
          <w:sz w:val="24"/>
        </w:rPr>
        <w:t>genes.</w:t>
      </w:r>
      <w:r>
        <w:rPr>
          <w:spacing w:val="5"/>
          <w:sz w:val="24"/>
        </w:rPr>
        <w:t> </w:t>
      </w:r>
      <w:r>
        <w:rPr>
          <w:sz w:val="24"/>
        </w:rPr>
        <w:t>The</w:t>
      </w:r>
      <w:r>
        <w:rPr>
          <w:spacing w:val="10"/>
          <w:sz w:val="24"/>
        </w:rPr>
        <w:t> </w:t>
      </w:r>
      <w:r>
        <w:rPr>
          <w:sz w:val="24"/>
        </w:rPr>
        <w:t>dynamics</w:t>
      </w:r>
      <w:r>
        <w:rPr>
          <w:spacing w:val="11"/>
          <w:sz w:val="24"/>
        </w:rPr>
        <w:t> </w:t>
      </w:r>
      <w:r>
        <w:rPr>
          <w:sz w:val="24"/>
        </w:rPr>
        <w:t>in</w:t>
      </w:r>
      <w:r>
        <w:rPr>
          <w:spacing w:val="11"/>
          <w:sz w:val="24"/>
        </w:rPr>
        <w:t> </w:t>
      </w:r>
      <w:r>
        <w:rPr>
          <w:sz w:val="24"/>
        </w:rPr>
        <w:t>these</w:t>
      </w:r>
      <w:r>
        <w:rPr>
          <w:spacing w:val="11"/>
          <w:sz w:val="24"/>
        </w:rPr>
        <w:t> </w:t>
      </w:r>
      <w:r>
        <w:rPr>
          <w:sz w:val="24"/>
        </w:rPr>
        <w:t>genes</w:t>
      </w:r>
      <w:r>
        <w:rPr>
          <w:spacing w:val="11"/>
          <w:sz w:val="24"/>
        </w:rPr>
        <w:t> </w:t>
      </w:r>
      <w:r>
        <w:rPr>
          <w:sz w:val="24"/>
        </w:rPr>
        <w:t>in</w:t>
      </w:r>
      <w:r>
        <w:rPr>
          <w:spacing w:val="11"/>
          <w:sz w:val="24"/>
        </w:rPr>
        <w:t> </w:t>
      </w:r>
      <w:r>
        <w:rPr>
          <w:sz w:val="24"/>
        </w:rPr>
        <w:t>the</w:t>
      </w:r>
      <w:r>
        <w:rPr>
          <w:spacing w:val="12"/>
          <w:sz w:val="24"/>
        </w:rPr>
        <w:t> </w:t>
      </w:r>
      <w:r>
        <w:rPr>
          <w:sz w:val="24"/>
        </w:rPr>
        <w:t>evolutionary</w:t>
      </w:r>
      <w:r>
        <w:rPr>
          <w:spacing w:val="10"/>
          <w:sz w:val="24"/>
        </w:rPr>
        <w:t> </w:t>
      </w:r>
      <w:r>
        <w:rPr>
          <w:sz w:val="24"/>
        </w:rPr>
        <w:t>process</w:t>
      </w:r>
      <w:r>
        <w:rPr>
          <w:spacing w:val="11"/>
          <w:sz w:val="24"/>
        </w:rPr>
        <w:t> </w:t>
      </w:r>
      <w:r>
        <w:rPr>
          <w:spacing w:val="-4"/>
          <w:sz w:val="24"/>
        </w:rPr>
        <w:t>were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analyzed,</w:t>
      </w:r>
      <w:r>
        <w:rPr>
          <w:spacing w:val="-12"/>
          <w:sz w:val="24"/>
        </w:rPr>
        <w:t> </w:t>
      </w:r>
      <w:r>
        <w:rPr>
          <w:sz w:val="24"/>
        </w:rPr>
        <w:t>and</w:t>
      </w:r>
      <w:r>
        <w:rPr>
          <w:spacing w:val="-10"/>
          <w:sz w:val="24"/>
        </w:rPr>
        <w:t> </w:t>
      </w:r>
      <w:r>
        <w:rPr>
          <w:sz w:val="24"/>
        </w:rPr>
        <w:t>metatranscriptomic</w:t>
      </w:r>
      <w:r>
        <w:rPr>
          <w:spacing w:val="-10"/>
          <w:sz w:val="24"/>
        </w:rPr>
        <w:t> </w:t>
      </w:r>
      <w:r>
        <w:rPr>
          <w:sz w:val="24"/>
        </w:rPr>
        <w:t>analyses</w:t>
      </w:r>
      <w:r>
        <w:rPr>
          <w:spacing w:val="-11"/>
          <w:sz w:val="24"/>
        </w:rPr>
        <w:t> </w:t>
      </w:r>
      <w:r>
        <w:rPr>
          <w:sz w:val="24"/>
        </w:rPr>
        <w:t>were</w:t>
      </w:r>
      <w:r>
        <w:rPr>
          <w:spacing w:val="-11"/>
          <w:sz w:val="24"/>
        </w:rPr>
        <w:t> </w:t>
      </w:r>
      <w:r>
        <w:rPr>
          <w:sz w:val="24"/>
        </w:rPr>
        <w:t>performed</w:t>
      </w:r>
      <w:r>
        <w:rPr>
          <w:spacing w:val="-11"/>
          <w:sz w:val="24"/>
        </w:rPr>
        <w:t> </w:t>
      </w:r>
      <w:r>
        <w:rPr>
          <w:sz w:val="24"/>
        </w:rPr>
        <w:t>on</w:t>
      </w:r>
      <w:r>
        <w:rPr>
          <w:spacing w:val="-10"/>
          <w:sz w:val="24"/>
        </w:rPr>
        <w:t> </w:t>
      </w:r>
      <w:r>
        <w:rPr>
          <w:sz w:val="24"/>
        </w:rPr>
        <w:t>an</w:t>
      </w:r>
      <w:r>
        <w:rPr>
          <w:spacing w:val="-11"/>
          <w:sz w:val="24"/>
        </w:rPr>
        <w:t> </w:t>
      </w:r>
      <w:r>
        <w:rPr>
          <w:sz w:val="24"/>
        </w:rPr>
        <w:t>enrichment</w:t>
      </w:r>
      <w:r>
        <w:rPr>
          <w:spacing w:val="-11"/>
          <w:sz w:val="24"/>
        </w:rPr>
        <w:t> </w:t>
      </w:r>
      <w:r>
        <w:rPr>
          <w:sz w:val="24"/>
        </w:rPr>
        <w:t>culture</w:t>
      </w:r>
      <w:r>
        <w:rPr>
          <w:spacing w:val="-10"/>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i/>
          <w:sz w:val="24"/>
        </w:rPr>
        <w:t>Ca</w:t>
      </w:r>
      <w:r>
        <w:rPr>
          <w:sz w:val="24"/>
        </w:rPr>
        <w:t>.</w:t>
      </w:r>
      <w:r>
        <w:rPr>
          <w:spacing w:val="-5"/>
          <w:sz w:val="24"/>
        </w:rPr>
        <w:t> </w:t>
      </w:r>
      <w:r>
        <w:rPr>
          <w:sz w:val="24"/>
        </w:rPr>
        <w:t>Accumulibacter</w:t>
      </w:r>
      <w:r>
        <w:rPr>
          <w:spacing w:val="16"/>
          <w:sz w:val="24"/>
        </w:rPr>
        <w:t> </w:t>
      </w:r>
      <w:r>
        <w:rPr>
          <w:sz w:val="24"/>
        </w:rPr>
        <w:t>Clade</w:t>
      </w:r>
      <w:r>
        <w:rPr>
          <w:spacing w:val="16"/>
          <w:sz w:val="24"/>
        </w:rPr>
        <w:t> </w:t>
      </w:r>
      <w:r>
        <w:rPr>
          <w:sz w:val="24"/>
        </w:rPr>
        <w:t>IIC</w:t>
      </w:r>
      <w:r>
        <w:rPr>
          <w:spacing w:val="15"/>
          <w:sz w:val="24"/>
        </w:rPr>
        <w:t> </w:t>
      </w:r>
      <w:r>
        <w:rPr>
          <w:sz w:val="24"/>
        </w:rPr>
        <w:t>SCUT-2</w:t>
      </w:r>
      <w:r>
        <w:rPr>
          <w:spacing w:val="16"/>
          <w:sz w:val="24"/>
        </w:rPr>
        <w:t> </w:t>
      </w:r>
      <w:r>
        <w:rPr>
          <w:sz w:val="24"/>
        </w:rPr>
        <w:t>for</w:t>
      </w:r>
      <w:r>
        <w:rPr>
          <w:spacing w:val="16"/>
          <w:sz w:val="24"/>
        </w:rPr>
        <w:t> </w:t>
      </w:r>
      <w:r>
        <w:rPr>
          <w:sz w:val="24"/>
        </w:rPr>
        <w:t>identifying</w:t>
      </w:r>
      <w:r>
        <w:rPr>
          <w:spacing w:val="16"/>
          <w:sz w:val="24"/>
        </w:rPr>
        <w:t> </w:t>
      </w:r>
      <w:r>
        <w:rPr>
          <w:sz w:val="24"/>
        </w:rPr>
        <w:t>their</w:t>
      </w:r>
      <w:r>
        <w:rPr>
          <w:spacing w:val="16"/>
          <w:sz w:val="24"/>
        </w:rPr>
        <w:t> </w:t>
      </w:r>
      <w:r>
        <w:rPr>
          <w:sz w:val="24"/>
        </w:rPr>
        <w:t>active</w:t>
      </w:r>
      <w:r>
        <w:rPr>
          <w:spacing w:val="18"/>
          <w:sz w:val="24"/>
        </w:rPr>
        <w:t> </w:t>
      </w:r>
      <w:r>
        <w:rPr>
          <w:sz w:val="24"/>
        </w:rPr>
        <w:t>genes</w:t>
      </w:r>
      <w:r>
        <w:rPr>
          <w:spacing w:val="16"/>
          <w:sz w:val="24"/>
        </w:rPr>
        <w:t> </w:t>
      </w:r>
      <w:r>
        <w:rPr>
          <w:sz w:val="24"/>
        </w:rPr>
        <w:t>in</w:t>
      </w:r>
      <w:r>
        <w:rPr>
          <w:spacing w:val="16"/>
          <w:sz w:val="24"/>
        </w:rPr>
        <w:t> </w:t>
      </w:r>
      <w:r>
        <w:rPr>
          <w:sz w:val="24"/>
        </w:rPr>
        <w:t>a</w:t>
      </w:r>
      <w:r>
        <w:rPr>
          <w:spacing w:val="16"/>
          <w:sz w:val="24"/>
        </w:rPr>
        <w:t> </w:t>
      </w:r>
      <w:r>
        <w:rPr>
          <w:spacing w:val="-2"/>
          <w:sz w:val="24"/>
        </w:rPr>
        <w:t>typical</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anaerobic-aerobic</w:t>
      </w:r>
      <w:r>
        <w:rPr>
          <w:spacing w:val="34"/>
          <w:sz w:val="24"/>
        </w:rPr>
        <w:t> </w:t>
      </w:r>
      <w:r>
        <w:rPr>
          <w:sz w:val="24"/>
        </w:rPr>
        <w:t>cycle</w:t>
      </w:r>
      <w:r>
        <w:rPr>
          <w:spacing w:val="34"/>
          <w:sz w:val="24"/>
        </w:rPr>
        <w:t> </w:t>
      </w:r>
      <w:r>
        <w:rPr>
          <w:sz w:val="24"/>
        </w:rPr>
        <w:t>to</w:t>
      </w:r>
      <w:r>
        <w:rPr>
          <w:spacing w:val="35"/>
          <w:sz w:val="24"/>
        </w:rPr>
        <w:t> </w:t>
      </w:r>
      <w:r>
        <w:rPr>
          <w:sz w:val="24"/>
        </w:rPr>
        <w:t>narrow</w:t>
      </w:r>
      <w:r>
        <w:rPr>
          <w:spacing w:val="34"/>
          <w:sz w:val="24"/>
        </w:rPr>
        <w:t> </w:t>
      </w:r>
      <w:r>
        <w:rPr>
          <w:sz w:val="24"/>
        </w:rPr>
        <w:t>down</w:t>
      </w:r>
      <w:r>
        <w:rPr>
          <w:spacing w:val="33"/>
          <w:sz w:val="24"/>
        </w:rPr>
        <w:t> </w:t>
      </w:r>
      <w:r>
        <w:rPr>
          <w:sz w:val="24"/>
        </w:rPr>
        <w:t>the</w:t>
      </w:r>
      <w:r>
        <w:rPr>
          <w:spacing w:val="35"/>
          <w:sz w:val="24"/>
        </w:rPr>
        <w:t> </w:t>
      </w:r>
      <w:r>
        <w:rPr>
          <w:sz w:val="24"/>
        </w:rPr>
        <w:t>range</w:t>
      </w:r>
      <w:r>
        <w:rPr>
          <w:spacing w:val="34"/>
          <w:sz w:val="24"/>
        </w:rPr>
        <w:t> </w:t>
      </w:r>
      <w:r>
        <w:rPr>
          <w:sz w:val="24"/>
        </w:rPr>
        <w:t>of</w:t>
      </w:r>
      <w:r>
        <w:rPr>
          <w:spacing w:val="34"/>
          <w:sz w:val="24"/>
        </w:rPr>
        <w:t> </w:t>
      </w:r>
      <w:r>
        <w:rPr>
          <w:sz w:val="24"/>
        </w:rPr>
        <w:t>genes</w:t>
      </w:r>
      <w:r>
        <w:rPr>
          <w:spacing w:val="33"/>
          <w:sz w:val="24"/>
        </w:rPr>
        <w:t> </w:t>
      </w:r>
      <w:r>
        <w:rPr>
          <w:sz w:val="24"/>
        </w:rPr>
        <w:t>important</w:t>
      </w:r>
      <w:r>
        <w:rPr>
          <w:spacing w:val="35"/>
          <w:sz w:val="24"/>
        </w:rPr>
        <w:t> </w:t>
      </w:r>
      <w:r>
        <w:rPr>
          <w:sz w:val="24"/>
        </w:rPr>
        <w:t>for</w:t>
      </w:r>
      <w:r>
        <w:rPr>
          <w:spacing w:val="34"/>
          <w:sz w:val="24"/>
        </w:rPr>
        <w:t> </w:t>
      </w:r>
      <w:r>
        <w:rPr>
          <w:sz w:val="24"/>
        </w:rPr>
        <w:t>the</w:t>
      </w:r>
      <w:r>
        <w:rPr>
          <w:spacing w:val="35"/>
          <w:sz w:val="24"/>
        </w:rPr>
        <w:t> </w:t>
      </w:r>
      <w:r>
        <w:rPr>
          <w:spacing w:val="-5"/>
          <w:sz w:val="24"/>
        </w:rPr>
        <w:t>PAO</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phenotype</w:t>
      </w:r>
      <w:r>
        <w:rPr>
          <w:spacing w:val="61"/>
          <w:sz w:val="24"/>
        </w:rPr>
        <w:t> </w:t>
      </w:r>
      <w:r>
        <w:rPr>
          <w:sz w:val="24"/>
        </w:rPr>
        <w:t>of</w:t>
      </w:r>
      <w:r>
        <w:rPr>
          <w:spacing w:val="61"/>
          <w:sz w:val="24"/>
        </w:rPr>
        <w:t> </w:t>
      </w:r>
      <w:r>
        <w:rPr>
          <w:i/>
          <w:sz w:val="24"/>
        </w:rPr>
        <w:t>Ca</w:t>
      </w:r>
      <w:r>
        <w:rPr>
          <w:sz w:val="24"/>
        </w:rPr>
        <w:t>.</w:t>
      </w:r>
      <w:r>
        <w:rPr>
          <w:spacing w:val="42"/>
          <w:sz w:val="24"/>
        </w:rPr>
        <w:t> </w:t>
      </w:r>
      <w:r>
        <w:rPr>
          <w:sz w:val="24"/>
        </w:rPr>
        <w:t>Accumulibacter.</w:t>
      </w:r>
      <w:r>
        <w:rPr>
          <w:spacing w:val="60"/>
          <w:sz w:val="24"/>
        </w:rPr>
        <w:t> </w:t>
      </w:r>
      <w:r>
        <w:rPr>
          <w:sz w:val="24"/>
        </w:rPr>
        <w:t>Genomic</w:t>
      </w:r>
      <w:r>
        <w:rPr>
          <w:spacing w:val="63"/>
          <w:sz w:val="24"/>
        </w:rPr>
        <w:t> </w:t>
      </w:r>
      <w:r>
        <w:rPr>
          <w:sz w:val="24"/>
        </w:rPr>
        <w:t>comparisons</w:t>
      </w:r>
      <w:r>
        <w:rPr>
          <w:spacing w:val="62"/>
          <w:sz w:val="24"/>
        </w:rPr>
        <w:t> </w:t>
      </w:r>
      <w:r>
        <w:rPr>
          <w:sz w:val="24"/>
        </w:rPr>
        <w:t>were</w:t>
      </w:r>
      <w:r>
        <w:rPr>
          <w:spacing w:val="64"/>
          <w:sz w:val="24"/>
        </w:rPr>
        <w:t> </w:t>
      </w:r>
      <w:r>
        <w:rPr>
          <w:sz w:val="24"/>
        </w:rPr>
        <w:t>further</w:t>
      </w:r>
      <w:r>
        <w:rPr>
          <w:spacing w:val="63"/>
          <w:sz w:val="24"/>
        </w:rPr>
        <w:t> </w:t>
      </w:r>
      <w:r>
        <w:rPr>
          <w:spacing w:val="-2"/>
          <w:sz w:val="24"/>
        </w:rPr>
        <w:t>performed</w:t>
      </w:r>
    </w:p>
    <w:p>
      <w:pPr>
        <w:pStyle w:val="BodyText"/>
        <w:spacing w:before="100"/>
      </w:pPr>
    </w:p>
    <w:p>
      <w:pPr>
        <w:pStyle w:val="ListParagraph"/>
        <w:numPr>
          <w:ilvl w:val="0"/>
          <w:numId w:val="4"/>
        </w:numPr>
        <w:tabs>
          <w:tab w:pos="997" w:val="left" w:leader="none"/>
          <w:tab w:pos="2046" w:val="left" w:leader="none"/>
          <w:tab w:pos="2615" w:val="left" w:leader="none"/>
          <w:tab w:pos="4446" w:val="left" w:leader="none"/>
          <w:tab w:pos="5054" w:val="left" w:leader="none"/>
          <w:tab w:pos="7561" w:val="left" w:leader="none"/>
          <w:tab w:pos="8421" w:val="left" w:leader="none"/>
          <w:tab w:pos="9017" w:val="left" w:leader="none"/>
        </w:tabs>
        <w:spacing w:line="240" w:lineRule="auto" w:before="1" w:after="0"/>
        <w:ind w:left="997" w:right="0" w:hanging="720"/>
        <w:jc w:val="left"/>
        <w:rPr>
          <w:sz w:val="24"/>
        </w:rPr>
      </w:pPr>
      <w:r>
        <w:rPr>
          <w:spacing w:val="-2"/>
          <w:sz w:val="24"/>
        </w:rPr>
        <w:t>between</w:t>
      </w:r>
      <w:r>
        <w:rPr>
          <w:sz w:val="24"/>
        </w:rPr>
        <w:tab/>
      </w:r>
      <w:r>
        <w:rPr>
          <w:i/>
          <w:spacing w:val="-5"/>
          <w:sz w:val="24"/>
        </w:rPr>
        <w:t>Ca</w:t>
      </w:r>
      <w:r>
        <w:rPr>
          <w:spacing w:val="-5"/>
          <w:sz w:val="24"/>
        </w:rPr>
        <w:t>.</w:t>
      </w:r>
      <w:r>
        <w:rPr>
          <w:sz w:val="24"/>
        </w:rPr>
        <w:tab/>
      </w:r>
      <w:r>
        <w:rPr>
          <w:spacing w:val="-2"/>
          <w:sz w:val="24"/>
        </w:rPr>
        <w:t>Accumulibacter,</w:t>
      </w:r>
      <w:r>
        <w:rPr>
          <w:sz w:val="24"/>
        </w:rPr>
        <w:tab/>
      </w:r>
      <w:r>
        <w:rPr>
          <w:spacing w:val="-5"/>
          <w:sz w:val="24"/>
        </w:rPr>
        <w:t>two</w:t>
      </w:r>
      <w:r>
        <w:rPr>
          <w:sz w:val="24"/>
        </w:rPr>
        <w:tab/>
      </w:r>
      <w:r>
        <w:rPr>
          <w:i/>
          <w:spacing w:val="-2"/>
          <w:sz w:val="24"/>
        </w:rPr>
        <w:t>Dechloromonas</w:t>
      </w:r>
      <w:r>
        <w:rPr>
          <w:spacing w:val="-2"/>
          <w:sz w:val="24"/>
        </w:rPr>
        <w:t>-related</w:t>
      </w:r>
      <w:r>
        <w:rPr>
          <w:sz w:val="24"/>
        </w:rPr>
        <w:tab/>
      </w:r>
      <w:r>
        <w:rPr>
          <w:spacing w:val="-2"/>
          <w:sz w:val="24"/>
        </w:rPr>
        <w:t>PAOs,</w:t>
      </w:r>
      <w:r>
        <w:rPr>
          <w:sz w:val="24"/>
        </w:rPr>
        <w:tab/>
      </w:r>
      <w:r>
        <w:rPr>
          <w:spacing w:val="-5"/>
          <w:sz w:val="24"/>
        </w:rPr>
        <w:t>and</w:t>
      </w:r>
      <w:r>
        <w:rPr>
          <w:sz w:val="24"/>
        </w:rPr>
        <w:tab/>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i/>
          <w:sz w:val="24"/>
        </w:rPr>
        <w:t>Propionivibrio</w:t>
      </w:r>
      <w:r>
        <w:rPr>
          <w:i/>
          <w:spacing w:val="68"/>
          <w:sz w:val="24"/>
        </w:rPr>
        <w:t> </w:t>
      </w:r>
      <w:r>
        <w:rPr>
          <w:sz w:val="24"/>
        </w:rPr>
        <w:t>GAO.</w:t>
      </w:r>
      <w:r>
        <w:rPr>
          <w:spacing w:val="52"/>
          <w:sz w:val="24"/>
        </w:rPr>
        <w:t> </w:t>
      </w:r>
      <w:r>
        <w:rPr>
          <w:sz w:val="24"/>
        </w:rPr>
        <w:t>Among</w:t>
      </w:r>
      <w:r>
        <w:rPr>
          <w:spacing w:val="71"/>
          <w:sz w:val="24"/>
        </w:rPr>
        <w:t> </w:t>
      </w:r>
      <w:r>
        <w:rPr>
          <w:sz w:val="24"/>
        </w:rPr>
        <w:t>the</w:t>
      </w:r>
      <w:r>
        <w:rPr>
          <w:spacing w:val="71"/>
          <w:sz w:val="24"/>
        </w:rPr>
        <w:t> </w:t>
      </w:r>
      <w:r>
        <w:rPr>
          <w:sz w:val="24"/>
        </w:rPr>
        <w:t>numerous</w:t>
      </w:r>
      <w:r>
        <w:rPr>
          <w:spacing w:val="72"/>
          <w:sz w:val="24"/>
        </w:rPr>
        <w:t> </w:t>
      </w:r>
      <w:r>
        <w:rPr>
          <w:sz w:val="24"/>
        </w:rPr>
        <w:t>genes</w:t>
      </w:r>
      <w:r>
        <w:rPr>
          <w:spacing w:val="70"/>
          <w:sz w:val="24"/>
        </w:rPr>
        <w:t> </w:t>
      </w:r>
      <w:r>
        <w:rPr>
          <w:sz w:val="24"/>
        </w:rPr>
        <w:t>investigated,</w:t>
      </w:r>
      <w:r>
        <w:rPr>
          <w:spacing w:val="71"/>
          <w:sz w:val="24"/>
        </w:rPr>
        <w:t> </w:t>
      </w:r>
      <w:r>
        <w:rPr>
          <w:sz w:val="24"/>
        </w:rPr>
        <w:t>two</w:t>
      </w:r>
      <w:r>
        <w:rPr>
          <w:spacing w:val="69"/>
          <w:sz w:val="24"/>
        </w:rPr>
        <w:t> </w:t>
      </w:r>
      <w:r>
        <w:rPr>
          <w:sz w:val="24"/>
        </w:rPr>
        <w:t>key</w:t>
      </w:r>
      <w:r>
        <w:rPr>
          <w:spacing w:val="71"/>
          <w:sz w:val="24"/>
        </w:rPr>
        <w:t> </w:t>
      </w:r>
      <w:r>
        <w:rPr>
          <w:spacing w:val="-2"/>
          <w:sz w:val="24"/>
        </w:rPr>
        <w:t>players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emerged:</w:t>
      </w:r>
      <w:r>
        <w:rPr>
          <w:spacing w:val="-6"/>
          <w:sz w:val="24"/>
        </w:rPr>
        <w:t> </w:t>
      </w:r>
      <w:r>
        <w:rPr>
          <w:sz w:val="24"/>
        </w:rPr>
        <w:t>the</w:t>
      </w:r>
      <w:r>
        <w:rPr>
          <w:spacing w:val="-4"/>
          <w:sz w:val="24"/>
        </w:rPr>
        <w:t> </w:t>
      </w:r>
      <w:r>
        <w:rPr>
          <w:sz w:val="24"/>
        </w:rPr>
        <w:t>phosphate</w:t>
      </w:r>
      <w:r>
        <w:rPr>
          <w:spacing w:val="-5"/>
          <w:sz w:val="24"/>
        </w:rPr>
        <w:t> </w:t>
      </w:r>
      <w:r>
        <w:rPr>
          <w:sz w:val="24"/>
        </w:rPr>
        <w:t>signaling</w:t>
      </w:r>
      <w:r>
        <w:rPr>
          <w:spacing w:val="-4"/>
          <w:sz w:val="24"/>
        </w:rPr>
        <w:t> </w:t>
      </w:r>
      <w:r>
        <w:rPr>
          <w:sz w:val="24"/>
        </w:rPr>
        <w:t>complex</w:t>
      </w:r>
      <w:r>
        <w:rPr>
          <w:spacing w:val="-3"/>
          <w:sz w:val="24"/>
        </w:rPr>
        <w:t> </w:t>
      </w:r>
      <w:r>
        <w:rPr>
          <w:sz w:val="24"/>
        </w:rPr>
        <w:t>protein</w:t>
      </w:r>
      <w:r>
        <w:rPr>
          <w:spacing w:val="-5"/>
          <w:sz w:val="24"/>
        </w:rPr>
        <w:t> </w:t>
      </w:r>
      <w:r>
        <w:rPr>
          <w:sz w:val="24"/>
        </w:rPr>
        <w:t>gene</w:t>
      </w:r>
      <w:r>
        <w:rPr>
          <w:spacing w:val="-4"/>
          <w:sz w:val="24"/>
        </w:rPr>
        <w:t> </w:t>
      </w:r>
      <w:r>
        <w:rPr>
          <w:sz w:val="24"/>
        </w:rPr>
        <w:t>(</w:t>
      </w:r>
      <w:r>
        <w:rPr>
          <w:i/>
          <w:sz w:val="24"/>
        </w:rPr>
        <w:t>pho</w:t>
      </w:r>
      <w:r>
        <w:rPr>
          <w:sz w:val="24"/>
        </w:rPr>
        <w:t>U)</w:t>
      </w:r>
      <w:r>
        <w:rPr>
          <w:spacing w:val="-3"/>
          <w:sz w:val="24"/>
        </w:rPr>
        <w:t> </w:t>
      </w:r>
      <w:r>
        <w:rPr>
          <w:sz w:val="24"/>
        </w:rPr>
        <w:t>in</w:t>
      </w:r>
      <w:r>
        <w:rPr>
          <w:spacing w:val="-3"/>
          <w:sz w:val="24"/>
        </w:rPr>
        <w:t> </w:t>
      </w:r>
      <w:r>
        <w:rPr>
          <w:sz w:val="24"/>
        </w:rPr>
        <w:t>the</w:t>
      </w:r>
      <w:r>
        <w:rPr>
          <w:spacing w:val="-3"/>
          <w:sz w:val="24"/>
        </w:rPr>
        <w:t> </w:t>
      </w:r>
      <w:r>
        <w:rPr>
          <w:sz w:val="24"/>
        </w:rPr>
        <w:t>Pho</w:t>
      </w:r>
      <w:r>
        <w:rPr>
          <w:spacing w:val="-4"/>
          <w:sz w:val="24"/>
        </w:rPr>
        <w:t> </w:t>
      </w:r>
      <w:r>
        <w:rPr>
          <w:sz w:val="24"/>
        </w:rPr>
        <w:t>regulon</w:t>
      </w:r>
      <w:r>
        <w:rPr>
          <w:spacing w:val="-3"/>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5"/>
          <w:sz w:val="24"/>
        </w:rPr>
        <w:t> </w:t>
      </w:r>
      <w:r>
        <w:rPr>
          <w:sz w:val="24"/>
        </w:rPr>
        <w:t>laterally</w:t>
      </w:r>
      <w:r>
        <w:rPr>
          <w:spacing w:val="4"/>
          <w:sz w:val="24"/>
        </w:rPr>
        <w:t> </w:t>
      </w:r>
      <w:r>
        <w:rPr>
          <w:sz w:val="24"/>
        </w:rPr>
        <w:t>derived</w:t>
      </w:r>
      <w:r>
        <w:rPr>
          <w:spacing w:val="7"/>
          <w:sz w:val="24"/>
        </w:rPr>
        <w:t> </w:t>
      </w:r>
      <w:r>
        <w:rPr>
          <w:sz w:val="24"/>
        </w:rPr>
        <w:t>polyphosphate</w:t>
      </w:r>
      <w:r>
        <w:rPr>
          <w:spacing w:val="6"/>
          <w:sz w:val="24"/>
        </w:rPr>
        <w:t> </w:t>
      </w:r>
      <w:r>
        <w:rPr>
          <w:sz w:val="24"/>
        </w:rPr>
        <w:t>kinase</w:t>
      </w:r>
      <w:r>
        <w:rPr>
          <w:spacing w:val="6"/>
          <w:sz w:val="24"/>
        </w:rPr>
        <w:t> </w:t>
      </w:r>
      <w:r>
        <w:rPr>
          <w:sz w:val="24"/>
        </w:rPr>
        <w:t>2</w:t>
      </w:r>
      <w:r>
        <w:rPr>
          <w:spacing w:val="4"/>
          <w:sz w:val="24"/>
        </w:rPr>
        <w:t> </w:t>
      </w:r>
      <w:r>
        <w:rPr>
          <w:sz w:val="24"/>
        </w:rPr>
        <w:t>gene</w:t>
      </w:r>
      <w:r>
        <w:rPr>
          <w:spacing w:val="5"/>
          <w:sz w:val="24"/>
        </w:rPr>
        <w:t> </w:t>
      </w:r>
      <w:r>
        <w:rPr>
          <w:sz w:val="24"/>
        </w:rPr>
        <w:t>(</w:t>
      </w:r>
      <w:r>
        <w:rPr>
          <w:i/>
          <w:sz w:val="24"/>
        </w:rPr>
        <w:t>ppk</w:t>
      </w:r>
      <w:r>
        <w:rPr>
          <w:sz w:val="24"/>
        </w:rPr>
        <w:t>2).</w:t>
      </w:r>
      <w:r>
        <w:rPr>
          <w:spacing w:val="1"/>
          <w:sz w:val="24"/>
        </w:rPr>
        <w:t> </w:t>
      </w:r>
      <w:r>
        <w:rPr>
          <w:sz w:val="24"/>
        </w:rPr>
        <w:t>These</w:t>
      </w:r>
      <w:r>
        <w:rPr>
          <w:spacing w:val="6"/>
          <w:sz w:val="24"/>
        </w:rPr>
        <w:t> </w:t>
      </w:r>
      <w:r>
        <w:rPr>
          <w:sz w:val="24"/>
        </w:rPr>
        <w:t>genes</w:t>
      </w:r>
      <w:r>
        <w:rPr>
          <w:spacing w:val="6"/>
          <w:sz w:val="24"/>
        </w:rPr>
        <w:t> </w:t>
      </w:r>
      <w:r>
        <w:rPr>
          <w:sz w:val="24"/>
        </w:rPr>
        <w:t>were</w:t>
      </w:r>
      <w:r>
        <w:rPr>
          <w:spacing w:val="6"/>
          <w:sz w:val="24"/>
        </w:rPr>
        <w:t> </w:t>
      </w:r>
      <w:r>
        <w:rPr>
          <w:spacing w:val="-2"/>
          <w:sz w:val="24"/>
        </w:rPr>
        <w:t>identified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as</w:t>
      </w:r>
      <w:r>
        <w:rPr>
          <w:spacing w:val="11"/>
          <w:sz w:val="24"/>
        </w:rPr>
        <w:t> </w:t>
      </w:r>
      <w:r>
        <w:rPr>
          <w:sz w:val="24"/>
        </w:rPr>
        <w:t>instrumental</w:t>
      </w:r>
      <w:r>
        <w:rPr>
          <w:spacing w:val="14"/>
          <w:sz w:val="24"/>
        </w:rPr>
        <w:t> </w:t>
      </w:r>
      <w:r>
        <w:rPr>
          <w:sz w:val="24"/>
        </w:rPr>
        <w:t>in</w:t>
      </w:r>
      <w:r>
        <w:rPr>
          <w:spacing w:val="11"/>
          <w:sz w:val="24"/>
        </w:rPr>
        <w:t> </w:t>
      </w:r>
      <w:r>
        <w:rPr>
          <w:sz w:val="24"/>
        </w:rPr>
        <w:t>the</w:t>
      </w:r>
      <w:r>
        <w:rPr>
          <w:spacing w:val="13"/>
          <w:sz w:val="24"/>
        </w:rPr>
        <w:t> </w:t>
      </w:r>
      <w:r>
        <w:rPr>
          <w:sz w:val="24"/>
        </w:rPr>
        <w:t>emergence</w:t>
      </w:r>
      <w:r>
        <w:rPr>
          <w:spacing w:val="13"/>
          <w:sz w:val="24"/>
        </w:rPr>
        <w:t> </w:t>
      </w:r>
      <w:r>
        <w:rPr>
          <w:sz w:val="24"/>
        </w:rPr>
        <w:t>of</w:t>
      </w:r>
      <w:r>
        <w:rPr>
          <w:spacing w:val="13"/>
          <w:sz w:val="24"/>
        </w:rPr>
        <w:t> </w:t>
      </w:r>
      <w:r>
        <w:rPr>
          <w:sz w:val="24"/>
        </w:rPr>
        <w:t>the</w:t>
      </w:r>
      <w:r>
        <w:rPr>
          <w:spacing w:val="13"/>
          <w:sz w:val="24"/>
        </w:rPr>
        <w:t> </w:t>
      </w:r>
      <w:r>
        <w:rPr>
          <w:sz w:val="24"/>
        </w:rPr>
        <w:t>PAO</w:t>
      </w:r>
      <w:r>
        <w:rPr>
          <w:spacing w:val="11"/>
          <w:sz w:val="24"/>
        </w:rPr>
        <w:t> </w:t>
      </w:r>
      <w:r>
        <w:rPr>
          <w:sz w:val="24"/>
        </w:rPr>
        <w:t>phenotype</w:t>
      </w:r>
      <w:r>
        <w:rPr>
          <w:spacing w:val="13"/>
          <w:sz w:val="24"/>
        </w:rPr>
        <w:t> </w:t>
      </w:r>
      <w:r>
        <w:rPr>
          <w:sz w:val="24"/>
        </w:rPr>
        <w:t>of</w:t>
      </w:r>
      <w:r>
        <w:rPr>
          <w:spacing w:val="12"/>
          <w:sz w:val="24"/>
        </w:rPr>
        <w:t> </w:t>
      </w:r>
      <w:r>
        <w:rPr>
          <w:i/>
          <w:sz w:val="24"/>
        </w:rPr>
        <w:t>Ca.</w:t>
      </w:r>
      <w:r>
        <w:rPr>
          <w:i/>
          <w:spacing w:val="-4"/>
          <w:sz w:val="24"/>
        </w:rPr>
        <w:t> </w:t>
      </w:r>
      <w:r>
        <w:rPr>
          <w:sz w:val="24"/>
        </w:rPr>
        <w:t>Accumulibacter.</w:t>
      </w:r>
      <w:r>
        <w:rPr>
          <w:spacing w:val="7"/>
          <w:sz w:val="24"/>
        </w:rPr>
        <w:t> </w:t>
      </w:r>
      <w:r>
        <w:rPr>
          <w:spacing w:val="-4"/>
          <w:sz w:val="24"/>
        </w:rPr>
        <w:t>This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study</w:t>
      </w:r>
      <w:r>
        <w:rPr>
          <w:spacing w:val="66"/>
          <w:sz w:val="24"/>
        </w:rPr>
        <w:t> </w:t>
      </w:r>
      <w:r>
        <w:rPr>
          <w:sz w:val="24"/>
        </w:rPr>
        <w:t>provides</w:t>
      </w:r>
      <w:r>
        <w:rPr>
          <w:spacing w:val="67"/>
          <w:sz w:val="24"/>
        </w:rPr>
        <w:t> </w:t>
      </w:r>
      <w:r>
        <w:rPr>
          <w:sz w:val="24"/>
        </w:rPr>
        <w:t>new</w:t>
      </w:r>
      <w:r>
        <w:rPr>
          <w:spacing w:val="66"/>
          <w:sz w:val="24"/>
        </w:rPr>
        <w:t> </w:t>
      </w:r>
      <w:r>
        <w:rPr>
          <w:sz w:val="24"/>
        </w:rPr>
        <w:t>insights</w:t>
      </w:r>
      <w:r>
        <w:rPr>
          <w:spacing w:val="67"/>
          <w:sz w:val="24"/>
        </w:rPr>
        <w:t> </w:t>
      </w:r>
      <w:r>
        <w:rPr>
          <w:sz w:val="24"/>
        </w:rPr>
        <w:t>into</w:t>
      </w:r>
      <w:r>
        <w:rPr>
          <w:spacing w:val="66"/>
          <w:sz w:val="24"/>
        </w:rPr>
        <w:t> </w:t>
      </w:r>
      <w:r>
        <w:rPr>
          <w:sz w:val="24"/>
        </w:rPr>
        <w:t>the</w:t>
      </w:r>
      <w:r>
        <w:rPr>
          <w:spacing w:val="69"/>
          <w:sz w:val="24"/>
        </w:rPr>
        <w:t> </w:t>
      </w:r>
      <w:r>
        <w:rPr>
          <w:sz w:val="24"/>
        </w:rPr>
        <w:t>development</w:t>
      </w:r>
      <w:r>
        <w:rPr>
          <w:spacing w:val="69"/>
          <w:sz w:val="24"/>
        </w:rPr>
        <w:t> </w:t>
      </w:r>
      <w:r>
        <w:rPr>
          <w:sz w:val="24"/>
        </w:rPr>
        <w:t>of</w:t>
      </w:r>
      <w:r>
        <w:rPr>
          <w:spacing w:val="66"/>
          <w:sz w:val="24"/>
        </w:rPr>
        <w:t> </w:t>
      </w:r>
      <w:r>
        <w:rPr>
          <w:sz w:val="24"/>
        </w:rPr>
        <w:t>the</w:t>
      </w:r>
      <w:r>
        <w:rPr>
          <w:spacing w:val="67"/>
          <w:sz w:val="24"/>
        </w:rPr>
        <w:t> </w:t>
      </w:r>
      <w:r>
        <w:rPr>
          <w:sz w:val="24"/>
        </w:rPr>
        <w:t>P</w:t>
      </w:r>
      <w:r>
        <w:rPr>
          <w:spacing w:val="58"/>
          <w:sz w:val="24"/>
        </w:rPr>
        <w:t> </w:t>
      </w:r>
      <w:r>
        <w:rPr>
          <w:sz w:val="24"/>
        </w:rPr>
        <w:t>cycling</w:t>
      </w:r>
      <w:r>
        <w:rPr>
          <w:spacing w:val="66"/>
          <w:sz w:val="24"/>
        </w:rPr>
        <w:t> </w:t>
      </w:r>
      <w:r>
        <w:rPr>
          <w:sz w:val="24"/>
        </w:rPr>
        <w:t>trait</w:t>
      </w:r>
      <w:r>
        <w:rPr>
          <w:spacing w:val="68"/>
          <w:sz w:val="24"/>
        </w:rPr>
        <w:t> </w:t>
      </w:r>
      <w:r>
        <w:rPr>
          <w:sz w:val="24"/>
        </w:rPr>
        <w:t>of</w:t>
      </w:r>
      <w:r>
        <w:rPr>
          <w:spacing w:val="67"/>
          <w:sz w:val="24"/>
        </w:rPr>
        <w:t> </w:t>
      </w:r>
      <w:r>
        <w:rPr>
          <w:i/>
          <w:spacing w:val="-5"/>
          <w:sz w:val="24"/>
        </w:rPr>
        <w:t>Ca.</w:t>
      </w:r>
    </w:p>
    <w:p>
      <w:pPr>
        <w:pStyle w:val="BodyText"/>
        <w:spacing w:before="101"/>
        <w:rPr>
          <w:i/>
        </w:rPr>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Accumulibacter.</w:t>
      </w:r>
    </w:p>
    <w:p>
      <w:pPr>
        <w:spacing w:after="0" w:line="240" w:lineRule="auto"/>
        <w:jc w:val="left"/>
        <w:rPr>
          <w:sz w:val="24"/>
        </w:rPr>
        <w:sectPr>
          <w:pgSz w:w="11910" w:h="16840"/>
          <w:pgMar w:header="571" w:footer="940" w:top="1060" w:bottom="1180" w:left="800" w:right="1580"/>
        </w:sectPr>
      </w:pPr>
    </w:p>
    <w:p>
      <w:pPr>
        <w:pStyle w:val="Heading1"/>
        <w:numPr>
          <w:ilvl w:val="0"/>
          <w:numId w:val="4"/>
        </w:numPr>
        <w:tabs>
          <w:tab w:pos="997" w:val="left" w:leader="none"/>
        </w:tabs>
        <w:spacing w:line="240" w:lineRule="auto" w:before="243" w:after="0"/>
        <w:ind w:left="997" w:right="0" w:hanging="720"/>
        <w:jc w:val="left"/>
        <w:rPr>
          <w:b w:val="0"/>
        </w:rPr>
      </w:pPr>
      <w:r>
        <w:rPr/>
        <w:t>2</w:t>
      </w:r>
      <w:r>
        <w:rPr>
          <w:spacing w:val="-1"/>
        </w:rPr>
        <w:t> </w:t>
      </w:r>
      <w:r>
        <w:rPr/>
        <w:t>Materials</w:t>
      </w:r>
      <w:r>
        <w:rPr>
          <w:spacing w:val="-2"/>
        </w:rPr>
        <w:t> </w:t>
      </w:r>
      <w:r>
        <w:rPr/>
        <w:t>and</w:t>
      </w:r>
      <w:r>
        <w:rPr>
          <w:spacing w:val="-1"/>
        </w:rPr>
        <w:t> </w:t>
      </w:r>
      <w:r>
        <w:rPr>
          <w:spacing w:val="-2"/>
        </w:rPr>
        <w:t>Methods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b/>
          <w:sz w:val="24"/>
        </w:rPr>
        <w:t>2.1</w:t>
      </w:r>
      <w:r>
        <w:rPr>
          <w:b/>
          <w:spacing w:val="-1"/>
          <w:sz w:val="24"/>
        </w:rPr>
        <w:t> </w:t>
      </w:r>
      <w:r>
        <w:rPr>
          <w:b/>
          <w:sz w:val="24"/>
        </w:rPr>
        <w:t>Data</w:t>
      </w:r>
      <w:r>
        <w:rPr>
          <w:b/>
          <w:spacing w:val="-2"/>
          <w:sz w:val="24"/>
        </w:rPr>
        <w:t> </w:t>
      </w:r>
      <w:r>
        <w:rPr>
          <w:b/>
          <w:sz w:val="24"/>
        </w:rPr>
        <w:t>acquisition</w:t>
      </w:r>
      <w:r>
        <w:rPr>
          <w:b/>
          <w:spacing w:val="-2"/>
          <w:sz w:val="24"/>
        </w:rPr>
        <w:t> </w:t>
      </w:r>
      <w:r>
        <w:rPr>
          <w:b/>
          <w:sz w:val="24"/>
        </w:rPr>
        <w:t>and </w:t>
      </w:r>
      <w:r>
        <w:rPr>
          <w:b/>
          <w:spacing w:val="-2"/>
          <w:sz w:val="24"/>
        </w:rPr>
        <w:t>evaluation</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13"/>
          <w:sz w:val="24"/>
        </w:rPr>
        <w:t> </w:t>
      </w:r>
      <w:r>
        <w:rPr>
          <w:sz w:val="24"/>
        </w:rPr>
        <w:t>genomes</w:t>
      </w:r>
      <w:r>
        <w:rPr>
          <w:spacing w:val="16"/>
          <w:sz w:val="24"/>
        </w:rPr>
        <w:t> </w:t>
      </w:r>
      <w:r>
        <w:rPr>
          <w:sz w:val="24"/>
        </w:rPr>
        <w:t>used</w:t>
      </w:r>
      <w:r>
        <w:rPr>
          <w:spacing w:val="17"/>
          <w:sz w:val="24"/>
        </w:rPr>
        <w:t> </w:t>
      </w:r>
      <w:r>
        <w:rPr>
          <w:sz w:val="24"/>
        </w:rPr>
        <w:t>for</w:t>
      </w:r>
      <w:r>
        <w:rPr>
          <w:spacing w:val="17"/>
          <w:sz w:val="24"/>
        </w:rPr>
        <w:t> </w:t>
      </w:r>
      <w:r>
        <w:rPr>
          <w:sz w:val="24"/>
        </w:rPr>
        <w:t>analysis</w:t>
      </w:r>
      <w:r>
        <w:rPr>
          <w:spacing w:val="17"/>
          <w:sz w:val="24"/>
        </w:rPr>
        <w:t> </w:t>
      </w:r>
      <w:r>
        <w:rPr>
          <w:sz w:val="24"/>
        </w:rPr>
        <w:t>included</w:t>
      </w:r>
      <w:r>
        <w:rPr>
          <w:spacing w:val="17"/>
          <w:sz w:val="24"/>
        </w:rPr>
        <w:t> </w:t>
      </w:r>
      <w:r>
        <w:rPr>
          <w:sz w:val="24"/>
        </w:rPr>
        <w:t>seven</w:t>
      </w:r>
      <w:r>
        <w:rPr>
          <w:spacing w:val="17"/>
          <w:sz w:val="24"/>
        </w:rPr>
        <w:t> </w:t>
      </w:r>
      <w:r>
        <w:rPr>
          <w:sz w:val="24"/>
        </w:rPr>
        <w:t>high-quality</w:t>
      </w:r>
      <w:r>
        <w:rPr>
          <w:spacing w:val="16"/>
          <w:sz w:val="24"/>
        </w:rPr>
        <w:t> </w:t>
      </w:r>
      <w:r>
        <w:rPr>
          <w:sz w:val="24"/>
        </w:rPr>
        <w:t>genomes</w:t>
      </w:r>
      <w:r>
        <w:rPr>
          <w:spacing w:val="17"/>
          <w:sz w:val="24"/>
        </w:rPr>
        <w:t> </w:t>
      </w:r>
      <w:r>
        <w:rPr>
          <w:sz w:val="24"/>
        </w:rPr>
        <w:t>recovered</w:t>
      </w:r>
      <w:r>
        <w:rPr>
          <w:spacing w:val="17"/>
          <w:sz w:val="24"/>
        </w:rPr>
        <w:t> </w:t>
      </w:r>
      <w:r>
        <w:rPr>
          <w:spacing w:val="-4"/>
          <w:sz w:val="24"/>
        </w:rPr>
        <w:t>from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our</w:t>
      </w:r>
      <w:r>
        <w:rPr>
          <w:spacing w:val="78"/>
          <w:w w:val="150"/>
          <w:sz w:val="24"/>
        </w:rPr>
        <w:t> </w:t>
      </w:r>
      <w:r>
        <w:rPr>
          <w:sz w:val="24"/>
        </w:rPr>
        <w:t>EBPR</w:t>
      </w:r>
      <w:r>
        <w:rPr>
          <w:spacing w:val="78"/>
          <w:w w:val="150"/>
          <w:sz w:val="24"/>
        </w:rPr>
        <w:t> </w:t>
      </w:r>
      <w:r>
        <w:rPr>
          <w:sz w:val="24"/>
        </w:rPr>
        <w:t>reactors</w:t>
      </w:r>
      <w:r>
        <w:rPr>
          <w:spacing w:val="79"/>
          <w:w w:val="150"/>
          <w:sz w:val="24"/>
        </w:rPr>
        <w:t> </w:t>
      </w:r>
      <w:r>
        <w:rPr>
          <w:sz w:val="24"/>
        </w:rPr>
        <w:t>and</w:t>
      </w:r>
      <w:r>
        <w:rPr>
          <w:spacing w:val="79"/>
          <w:w w:val="150"/>
          <w:sz w:val="24"/>
        </w:rPr>
        <w:t> </w:t>
      </w:r>
      <w:r>
        <w:rPr>
          <w:sz w:val="24"/>
        </w:rPr>
        <w:t>36</w:t>
      </w:r>
      <w:r>
        <w:rPr>
          <w:spacing w:val="79"/>
          <w:w w:val="150"/>
          <w:sz w:val="24"/>
        </w:rPr>
        <w:t> </w:t>
      </w:r>
      <w:r>
        <w:rPr>
          <w:sz w:val="24"/>
        </w:rPr>
        <w:t>genomes</w:t>
      </w:r>
      <w:r>
        <w:rPr>
          <w:spacing w:val="78"/>
          <w:w w:val="150"/>
          <w:sz w:val="24"/>
        </w:rPr>
        <w:t> </w:t>
      </w:r>
      <w:r>
        <w:rPr>
          <w:sz w:val="24"/>
        </w:rPr>
        <w:t>obtained</w:t>
      </w:r>
      <w:r>
        <w:rPr>
          <w:spacing w:val="25"/>
          <w:sz w:val="24"/>
        </w:rPr>
        <w:t>  </w:t>
      </w:r>
      <w:r>
        <w:rPr>
          <w:sz w:val="24"/>
        </w:rPr>
        <w:t>from</w:t>
      </w:r>
      <w:r>
        <w:rPr>
          <w:spacing w:val="75"/>
          <w:w w:val="150"/>
          <w:sz w:val="24"/>
        </w:rPr>
        <w:t> </w:t>
      </w:r>
      <w:r>
        <w:rPr>
          <w:sz w:val="24"/>
        </w:rPr>
        <w:t>the</w:t>
      </w:r>
      <w:r>
        <w:rPr>
          <w:spacing w:val="79"/>
          <w:w w:val="150"/>
          <w:sz w:val="24"/>
        </w:rPr>
        <w:t> </w:t>
      </w:r>
      <w:r>
        <w:rPr>
          <w:sz w:val="24"/>
        </w:rPr>
        <w:t>National</w:t>
      </w:r>
      <w:r>
        <w:rPr>
          <w:spacing w:val="77"/>
          <w:w w:val="150"/>
          <w:sz w:val="24"/>
        </w:rPr>
        <w:t> </w:t>
      </w:r>
      <w:r>
        <w:rPr>
          <w:sz w:val="24"/>
        </w:rPr>
        <w:t>Center</w:t>
      </w:r>
      <w:r>
        <w:rPr>
          <w:spacing w:val="79"/>
          <w:w w:val="150"/>
          <w:sz w:val="24"/>
        </w:rPr>
        <w:t> </w:t>
      </w:r>
      <w:r>
        <w:rPr>
          <w:spacing w:val="-5"/>
          <w:sz w:val="24"/>
        </w:rPr>
        <w:t>for</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Biotechnology</w:t>
      </w:r>
      <w:r>
        <w:rPr>
          <w:spacing w:val="29"/>
          <w:sz w:val="24"/>
        </w:rPr>
        <w:t>  </w:t>
      </w:r>
      <w:r>
        <w:rPr>
          <w:sz w:val="24"/>
        </w:rPr>
        <w:t>Information</w:t>
      </w:r>
      <w:r>
        <w:rPr>
          <w:spacing w:val="29"/>
          <w:sz w:val="24"/>
        </w:rPr>
        <w:t>  </w:t>
      </w:r>
      <w:r>
        <w:rPr>
          <w:sz w:val="24"/>
        </w:rPr>
        <w:t>(NCBI)</w:t>
      </w:r>
      <w:r>
        <w:rPr>
          <w:spacing w:val="30"/>
          <w:sz w:val="24"/>
        </w:rPr>
        <w:t>  </w:t>
      </w:r>
      <w:r>
        <w:rPr>
          <w:sz w:val="24"/>
        </w:rPr>
        <w:t>database.</w:t>
      </w:r>
      <w:r>
        <w:rPr>
          <w:spacing w:val="69"/>
          <w:w w:val="150"/>
          <w:sz w:val="24"/>
        </w:rPr>
        <w:t> </w:t>
      </w:r>
      <w:r>
        <w:rPr>
          <w:sz w:val="24"/>
        </w:rPr>
        <w:t>All</w:t>
      </w:r>
      <w:r>
        <w:rPr>
          <w:spacing w:val="30"/>
          <w:sz w:val="24"/>
        </w:rPr>
        <w:t>  </w:t>
      </w:r>
      <w:r>
        <w:rPr>
          <w:sz w:val="24"/>
        </w:rPr>
        <w:t>43</w:t>
      </w:r>
      <w:r>
        <w:rPr>
          <w:spacing w:val="29"/>
          <w:sz w:val="24"/>
        </w:rPr>
        <w:t>  </w:t>
      </w:r>
      <w:r>
        <w:rPr>
          <w:sz w:val="24"/>
        </w:rPr>
        <w:t>genomes</w:t>
      </w:r>
      <w:r>
        <w:rPr>
          <w:spacing w:val="30"/>
          <w:sz w:val="24"/>
        </w:rPr>
        <w:t>  </w:t>
      </w:r>
      <w:r>
        <w:rPr>
          <w:sz w:val="24"/>
        </w:rPr>
        <w:t>belong</w:t>
      </w:r>
      <w:r>
        <w:rPr>
          <w:spacing w:val="29"/>
          <w:sz w:val="24"/>
        </w:rPr>
        <w:t>  </w:t>
      </w:r>
      <w:r>
        <w:rPr>
          <w:sz w:val="24"/>
        </w:rPr>
        <w:t>to</w:t>
      </w:r>
      <w:r>
        <w:rPr>
          <w:spacing w:val="30"/>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Rhodocyclaceae</w:t>
      </w:r>
      <w:r>
        <w:rPr>
          <w:spacing w:val="8"/>
          <w:sz w:val="24"/>
        </w:rPr>
        <w:t> </w:t>
      </w:r>
      <w:r>
        <w:rPr>
          <w:sz w:val="24"/>
        </w:rPr>
        <w:t>family,</w:t>
      </w:r>
      <w:r>
        <w:rPr>
          <w:spacing w:val="10"/>
          <w:sz w:val="24"/>
        </w:rPr>
        <w:t> </w:t>
      </w:r>
      <w:r>
        <w:rPr>
          <w:sz w:val="24"/>
        </w:rPr>
        <w:t>including</w:t>
      </w:r>
      <w:r>
        <w:rPr>
          <w:spacing w:val="11"/>
          <w:sz w:val="24"/>
        </w:rPr>
        <w:t> </w:t>
      </w:r>
      <w:r>
        <w:rPr>
          <w:sz w:val="24"/>
        </w:rPr>
        <w:t>21</w:t>
      </w:r>
      <w:r>
        <w:rPr>
          <w:spacing w:val="10"/>
          <w:sz w:val="24"/>
        </w:rPr>
        <w:t> </w:t>
      </w:r>
      <w:r>
        <w:rPr>
          <w:i/>
          <w:sz w:val="24"/>
        </w:rPr>
        <w:t>Ca.</w:t>
      </w:r>
      <w:r>
        <w:rPr>
          <w:i/>
          <w:spacing w:val="11"/>
          <w:sz w:val="24"/>
        </w:rPr>
        <w:t> </w:t>
      </w:r>
      <w:r>
        <w:rPr>
          <w:sz w:val="24"/>
        </w:rPr>
        <w:t>Accumulibacter</w:t>
      </w:r>
      <w:r>
        <w:rPr>
          <w:spacing w:val="10"/>
          <w:sz w:val="24"/>
        </w:rPr>
        <w:t> </w:t>
      </w:r>
      <w:r>
        <w:rPr>
          <w:sz w:val="24"/>
        </w:rPr>
        <w:t>genomes</w:t>
      </w:r>
      <w:r>
        <w:rPr>
          <w:spacing w:val="11"/>
          <w:sz w:val="24"/>
        </w:rPr>
        <w:t> </w:t>
      </w:r>
      <w:r>
        <w:rPr>
          <w:sz w:val="24"/>
        </w:rPr>
        <w:t>and</w:t>
      </w:r>
      <w:r>
        <w:rPr>
          <w:spacing w:val="11"/>
          <w:sz w:val="24"/>
        </w:rPr>
        <w:t> </w:t>
      </w:r>
      <w:r>
        <w:rPr>
          <w:sz w:val="24"/>
        </w:rPr>
        <w:t>22</w:t>
      </w:r>
      <w:r>
        <w:rPr>
          <w:spacing w:val="11"/>
          <w:sz w:val="24"/>
        </w:rPr>
        <w:t> </w:t>
      </w:r>
      <w:r>
        <w:rPr>
          <w:sz w:val="24"/>
        </w:rPr>
        <w:t>out-</w:t>
      </w:r>
      <w:r>
        <w:rPr>
          <w:spacing w:val="-2"/>
          <w:sz w:val="24"/>
        </w:rPr>
        <w:t>group</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14"/>
          <w:sz w:val="24"/>
        </w:rPr>
        <w:t> </w:t>
      </w:r>
      <w:r>
        <w:rPr>
          <w:sz w:val="24"/>
        </w:rPr>
        <w:t>(ten</w:t>
      </w:r>
      <w:r>
        <w:rPr>
          <w:spacing w:val="-12"/>
          <w:sz w:val="24"/>
        </w:rPr>
        <w:t> </w:t>
      </w:r>
      <w:r>
        <w:rPr>
          <w:i/>
          <w:sz w:val="24"/>
        </w:rPr>
        <w:t>Dechloromonas</w:t>
      </w:r>
      <w:r>
        <w:rPr>
          <w:sz w:val="24"/>
        </w:rPr>
        <w:t>,</w:t>
      </w:r>
      <w:r>
        <w:rPr>
          <w:spacing w:val="-11"/>
          <w:sz w:val="24"/>
        </w:rPr>
        <w:t> </w:t>
      </w:r>
      <w:r>
        <w:rPr>
          <w:sz w:val="24"/>
        </w:rPr>
        <w:t>seven</w:t>
      </w:r>
      <w:r>
        <w:rPr>
          <w:spacing w:val="-11"/>
          <w:sz w:val="24"/>
        </w:rPr>
        <w:t> </w:t>
      </w:r>
      <w:r>
        <w:rPr>
          <w:i/>
          <w:sz w:val="24"/>
        </w:rPr>
        <w:t>Thauera</w:t>
      </w:r>
      <w:r>
        <w:rPr>
          <w:sz w:val="24"/>
        </w:rPr>
        <w:t>,</w:t>
      </w:r>
      <w:r>
        <w:rPr>
          <w:spacing w:val="-12"/>
          <w:sz w:val="24"/>
        </w:rPr>
        <w:t> </w:t>
      </w:r>
      <w:r>
        <w:rPr>
          <w:sz w:val="24"/>
        </w:rPr>
        <w:t>three</w:t>
      </w:r>
      <w:r>
        <w:rPr>
          <w:spacing w:val="-12"/>
          <w:sz w:val="24"/>
        </w:rPr>
        <w:t> </w:t>
      </w:r>
      <w:r>
        <w:rPr>
          <w:i/>
          <w:sz w:val="24"/>
        </w:rPr>
        <w:t>Azoarcus</w:t>
      </w:r>
      <w:r>
        <w:rPr>
          <w:sz w:val="24"/>
        </w:rPr>
        <w:t>,</w:t>
      </w:r>
      <w:r>
        <w:rPr>
          <w:spacing w:val="-11"/>
          <w:sz w:val="24"/>
        </w:rPr>
        <w:t> </w:t>
      </w:r>
      <w:r>
        <w:rPr>
          <w:sz w:val="24"/>
        </w:rPr>
        <w:t>one</w:t>
      </w:r>
      <w:r>
        <w:rPr>
          <w:spacing w:val="-12"/>
          <w:sz w:val="24"/>
        </w:rPr>
        <w:t> </w:t>
      </w:r>
      <w:r>
        <w:rPr>
          <w:i/>
          <w:sz w:val="24"/>
        </w:rPr>
        <w:t>Propionivibrio</w:t>
      </w:r>
      <w:r>
        <w:rPr>
          <w:sz w:val="24"/>
        </w:rPr>
        <w:t>,</w:t>
      </w:r>
      <w:r>
        <w:rPr>
          <w:spacing w:val="-11"/>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one</w:t>
      </w:r>
      <w:r>
        <w:rPr>
          <w:spacing w:val="-5"/>
          <w:sz w:val="24"/>
        </w:rPr>
        <w:t> </w:t>
      </w:r>
      <w:r>
        <w:rPr>
          <w:i/>
          <w:sz w:val="24"/>
        </w:rPr>
        <w:t>Zooglea</w:t>
      </w:r>
      <w:r>
        <w:rPr>
          <w:i/>
          <w:spacing w:val="-6"/>
          <w:sz w:val="24"/>
        </w:rPr>
        <w:t> </w:t>
      </w:r>
      <w:r>
        <w:rPr>
          <w:i/>
          <w:sz w:val="24"/>
        </w:rPr>
        <w:t>ramigera</w:t>
      </w:r>
      <w:r>
        <w:rPr>
          <w:i/>
          <w:spacing w:val="-5"/>
          <w:sz w:val="24"/>
        </w:rPr>
        <w:t> </w:t>
      </w:r>
      <w:r>
        <w:rPr>
          <w:sz w:val="24"/>
        </w:rPr>
        <w:t>genomes).</w:t>
      </w:r>
      <w:r>
        <w:rPr>
          <w:spacing w:val="-5"/>
          <w:sz w:val="24"/>
        </w:rPr>
        <w:t> </w:t>
      </w:r>
      <w:r>
        <w:rPr>
          <w:sz w:val="24"/>
        </w:rPr>
        <w:t>The</w:t>
      </w:r>
      <w:r>
        <w:rPr>
          <w:spacing w:val="-5"/>
          <w:sz w:val="24"/>
        </w:rPr>
        <w:t> </w:t>
      </w:r>
      <w:r>
        <w:rPr>
          <w:sz w:val="24"/>
        </w:rPr>
        <w:t>completeness</w:t>
      </w:r>
      <w:r>
        <w:rPr>
          <w:spacing w:val="-5"/>
          <w:sz w:val="24"/>
        </w:rPr>
        <w:t> </w:t>
      </w:r>
      <w:r>
        <w:rPr>
          <w:sz w:val="24"/>
        </w:rPr>
        <w:t>and</w:t>
      </w:r>
      <w:r>
        <w:rPr>
          <w:spacing w:val="-5"/>
          <w:sz w:val="24"/>
        </w:rPr>
        <w:t> </w:t>
      </w:r>
      <w:r>
        <w:rPr>
          <w:sz w:val="24"/>
        </w:rPr>
        <w:t>contamination</w:t>
      </w:r>
      <w:r>
        <w:rPr>
          <w:spacing w:val="-5"/>
          <w:sz w:val="24"/>
        </w:rPr>
        <w:t> </w:t>
      </w:r>
      <w:r>
        <w:rPr>
          <w:sz w:val="24"/>
        </w:rPr>
        <w:t>of</w:t>
      </w:r>
      <w:r>
        <w:rPr>
          <w:spacing w:val="-6"/>
          <w:sz w:val="24"/>
        </w:rPr>
        <w:t> </w:t>
      </w:r>
      <w:r>
        <w:rPr>
          <w:sz w:val="24"/>
        </w:rPr>
        <w:t>the</w:t>
      </w:r>
      <w:r>
        <w:rPr>
          <w:spacing w:val="-4"/>
          <w:sz w:val="24"/>
        </w:rPr>
        <w:t> </w:t>
      </w:r>
      <w:r>
        <w:rPr>
          <w:spacing w:val="-2"/>
          <w:sz w:val="24"/>
        </w:rPr>
        <w:t>genomes</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were</w:t>
      </w:r>
      <w:r>
        <w:rPr>
          <w:spacing w:val="3"/>
          <w:sz w:val="24"/>
        </w:rPr>
        <w:t> </w:t>
      </w:r>
      <w:r>
        <w:rPr>
          <w:sz w:val="24"/>
        </w:rPr>
        <w:t>evaluated</w:t>
      </w:r>
      <w:r>
        <w:rPr>
          <w:spacing w:val="4"/>
          <w:sz w:val="24"/>
        </w:rPr>
        <w:t> </w:t>
      </w:r>
      <w:r>
        <w:rPr>
          <w:sz w:val="24"/>
        </w:rPr>
        <w:t>using</w:t>
      </w:r>
      <w:r>
        <w:rPr>
          <w:spacing w:val="5"/>
          <w:sz w:val="24"/>
        </w:rPr>
        <w:t> </w:t>
      </w:r>
      <w:r>
        <w:rPr>
          <w:sz w:val="24"/>
        </w:rPr>
        <w:t>CheckM</w:t>
      </w:r>
      <w:r>
        <w:rPr>
          <w:spacing w:val="6"/>
          <w:sz w:val="24"/>
        </w:rPr>
        <w:t> </w:t>
      </w:r>
      <w:r>
        <w:rPr>
          <w:sz w:val="24"/>
        </w:rPr>
        <w:t>[52].</w:t>
      </w:r>
      <w:r>
        <w:rPr>
          <w:spacing w:val="6"/>
          <w:sz w:val="24"/>
        </w:rPr>
        <w:t> </w:t>
      </w:r>
      <w:r>
        <w:rPr>
          <w:sz w:val="24"/>
        </w:rPr>
        <w:t>The</w:t>
      </w:r>
      <w:r>
        <w:rPr>
          <w:spacing w:val="5"/>
          <w:sz w:val="24"/>
        </w:rPr>
        <w:t> </w:t>
      </w:r>
      <w:r>
        <w:rPr>
          <w:sz w:val="24"/>
        </w:rPr>
        <w:t>GenBank</w:t>
      </w:r>
      <w:r>
        <w:rPr>
          <w:spacing w:val="5"/>
          <w:sz w:val="24"/>
        </w:rPr>
        <w:t> </w:t>
      </w:r>
      <w:r>
        <w:rPr>
          <w:sz w:val="24"/>
        </w:rPr>
        <w:t>assembly</w:t>
      </w:r>
      <w:r>
        <w:rPr>
          <w:spacing w:val="5"/>
          <w:sz w:val="24"/>
        </w:rPr>
        <w:t> </w:t>
      </w:r>
      <w:r>
        <w:rPr>
          <w:sz w:val="24"/>
        </w:rPr>
        <w:t>accession,</w:t>
      </w:r>
      <w:r>
        <w:rPr>
          <w:spacing w:val="6"/>
          <w:sz w:val="24"/>
        </w:rPr>
        <w:t> </w:t>
      </w:r>
      <w:r>
        <w:rPr>
          <w:spacing w:val="-2"/>
          <w:sz w:val="24"/>
        </w:rPr>
        <w:t>corresponding</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2400">
                <wp:simplePos x="0" y="0"/>
                <wp:positionH relativeFrom="page">
                  <wp:posOffset>1413630</wp:posOffset>
                </wp:positionH>
                <wp:positionV relativeFrom="paragraph">
                  <wp:posOffset>-227669</wp:posOffset>
                </wp:positionV>
                <wp:extent cx="4578985" cy="59309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8240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species</w:t>
      </w:r>
      <w:r>
        <w:rPr>
          <w:spacing w:val="-9"/>
          <w:sz w:val="24"/>
        </w:rPr>
        <w:t> </w:t>
      </w:r>
      <w:r>
        <w:rPr>
          <w:sz w:val="24"/>
        </w:rPr>
        <w:t>names,</w:t>
      </w:r>
      <w:r>
        <w:rPr>
          <w:spacing w:val="-7"/>
          <w:sz w:val="24"/>
        </w:rPr>
        <w:t> </w:t>
      </w:r>
      <w:r>
        <w:rPr>
          <w:sz w:val="24"/>
        </w:rPr>
        <w:t>and</w:t>
      </w:r>
      <w:r>
        <w:rPr>
          <w:spacing w:val="-6"/>
          <w:sz w:val="24"/>
        </w:rPr>
        <w:t> </w:t>
      </w:r>
      <w:r>
        <w:rPr>
          <w:sz w:val="24"/>
        </w:rPr>
        <w:t>additional</w:t>
      </w:r>
      <w:r>
        <w:rPr>
          <w:spacing w:val="-7"/>
          <w:sz w:val="24"/>
        </w:rPr>
        <w:t> </w:t>
      </w:r>
      <w:r>
        <w:rPr>
          <w:sz w:val="24"/>
        </w:rPr>
        <w:t>details</w:t>
      </w:r>
      <w:r>
        <w:rPr>
          <w:spacing w:val="-6"/>
          <w:sz w:val="24"/>
        </w:rPr>
        <w:t> </w:t>
      </w:r>
      <w:r>
        <w:rPr>
          <w:sz w:val="24"/>
        </w:rPr>
        <w:t>about</w:t>
      </w:r>
      <w:r>
        <w:rPr>
          <w:spacing w:val="-7"/>
          <w:sz w:val="24"/>
        </w:rPr>
        <w:t> </w:t>
      </w:r>
      <w:r>
        <w:rPr>
          <w:sz w:val="24"/>
        </w:rPr>
        <w:t>the</w:t>
      </w:r>
      <w:r>
        <w:rPr>
          <w:spacing w:val="-6"/>
          <w:sz w:val="24"/>
        </w:rPr>
        <w:t> </w:t>
      </w:r>
      <w:r>
        <w:rPr>
          <w:sz w:val="24"/>
        </w:rPr>
        <w:t>qualities</w:t>
      </w:r>
      <w:r>
        <w:rPr>
          <w:spacing w:val="-7"/>
          <w:sz w:val="24"/>
        </w:rPr>
        <w:t> </w:t>
      </w:r>
      <w:r>
        <w:rPr>
          <w:sz w:val="24"/>
        </w:rPr>
        <w:t>of</w:t>
      </w:r>
      <w:r>
        <w:rPr>
          <w:spacing w:val="-7"/>
          <w:sz w:val="24"/>
        </w:rPr>
        <w:t> </w:t>
      </w:r>
      <w:r>
        <w:rPr>
          <w:sz w:val="24"/>
        </w:rPr>
        <w:t>these</w:t>
      </w:r>
      <w:r>
        <w:rPr>
          <w:spacing w:val="-7"/>
          <w:sz w:val="24"/>
        </w:rPr>
        <w:t> </w:t>
      </w:r>
      <w:r>
        <w:rPr>
          <w:sz w:val="24"/>
        </w:rPr>
        <w:t>genomes</w:t>
      </w:r>
      <w:r>
        <w:rPr>
          <w:spacing w:val="-5"/>
          <w:sz w:val="24"/>
        </w:rPr>
        <w:t> </w:t>
      </w:r>
      <w:r>
        <w:rPr>
          <w:sz w:val="24"/>
        </w:rPr>
        <w:t>can</w:t>
      </w:r>
      <w:r>
        <w:rPr>
          <w:spacing w:val="-7"/>
          <w:sz w:val="24"/>
        </w:rPr>
        <w:t> </w:t>
      </w:r>
      <w:r>
        <w:rPr>
          <w:sz w:val="24"/>
        </w:rPr>
        <w:t>be</w:t>
      </w:r>
      <w:r>
        <w:rPr>
          <w:spacing w:val="-6"/>
          <w:sz w:val="24"/>
        </w:rPr>
        <w:t> </w:t>
      </w:r>
      <w:r>
        <w:rPr>
          <w:spacing w:val="-2"/>
          <w:sz w:val="24"/>
        </w:rPr>
        <w:t>found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2"/>
          <w:sz w:val="24"/>
        </w:rPr>
        <w:t> </w:t>
      </w:r>
      <w:r>
        <w:rPr>
          <w:sz w:val="24"/>
        </w:rPr>
        <w:t>the</w:t>
      </w:r>
      <w:r>
        <w:rPr>
          <w:spacing w:val="-1"/>
          <w:sz w:val="24"/>
        </w:rPr>
        <w:t> </w:t>
      </w:r>
      <w:r>
        <w:rPr>
          <w:sz w:val="24"/>
        </w:rPr>
        <w:t>Supplementary</w:t>
      </w:r>
      <w:r>
        <w:rPr>
          <w:spacing w:val="-1"/>
          <w:sz w:val="24"/>
        </w:rPr>
        <w:t> </w:t>
      </w:r>
      <w:r>
        <w:rPr>
          <w:sz w:val="24"/>
        </w:rPr>
        <w:t>Materials</w:t>
      </w:r>
      <w:r>
        <w:rPr>
          <w:spacing w:val="-1"/>
          <w:sz w:val="24"/>
        </w:rPr>
        <w:t> </w:t>
      </w:r>
      <w:r>
        <w:rPr>
          <w:sz w:val="24"/>
        </w:rPr>
        <w:t>Table</w:t>
      </w:r>
      <w:r>
        <w:rPr>
          <w:spacing w:val="-1"/>
          <w:sz w:val="24"/>
        </w:rPr>
        <w:t> </w:t>
      </w:r>
      <w:r>
        <w:rPr>
          <w:spacing w:val="-2"/>
          <w:sz w:val="24"/>
        </w:rPr>
        <w:t>S1–S3.</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2.2</w:t>
      </w:r>
      <w:r>
        <w:rPr>
          <w:spacing w:val="-3"/>
        </w:rPr>
        <w:t> </w:t>
      </w:r>
      <w:r>
        <w:rPr/>
        <w:t>Orthologue </w:t>
      </w:r>
      <w:r>
        <w:rPr>
          <w:spacing w:val="-2"/>
        </w:rPr>
        <w:t>analyses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Orthologous</w:t>
      </w:r>
      <w:r>
        <w:rPr>
          <w:spacing w:val="12"/>
          <w:sz w:val="24"/>
        </w:rPr>
        <w:t> </w:t>
      </w:r>
      <w:r>
        <w:rPr>
          <w:sz w:val="24"/>
        </w:rPr>
        <w:t>gene</w:t>
      </w:r>
      <w:r>
        <w:rPr>
          <w:spacing w:val="13"/>
          <w:sz w:val="24"/>
        </w:rPr>
        <w:t> </w:t>
      </w:r>
      <w:r>
        <w:rPr>
          <w:sz w:val="24"/>
        </w:rPr>
        <w:t>clustering</w:t>
      </w:r>
      <w:r>
        <w:rPr>
          <w:spacing w:val="13"/>
          <w:sz w:val="24"/>
        </w:rPr>
        <w:t> </w:t>
      </w:r>
      <w:r>
        <w:rPr>
          <w:sz w:val="24"/>
        </w:rPr>
        <w:t>is</w:t>
      </w:r>
      <w:r>
        <w:rPr>
          <w:spacing w:val="13"/>
          <w:sz w:val="24"/>
        </w:rPr>
        <w:t> </w:t>
      </w:r>
      <w:r>
        <w:rPr>
          <w:sz w:val="24"/>
        </w:rPr>
        <w:t>necessary</w:t>
      </w:r>
      <w:r>
        <w:rPr>
          <w:spacing w:val="13"/>
          <w:sz w:val="24"/>
        </w:rPr>
        <w:t> </w:t>
      </w:r>
      <w:r>
        <w:rPr>
          <w:sz w:val="24"/>
        </w:rPr>
        <w:t>for</w:t>
      </w:r>
      <w:r>
        <w:rPr>
          <w:spacing w:val="12"/>
          <w:sz w:val="24"/>
        </w:rPr>
        <w:t> </w:t>
      </w:r>
      <w:r>
        <w:rPr>
          <w:sz w:val="24"/>
        </w:rPr>
        <w:t>the</w:t>
      </w:r>
      <w:r>
        <w:rPr>
          <w:spacing w:val="12"/>
          <w:sz w:val="24"/>
        </w:rPr>
        <w:t> </w:t>
      </w:r>
      <w:r>
        <w:rPr>
          <w:sz w:val="24"/>
        </w:rPr>
        <w:t>reconstruction</w:t>
      </w:r>
      <w:r>
        <w:rPr>
          <w:spacing w:val="13"/>
          <w:sz w:val="24"/>
        </w:rPr>
        <w:t> </w:t>
      </w:r>
      <w:r>
        <w:rPr>
          <w:sz w:val="24"/>
        </w:rPr>
        <w:t>of</w:t>
      </w:r>
      <w:r>
        <w:rPr>
          <w:spacing w:val="16"/>
          <w:sz w:val="24"/>
        </w:rPr>
        <w:t> </w:t>
      </w:r>
      <w:r>
        <w:rPr>
          <w:sz w:val="24"/>
        </w:rPr>
        <w:t>the</w:t>
      </w:r>
      <w:r>
        <w:rPr>
          <w:spacing w:val="14"/>
          <w:sz w:val="24"/>
        </w:rPr>
        <w:t> </w:t>
      </w:r>
      <w:r>
        <w:rPr>
          <w:sz w:val="24"/>
        </w:rPr>
        <w:t>ancestral</w:t>
      </w:r>
      <w:r>
        <w:rPr>
          <w:spacing w:val="13"/>
          <w:sz w:val="24"/>
        </w:rPr>
        <w:t> </w:t>
      </w:r>
      <w:r>
        <w:rPr>
          <w:spacing w:val="-2"/>
          <w:sz w:val="24"/>
        </w:rPr>
        <w:t>state.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To</w:t>
      </w:r>
      <w:r>
        <w:rPr>
          <w:spacing w:val="-6"/>
          <w:sz w:val="24"/>
        </w:rPr>
        <w:t> </w:t>
      </w:r>
      <w:r>
        <w:rPr>
          <w:sz w:val="24"/>
        </w:rPr>
        <w:t>find</w:t>
      </w:r>
      <w:r>
        <w:rPr>
          <w:spacing w:val="-3"/>
          <w:sz w:val="24"/>
        </w:rPr>
        <w:t> </w:t>
      </w:r>
      <w:r>
        <w:rPr>
          <w:sz w:val="24"/>
        </w:rPr>
        <w:t>orthologous</w:t>
      </w:r>
      <w:r>
        <w:rPr>
          <w:spacing w:val="-4"/>
          <w:sz w:val="24"/>
        </w:rPr>
        <w:t> </w:t>
      </w:r>
      <w:r>
        <w:rPr>
          <w:sz w:val="24"/>
        </w:rPr>
        <w:t>gene</w:t>
      </w:r>
      <w:r>
        <w:rPr>
          <w:spacing w:val="-3"/>
          <w:sz w:val="24"/>
        </w:rPr>
        <w:t> </w:t>
      </w:r>
      <w:r>
        <w:rPr>
          <w:sz w:val="24"/>
        </w:rPr>
        <w:t>clusters</w:t>
      </w:r>
      <w:r>
        <w:rPr>
          <w:spacing w:val="-1"/>
          <w:sz w:val="24"/>
        </w:rPr>
        <w:t> </w:t>
      </w:r>
      <w:r>
        <w:rPr>
          <w:sz w:val="24"/>
        </w:rPr>
        <w:t>based</w:t>
      </w:r>
      <w:r>
        <w:rPr>
          <w:spacing w:val="-4"/>
          <w:sz w:val="24"/>
        </w:rPr>
        <w:t> </w:t>
      </w:r>
      <w:r>
        <w:rPr>
          <w:sz w:val="24"/>
        </w:rPr>
        <w:t>on</w:t>
      </w:r>
      <w:r>
        <w:rPr>
          <w:spacing w:val="-3"/>
          <w:sz w:val="24"/>
        </w:rPr>
        <w:t> </w:t>
      </w:r>
      <w:r>
        <w:rPr>
          <w:sz w:val="24"/>
        </w:rPr>
        <w:t>the</w:t>
      </w:r>
      <w:r>
        <w:rPr>
          <w:spacing w:val="-4"/>
          <w:sz w:val="24"/>
        </w:rPr>
        <w:t> </w:t>
      </w:r>
      <w:r>
        <w:rPr>
          <w:sz w:val="24"/>
        </w:rPr>
        <w:t>protein</w:t>
      </w:r>
      <w:r>
        <w:rPr>
          <w:spacing w:val="-3"/>
          <w:sz w:val="24"/>
        </w:rPr>
        <w:t> </w:t>
      </w:r>
      <w:r>
        <w:rPr>
          <w:sz w:val="24"/>
        </w:rPr>
        <w:t>sequences,</w:t>
      </w:r>
      <w:r>
        <w:rPr>
          <w:spacing w:val="-3"/>
          <w:sz w:val="24"/>
        </w:rPr>
        <w:t> </w:t>
      </w:r>
      <w:r>
        <w:rPr>
          <w:sz w:val="24"/>
        </w:rPr>
        <w:t>all</w:t>
      </w:r>
      <w:r>
        <w:rPr>
          <w:spacing w:val="-4"/>
          <w:sz w:val="24"/>
        </w:rPr>
        <w:t> </w:t>
      </w:r>
      <w:r>
        <w:rPr>
          <w:sz w:val="24"/>
        </w:rPr>
        <w:t>vs.</w:t>
      </w:r>
      <w:r>
        <w:rPr>
          <w:spacing w:val="-5"/>
          <w:sz w:val="24"/>
        </w:rPr>
        <w:t> </w:t>
      </w:r>
      <w:r>
        <w:rPr>
          <w:sz w:val="24"/>
        </w:rPr>
        <w:t>all</w:t>
      </w:r>
      <w:r>
        <w:rPr>
          <w:spacing w:val="-2"/>
          <w:sz w:val="24"/>
        </w:rPr>
        <w:t> </w:t>
      </w:r>
      <w:r>
        <w:rPr>
          <w:sz w:val="24"/>
        </w:rPr>
        <w:t>BLAST</w:t>
      </w:r>
      <w:r>
        <w:rPr>
          <w:spacing w:val="-8"/>
          <w:sz w:val="24"/>
        </w:rPr>
        <w:t> </w:t>
      </w:r>
      <w:r>
        <w:rPr>
          <w:spacing w:val="-5"/>
          <w:sz w:val="24"/>
        </w:rPr>
        <w:t>of</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each</w:t>
      </w:r>
      <w:r>
        <w:rPr>
          <w:spacing w:val="75"/>
          <w:sz w:val="24"/>
        </w:rPr>
        <w:t> </w:t>
      </w:r>
      <w:r>
        <w:rPr>
          <w:sz w:val="24"/>
        </w:rPr>
        <w:t>Rhodocyclaceae</w:t>
      </w:r>
      <w:r>
        <w:rPr>
          <w:spacing w:val="74"/>
          <w:sz w:val="24"/>
        </w:rPr>
        <w:t> </w:t>
      </w:r>
      <w:r>
        <w:rPr>
          <w:sz w:val="24"/>
        </w:rPr>
        <w:t>genome</w:t>
      </w:r>
      <w:r>
        <w:rPr>
          <w:spacing w:val="75"/>
          <w:sz w:val="24"/>
        </w:rPr>
        <w:t> </w:t>
      </w:r>
      <w:r>
        <w:rPr>
          <w:sz w:val="24"/>
        </w:rPr>
        <w:t>was</w:t>
      </w:r>
      <w:r>
        <w:rPr>
          <w:spacing w:val="74"/>
          <w:sz w:val="24"/>
        </w:rPr>
        <w:t> </w:t>
      </w:r>
      <w:r>
        <w:rPr>
          <w:sz w:val="24"/>
        </w:rPr>
        <w:t>conducted</w:t>
      </w:r>
      <w:r>
        <w:rPr>
          <w:spacing w:val="74"/>
          <w:sz w:val="24"/>
        </w:rPr>
        <w:t> </w:t>
      </w:r>
      <w:r>
        <w:rPr>
          <w:sz w:val="24"/>
        </w:rPr>
        <w:t>using</w:t>
      </w:r>
      <w:r>
        <w:rPr>
          <w:spacing w:val="74"/>
          <w:sz w:val="24"/>
        </w:rPr>
        <w:t> </w:t>
      </w:r>
      <w:r>
        <w:rPr>
          <w:sz w:val="24"/>
        </w:rPr>
        <w:t>Orthofinder</w:t>
      </w:r>
      <w:r>
        <w:rPr>
          <w:spacing w:val="74"/>
          <w:sz w:val="24"/>
        </w:rPr>
        <w:t> </w:t>
      </w:r>
      <w:r>
        <w:rPr>
          <w:sz w:val="24"/>
        </w:rPr>
        <w:t>2.5.4</w:t>
      </w:r>
      <w:r>
        <w:rPr>
          <w:spacing w:val="77"/>
          <w:sz w:val="24"/>
        </w:rPr>
        <w:t> </w:t>
      </w:r>
      <w:r>
        <w:rPr>
          <w:sz w:val="24"/>
        </w:rPr>
        <w:t>[53]</w:t>
      </w:r>
      <w:r>
        <w:rPr>
          <w:spacing w:val="75"/>
          <w:sz w:val="24"/>
        </w:rPr>
        <w:t> </w:t>
      </w:r>
      <w:r>
        <w:rPr>
          <w:spacing w:val="-4"/>
          <w:sz w:val="24"/>
        </w:rPr>
        <w:t>with</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parameters</w:t>
      </w:r>
      <w:r>
        <w:rPr>
          <w:spacing w:val="-4"/>
          <w:sz w:val="24"/>
        </w:rPr>
        <w:t> </w:t>
      </w:r>
      <w:r>
        <w:rPr>
          <w:i/>
          <w:sz w:val="24"/>
        </w:rPr>
        <w:t>-evalue</w:t>
      </w:r>
      <w:r>
        <w:rPr>
          <w:i/>
          <w:spacing w:val="-5"/>
          <w:sz w:val="24"/>
        </w:rPr>
        <w:t> </w:t>
      </w:r>
      <w:r>
        <w:rPr>
          <w:i/>
          <w:sz w:val="24"/>
        </w:rPr>
        <w:t>1e-5,</w:t>
      </w:r>
      <w:r>
        <w:rPr>
          <w:i/>
          <w:spacing w:val="-6"/>
          <w:sz w:val="24"/>
        </w:rPr>
        <w:t> </w:t>
      </w:r>
      <w:r>
        <w:rPr>
          <w:i/>
          <w:sz w:val="24"/>
        </w:rPr>
        <w:t>-seg</w:t>
      </w:r>
      <w:r>
        <w:rPr>
          <w:i/>
          <w:spacing w:val="-4"/>
          <w:sz w:val="24"/>
        </w:rPr>
        <w:t> </w:t>
      </w:r>
      <w:r>
        <w:rPr>
          <w:i/>
          <w:sz w:val="24"/>
        </w:rPr>
        <w:t>yes,</w:t>
      </w:r>
      <w:r>
        <w:rPr>
          <w:i/>
          <w:spacing w:val="-5"/>
          <w:sz w:val="24"/>
        </w:rPr>
        <w:t> </w:t>
      </w:r>
      <w:r>
        <w:rPr>
          <w:i/>
          <w:sz w:val="24"/>
        </w:rPr>
        <w:t>-soft_masking</w:t>
      </w:r>
      <w:r>
        <w:rPr>
          <w:i/>
          <w:spacing w:val="-6"/>
          <w:sz w:val="24"/>
        </w:rPr>
        <w:t> </w:t>
      </w:r>
      <w:r>
        <w:rPr>
          <w:i/>
          <w:sz w:val="24"/>
        </w:rPr>
        <w:t>true,</w:t>
      </w:r>
      <w:r>
        <w:rPr>
          <w:i/>
          <w:spacing w:val="-4"/>
          <w:sz w:val="24"/>
        </w:rPr>
        <w:t> </w:t>
      </w:r>
      <w:r>
        <w:rPr>
          <w:i/>
          <w:sz w:val="24"/>
        </w:rPr>
        <w:t>-use_sw_tback</w:t>
      </w:r>
      <w:r>
        <w:rPr>
          <w:sz w:val="24"/>
        </w:rPr>
        <w:t>.</w:t>
      </w:r>
      <w:r>
        <w:rPr>
          <w:spacing w:val="-10"/>
          <w:sz w:val="24"/>
        </w:rPr>
        <w:t> </w:t>
      </w:r>
      <w:r>
        <w:rPr>
          <w:sz w:val="24"/>
        </w:rPr>
        <w:t>The</w:t>
      </w:r>
      <w:r>
        <w:rPr>
          <w:spacing w:val="-6"/>
          <w:sz w:val="24"/>
        </w:rPr>
        <w:t> </w:t>
      </w:r>
      <w:r>
        <w:rPr>
          <w:sz w:val="24"/>
        </w:rPr>
        <w:t>results</w:t>
      </w:r>
      <w:r>
        <w:rPr>
          <w:spacing w:val="-3"/>
          <w:sz w:val="24"/>
        </w:rPr>
        <w:t> </w:t>
      </w:r>
      <w:r>
        <w:rPr>
          <w:spacing w:val="-4"/>
          <w:sz w:val="24"/>
        </w:rPr>
        <w:t>were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filtered</w:t>
      </w:r>
      <w:r>
        <w:rPr>
          <w:spacing w:val="-6"/>
          <w:sz w:val="24"/>
        </w:rPr>
        <w:t> </w:t>
      </w:r>
      <w:r>
        <w:rPr>
          <w:sz w:val="24"/>
        </w:rPr>
        <w:t>to</w:t>
      </w:r>
      <w:r>
        <w:rPr>
          <w:spacing w:val="-4"/>
          <w:sz w:val="24"/>
        </w:rPr>
        <w:t> </w:t>
      </w:r>
      <w:r>
        <w:rPr>
          <w:sz w:val="24"/>
        </w:rPr>
        <w:t>the</w:t>
      </w:r>
      <w:r>
        <w:rPr>
          <w:spacing w:val="-5"/>
          <w:sz w:val="24"/>
        </w:rPr>
        <w:t> </w:t>
      </w:r>
      <w:r>
        <w:rPr>
          <w:sz w:val="24"/>
        </w:rPr>
        <w:t>query</w:t>
      </w:r>
      <w:r>
        <w:rPr>
          <w:spacing w:val="-5"/>
          <w:sz w:val="24"/>
        </w:rPr>
        <w:t> </w:t>
      </w:r>
      <w:r>
        <w:rPr>
          <w:sz w:val="24"/>
        </w:rPr>
        <w:t>coverage</w:t>
      </w:r>
      <w:r>
        <w:rPr>
          <w:spacing w:val="-4"/>
          <w:sz w:val="24"/>
        </w:rPr>
        <w:t> </w:t>
      </w:r>
      <w:r>
        <w:rPr>
          <w:sz w:val="24"/>
        </w:rPr>
        <w:t>≥</w:t>
      </w:r>
      <w:r>
        <w:rPr>
          <w:spacing w:val="-5"/>
          <w:sz w:val="24"/>
        </w:rPr>
        <w:t> </w:t>
      </w:r>
      <w:r>
        <w:rPr>
          <w:sz w:val="24"/>
        </w:rPr>
        <w:t>75%</w:t>
      </w:r>
      <w:r>
        <w:rPr>
          <w:spacing w:val="-5"/>
          <w:sz w:val="24"/>
        </w:rPr>
        <w:t> </w:t>
      </w:r>
      <w:r>
        <w:rPr>
          <w:sz w:val="24"/>
        </w:rPr>
        <w:t>and</w:t>
      </w:r>
      <w:r>
        <w:rPr>
          <w:spacing w:val="-5"/>
          <w:sz w:val="24"/>
        </w:rPr>
        <w:t> </w:t>
      </w:r>
      <w:r>
        <w:rPr>
          <w:sz w:val="24"/>
        </w:rPr>
        <w:t>the</w:t>
      </w:r>
      <w:r>
        <w:rPr>
          <w:spacing w:val="-4"/>
          <w:sz w:val="24"/>
        </w:rPr>
        <w:t> </w:t>
      </w:r>
      <w:r>
        <w:rPr>
          <w:sz w:val="24"/>
        </w:rPr>
        <w:t>percent</w:t>
      </w:r>
      <w:r>
        <w:rPr>
          <w:spacing w:val="-4"/>
          <w:sz w:val="24"/>
        </w:rPr>
        <w:t> </w:t>
      </w:r>
      <w:r>
        <w:rPr>
          <w:sz w:val="24"/>
        </w:rPr>
        <w:t>identity</w:t>
      </w:r>
      <w:r>
        <w:rPr>
          <w:spacing w:val="-5"/>
          <w:sz w:val="24"/>
        </w:rPr>
        <w:t> </w:t>
      </w:r>
      <w:r>
        <w:rPr>
          <w:sz w:val="24"/>
        </w:rPr>
        <w:t>≥</w:t>
      </w:r>
      <w:r>
        <w:rPr>
          <w:spacing w:val="-5"/>
          <w:sz w:val="24"/>
        </w:rPr>
        <w:t> </w:t>
      </w:r>
      <w:r>
        <w:rPr>
          <w:sz w:val="24"/>
        </w:rPr>
        <w:t>70%.</w:t>
      </w:r>
      <w:r>
        <w:rPr>
          <w:spacing w:val="-4"/>
          <w:sz w:val="24"/>
        </w:rPr>
        <w:t> </w:t>
      </w:r>
      <w:r>
        <w:rPr>
          <w:sz w:val="24"/>
        </w:rPr>
        <w:t>Orthologous</w:t>
      </w:r>
      <w:r>
        <w:rPr>
          <w:spacing w:val="-5"/>
          <w:sz w:val="24"/>
        </w:rPr>
        <w:t> </w:t>
      </w:r>
      <w:r>
        <w:rPr>
          <w:spacing w:val="-4"/>
          <w:sz w:val="24"/>
        </w:rPr>
        <w:t>gene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clusters</w:t>
      </w:r>
      <w:r>
        <w:rPr>
          <w:spacing w:val="-4"/>
          <w:sz w:val="24"/>
        </w:rPr>
        <w:t> </w:t>
      </w:r>
      <w:r>
        <w:rPr>
          <w:sz w:val="24"/>
        </w:rPr>
        <w:t>were</w:t>
      </w:r>
      <w:r>
        <w:rPr>
          <w:spacing w:val="-1"/>
          <w:sz w:val="24"/>
        </w:rPr>
        <w:t> </w:t>
      </w:r>
      <w:r>
        <w:rPr>
          <w:sz w:val="24"/>
        </w:rPr>
        <w:t>identified</w:t>
      </w:r>
      <w:r>
        <w:rPr>
          <w:spacing w:val="-2"/>
          <w:sz w:val="24"/>
        </w:rPr>
        <w:t> </w:t>
      </w:r>
      <w:r>
        <w:rPr>
          <w:sz w:val="24"/>
        </w:rPr>
        <w:t>using</w:t>
      </w:r>
      <w:r>
        <w:rPr>
          <w:spacing w:val="-1"/>
          <w:sz w:val="24"/>
        </w:rPr>
        <w:t> </w:t>
      </w:r>
      <w:r>
        <w:rPr>
          <w:sz w:val="24"/>
        </w:rPr>
        <w:t>MCL</w:t>
      </w:r>
      <w:r>
        <w:rPr>
          <w:spacing w:val="-12"/>
          <w:sz w:val="24"/>
        </w:rPr>
        <w:t> </w:t>
      </w:r>
      <w:r>
        <w:rPr>
          <w:sz w:val="24"/>
        </w:rPr>
        <w:t>version</w:t>
      </w:r>
      <w:r>
        <w:rPr>
          <w:spacing w:val="1"/>
          <w:sz w:val="24"/>
        </w:rPr>
        <w:t> </w:t>
      </w:r>
      <w:r>
        <w:rPr>
          <w:sz w:val="24"/>
        </w:rPr>
        <w:t>14–137</w:t>
      </w:r>
      <w:r>
        <w:rPr>
          <w:spacing w:val="-1"/>
          <w:sz w:val="24"/>
        </w:rPr>
        <w:t> </w:t>
      </w:r>
      <w:r>
        <w:rPr>
          <w:sz w:val="24"/>
        </w:rPr>
        <w:t>with</w:t>
      </w:r>
      <w:r>
        <w:rPr>
          <w:spacing w:val="-1"/>
          <w:sz w:val="24"/>
        </w:rPr>
        <w:t> </w:t>
      </w:r>
      <w:r>
        <w:rPr>
          <w:sz w:val="24"/>
        </w:rPr>
        <w:t>an</w:t>
      </w:r>
      <w:r>
        <w:rPr>
          <w:spacing w:val="-3"/>
          <w:sz w:val="24"/>
        </w:rPr>
        <w:t> </w:t>
      </w:r>
      <w:r>
        <w:rPr>
          <w:sz w:val="24"/>
        </w:rPr>
        <w:t>inflation</w:t>
      </w:r>
      <w:r>
        <w:rPr>
          <w:spacing w:val="-1"/>
          <w:sz w:val="24"/>
        </w:rPr>
        <w:t> </w:t>
      </w:r>
      <w:r>
        <w:rPr>
          <w:sz w:val="24"/>
        </w:rPr>
        <w:t>value</w:t>
      </w:r>
      <w:r>
        <w:rPr>
          <w:spacing w:val="-1"/>
          <w:sz w:val="24"/>
        </w:rPr>
        <w:t> </w:t>
      </w:r>
      <w:r>
        <w:rPr>
          <w:sz w:val="24"/>
        </w:rPr>
        <w:t>of</w:t>
      </w:r>
      <w:r>
        <w:rPr>
          <w:spacing w:val="-1"/>
          <w:sz w:val="24"/>
        </w:rPr>
        <w:t> </w:t>
      </w:r>
      <w:r>
        <w:rPr>
          <w:sz w:val="24"/>
        </w:rPr>
        <w:t>1.1 </w:t>
      </w:r>
      <w:r>
        <w:rPr>
          <w:spacing w:val="-2"/>
          <w:sz w:val="24"/>
        </w:rPr>
        <w:t>[54].</w:t>
      </w:r>
    </w:p>
    <w:p>
      <w:pPr>
        <w:pStyle w:val="BodyText"/>
      </w:pPr>
    </w:p>
    <w:p>
      <w:pPr>
        <w:pStyle w:val="BodyText"/>
        <w:spacing w:before="85"/>
      </w:pPr>
    </w:p>
    <w:p>
      <w:pPr>
        <w:pStyle w:val="Heading1"/>
        <w:numPr>
          <w:ilvl w:val="0"/>
          <w:numId w:val="4"/>
        </w:numPr>
        <w:tabs>
          <w:tab w:pos="997" w:val="left" w:leader="none"/>
        </w:tabs>
        <w:spacing w:line="240" w:lineRule="auto" w:before="1" w:after="0"/>
        <w:ind w:left="997" w:right="0" w:hanging="720"/>
        <w:jc w:val="left"/>
        <w:rPr>
          <w:b w:val="0"/>
        </w:rPr>
      </w:pPr>
      <w:r>
        <w:rPr/>
        <w:t>2.3</w:t>
      </w:r>
      <w:r>
        <w:rPr>
          <w:spacing w:val="-2"/>
        </w:rPr>
        <w:t> </w:t>
      </w:r>
      <w:r>
        <w:rPr/>
        <w:t>Phylogenetic</w:t>
      </w:r>
      <w:r>
        <w:rPr>
          <w:spacing w:val="-1"/>
        </w:rPr>
        <w:t> </w:t>
      </w:r>
      <w:r>
        <w:rPr/>
        <w:t>analysis</w:t>
      </w:r>
      <w:r>
        <w:rPr>
          <w:spacing w:val="-2"/>
        </w:rPr>
        <w:t> </w:t>
      </w:r>
      <w:r>
        <w:rPr/>
        <w:t>of</w:t>
      </w:r>
      <w:r>
        <w:rPr>
          <w:spacing w:val="-1"/>
        </w:rPr>
        <w:t> </w:t>
      </w:r>
      <w:r>
        <w:rPr>
          <w:spacing w:val="-2"/>
        </w:rPr>
        <w:t>pangenome</w:t>
      </w:r>
    </w:p>
    <w:p>
      <w:pPr>
        <w:pStyle w:val="BodyText"/>
        <w:rPr>
          <w:b/>
        </w:rPr>
      </w:pPr>
    </w:p>
    <w:p>
      <w:pPr>
        <w:pStyle w:val="BodyText"/>
        <w:spacing w:before="82"/>
        <w:rPr>
          <w:b/>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Orthofinder</w:t>
      </w:r>
      <w:r>
        <w:rPr>
          <w:spacing w:val="-3"/>
          <w:sz w:val="24"/>
        </w:rPr>
        <w:t> </w:t>
      </w:r>
      <w:r>
        <w:rPr>
          <w:sz w:val="24"/>
        </w:rPr>
        <w:t>was</w:t>
      </w:r>
      <w:r>
        <w:rPr>
          <w:spacing w:val="-3"/>
          <w:sz w:val="24"/>
        </w:rPr>
        <w:t> </w:t>
      </w:r>
      <w:r>
        <w:rPr>
          <w:sz w:val="24"/>
        </w:rPr>
        <w:t>used</w:t>
      </w:r>
      <w:r>
        <w:rPr>
          <w:spacing w:val="-2"/>
          <w:sz w:val="24"/>
        </w:rPr>
        <w:t> </w:t>
      </w:r>
      <w:r>
        <w:rPr>
          <w:sz w:val="24"/>
        </w:rPr>
        <w:t>to</w:t>
      </w:r>
      <w:r>
        <w:rPr>
          <w:spacing w:val="-4"/>
          <w:sz w:val="24"/>
        </w:rPr>
        <w:t> </w:t>
      </w:r>
      <w:r>
        <w:rPr>
          <w:sz w:val="24"/>
        </w:rPr>
        <w:t>identify</w:t>
      </w:r>
      <w:r>
        <w:rPr>
          <w:spacing w:val="-2"/>
          <w:sz w:val="24"/>
        </w:rPr>
        <w:t> </w:t>
      </w:r>
      <w:r>
        <w:rPr>
          <w:sz w:val="24"/>
        </w:rPr>
        <w:t>the</w:t>
      </w:r>
      <w:r>
        <w:rPr>
          <w:spacing w:val="-3"/>
          <w:sz w:val="24"/>
        </w:rPr>
        <w:t> </w:t>
      </w:r>
      <w:r>
        <w:rPr>
          <w:sz w:val="24"/>
        </w:rPr>
        <w:t>pan</w:t>
      </w:r>
      <w:r>
        <w:rPr>
          <w:spacing w:val="-2"/>
          <w:sz w:val="24"/>
        </w:rPr>
        <w:t> </w:t>
      </w:r>
      <w:r>
        <w:rPr>
          <w:sz w:val="24"/>
        </w:rPr>
        <w:t>single-copy</w:t>
      </w:r>
      <w:r>
        <w:rPr>
          <w:spacing w:val="-3"/>
          <w:sz w:val="24"/>
        </w:rPr>
        <w:t> </w:t>
      </w:r>
      <w:r>
        <w:rPr>
          <w:sz w:val="24"/>
        </w:rPr>
        <w:t>genes</w:t>
      </w:r>
      <w:r>
        <w:rPr>
          <w:spacing w:val="-2"/>
          <w:sz w:val="24"/>
        </w:rPr>
        <w:t> </w:t>
      </w:r>
      <w:r>
        <w:rPr>
          <w:sz w:val="24"/>
        </w:rPr>
        <w:t>for</w:t>
      </w:r>
      <w:r>
        <w:rPr>
          <w:spacing w:val="-2"/>
          <w:sz w:val="24"/>
        </w:rPr>
        <w:t> </w:t>
      </w:r>
      <w:r>
        <w:rPr>
          <w:sz w:val="24"/>
        </w:rPr>
        <w:t>reliable</w:t>
      </w:r>
      <w:r>
        <w:rPr>
          <w:spacing w:val="-2"/>
          <w:sz w:val="24"/>
        </w:rPr>
        <w:t> </w:t>
      </w:r>
      <w:r>
        <w:rPr>
          <w:sz w:val="24"/>
        </w:rPr>
        <w:t>phylogenic</w:t>
      </w:r>
      <w:r>
        <w:rPr>
          <w:spacing w:val="-3"/>
          <w:sz w:val="24"/>
        </w:rPr>
        <w:t> </w:t>
      </w:r>
      <w:r>
        <w:rPr>
          <w:spacing w:val="-4"/>
          <w:sz w:val="24"/>
        </w:rPr>
        <w:t>tree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construction</w:t>
      </w:r>
      <w:r>
        <w:rPr>
          <w:spacing w:val="-1"/>
          <w:sz w:val="24"/>
        </w:rPr>
        <w:t> </w:t>
      </w:r>
      <w:r>
        <w:rPr>
          <w:sz w:val="24"/>
        </w:rPr>
        <w:t>and</w:t>
      </w:r>
      <w:r>
        <w:rPr>
          <w:spacing w:val="1"/>
          <w:sz w:val="24"/>
        </w:rPr>
        <w:t> </w:t>
      </w:r>
      <w:r>
        <w:rPr>
          <w:sz w:val="24"/>
        </w:rPr>
        <w:t>gene flux</w:t>
      </w:r>
      <w:r>
        <w:rPr>
          <w:spacing w:val="1"/>
          <w:sz w:val="24"/>
        </w:rPr>
        <w:t> </w:t>
      </w:r>
      <w:r>
        <w:rPr>
          <w:sz w:val="24"/>
        </w:rPr>
        <w:t>analysis.</w:t>
      </w:r>
      <w:r>
        <w:rPr>
          <w:spacing w:val="-5"/>
          <w:sz w:val="24"/>
        </w:rPr>
        <w:t> </w:t>
      </w:r>
      <w:r>
        <w:rPr>
          <w:sz w:val="24"/>
        </w:rPr>
        <w:t>The</w:t>
      </w:r>
      <w:r>
        <w:rPr>
          <w:spacing w:val="1"/>
          <w:sz w:val="24"/>
        </w:rPr>
        <w:t> </w:t>
      </w:r>
      <w:r>
        <w:rPr>
          <w:sz w:val="24"/>
        </w:rPr>
        <w:t>pan</w:t>
      </w:r>
      <w:r>
        <w:rPr>
          <w:spacing w:val="1"/>
          <w:sz w:val="24"/>
        </w:rPr>
        <w:t> </w:t>
      </w:r>
      <w:r>
        <w:rPr>
          <w:sz w:val="24"/>
        </w:rPr>
        <w:t>single-copy genes</w:t>
      </w:r>
      <w:r>
        <w:rPr>
          <w:spacing w:val="1"/>
          <w:sz w:val="24"/>
        </w:rPr>
        <w:t> </w:t>
      </w:r>
      <w:r>
        <w:rPr>
          <w:sz w:val="24"/>
        </w:rPr>
        <w:t>were aligned</w:t>
      </w:r>
      <w:r>
        <w:rPr>
          <w:spacing w:val="1"/>
          <w:sz w:val="24"/>
        </w:rPr>
        <w:t> </w:t>
      </w:r>
      <w:r>
        <w:rPr>
          <w:sz w:val="24"/>
        </w:rPr>
        <w:t>using</w:t>
      </w:r>
      <w:r>
        <w:rPr>
          <w:spacing w:val="1"/>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linsi</w:t>
      </w:r>
      <w:r>
        <w:rPr>
          <w:spacing w:val="3"/>
          <w:sz w:val="24"/>
        </w:rPr>
        <w:t> </w:t>
      </w:r>
      <w:r>
        <w:rPr>
          <w:sz w:val="24"/>
        </w:rPr>
        <w:t>option</w:t>
      </w:r>
      <w:r>
        <w:rPr>
          <w:spacing w:val="6"/>
          <w:sz w:val="24"/>
        </w:rPr>
        <w:t> </w:t>
      </w:r>
      <w:r>
        <w:rPr>
          <w:sz w:val="24"/>
        </w:rPr>
        <w:t>in</w:t>
      </w:r>
      <w:r>
        <w:rPr>
          <w:spacing w:val="7"/>
          <w:sz w:val="24"/>
        </w:rPr>
        <w:t> </w:t>
      </w:r>
      <w:r>
        <w:rPr>
          <w:sz w:val="24"/>
        </w:rPr>
        <w:t>MAFFT</w:t>
      </w:r>
      <w:r>
        <w:rPr>
          <w:spacing w:val="2"/>
          <w:sz w:val="24"/>
        </w:rPr>
        <w:t> </w:t>
      </w:r>
      <w:r>
        <w:rPr>
          <w:sz w:val="24"/>
        </w:rPr>
        <w:t>version</w:t>
      </w:r>
      <w:r>
        <w:rPr>
          <w:spacing w:val="6"/>
          <w:sz w:val="24"/>
        </w:rPr>
        <w:t> </w:t>
      </w:r>
      <w:r>
        <w:rPr>
          <w:sz w:val="24"/>
        </w:rPr>
        <w:t>7.508</w:t>
      </w:r>
      <w:r>
        <w:rPr>
          <w:spacing w:val="9"/>
          <w:sz w:val="24"/>
        </w:rPr>
        <w:t> </w:t>
      </w:r>
      <w:r>
        <w:rPr>
          <w:sz w:val="24"/>
        </w:rPr>
        <w:t>[55]</w:t>
      </w:r>
      <w:r>
        <w:rPr>
          <w:spacing w:val="5"/>
          <w:sz w:val="24"/>
        </w:rPr>
        <w:t> </w:t>
      </w:r>
      <w:r>
        <w:rPr>
          <w:sz w:val="24"/>
        </w:rPr>
        <w:t>and</w:t>
      </w:r>
      <w:r>
        <w:rPr>
          <w:spacing w:val="6"/>
          <w:sz w:val="24"/>
        </w:rPr>
        <w:t> </w:t>
      </w:r>
      <w:r>
        <w:rPr>
          <w:sz w:val="24"/>
        </w:rPr>
        <w:t>masked</w:t>
      </w:r>
      <w:r>
        <w:rPr>
          <w:spacing w:val="7"/>
          <w:sz w:val="24"/>
        </w:rPr>
        <w:t> </w:t>
      </w:r>
      <w:r>
        <w:rPr>
          <w:sz w:val="24"/>
        </w:rPr>
        <w:t>in</w:t>
      </w:r>
      <w:r>
        <w:rPr>
          <w:spacing w:val="7"/>
          <w:sz w:val="24"/>
        </w:rPr>
        <w:t> </w:t>
      </w:r>
      <w:r>
        <w:rPr>
          <w:sz w:val="24"/>
        </w:rPr>
        <w:t>Gblocks</w:t>
      </w:r>
      <w:r>
        <w:rPr>
          <w:spacing w:val="7"/>
          <w:sz w:val="24"/>
        </w:rPr>
        <w:t> </w:t>
      </w:r>
      <w:r>
        <w:rPr>
          <w:sz w:val="24"/>
        </w:rPr>
        <w:t>version</w:t>
      </w:r>
      <w:r>
        <w:rPr>
          <w:spacing w:val="7"/>
          <w:sz w:val="24"/>
        </w:rPr>
        <w:t> </w:t>
      </w:r>
      <w:r>
        <w:rPr>
          <w:sz w:val="24"/>
        </w:rPr>
        <w:t>0.91b</w:t>
      </w:r>
      <w:r>
        <w:rPr>
          <w:spacing w:val="9"/>
          <w:sz w:val="24"/>
        </w:rPr>
        <w:t> </w:t>
      </w:r>
      <w:r>
        <w:rPr>
          <w:spacing w:val="-2"/>
          <w:sz w:val="24"/>
        </w:rPr>
        <w:t>[56].</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Seqkit</w:t>
      </w:r>
      <w:r>
        <w:rPr>
          <w:spacing w:val="-10"/>
          <w:sz w:val="24"/>
        </w:rPr>
        <w:t> </w:t>
      </w:r>
      <w:r>
        <w:rPr>
          <w:sz w:val="24"/>
        </w:rPr>
        <w:t>(version</w:t>
      </w:r>
      <w:r>
        <w:rPr>
          <w:spacing w:val="-9"/>
          <w:sz w:val="24"/>
        </w:rPr>
        <w:t> </w:t>
      </w:r>
      <w:r>
        <w:rPr>
          <w:sz w:val="24"/>
        </w:rPr>
        <w:t>2.3.0)</w:t>
      </w:r>
      <w:r>
        <w:rPr>
          <w:spacing w:val="-8"/>
          <w:sz w:val="24"/>
        </w:rPr>
        <w:t> </w:t>
      </w:r>
      <w:r>
        <w:rPr>
          <w:sz w:val="24"/>
        </w:rPr>
        <w:t>[57]</w:t>
      </w:r>
      <w:r>
        <w:rPr>
          <w:spacing w:val="-8"/>
          <w:sz w:val="24"/>
        </w:rPr>
        <w:t> </w:t>
      </w:r>
      <w:r>
        <w:rPr>
          <w:sz w:val="24"/>
        </w:rPr>
        <w:t>was</w:t>
      </w:r>
      <w:r>
        <w:rPr>
          <w:spacing w:val="-9"/>
          <w:sz w:val="24"/>
        </w:rPr>
        <w:t> </w:t>
      </w:r>
      <w:r>
        <w:rPr>
          <w:sz w:val="24"/>
        </w:rPr>
        <w:t>used</w:t>
      </w:r>
      <w:r>
        <w:rPr>
          <w:spacing w:val="-8"/>
          <w:sz w:val="24"/>
        </w:rPr>
        <w:t> </w:t>
      </w:r>
      <w:r>
        <w:rPr>
          <w:sz w:val="24"/>
        </w:rPr>
        <w:t>to</w:t>
      </w:r>
      <w:r>
        <w:rPr>
          <w:spacing w:val="-7"/>
          <w:sz w:val="24"/>
        </w:rPr>
        <w:t> </w:t>
      </w:r>
      <w:r>
        <w:rPr>
          <w:sz w:val="24"/>
        </w:rPr>
        <w:t>sort</w:t>
      </w:r>
      <w:r>
        <w:rPr>
          <w:spacing w:val="-8"/>
          <w:sz w:val="24"/>
        </w:rPr>
        <w:t> </w:t>
      </w:r>
      <w:r>
        <w:rPr>
          <w:sz w:val="24"/>
        </w:rPr>
        <w:t>the</w:t>
      </w:r>
      <w:r>
        <w:rPr>
          <w:spacing w:val="-8"/>
          <w:sz w:val="24"/>
        </w:rPr>
        <w:t> </w:t>
      </w:r>
      <w:r>
        <w:rPr>
          <w:sz w:val="24"/>
        </w:rPr>
        <w:t>single-copy</w:t>
      </w:r>
      <w:r>
        <w:rPr>
          <w:spacing w:val="-7"/>
          <w:sz w:val="24"/>
        </w:rPr>
        <w:t> </w:t>
      </w:r>
      <w:r>
        <w:rPr>
          <w:sz w:val="24"/>
        </w:rPr>
        <w:t>gene</w:t>
      </w:r>
      <w:r>
        <w:rPr>
          <w:spacing w:val="-8"/>
          <w:sz w:val="24"/>
        </w:rPr>
        <w:t> </w:t>
      </w:r>
      <w:r>
        <w:rPr>
          <w:sz w:val="24"/>
        </w:rPr>
        <w:t>sequences</w:t>
      </w:r>
      <w:r>
        <w:rPr>
          <w:spacing w:val="-8"/>
          <w:sz w:val="24"/>
        </w:rPr>
        <w:t> </w:t>
      </w:r>
      <w:r>
        <w:rPr>
          <w:sz w:val="24"/>
        </w:rPr>
        <w:t>and</w:t>
      </w:r>
      <w:r>
        <w:rPr>
          <w:spacing w:val="-7"/>
          <w:sz w:val="24"/>
        </w:rPr>
        <w:t> </w:t>
      </w:r>
      <w:r>
        <w:rPr>
          <w:spacing w:val="-2"/>
          <w:sz w:val="24"/>
        </w:rPr>
        <w:t>convert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1"/>
          <w:sz w:val="24"/>
        </w:rPr>
        <w:t> </w:t>
      </w:r>
      <w:r>
        <w:rPr>
          <w:sz w:val="24"/>
        </w:rPr>
        <w:t>multi-line</w:t>
      </w:r>
      <w:r>
        <w:rPr>
          <w:spacing w:val="1"/>
          <w:sz w:val="24"/>
        </w:rPr>
        <w:t> </w:t>
      </w:r>
      <w:r>
        <w:rPr>
          <w:sz w:val="24"/>
        </w:rPr>
        <w:t>sequences into</w:t>
      </w:r>
      <w:r>
        <w:rPr>
          <w:spacing w:val="1"/>
          <w:sz w:val="24"/>
        </w:rPr>
        <w:t> </w:t>
      </w:r>
      <w:r>
        <w:rPr>
          <w:sz w:val="24"/>
        </w:rPr>
        <w:t>a</w:t>
      </w:r>
      <w:r>
        <w:rPr>
          <w:spacing w:val="1"/>
          <w:sz w:val="24"/>
        </w:rPr>
        <w:t> </w:t>
      </w:r>
      <w:r>
        <w:rPr>
          <w:sz w:val="24"/>
        </w:rPr>
        <w:t>one-line</w:t>
      </w:r>
      <w:r>
        <w:rPr>
          <w:spacing w:val="2"/>
          <w:sz w:val="24"/>
        </w:rPr>
        <w:t> </w:t>
      </w:r>
      <w:r>
        <w:rPr>
          <w:sz w:val="24"/>
        </w:rPr>
        <w:t>sequence.</w:t>
      </w:r>
      <w:r>
        <w:rPr>
          <w:spacing w:val="1"/>
          <w:sz w:val="24"/>
        </w:rPr>
        <w:t> </w:t>
      </w:r>
      <w:r>
        <w:rPr>
          <w:sz w:val="24"/>
        </w:rPr>
        <w:t>Iqtree</w:t>
      </w:r>
      <w:r>
        <w:rPr>
          <w:spacing w:val="1"/>
          <w:sz w:val="24"/>
        </w:rPr>
        <w:t> </w:t>
      </w:r>
      <w:r>
        <w:rPr>
          <w:sz w:val="24"/>
        </w:rPr>
        <w:t>version</w:t>
      </w:r>
      <w:r>
        <w:rPr>
          <w:spacing w:val="1"/>
          <w:sz w:val="24"/>
        </w:rPr>
        <w:t> </w:t>
      </w:r>
      <w:r>
        <w:rPr>
          <w:sz w:val="24"/>
        </w:rPr>
        <w:t>2.2.0.3</w:t>
      </w:r>
      <w:r>
        <w:rPr>
          <w:spacing w:val="3"/>
          <w:sz w:val="24"/>
        </w:rPr>
        <w:t> </w:t>
      </w:r>
      <w:r>
        <w:rPr>
          <w:sz w:val="24"/>
        </w:rPr>
        <w:t>[58]</w:t>
      </w:r>
      <w:r>
        <w:rPr>
          <w:spacing w:val="1"/>
          <w:sz w:val="24"/>
        </w:rPr>
        <w:t> </w:t>
      </w:r>
      <w:r>
        <w:rPr>
          <w:sz w:val="24"/>
        </w:rPr>
        <w:t>was</w:t>
      </w:r>
      <w:r>
        <w:rPr>
          <w:spacing w:val="2"/>
          <w:sz w:val="24"/>
        </w:rPr>
        <w:t> </w:t>
      </w:r>
      <w:r>
        <w:rPr>
          <w:spacing w:val="-4"/>
          <w:sz w:val="24"/>
        </w:rPr>
        <w:t>used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to</w:t>
      </w:r>
      <w:r>
        <w:rPr>
          <w:spacing w:val="-16"/>
          <w:sz w:val="24"/>
        </w:rPr>
        <w:t> </w:t>
      </w:r>
      <w:r>
        <w:rPr>
          <w:sz w:val="24"/>
        </w:rPr>
        <w:t>predict</w:t>
      </w:r>
      <w:r>
        <w:rPr>
          <w:spacing w:val="-13"/>
          <w:sz w:val="24"/>
        </w:rPr>
        <w:t> </w:t>
      </w:r>
      <w:r>
        <w:rPr>
          <w:sz w:val="24"/>
        </w:rPr>
        <w:t>the</w:t>
      </w:r>
      <w:r>
        <w:rPr>
          <w:spacing w:val="-13"/>
          <w:sz w:val="24"/>
        </w:rPr>
        <w:t> </w:t>
      </w:r>
      <w:r>
        <w:rPr>
          <w:sz w:val="24"/>
        </w:rPr>
        <w:t>best</w:t>
      </w:r>
      <w:r>
        <w:rPr>
          <w:spacing w:val="-13"/>
          <w:sz w:val="24"/>
        </w:rPr>
        <w:t> </w:t>
      </w:r>
      <w:r>
        <w:rPr>
          <w:sz w:val="24"/>
        </w:rPr>
        <w:t>phylogenetic</w:t>
      </w:r>
      <w:r>
        <w:rPr>
          <w:spacing w:val="-14"/>
          <w:sz w:val="24"/>
        </w:rPr>
        <w:t> </w:t>
      </w:r>
      <w:r>
        <w:rPr>
          <w:sz w:val="24"/>
        </w:rPr>
        <w:t>tree</w:t>
      </w:r>
      <w:r>
        <w:rPr>
          <w:spacing w:val="-14"/>
          <w:sz w:val="24"/>
        </w:rPr>
        <w:t> </w:t>
      </w:r>
      <w:r>
        <w:rPr>
          <w:sz w:val="24"/>
        </w:rPr>
        <w:t>model.</w:t>
      </w:r>
      <w:r>
        <w:rPr>
          <w:spacing w:val="-12"/>
          <w:sz w:val="24"/>
        </w:rPr>
        <w:t> </w:t>
      </w:r>
      <w:r>
        <w:rPr>
          <w:sz w:val="24"/>
        </w:rPr>
        <w:t>Finally,</w:t>
      </w:r>
      <w:r>
        <w:rPr>
          <w:spacing w:val="-13"/>
          <w:sz w:val="24"/>
        </w:rPr>
        <w:t> </w:t>
      </w:r>
      <w:r>
        <w:rPr>
          <w:sz w:val="24"/>
        </w:rPr>
        <w:t>the</w:t>
      </w:r>
      <w:r>
        <w:rPr>
          <w:spacing w:val="-14"/>
          <w:sz w:val="24"/>
        </w:rPr>
        <w:t> </w:t>
      </w:r>
      <w:r>
        <w:rPr>
          <w:sz w:val="24"/>
        </w:rPr>
        <w:t>tree</w:t>
      </w:r>
      <w:r>
        <w:rPr>
          <w:spacing w:val="-13"/>
          <w:sz w:val="24"/>
        </w:rPr>
        <w:t> </w:t>
      </w:r>
      <w:r>
        <w:rPr>
          <w:sz w:val="24"/>
        </w:rPr>
        <w:t>was</w:t>
      </w:r>
      <w:r>
        <w:rPr>
          <w:spacing w:val="-13"/>
          <w:sz w:val="24"/>
        </w:rPr>
        <w:t> </w:t>
      </w:r>
      <w:r>
        <w:rPr>
          <w:sz w:val="24"/>
        </w:rPr>
        <w:t>constructed</w:t>
      </w:r>
      <w:r>
        <w:rPr>
          <w:spacing w:val="-14"/>
          <w:sz w:val="24"/>
        </w:rPr>
        <w:t> </w:t>
      </w:r>
      <w:r>
        <w:rPr>
          <w:sz w:val="24"/>
        </w:rPr>
        <w:t>with</w:t>
      </w:r>
      <w:r>
        <w:rPr>
          <w:spacing w:val="-13"/>
          <w:sz w:val="24"/>
        </w:rPr>
        <w:t> </w:t>
      </w:r>
      <w:r>
        <w:rPr>
          <w:spacing w:val="-2"/>
          <w:sz w:val="24"/>
        </w:rPr>
        <w:t>model</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Q.</w:t>
      </w:r>
      <w:r>
        <w:rPr>
          <w:spacing w:val="14"/>
          <w:sz w:val="24"/>
        </w:rPr>
        <w:t> </w:t>
      </w:r>
      <w:r>
        <w:rPr>
          <w:sz w:val="24"/>
        </w:rPr>
        <w:t>insect+F+I+I+R4.</w:t>
      </w:r>
      <w:r>
        <w:rPr>
          <w:spacing w:val="14"/>
          <w:sz w:val="24"/>
        </w:rPr>
        <w:t> </w:t>
      </w:r>
      <w:r>
        <w:rPr>
          <w:sz w:val="24"/>
        </w:rPr>
        <w:t>Landscaping</w:t>
      </w:r>
      <w:r>
        <w:rPr>
          <w:spacing w:val="13"/>
          <w:sz w:val="24"/>
        </w:rPr>
        <w:t> </w:t>
      </w:r>
      <w:r>
        <w:rPr>
          <w:sz w:val="24"/>
        </w:rPr>
        <w:t>of</w:t>
      </w:r>
      <w:r>
        <w:rPr>
          <w:spacing w:val="14"/>
          <w:sz w:val="24"/>
        </w:rPr>
        <w:t> </w:t>
      </w:r>
      <w:r>
        <w:rPr>
          <w:sz w:val="24"/>
        </w:rPr>
        <w:t>the</w:t>
      </w:r>
      <w:r>
        <w:rPr>
          <w:spacing w:val="15"/>
          <w:sz w:val="24"/>
        </w:rPr>
        <w:t> </w:t>
      </w:r>
      <w:r>
        <w:rPr>
          <w:sz w:val="24"/>
        </w:rPr>
        <w:t>phylogenetic</w:t>
      </w:r>
      <w:r>
        <w:rPr>
          <w:spacing w:val="14"/>
          <w:sz w:val="24"/>
        </w:rPr>
        <w:t> </w:t>
      </w:r>
      <w:r>
        <w:rPr>
          <w:sz w:val="24"/>
        </w:rPr>
        <w:t>tree</w:t>
      </w:r>
      <w:r>
        <w:rPr>
          <w:spacing w:val="15"/>
          <w:sz w:val="24"/>
        </w:rPr>
        <w:t> </w:t>
      </w:r>
      <w:r>
        <w:rPr>
          <w:sz w:val="24"/>
        </w:rPr>
        <w:t>was</w:t>
      </w:r>
      <w:r>
        <w:rPr>
          <w:spacing w:val="14"/>
          <w:sz w:val="24"/>
        </w:rPr>
        <w:t> </w:t>
      </w:r>
      <w:r>
        <w:rPr>
          <w:sz w:val="24"/>
        </w:rPr>
        <w:t>achieved</w:t>
      </w:r>
      <w:r>
        <w:rPr>
          <w:spacing w:val="15"/>
          <w:sz w:val="24"/>
        </w:rPr>
        <w:t> </w:t>
      </w:r>
      <w:r>
        <w:rPr>
          <w:sz w:val="24"/>
        </w:rPr>
        <w:t>using</w:t>
      </w:r>
      <w:r>
        <w:rPr>
          <w:spacing w:val="16"/>
          <w:sz w:val="24"/>
        </w:rPr>
        <w:t> </w:t>
      </w:r>
      <w:r>
        <w:rPr>
          <w:spacing w:val="-4"/>
          <w:sz w:val="24"/>
        </w:rPr>
        <w:t>iTOL</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version</w:t>
      </w:r>
      <w:r>
        <w:rPr>
          <w:spacing w:val="-2"/>
          <w:sz w:val="24"/>
        </w:rPr>
        <w:t> </w:t>
      </w:r>
      <w:r>
        <w:rPr>
          <w:sz w:val="24"/>
        </w:rPr>
        <w:t>6.6 </w:t>
      </w:r>
      <w:r>
        <w:rPr>
          <w:spacing w:val="-4"/>
          <w:sz w:val="24"/>
        </w:rPr>
        <w:t>[59].</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2.4</w:t>
      </w:r>
      <w:r>
        <w:rPr>
          <w:spacing w:val="-4"/>
        </w:rPr>
        <w:t> </w:t>
      </w:r>
      <w:r>
        <w:rPr/>
        <w:t>Pangenome</w:t>
      </w:r>
      <w:r>
        <w:rPr>
          <w:spacing w:val="-1"/>
        </w:rPr>
        <w:t> </w:t>
      </w:r>
      <w:r>
        <w:rPr>
          <w:spacing w:val="-2"/>
        </w:rPr>
        <w:t>analysis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When</w:t>
      </w:r>
      <w:r>
        <w:rPr>
          <w:spacing w:val="11"/>
          <w:sz w:val="24"/>
        </w:rPr>
        <w:t> </w:t>
      </w:r>
      <w:r>
        <w:rPr>
          <w:sz w:val="24"/>
        </w:rPr>
        <w:t>a</w:t>
      </w:r>
      <w:r>
        <w:rPr>
          <w:spacing w:val="11"/>
          <w:sz w:val="24"/>
        </w:rPr>
        <w:t> </w:t>
      </w:r>
      <w:r>
        <w:rPr>
          <w:sz w:val="24"/>
        </w:rPr>
        <w:t>genome</w:t>
      </w:r>
      <w:r>
        <w:rPr>
          <w:spacing w:val="11"/>
          <w:sz w:val="24"/>
        </w:rPr>
        <w:t> </w:t>
      </w:r>
      <w:r>
        <w:rPr>
          <w:sz w:val="24"/>
        </w:rPr>
        <w:t>set</w:t>
      </w:r>
      <w:r>
        <w:rPr>
          <w:spacing w:val="12"/>
          <w:sz w:val="24"/>
        </w:rPr>
        <w:t> </w:t>
      </w:r>
      <w:r>
        <w:rPr>
          <w:sz w:val="24"/>
        </w:rPr>
        <w:t>has</w:t>
      </w:r>
      <w:r>
        <w:rPr>
          <w:spacing w:val="11"/>
          <w:sz w:val="24"/>
        </w:rPr>
        <w:t> </w:t>
      </w:r>
      <w:r>
        <w:rPr>
          <w:sz w:val="24"/>
        </w:rPr>
        <w:t>incomplete</w:t>
      </w:r>
      <w:r>
        <w:rPr>
          <w:spacing w:val="10"/>
          <w:sz w:val="24"/>
        </w:rPr>
        <w:t> </w:t>
      </w:r>
      <w:r>
        <w:rPr>
          <w:sz w:val="24"/>
        </w:rPr>
        <w:t>genomes,</w:t>
      </w:r>
      <w:r>
        <w:rPr>
          <w:spacing w:val="11"/>
          <w:sz w:val="24"/>
        </w:rPr>
        <w:t> </w:t>
      </w:r>
      <w:r>
        <w:rPr>
          <w:sz w:val="24"/>
        </w:rPr>
        <w:t>it</w:t>
      </w:r>
      <w:r>
        <w:rPr>
          <w:spacing w:val="11"/>
          <w:sz w:val="24"/>
        </w:rPr>
        <w:t> </w:t>
      </w:r>
      <w:r>
        <w:rPr>
          <w:sz w:val="24"/>
        </w:rPr>
        <w:t>is</w:t>
      </w:r>
      <w:r>
        <w:rPr>
          <w:spacing w:val="12"/>
          <w:sz w:val="24"/>
        </w:rPr>
        <w:t> </w:t>
      </w:r>
      <w:r>
        <w:rPr>
          <w:sz w:val="24"/>
        </w:rPr>
        <w:t>necessary</w:t>
      </w:r>
      <w:r>
        <w:rPr>
          <w:spacing w:val="10"/>
          <w:sz w:val="24"/>
        </w:rPr>
        <w:t> </w:t>
      </w:r>
      <w:r>
        <w:rPr>
          <w:sz w:val="24"/>
        </w:rPr>
        <w:t>to</w:t>
      </w:r>
      <w:r>
        <w:rPr>
          <w:spacing w:val="11"/>
          <w:sz w:val="24"/>
        </w:rPr>
        <w:t> </w:t>
      </w:r>
      <w:r>
        <w:rPr>
          <w:sz w:val="24"/>
        </w:rPr>
        <w:t>determine</w:t>
      </w:r>
      <w:r>
        <w:rPr>
          <w:spacing w:val="12"/>
          <w:sz w:val="24"/>
        </w:rPr>
        <w:t> </w:t>
      </w:r>
      <w:r>
        <w:rPr>
          <w:sz w:val="24"/>
        </w:rPr>
        <w:t>a</w:t>
      </w:r>
      <w:r>
        <w:rPr>
          <w:spacing w:val="12"/>
          <w:sz w:val="24"/>
        </w:rPr>
        <w:t> </w:t>
      </w:r>
      <w:r>
        <w:rPr>
          <w:spacing w:val="-2"/>
          <w:sz w:val="24"/>
        </w:rPr>
        <w:t>threshold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2912">
                <wp:simplePos x="0" y="0"/>
                <wp:positionH relativeFrom="page">
                  <wp:posOffset>1413630</wp:posOffset>
                </wp:positionH>
                <wp:positionV relativeFrom="paragraph">
                  <wp:posOffset>-227669</wp:posOffset>
                </wp:positionV>
                <wp:extent cx="4578985" cy="59309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8291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number</w:t>
      </w:r>
      <w:r>
        <w:rPr>
          <w:spacing w:val="16"/>
          <w:sz w:val="24"/>
        </w:rPr>
        <w:t> </w:t>
      </w:r>
      <w:r>
        <w:rPr>
          <w:sz w:val="24"/>
        </w:rPr>
        <w:t>of</w:t>
      </w:r>
      <w:r>
        <w:rPr>
          <w:spacing w:val="17"/>
          <w:sz w:val="24"/>
        </w:rPr>
        <w:t> </w:t>
      </w:r>
      <w:r>
        <w:rPr>
          <w:sz w:val="24"/>
        </w:rPr>
        <w:t>genomes</w:t>
      </w:r>
      <w:r>
        <w:rPr>
          <w:spacing w:val="18"/>
          <w:sz w:val="24"/>
        </w:rPr>
        <w:t> </w:t>
      </w:r>
      <w:r>
        <w:rPr>
          <w:sz w:val="24"/>
        </w:rPr>
        <w:t>in</w:t>
      </w:r>
      <w:r>
        <w:rPr>
          <w:spacing w:val="20"/>
          <w:sz w:val="24"/>
        </w:rPr>
        <w:t> </w:t>
      </w:r>
      <w:r>
        <w:rPr>
          <w:sz w:val="24"/>
        </w:rPr>
        <w:t>which</w:t>
      </w:r>
      <w:r>
        <w:rPr>
          <w:spacing w:val="18"/>
          <w:sz w:val="24"/>
        </w:rPr>
        <w:t> </w:t>
      </w:r>
      <w:r>
        <w:rPr>
          <w:sz w:val="24"/>
        </w:rPr>
        <w:t>a</w:t>
      </w:r>
      <w:r>
        <w:rPr>
          <w:spacing w:val="18"/>
          <w:sz w:val="24"/>
        </w:rPr>
        <w:t> </w:t>
      </w:r>
      <w:r>
        <w:rPr>
          <w:sz w:val="24"/>
        </w:rPr>
        <w:t>gene</w:t>
      </w:r>
      <w:r>
        <w:rPr>
          <w:spacing w:val="19"/>
          <w:sz w:val="24"/>
        </w:rPr>
        <w:t> </w:t>
      </w:r>
      <w:r>
        <w:rPr>
          <w:sz w:val="24"/>
        </w:rPr>
        <w:t>must</w:t>
      </w:r>
      <w:r>
        <w:rPr>
          <w:spacing w:val="18"/>
          <w:sz w:val="24"/>
        </w:rPr>
        <w:t> </w:t>
      </w:r>
      <w:r>
        <w:rPr>
          <w:sz w:val="24"/>
        </w:rPr>
        <w:t>be</w:t>
      </w:r>
      <w:r>
        <w:rPr>
          <w:spacing w:val="18"/>
          <w:sz w:val="24"/>
        </w:rPr>
        <w:t> </w:t>
      </w:r>
      <w:r>
        <w:rPr>
          <w:sz w:val="24"/>
        </w:rPr>
        <w:t>observed</w:t>
      </w:r>
      <w:r>
        <w:rPr>
          <w:spacing w:val="19"/>
          <w:sz w:val="24"/>
        </w:rPr>
        <w:t> </w:t>
      </w:r>
      <w:r>
        <w:rPr>
          <w:sz w:val="24"/>
        </w:rPr>
        <w:t>in</w:t>
      </w:r>
      <w:r>
        <w:rPr>
          <w:spacing w:val="18"/>
          <w:sz w:val="24"/>
        </w:rPr>
        <w:t> </w:t>
      </w:r>
      <w:r>
        <w:rPr>
          <w:sz w:val="24"/>
        </w:rPr>
        <w:t>order</w:t>
      </w:r>
      <w:r>
        <w:rPr>
          <w:spacing w:val="18"/>
          <w:sz w:val="24"/>
        </w:rPr>
        <w:t> </w:t>
      </w:r>
      <w:r>
        <w:rPr>
          <w:sz w:val="24"/>
        </w:rPr>
        <w:t>to</w:t>
      </w:r>
      <w:r>
        <w:rPr>
          <w:spacing w:val="18"/>
          <w:sz w:val="24"/>
        </w:rPr>
        <w:t> </w:t>
      </w:r>
      <w:r>
        <w:rPr>
          <w:sz w:val="24"/>
        </w:rPr>
        <w:t>call</w:t>
      </w:r>
      <w:r>
        <w:rPr>
          <w:spacing w:val="18"/>
          <w:sz w:val="24"/>
        </w:rPr>
        <w:t> </w:t>
      </w:r>
      <w:r>
        <w:rPr>
          <w:sz w:val="24"/>
        </w:rPr>
        <w:t>it</w:t>
      </w:r>
      <w:r>
        <w:rPr>
          <w:spacing w:val="23"/>
          <w:sz w:val="24"/>
        </w:rPr>
        <w:t> </w:t>
      </w:r>
      <w:r>
        <w:rPr>
          <w:sz w:val="24"/>
        </w:rPr>
        <w:t>‘core’.</w:t>
      </w:r>
      <w:r>
        <w:rPr>
          <w:spacing w:val="19"/>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probability</w:t>
      </w:r>
      <w:r>
        <w:rPr>
          <w:spacing w:val="-16"/>
          <w:sz w:val="24"/>
        </w:rPr>
        <w:t> </w:t>
      </w:r>
      <w:r>
        <w:rPr>
          <w:sz w:val="24"/>
        </w:rPr>
        <w:t>that</w:t>
      </w:r>
      <w:r>
        <w:rPr>
          <w:spacing w:val="-13"/>
          <w:sz w:val="24"/>
        </w:rPr>
        <w:t> </w:t>
      </w:r>
      <w:r>
        <w:rPr>
          <w:sz w:val="24"/>
        </w:rPr>
        <w:t>a</w:t>
      </w:r>
      <w:r>
        <w:rPr>
          <w:spacing w:val="-13"/>
          <w:sz w:val="24"/>
        </w:rPr>
        <w:t> </w:t>
      </w:r>
      <w:r>
        <w:rPr>
          <w:sz w:val="24"/>
        </w:rPr>
        <w:t>gene</w:t>
      </w:r>
      <w:r>
        <w:rPr>
          <w:spacing w:val="-13"/>
          <w:sz w:val="24"/>
        </w:rPr>
        <w:t> </w:t>
      </w:r>
      <w:r>
        <w:rPr>
          <w:sz w:val="24"/>
        </w:rPr>
        <w:t>was</w:t>
      </w:r>
      <w:r>
        <w:rPr>
          <w:spacing w:val="-12"/>
          <w:sz w:val="24"/>
        </w:rPr>
        <w:t> </w:t>
      </w:r>
      <w:r>
        <w:rPr>
          <w:sz w:val="24"/>
        </w:rPr>
        <w:t>observed</w:t>
      </w:r>
      <w:r>
        <w:rPr>
          <w:spacing w:val="-14"/>
          <w:sz w:val="24"/>
        </w:rPr>
        <w:t> </w:t>
      </w:r>
      <w:r>
        <w:rPr>
          <w:sz w:val="24"/>
        </w:rPr>
        <w:t>in</w:t>
      </w:r>
      <w:r>
        <w:rPr>
          <w:spacing w:val="-13"/>
          <w:sz w:val="24"/>
        </w:rPr>
        <w:t> </w:t>
      </w:r>
      <w:r>
        <w:rPr>
          <w:sz w:val="24"/>
        </w:rPr>
        <w:t>all</w:t>
      </w:r>
      <w:r>
        <w:rPr>
          <w:spacing w:val="-12"/>
          <w:sz w:val="24"/>
        </w:rPr>
        <w:t> </w:t>
      </w:r>
      <w:r>
        <w:rPr>
          <w:i/>
          <w:sz w:val="24"/>
        </w:rPr>
        <w:t>Ca.</w:t>
      </w:r>
      <w:r>
        <w:rPr>
          <w:i/>
          <w:spacing w:val="-13"/>
          <w:sz w:val="24"/>
        </w:rPr>
        <w:t> </w:t>
      </w:r>
      <w:r>
        <w:rPr>
          <w:sz w:val="24"/>
        </w:rPr>
        <w:t>Accumulibacter</w:t>
      </w:r>
      <w:r>
        <w:rPr>
          <w:spacing w:val="-13"/>
          <w:sz w:val="24"/>
        </w:rPr>
        <w:t> </w:t>
      </w:r>
      <w:r>
        <w:rPr>
          <w:sz w:val="24"/>
        </w:rPr>
        <w:t>genomes</w:t>
      </w:r>
      <w:r>
        <w:rPr>
          <w:spacing w:val="-12"/>
          <w:sz w:val="24"/>
        </w:rPr>
        <w:t> </w:t>
      </w:r>
      <w:r>
        <w:rPr>
          <w:sz w:val="24"/>
        </w:rPr>
        <w:t>are</w:t>
      </w:r>
      <w:r>
        <w:rPr>
          <w:spacing w:val="-13"/>
          <w:sz w:val="24"/>
        </w:rPr>
        <w:t> </w:t>
      </w:r>
      <w:r>
        <w:rPr>
          <w:sz w:val="24"/>
        </w:rPr>
        <w:t>the</w:t>
      </w:r>
      <w:r>
        <w:rPr>
          <w:spacing w:val="-12"/>
          <w:sz w:val="24"/>
        </w:rPr>
        <w:t> </w:t>
      </w:r>
      <w:r>
        <w:rPr>
          <w:spacing w:val="-2"/>
          <w:sz w:val="24"/>
        </w:rPr>
        <w:t>product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15"/>
          <w:sz w:val="24"/>
        </w:rPr>
        <w:t> </w:t>
      </w:r>
      <w:r>
        <w:rPr>
          <w:sz w:val="24"/>
        </w:rPr>
        <w:t>the</w:t>
      </w:r>
      <w:r>
        <w:rPr>
          <w:spacing w:val="-12"/>
          <w:sz w:val="24"/>
        </w:rPr>
        <w:t> </w:t>
      </w:r>
      <w:r>
        <w:rPr>
          <w:sz w:val="24"/>
        </w:rPr>
        <w:t>completeness</w:t>
      </w:r>
      <w:r>
        <w:rPr>
          <w:spacing w:val="-12"/>
          <w:sz w:val="24"/>
        </w:rPr>
        <w:t> </w:t>
      </w:r>
      <w:r>
        <w:rPr>
          <w:sz w:val="24"/>
        </w:rPr>
        <w:t>of</w:t>
      </w:r>
      <w:r>
        <w:rPr>
          <w:spacing w:val="-13"/>
          <w:sz w:val="24"/>
        </w:rPr>
        <w:t> </w:t>
      </w:r>
      <w:r>
        <w:rPr>
          <w:sz w:val="24"/>
        </w:rPr>
        <w:t>each</w:t>
      </w:r>
      <w:r>
        <w:rPr>
          <w:spacing w:val="-11"/>
          <w:sz w:val="24"/>
        </w:rPr>
        <w:t> </w:t>
      </w:r>
      <w:r>
        <w:rPr>
          <w:sz w:val="24"/>
        </w:rPr>
        <w:t>genome.</w:t>
      </w:r>
      <w:r>
        <w:rPr>
          <w:spacing w:val="-12"/>
          <w:sz w:val="24"/>
        </w:rPr>
        <w:t> </w:t>
      </w:r>
      <w:r>
        <w:rPr>
          <w:sz w:val="24"/>
        </w:rPr>
        <w:t>The</w:t>
      </w:r>
      <w:r>
        <w:rPr>
          <w:spacing w:val="-12"/>
          <w:sz w:val="24"/>
        </w:rPr>
        <w:t> </w:t>
      </w:r>
      <w:r>
        <w:rPr>
          <w:sz w:val="24"/>
        </w:rPr>
        <w:t>probability</w:t>
      </w:r>
      <w:r>
        <w:rPr>
          <w:spacing w:val="-12"/>
          <w:sz w:val="24"/>
        </w:rPr>
        <w:t> </w:t>
      </w:r>
      <w:r>
        <w:rPr>
          <w:sz w:val="24"/>
        </w:rPr>
        <w:t>of</w:t>
      </w:r>
      <w:r>
        <w:rPr>
          <w:spacing w:val="-13"/>
          <w:sz w:val="24"/>
        </w:rPr>
        <w:t> </w:t>
      </w:r>
      <w:r>
        <w:rPr>
          <w:sz w:val="24"/>
        </w:rPr>
        <w:t>a</w:t>
      </w:r>
      <w:r>
        <w:rPr>
          <w:spacing w:val="-11"/>
          <w:sz w:val="24"/>
        </w:rPr>
        <w:t> </w:t>
      </w:r>
      <w:r>
        <w:rPr>
          <w:sz w:val="24"/>
        </w:rPr>
        <w:t>gene's</w:t>
      </w:r>
      <w:r>
        <w:rPr>
          <w:spacing w:val="-12"/>
          <w:sz w:val="24"/>
        </w:rPr>
        <w:t> </w:t>
      </w:r>
      <w:r>
        <w:rPr>
          <w:sz w:val="24"/>
        </w:rPr>
        <w:t>absence</w:t>
      </w:r>
      <w:r>
        <w:rPr>
          <w:spacing w:val="-12"/>
          <w:sz w:val="24"/>
        </w:rPr>
        <w:t> </w:t>
      </w:r>
      <w:r>
        <w:rPr>
          <w:sz w:val="24"/>
        </w:rPr>
        <w:t>in</w:t>
      </w:r>
      <w:r>
        <w:rPr>
          <w:spacing w:val="-13"/>
          <w:sz w:val="24"/>
        </w:rPr>
        <w:t> </w:t>
      </w:r>
      <w:r>
        <w:rPr>
          <w:sz w:val="24"/>
        </w:rPr>
        <w:t>one</w:t>
      </w:r>
      <w:r>
        <w:rPr>
          <w:spacing w:val="-11"/>
          <w:sz w:val="24"/>
        </w:rPr>
        <w:t> </w:t>
      </w:r>
      <w:r>
        <w:rPr>
          <w:spacing w:val="-2"/>
          <w:sz w:val="24"/>
        </w:rPr>
        <w:t>genome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while</w:t>
      </w:r>
      <w:r>
        <w:rPr>
          <w:spacing w:val="72"/>
          <w:w w:val="150"/>
          <w:sz w:val="24"/>
        </w:rPr>
        <w:t> </w:t>
      </w:r>
      <w:r>
        <w:rPr>
          <w:sz w:val="24"/>
        </w:rPr>
        <w:t>being</w:t>
      </w:r>
      <w:r>
        <w:rPr>
          <w:spacing w:val="72"/>
          <w:w w:val="150"/>
          <w:sz w:val="24"/>
        </w:rPr>
        <w:t> </w:t>
      </w:r>
      <w:r>
        <w:rPr>
          <w:sz w:val="24"/>
        </w:rPr>
        <w:t>present</w:t>
      </w:r>
      <w:r>
        <w:rPr>
          <w:spacing w:val="73"/>
          <w:w w:val="150"/>
          <w:sz w:val="24"/>
        </w:rPr>
        <w:t> </w:t>
      </w:r>
      <w:r>
        <w:rPr>
          <w:sz w:val="24"/>
        </w:rPr>
        <w:t>in</w:t>
      </w:r>
      <w:r>
        <w:rPr>
          <w:spacing w:val="72"/>
          <w:w w:val="150"/>
          <w:sz w:val="24"/>
        </w:rPr>
        <w:t> </w:t>
      </w:r>
      <w:r>
        <w:rPr>
          <w:sz w:val="24"/>
        </w:rPr>
        <w:t>all</w:t>
      </w:r>
      <w:r>
        <w:rPr>
          <w:spacing w:val="74"/>
          <w:w w:val="150"/>
          <w:sz w:val="24"/>
        </w:rPr>
        <w:t> </w:t>
      </w:r>
      <w:r>
        <w:rPr>
          <w:sz w:val="24"/>
        </w:rPr>
        <w:t>other</w:t>
      </w:r>
      <w:r>
        <w:rPr>
          <w:spacing w:val="72"/>
          <w:w w:val="150"/>
          <w:sz w:val="24"/>
        </w:rPr>
        <w:t> </w:t>
      </w:r>
      <w:r>
        <w:rPr>
          <w:sz w:val="24"/>
        </w:rPr>
        <w:t>genomes</w:t>
      </w:r>
      <w:r>
        <w:rPr>
          <w:spacing w:val="74"/>
          <w:w w:val="150"/>
          <w:sz w:val="24"/>
        </w:rPr>
        <w:t> </w:t>
      </w:r>
      <w:r>
        <w:rPr>
          <w:sz w:val="24"/>
        </w:rPr>
        <w:t>was</w:t>
      </w:r>
      <w:r>
        <w:rPr>
          <w:spacing w:val="73"/>
          <w:w w:val="150"/>
          <w:sz w:val="24"/>
        </w:rPr>
        <w:t> </w:t>
      </w:r>
      <w:r>
        <w:rPr>
          <w:sz w:val="24"/>
        </w:rPr>
        <w:t>computed</w:t>
      </w:r>
      <w:r>
        <w:rPr>
          <w:spacing w:val="73"/>
          <w:w w:val="150"/>
          <w:sz w:val="24"/>
        </w:rPr>
        <w:t> </w:t>
      </w:r>
      <w:r>
        <w:rPr>
          <w:sz w:val="24"/>
        </w:rPr>
        <w:t>by</w:t>
      </w:r>
      <w:r>
        <w:rPr>
          <w:spacing w:val="73"/>
          <w:w w:val="150"/>
          <w:sz w:val="24"/>
        </w:rPr>
        <w:t> </w:t>
      </w:r>
      <w:r>
        <w:rPr>
          <w:sz w:val="24"/>
        </w:rPr>
        <w:t>multiplying</w:t>
      </w:r>
      <w:r>
        <w:rPr>
          <w:spacing w:val="71"/>
          <w:w w:val="150"/>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completeness</w:t>
      </w:r>
      <w:r>
        <w:rPr>
          <w:spacing w:val="32"/>
          <w:sz w:val="24"/>
        </w:rPr>
        <w:t> </w:t>
      </w:r>
      <w:r>
        <w:rPr>
          <w:sz w:val="24"/>
        </w:rPr>
        <w:t>of</w:t>
      </w:r>
      <w:r>
        <w:rPr>
          <w:spacing w:val="34"/>
          <w:sz w:val="24"/>
        </w:rPr>
        <w:t> </w:t>
      </w:r>
      <w:r>
        <w:rPr>
          <w:sz w:val="24"/>
        </w:rPr>
        <w:t>the</w:t>
      </w:r>
      <w:r>
        <w:rPr>
          <w:spacing w:val="35"/>
          <w:sz w:val="24"/>
        </w:rPr>
        <w:t> </w:t>
      </w:r>
      <w:r>
        <w:rPr>
          <w:sz w:val="24"/>
        </w:rPr>
        <w:t>remaining</w:t>
      </w:r>
      <w:r>
        <w:rPr>
          <w:spacing w:val="34"/>
          <w:sz w:val="24"/>
        </w:rPr>
        <w:t> </w:t>
      </w:r>
      <w:r>
        <w:rPr>
          <w:sz w:val="24"/>
        </w:rPr>
        <w:t>genomes</w:t>
      </w:r>
      <w:r>
        <w:rPr>
          <w:spacing w:val="35"/>
          <w:sz w:val="24"/>
        </w:rPr>
        <w:t> </w:t>
      </w:r>
      <w:r>
        <w:rPr>
          <w:sz w:val="24"/>
        </w:rPr>
        <w:t>with</w:t>
      </w:r>
      <w:r>
        <w:rPr>
          <w:spacing w:val="38"/>
          <w:sz w:val="24"/>
        </w:rPr>
        <w:t> </w:t>
      </w:r>
      <w:r>
        <w:rPr>
          <w:sz w:val="24"/>
        </w:rPr>
        <w:t>the</w:t>
      </w:r>
      <w:r>
        <w:rPr>
          <w:spacing w:val="35"/>
          <w:sz w:val="24"/>
        </w:rPr>
        <w:t> </w:t>
      </w:r>
      <w:r>
        <w:rPr>
          <w:sz w:val="24"/>
        </w:rPr>
        <w:t>incompleteness</w:t>
      </w:r>
      <w:r>
        <w:rPr>
          <w:spacing w:val="35"/>
          <w:sz w:val="24"/>
        </w:rPr>
        <w:t> </w:t>
      </w:r>
      <w:r>
        <w:rPr>
          <w:sz w:val="24"/>
        </w:rPr>
        <w:t>(i.e.,</w:t>
      </w:r>
      <w:r>
        <w:rPr>
          <w:spacing w:val="36"/>
          <w:sz w:val="24"/>
        </w:rPr>
        <w:t> </w:t>
      </w:r>
      <w:r>
        <w:rPr>
          <w:sz w:val="24"/>
        </w:rPr>
        <w:t>1</w:t>
      </w:r>
      <w:r>
        <w:rPr>
          <w:spacing w:val="34"/>
          <w:sz w:val="24"/>
        </w:rPr>
        <w:t> </w:t>
      </w:r>
      <w:r>
        <w:rPr>
          <w:sz w:val="24"/>
        </w:rPr>
        <w:t>minus</w:t>
      </w:r>
      <w:r>
        <w:rPr>
          <w:spacing w:val="35"/>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completeness)</w:t>
      </w:r>
      <w:r>
        <w:rPr>
          <w:spacing w:val="5"/>
          <w:sz w:val="24"/>
        </w:rPr>
        <w:t> </w:t>
      </w:r>
      <w:r>
        <w:rPr>
          <w:sz w:val="24"/>
        </w:rPr>
        <w:t>of</w:t>
      </w:r>
      <w:r>
        <w:rPr>
          <w:spacing w:val="4"/>
          <w:sz w:val="24"/>
        </w:rPr>
        <w:t> </w:t>
      </w:r>
      <w:r>
        <w:rPr>
          <w:sz w:val="24"/>
        </w:rPr>
        <w:t>the</w:t>
      </w:r>
      <w:r>
        <w:rPr>
          <w:spacing w:val="7"/>
          <w:sz w:val="24"/>
        </w:rPr>
        <w:t> </w:t>
      </w:r>
      <w:r>
        <w:rPr>
          <w:sz w:val="24"/>
        </w:rPr>
        <w:t>incomplete</w:t>
      </w:r>
      <w:r>
        <w:rPr>
          <w:spacing w:val="6"/>
          <w:sz w:val="24"/>
        </w:rPr>
        <w:t> </w:t>
      </w:r>
      <w:r>
        <w:rPr>
          <w:sz w:val="24"/>
        </w:rPr>
        <w:t>genomes.</w:t>
      </w:r>
      <w:r>
        <w:rPr>
          <w:spacing w:val="5"/>
          <w:sz w:val="24"/>
        </w:rPr>
        <w:t> </w:t>
      </w:r>
      <w:r>
        <w:rPr>
          <w:sz w:val="24"/>
        </w:rPr>
        <w:t>Cut-off</w:t>
      </w:r>
      <w:r>
        <w:rPr>
          <w:spacing w:val="5"/>
          <w:sz w:val="24"/>
        </w:rPr>
        <w:t> </w:t>
      </w:r>
      <w:r>
        <w:rPr>
          <w:sz w:val="24"/>
        </w:rPr>
        <w:t>values</w:t>
      </w:r>
      <w:r>
        <w:rPr>
          <w:spacing w:val="5"/>
          <w:sz w:val="24"/>
        </w:rPr>
        <w:t> </w:t>
      </w:r>
      <w:r>
        <w:rPr>
          <w:sz w:val="24"/>
        </w:rPr>
        <w:t>were</w:t>
      </w:r>
      <w:r>
        <w:rPr>
          <w:spacing w:val="5"/>
          <w:sz w:val="24"/>
        </w:rPr>
        <w:t> </w:t>
      </w:r>
      <w:r>
        <w:rPr>
          <w:sz w:val="24"/>
        </w:rPr>
        <w:t>calculated</w:t>
      </w:r>
      <w:r>
        <w:rPr>
          <w:spacing w:val="5"/>
          <w:sz w:val="24"/>
        </w:rPr>
        <w:t> </w:t>
      </w:r>
      <w:r>
        <w:rPr>
          <w:sz w:val="24"/>
        </w:rPr>
        <w:t>using</w:t>
      </w:r>
      <w:r>
        <w:rPr>
          <w:spacing w:val="5"/>
          <w:sz w:val="24"/>
        </w:rPr>
        <w:t> </w:t>
      </w:r>
      <w:r>
        <w:rPr>
          <w:sz w:val="24"/>
        </w:rPr>
        <w:t>the</w:t>
      </w:r>
      <w:r>
        <w:rPr>
          <w:spacing w:val="6"/>
          <w:sz w:val="24"/>
        </w:rPr>
        <w:t> </w:t>
      </w:r>
      <w:r>
        <w:rPr>
          <w:spacing w:val="-10"/>
          <w:sz w:val="24"/>
        </w:rPr>
        <w:t>R</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script</w:t>
      </w:r>
      <w:r>
        <w:rPr>
          <w:spacing w:val="74"/>
          <w:sz w:val="24"/>
        </w:rPr>
        <w:t> </w:t>
      </w:r>
      <w:r>
        <w:rPr>
          <w:sz w:val="24"/>
        </w:rPr>
        <w:t>[60]</w:t>
      </w:r>
      <w:r>
        <w:rPr>
          <w:spacing w:val="75"/>
          <w:sz w:val="24"/>
        </w:rPr>
        <w:t> </w:t>
      </w:r>
      <w:r>
        <w:rPr>
          <w:sz w:val="24"/>
        </w:rPr>
        <w:t>(Supplementary</w:t>
      </w:r>
      <w:r>
        <w:rPr>
          <w:spacing w:val="77"/>
          <w:sz w:val="24"/>
        </w:rPr>
        <w:t> </w:t>
      </w:r>
      <w:r>
        <w:rPr>
          <w:sz w:val="24"/>
        </w:rPr>
        <w:t>Materials</w:t>
      </w:r>
      <w:r>
        <w:rPr>
          <w:spacing w:val="77"/>
          <w:sz w:val="24"/>
        </w:rPr>
        <w:t> </w:t>
      </w:r>
      <w:r>
        <w:rPr>
          <w:sz w:val="24"/>
        </w:rPr>
        <w:t>Spreadsheet</w:t>
      </w:r>
      <w:r>
        <w:rPr>
          <w:spacing w:val="76"/>
          <w:sz w:val="24"/>
        </w:rPr>
        <w:t> </w:t>
      </w:r>
      <w:r>
        <w:rPr>
          <w:sz w:val="24"/>
        </w:rPr>
        <w:t>1).</w:t>
      </w:r>
      <w:r>
        <w:rPr>
          <w:spacing w:val="75"/>
          <w:sz w:val="24"/>
        </w:rPr>
        <w:t> </w:t>
      </w:r>
      <w:r>
        <w:rPr>
          <w:sz w:val="24"/>
        </w:rPr>
        <w:t>The</w:t>
      </w:r>
      <w:r>
        <w:rPr>
          <w:spacing w:val="75"/>
          <w:sz w:val="24"/>
        </w:rPr>
        <w:t> </w:t>
      </w:r>
      <w:r>
        <w:rPr>
          <w:sz w:val="24"/>
        </w:rPr>
        <w:t>maximum</w:t>
      </w:r>
      <w:r>
        <w:rPr>
          <w:spacing w:val="78"/>
          <w:sz w:val="24"/>
        </w:rPr>
        <w:t> </w:t>
      </w:r>
      <w:r>
        <w:rPr>
          <w:sz w:val="24"/>
        </w:rPr>
        <w:t>number</w:t>
      </w:r>
      <w:r>
        <w:rPr>
          <w:spacing w:val="77"/>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58"/>
          <w:w w:val="150"/>
          <w:sz w:val="24"/>
        </w:rPr>
        <w:t> </w:t>
      </w:r>
      <w:r>
        <w:rPr>
          <w:sz w:val="24"/>
        </w:rPr>
        <w:t>allowing</w:t>
      </w:r>
      <w:r>
        <w:rPr>
          <w:spacing w:val="59"/>
          <w:w w:val="150"/>
          <w:sz w:val="24"/>
        </w:rPr>
        <w:t> </w:t>
      </w:r>
      <w:r>
        <w:rPr>
          <w:sz w:val="24"/>
        </w:rPr>
        <w:t>an</w:t>
      </w:r>
      <w:r>
        <w:rPr>
          <w:spacing w:val="57"/>
          <w:w w:val="150"/>
          <w:sz w:val="24"/>
        </w:rPr>
        <w:t> </w:t>
      </w:r>
      <w:r>
        <w:rPr>
          <w:sz w:val="24"/>
        </w:rPr>
        <w:t>effective</w:t>
      </w:r>
      <w:r>
        <w:rPr>
          <w:spacing w:val="60"/>
          <w:w w:val="150"/>
          <w:sz w:val="24"/>
        </w:rPr>
        <w:t> </w:t>
      </w:r>
      <w:r>
        <w:rPr>
          <w:sz w:val="24"/>
        </w:rPr>
        <w:t>calculation</w:t>
      </w:r>
      <w:r>
        <w:rPr>
          <w:spacing w:val="58"/>
          <w:w w:val="150"/>
          <w:sz w:val="24"/>
        </w:rPr>
        <w:t> </w:t>
      </w:r>
      <w:r>
        <w:rPr>
          <w:sz w:val="24"/>
        </w:rPr>
        <w:t>of</w:t>
      </w:r>
      <w:r>
        <w:rPr>
          <w:spacing w:val="58"/>
          <w:w w:val="150"/>
          <w:sz w:val="24"/>
        </w:rPr>
        <w:t> </w:t>
      </w:r>
      <w:r>
        <w:rPr>
          <w:sz w:val="24"/>
        </w:rPr>
        <w:t>the</w:t>
      </w:r>
      <w:r>
        <w:rPr>
          <w:spacing w:val="58"/>
          <w:w w:val="150"/>
          <w:sz w:val="24"/>
        </w:rPr>
        <w:t> </w:t>
      </w:r>
      <w:r>
        <w:rPr>
          <w:sz w:val="24"/>
        </w:rPr>
        <w:t>cutoff</w:t>
      </w:r>
      <w:r>
        <w:rPr>
          <w:spacing w:val="58"/>
          <w:w w:val="150"/>
          <w:sz w:val="24"/>
        </w:rPr>
        <w:t> </w:t>
      </w:r>
      <w:r>
        <w:rPr>
          <w:sz w:val="24"/>
        </w:rPr>
        <w:t>value</w:t>
      </w:r>
      <w:r>
        <w:rPr>
          <w:spacing w:val="59"/>
          <w:w w:val="150"/>
          <w:sz w:val="24"/>
        </w:rPr>
        <w:t> </w:t>
      </w:r>
      <w:r>
        <w:rPr>
          <w:sz w:val="24"/>
        </w:rPr>
        <w:t>was</w:t>
      </w:r>
      <w:r>
        <w:rPr>
          <w:spacing w:val="57"/>
          <w:w w:val="150"/>
          <w:sz w:val="24"/>
        </w:rPr>
        <w:t> </w:t>
      </w:r>
      <w:r>
        <w:rPr>
          <w:sz w:val="24"/>
        </w:rPr>
        <w:t>21.</w:t>
      </w:r>
      <w:r>
        <w:rPr>
          <w:spacing w:val="58"/>
          <w:w w:val="150"/>
          <w:sz w:val="24"/>
        </w:rPr>
        <w:t> </w:t>
      </w:r>
      <w:r>
        <w:rPr>
          <w:sz w:val="24"/>
        </w:rPr>
        <w:t>Via</w:t>
      </w:r>
      <w:r>
        <w:rPr>
          <w:spacing w:val="59"/>
          <w:w w:val="150"/>
          <w:sz w:val="24"/>
        </w:rPr>
        <w:t> </w:t>
      </w:r>
      <w:r>
        <w:rPr>
          <w:spacing w:val="-10"/>
          <w:sz w:val="24"/>
        </w:rPr>
        <w:t>a</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comprehensive</w:t>
      </w:r>
      <w:r>
        <w:rPr>
          <w:spacing w:val="41"/>
          <w:sz w:val="24"/>
        </w:rPr>
        <w:t> </w:t>
      </w:r>
      <w:r>
        <w:rPr>
          <w:sz w:val="24"/>
        </w:rPr>
        <w:t>evaluation</w:t>
      </w:r>
      <w:r>
        <w:rPr>
          <w:spacing w:val="41"/>
          <w:sz w:val="24"/>
        </w:rPr>
        <w:t> </w:t>
      </w:r>
      <w:r>
        <w:rPr>
          <w:sz w:val="24"/>
        </w:rPr>
        <w:t>of</w:t>
      </w:r>
      <w:r>
        <w:rPr>
          <w:spacing w:val="43"/>
          <w:sz w:val="24"/>
        </w:rPr>
        <w:t> </w:t>
      </w:r>
      <w:r>
        <w:rPr>
          <w:sz w:val="24"/>
        </w:rPr>
        <w:t>the</w:t>
      </w:r>
      <w:r>
        <w:rPr>
          <w:spacing w:val="42"/>
          <w:sz w:val="24"/>
        </w:rPr>
        <w:t> </w:t>
      </w:r>
      <w:r>
        <w:rPr>
          <w:sz w:val="24"/>
        </w:rPr>
        <w:t>quality</w:t>
      </w:r>
      <w:r>
        <w:rPr>
          <w:spacing w:val="42"/>
          <w:sz w:val="24"/>
        </w:rPr>
        <w:t> </w:t>
      </w:r>
      <w:r>
        <w:rPr>
          <w:sz w:val="24"/>
        </w:rPr>
        <w:t>and</w:t>
      </w:r>
      <w:r>
        <w:rPr>
          <w:spacing w:val="43"/>
          <w:sz w:val="24"/>
        </w:rPr>
        <w:t> </w:t>
      </w:r>
      <w:r>
        <w:rPr>
          <w:sz w:val="24"/>
        </w:rPr>
        <w:t>the</w:t>
      </w:r>
      <w:r>
        <w:rPr>
          <w:spacing w:val="42"/>
          <w:sz w:val="24"/>
        </w:rPr>
        <w:t> </w:t>
      </w:r>
      <w:r>
        <w:rPr>
          <w:sz w:val="24"/>
        </w:rPr>
        <w:t>clade</w:t>
      </w:r>
      <w:r>
        <w:rPr>
          <w:spacing w:val="42"/>
          <w:sz w:val="24"/>
        </w:rPr>
        <w:t> </w:t>
      </w:r>
      <w:r>
        <w:rPr>
          <w:sz w:val="24"/>
        </w:rPr>
        <w:t>distribution</w:t>
      </w:r>
      <w:r>
        <w:rPr>
          <w:spacing w:val="43"/>
          <w:sz w:val="24"/>
        </w:rPr>
        <w:t> </w:t>
      </w:r>
      <w:r>
        <w:rPr>
          <w:sz w:val="24"/>
        </w:rPr>
        <w:t>of</w:t>
      </w:r>
      <w:r>
        <w:rPr>
          <w:spacing w:val="42"/>
          <w:sz w:val="24"/>
        </w:rPr>
        <w:t> </w:t>
      </w:r>
      <w:r>
        <w:rPr>
          <w:sz w:val="24"/>
        </w:rPr>
        <w:t>all</w:t>
      </w:r>
      <w:r>
        <w:rPr>
          <w:spacing w:val="43"/>
          <w:sz w:val="24"/>
        </w:rPr>
        <w:t> </w:t>
      </w:r>
      <w:r>
        <w:rPr>
          <w:spacing w:val="-2"/>
          <w:sz w:val="24"/>
        </w:rPr>
        <w:t>available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6"/>
          <w:sz w:val="24"/>
        </w:rPr>
        <w:t> </w:t>
      </w:r>
      <w:r>
        <w:rPr>
          <w:sz w:val="24"/>
        </w:rPr>
        <w:t>21</w:t>
      </w:r>
      <w:r>
        <w:rPr>
          <w:spacing w:val="-3"/>
          <w:sz w:val="24"/>
        </w:rPr>
        <w:t> </w:t>
      </w:r>
      <w:r>
        <w:rPr>
          <w:sz w:val="24"/>
        </w:rPr>
        <w:t>high-quality</w:t>
      </w:r>
      <w:r>
        <w:rPr>
          <w:spacing w:val="-4"/>
          <w:sz w:val="24"/>
        </w:rPr>
        <w:t> </w:t>
      </w:r>
      <w:r>
        <w:rPr>
          <w:i/>
          <w:sz w:val="24"/>
        </w:rPr>
        <w:t>Ca.</w:t>
      </w:r>
      <w:r>
        <w:rPr>
          <w:i/>
          <w:spacing w:val="-5"/>
          <w:sz w:val="24"/>
        </w:rPr>
        <w:t> </w:t>
      </w:r>
      <w:r>
        <w:rPr>
          <w:sz w:val="24"/>
        </w:rPr>
        <w:t>Accumulibacter</w:t>
      </w:r>
      <w:r>
        <w:rPr>
          <w:spacing w:val="-2"/>
          <w:sz w:val="24"/>
        </w:rPr>
        <w:t> </w:t>
      </w:r>
      <w:r>
        <w:rPr>
          <w:sz w:val="24"/>
        </w:rPr>
        <w:t>genomes</w:t>
      </w:r>
      <w:r>
        <w:rPr>
          <w:spacing w:val="-4"/>
          <w:sz w:val="24"/>
        </w:rPr>
        <w:t> </w:t>
      </w:r>
      <w:r>
        <w:rPr>
          <w:sz w:val="24"/>
        </w:rPr>
        <w:t>covering</w:t>
      </w:r>
      <w:r>
        <w:rPr>
          <w:spacing w:val="-5"/>
          <w:sz w:val="24"/>
        </w:rPr>
        <w:t> </w:t>
      </w:r>
      <w:r>
        <w:rPr>
          <w:sz w:val="24"/>
        </w:rPr>
        <w:t>eight</w:t>
      </w:r>
      <w:r>
        <w:rPr>
          <w:spacing w:val="-3"/>
          <w:sz w:val="24"/>
        </w:rPr>
        <w:t> </w:t>
      </w:r>
      <w:r>
        <w:rPr>
          <w:sz w:val="24"/>
        </w:rPr>
        <w:t>different</w:t>
      </w:r>
      <w:r>
        <w:rPr>
          <w:spacing w:val="-3"/>
          <w:sz w:val="24"/>
        </w:rPr>
        <w:t> </w:t>
      </w:r>
      <w:r>
        <w:rPr>
          <w:spacing w:val="-2"/>
          <w:sz w:val="24"/>
        </w:rPr>
        <w:t>clades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were</w:t>
      </w:r>
      <w:r>
        <w:rPr>
          <w:spacing w:val="41"/>
          <w:sz w:val="24"/>
        </w:rPr>
        <w:t> </w:t>
      </w:r>
      <w:r>
        <w:rPr>
          <w:sz w:val="24"/>
        </w:rPr>
        <w:t>used</w:t>
      </w:r>
      <w:r>
        <w:rPr>
          <w:spacing w:val="41"/>
          <w:sz w:val="24"/>
        </w:rPr>
        <w:t> </w:t>
      </w:r>
      <w:r>
        <w:rPr>
          <w:sz w:val="24"/>
        </w:rPr>
        <w:t>for</w:t>
      </w:r>
      <w:r>
        <w:rPr>
          <w:spacing w:val="40"/>
          <w:sz w:val="24"/>
        </w:rPr>
        <w:t> </w:t>
      </w:r>
      <w:r>
        <w:rPr>
          <w:sz w:val="24"/>
        </w:rPr>
        <w:t>pangenomic</w:t>
      </w:r>
      <w:r>
        <w:rPr>
          <w:spacing w:val="41"/>
          <w:sz w:val="24"/>
        </w:rPr>
        <w:t> </w:t>
      </w:r>
      <w:r>
        <w:rPr>
          <w:sz w:val="24"/>
        </w:rPr>
        <w:t>analysis</w:t>
      </w:r>
      <w:r>
        <w:rPr>
          <w:spacing w:val="43"/>
          <w:sz w:val="24"/>
        </w:rPr>
        <w:t> </w:t>
      </w:r>
      <w:r>
        <w:rPr>
          <w:sz w:val="24"/>
        </w:rPr>
        <w:t>(The</w:t>
      </w:r>
      <w:r>
        <w:rPr>
          <w:spacing w:val="40"/>
          <w:sz w:val="24"/>
        </w:rPr>
        <w:t> </w:t>
      </w:r>
      <w:r>
        <w:rPr>
          <w:sz w:val="24"/>
        </w:rPr>
        <w:t>completeness</w:t>
      </w:r>
      <w:r>
        <w:rPr>
          <w:spacing w:val="41"/>
          <w:sz w:val="24"/>
        </w:rPr>
        <w:t> </w:t>
      </w:r>
      <w:r>
        <w:rPr>
          <w:sz w:val="24"/>
        </w:rPr>
        <w:t>and</w:t>
      </w:r>
      <w:r>
        <w:rPr>
          <w:spacing w:val="40"/>
          <w:sz w:val="24"/>
        </w:rPr>
        <w:t> </w:t>
      </w:r>
      <w:r>
        <w:rPr>
          <w:sz w:val="24"/>
        </w:rPr>
        <w:t>contamination</w:t>
      </w:r>
      <w:r>
        <w:rPr>
          <w:spacing w:val="41"/>
          <w:sz w:val="24"/>
        </w:rPr>
        <w:t> </w:t>
      </w:r>
      <w:r>
        <w:rPr>
          <w:sz w:val="24"/>
        </w:rPr>
        <w:t>of</w:t>
      </w:r>
      <w:r>
        <w:rPr>
          <w:spacing w:val="43"/>
          <w:sz w:val="24"/>
        </w:rPr>
        <w:t> </w:t>
      </w:r>
      <w:r>
        <w:rPr>
          <w:spacing w:val="-2"/>
          <w:sz w:val="24"/>
        </w:rPr>
        <w:t>these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2"/>
          <w:sz w:val="24"/>
        </w:rPr>
        <w:t> </w:t>
      </w:r>
      <w:r>
        <w:rPr>
          <w:sz w:val="24"/>
        </w:rPr>
        <w:t>are</w:t>
      </w:r>
      <w:r>
        <w:rPr>
          <w:spacing w:val="-1"/>
          <w:sz w:val="24"/>
        </w:rPr>
        <w:t> </w:t>
      </w:r>
      <w:r>
        <w:rPr>
          <w:sz w:val="24"/>
        </w:rPr>
        <w:t>documented</w:t>
      </w:r>
      <w:r>
        <w:rPr>
          <w:spacing w:val="-1"/>
          <w:sz w:val="24"/>
        </w:rPr>
        <w:t> </w:t>
      </w:r>
      <w:r>
        <w:rPr>
          <w:sz w:val="24"/>
        </w:rPr>
        <w:t>in</w:t>
      </w:r>
      <w:r>
        <w:rPr>
          <w:spacing w:val="-1"/>
          <w:sz w:val="24"/>
        </w:rPr>
        <w:t> </w:t>
      </w:r>
      <w:r>
        <w:rPr>
          <w:sz w:val="24"/>
        </w:rPr>
        <w:t>the Supplemental</w:t>
      </w:r>
      <w:r>
        <w:rPr>
          <w:spacing w:val="-1"/>
          <w:sz w:val="24"/>
        </w:rPr>
        <w:t> </w:t>
      </w:r>
      <w:r>
        <w:rPr>
          <w:sz w:val="24"/>
        </w:rPr>
        <w:t>Materials</w:t>
      </w:r>
      <w:r>
        <w:rPr>
          <w:spacing w:val="-1"/>
          <w:sz w:val="24"/>
        </w:rPr>
        <w:t> </w:t>
      </w:r>
      <w:r>
        <w:rPr>
          <w:sz w:val="24"/>
        </w:rPr>
        <w:t>Table</w:t>
      </w:r>
      <w:r>
        <w:rPr>
          <w:spacing w:val="-1"/>
          <w:sz w:val="24"/>
        </w:rPr>
        <w:t> </w:t>
      </w:r>
      <w:r>
        <w:rPr>
          <w:spacing w:val="-2"/>
          <w:sz w:val="24"/>
        </w:rPr>
        <w:t>S1–S2).</w:t>
      </w:r>
    </w:p>
    <w:p>
      <w:pPr>
        <w:spacing w:after="0" w:line="240" w:lineRule="auto"/>
        <w:jc w:val="left"/>
        <w:rPr>
          <w:sz w:val="24"/>
        </w:rPr>
        <w:sectPr>
          <w:pgSz w:w="11910" w:h="16840"/>
          <w:pgMar w:header="571" w:footer="940" w:top="1060" w:bottom="1180" w:left="800" w:right="1580"/>
        </w:sectPr>
      </w:pPr>
    </w:p>
    <w:p>
      <w:pPr>
        <w:pStyle w:val="Heading1"/>
        <w:numPr>
          <w:ilvl w:val="0"/>
          <w:numId w:val="4"/>
        </w:numPr>
        <w:tabs>
          <w:tab w:pos="997" w:val="left" w:leader="none"/>
        </w:tabs>
        <w:spacing w:line="240" w:lineRule="auto" w:before="243" w:after="0"/>
        <w:ind w:left="997" w:right="0" w:hanging="720"/>
        <w:jc w:val="left"/>
        <w:rPr>
          <w:b w:val="0"/>
        </w:rPr>
      </w:pPr>
      <w:r>
        <w:rPr/>
        <w:t>2.5</w:t>
      </w:r>
      <w:r>
        <w:rPr>
          <w:spacing w:val="-1"/>
        </w:rPr>
        <w:t> </w:t>
      </w:r>
      <w:r>
        <w:rPr/>
        <w:t>Gene</w:t>
      </w:r>
      <w:r>
        <w:rPr>
          <w:spacing w:val="-1"/>
        </w:rPr>
        <w:t> </w:t>
      </w:r>
      <w:r>
        <w:rPr/>
        <w:t>gain/loss </w:t>
      </w:r>
      <w:r>
        <w:rPr>
          <w:spacing w:val="-2"/>
        </w:rPr>
        <w:t>analysis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w:t>
      </w:r>
      <w:r>
        <w:rPr>
          <w:spacing w:val="29"/>
          <w:sz w:val="24"/>
        </w:rPr>
        <w:t> </w:t>
      </w:r>
      <w:r>
        <w:rPr>
          <w:sz w:val="24"/>
        </w:rPr>
        <w:t>flux</w:t>
      </w:r>
      <w:r>
        <w:rPr>
          <w:spacing w:val="28"/>
          <w:sz w:val="24"/>
        </w:rPr>
        <w:t> </w:t>
      </w:r>
      <w:r>
        <w:rPr>
          <w:sz w:val="24"/>
        </w:rPr>
        <w:t>was</w:t>
      </w:r>
      <w:r>
        <w:rPr>
          <w:spacing w:val="30"/>
          <w:sz w:val="24"/>
        </w:rPr>
        <w:t> </w:t>
      </w:r>
      <w:r>
        <w:rPr>
          <w:sz w:val="24"/>
        </w:rPr>
        <w:t>analyzed</w:t>
      </w:r>
      <w:r>
        <w:rPr>
          <w:spacing w:val="29"/>
          <w:sz w:val="24"/>
        </w:rPr>
        <w:t> </w:t>
      </w:r>
      <w:r>
        <w:rPr>
          <w:sz w:val="24"/>
        </w:rPr>
        <w:t>using</w:t>
      </w:r>
      <w:r>
        <w:rPr>
          <w:spacing w:val="30"/>
          <w:sz w:val="24"/>
        </w:rPr>
        <w:t> </w:t>
      </w:r>
      <w:r>
        <w:rPr>
          <w:sz w:val="24"/>
        </w:rPr>
        <w:t>Count</w:t>
      </w:r>
      <w:r>
        <w:rPr>
          <w:spacing w:val="31"/>
          <w:sz w:val="24"/>
        </w:rPr>
        <w:t> </w:t>
      </w:r>
      <w:r>
        <w:rPr>
          <w:sz w:val="24"/>
        </w:rPr>
        <w:t>[61]</w:t>
      </w:r>
      <w:r>
        <w:rPr>
          <w:spacing w:val="28"/>
          <w:sz w:val="24"/>
        </w:rPr>
        <w:t> </w:t>
      </w:r>
      <w:r>
        <w:rPr>
          <w:sz w:val="24"/>
        </w:rPr>
        <w:t>based</w:t>
      </w:r>
      <w:r>
        <w:rPr>
          <w:spacing w:val="29"/>
          <w:sz w:val="24"/>
        </w:rPr>
        <w:t> </w:t>
      </w:r>
      <w:r>
        <w:rPr>
          <w:sz w:val="24"/>
        </w:rPr>
        <w:t>on</w:t>
      </w:r>
      <w:r>
        <w:rPr>
          <w:spacing w:val="29"/>
          <w:sz w:val="24"/>
        </w:rPr>
        <w:t> </w:t>
      </w:r>
      <w:r>
        <w:rPr>
          <w:sz w:val="24"/>
        </w:rPr>
        <w:t>the</w:t>
      </w:r>
      <w:r>
        <w:rPr>
          <w:spacing w:val="29"/>
          <w:sz w:val="24"/>
        </w:rPr>
        <w:t> </w:t>
      </w:r>
      <w:r>
        <w:rPr>
          <w:sz w:val="24"/>
        </w:rPr>
        <w:t>matrix</w:t>
      </w:r>
      <w:r>
        <w:rPr>
          <w:spacing w:val="29"/>
          <w:sz w:val="24"/>
        </w:rPr>
        <w:t> </w:t>
      </w:r>
      <w:r>
        <w:rPr>
          <w:sz w:val="24"/>
        </w:rPr>
        <w:t>of</w:t>
      </w:r>
      <w:r>
        <w:rPr>
          <w:spacing w:val="29"/>
          <w:sz w:val="24"/>
        </w:rPr>
        <w:t> </w:t>
      </w:r>
      <w:r>
        <w:rPr>
          <w:sz w:val="24"/>
        </w:rPr>
        <w:t>orthologous</w:t>
      </w:r>
      <w:r>
        <w:rPr>
          <w:spacing w:val="33"/>
          <w:sz w:val="24"/>
        </w:rPr>
        <w:t> </w:t>
      </w:r>
      <w:r>
        <w:rPr>
          <w:spacing w:val="-4"/>
          <w:sz w:val="24"/>
        </w:rPr>
        <w:t>gene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family</w:t>
      </w:r>
      <w:r>
        <w:rPr>
          <w:spacing w:val="64"/>
          <w:sz w:val="24"/>
        </w:rPr>
        <w:t> </w:t>
      </w:r>
      <w:r>
        <w:rPr>
          <w:sz w:val="24"/>
        </w:rPr>
        <w:t>abundance</w:t>
      </w:r>
      <w:r>
        <w:rPr>
          <w:spacing w:val="66"/>
          <w:sz w:val="24"/>
        </w:rPr>
        <w:t> </w:t>
      </w:r>
      <w:r>
        <w:rPr>
          <w:sz w:val="24"/>
        </w:rPr>
        <w:t>obtained</w:t>
      </w:r>
      <w:r>
        <w:rPr>
          <w:spacing w:val="65"/>
          <w:sz w:val="24"/>
        </w:rPr>
        <w:t> </w:t>
      </w:r>
      <w:r>
        <w:rPr>
          <w:sz w:val="24"/>
        </w:rPr>
        <w:t>in</w:t>
      </w:r>
      <w:r>
        <w:rPr>
          <w:spacing w:val="65"/>
          <w:sz w:val="24"/>
        </w:rPr>
        <w:t> </w:t>
      </w:r>
      <w:r>
        <w:rPr>
          <w:sz w:val="24"/>
        </w:rPr>
        <w:t>the</w:t>
      </w:r>
      <w:r>
        <w:rPr>
          <w:spacing w:val="67"/>
          <w:sz w:val="24"/>
        </w:rPr>
        <w:t> </w:t>
      </w:r>
      <w:r>
        <w:rPr>
          <w:sz w:val="24"/>
        </w:rPr>
        <w:t>previous</w:t>
      </w:r>
      <w:r>
        <w:rPr>
          <w:spacing w:val="65"/>
          <w:sz w:val="24"/>
        </w:rPr>
        <w:t> </w:t>
      </w:r>
      <w:r>
        <w:rPr>
          <w:sz w:val="24"/>
        </w:rPr>
        <w:t>analyses.</w:t>
      </w:r>
      <w:r>
        <w:rPr>
          <w:spacing w:val="65"/>
          <w:sz w:val="24"/>
        </w:rPr>
        <w:t> </w:t>
      </w:r>
      <w:r>
        <w:rPr>
          <w:sz w:val="24"/>
        </w:rPr>
        <w:t>For</w:t>
      </w:r>
      <w:r>
        <w:rPr>
          <w:spacing w:val="64"/>
          <w:sz w:val="24"/>
        </w:rPr>
        <w:t> </w:t>
      </w:r>
      <w:r>
        <w:rPr>
          <w:sz w:val="24"/>
        </w:rPr>
        <w:t>a</w:t>
      </w:r>
      <w:r>
        <w:rPr>
          <w:spacing w:val="66"/>
          <w:sz w:val="24"/>
        </w:rPr>
        <w:t> </w:t>
      </w:r>
      <w:r>
        <w:rPr>
          <w:sz w:val="24"/>
        </w:rPr>
        <w:t>more</w:t>
      </w:r>
      <w:r>
        <w:rPr>
          <w:spacing w:val="66"/>
          <w:sz w:val="24"/>
        </w:rPr>
        <w:t> </w:t>
      </w:r>
      <w:r>
        <w:rPr>
          <w:spacing w:val="-2"/>
          <w:sz w:val="24"/>
        </w:rPr>
        <w:t>comprehensive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examination</w:t>
      </w:r>
      <w:r>
        <w:rPr>
          <w:spacing w:val="4"/>
          <w:sz w:val="24"/>
        </w:rPr>
        <w:t> </w:t>
      </w:r>
      <w:r>
        <w:rPr>
          <w:sz w:val="24"/>
        </w:rPr>
        <w:t>of</w:t>
      </w:r>
      <w:r>
        <w:rPr>
          <w:spacing w:val="3"/>
          <w:sz w:val="24"/>
        </w:rPr>
        <w:t> </w:t>
      </w:r>
      <w:r>
        <w:rPr>
          <w:sz w:val="24"/>
        </w:rPr>
        <w:t>gene</w:t>
      </w:r>
      <w:r>
        <w:rPr>
          <w:spacing w:val="5"/>
          <w:sz w:val="24"/>
        </w:rPr>
        <w:t> </w:t>
      </w:r>
      <w:r>
        <w:rPr>
          <w:sz w:val="24"/>
        </w:rPr>
        <w:t>gain</w:t>
      </w:r>
      <w:r>
        <w:rPr>
          <w:spacing w:val="3"/>
          <w:sz w:val="24"/>
        </w:rPr>
        <w:t> </w:t>
      </w:r>
      <w:r>
        <w:rPr>
          <w:sz w:val="24"/>
        </w:rPr>
        <w:t>and</w:t>
      </w:r>
      <w:r>
        <w:rPr>
          <w:spacing w:val="5"/>
          <w:sz w:val="24"/>
        </w:rPr>
        <w:t> </w:t>
      </w:r>
      <w:r>
        <w:rPr>
          <w:sz w:val="24"/>
        </w:rPr>
        <w:t>loss</w:t>
      </w:r>
      <w:r>
        <w:rPr>
          <w:spacing w:val="4"/>
          <w:sz w:val="24"/>
        </w:rPr>
        <w:t> </w:t>
      </w:r>
      <w:r>
        <w:rPr>
          <w:sz w:val="24"/>
        </w:rPr>
        <w:t>dynamics,</w:t>
      </w:r>
      <w:r>
        <w:rPr>
          <w:spacing w:val="4"/>
          <w:sz w:val="24"/>
        </w:rPr>
        <w:t> </w:t>
      </w:r>
      <w:r>
        <w:rPr>
          <w:sz w:val="24"/>
        </w:rPr>
        <w:t>we</w:t>
      </w:r>
      <w:r>
        <w:rPr>
          <w:spacing w:val="4"/>
          <w:sz w:val="24"/>
        </w:rPr>
        <w:t> </w:t>
      </w:r>
      <w:r>
        <w:rPr>
          <w:sz w:val="24"/>
        </w:rPr>
        <w:t>applied</w:t>
      </w:r>
      <w:r>
        <w:rPr>
          <w:spacing w:val="5"/>
          <w:sz w:val="24"/>
        </w:rPr>
        <w:t> </w:t>
      </w:r>
      <w:r>
        <w:rPr>
          <w:sz w:val="24"/>
        </w:rPr>
        <w:t>a Wagner</w:t>
      </w:r>
      <w:r>
        <w:rPr>
          <w:spacing w:val="4"/>
          <w:sz w:val="24"/>
        </w:rPr>
        <w:t> </w:t>
      </w:r>
      <w:r>
        <w:rPr>
          <w:sz w:val="24"/>
        </w:rPr>
        <w:t>parsimony</w:t>
      </w:r>
      <w:r>
        <w:rPr>
          <w:spacing w:val="4"/>
          <w:sz w:val="24"/>
        </w:rPr>
        <w:t> </w:t>
      </w:r>
      <w:r>
        <w:rPr>
          <w:spacing w:val="-2"/>
          <w:sz w:val="24"/>
        </w:rPr>
        <w:t>penalty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1"/>
          <w:sz w:val="24"/>
        </w:rPr>
        <w:t> </w:t>
      </w:r>
      <w:r>
        <w:rPr>
          <w:sz w:val="24"/>
        </w:rPr>
        <w:t>2</w:t>
      </w:r>
      <w:r>
        <w:rPr>
          <w:spacing w:val="2"/>
          <w:sz w:val="24"/>
        </w:rPr>
        <w:t> </w:t>
      </w:r>
      <w:r>
        <w:rPr>
          <w:sz w:val="24"/>
        </w:rPr>
        <w:t>[62,</w:t>
      </w:r>
      <w:r>
        <w:rPr>
          <w:spacing w:val="1"/>
          <w:sz w:val="24"/>
        </w:rPr>
        <w:t> </w:t>
      </w:r>
      <w:r>
        <w:rPr>
          <w:sz w:val="24"/>
        </w:rPr>
        <w:t>63].</w:t>
      </w:r>
      <w:r>
        <w:rPr>
          <w:spacing w:val="2"/>
          <w:sz w:val="24"/>
        </w:rPr>
        <w:t> </w:t>
      </w:r>
      <w:r>
        <w:rPr>
          <w:sz w:val="24"/>
        </w:rPr>
        <w:t>Genes</w:t>
      </w:r>
      <w:r>
        <w:rPr>
          <w:spacing w:val="2"/>
          <w:sz w:val="24"/>
        </w:rPr>
        <w:t> </w:t>
      </w:r>
      <w:r>
        <w:rPr>
          <w:sz w:val="24"/>
        </w:rPr>
        <w:t>acquired</w:t>
      </w:r>
      <w:r>
        <w:rPr>
          <w:spacing w:val="3"/>
          <w:sz w:val="24"/>
        </w:rPr>
        <w:t> </w:t>
      </w:r>
      <w:r>
        <w:rPr>
          <w:sz w:val="24"/>
        </w:rPr>
        <w:t>before</w:t>
      </w:r>
      <w:r>
        <w:rPr>
          <w:spacing w:val="1"/>
          <w:sz w:val="24"/>
        </w:rPr>
        <w:t> </w:t>
      </w:r>
      <w:r>
        <w:rPr>
          <w:sz w:val="24"/>
        </w:rPr>
        <w:t>the</w:t>
      </w:r>
      <w:r>
        <w:rPr>
          <w:spacing w:val="3"/>
          <w:sz w:val="24"/>
        </w:rPr>
        <w:t> </w:t>
      </w:r>
      <w:r>
        <w:rPr>
          <w:sz w:val="24"/>
        </w:rPr>
        <w:t>node</w:t>
      </w:r>
      <w:r>
        <w:rPr>
          <w:spacing w:val="1"/>
          <w:sz w:val="24"/>
        </w:rPr>
        <w:t> </w:t>
      </w:r>
      <w:r>
        <w:rPr>
          <w:sz w:val="24"/>
        </w:rPr>
        <w:t>of</w:t>
      </w:r>
      <w:r>
        <w:rPr>
          <w:spacing w:val="4"/>
          <w:sz w:val="24"/>
        </w:rPr>
        <w:t> </w:t>
      </w:r>
      <w:r>
        <w:rPr>
          <w:sz w:val="24"/>
        </w:rPr>
        <w:t>the</w:t>
      </w:r>
      <w:r>
        <w:rPr>
          <w:spacing w:val="3"/>
          <w:sz w:val="24"/>
        </w:rPr>
        <w:t> </w:t>
      </w:r>
      <w:r>
        <w:rPr>
          <w:sz w:val="24"/>
        </w:rPr>
        <w:t>LCA</w:t>
      </w:r>
      <w:r>
        <w:rPr>
          <w:spacing w:val="-11"/>
          <w:sz w:val="24"/>
        </w:rPr>
        <w:t> </w:t>
      </w:r>
      <w:r>
        <w:rPr>
          <w:sz w:val="24"/>
        </w:rPr>
        <w:t>of</w:t>
      </w:r>
      <w:r>
        <w:rPr>
          <w:spacing w:val="1"/>
          <w:sz w:val="24"/>
        </w:rPr>
        <w:t> </w:t>
      </w:r>
      <w:r>
        <w:rPr>
          <w:i/>
          <w:sz w:val="24"/>
        </w:rPr>
        <w:t>Ca.</w:t>
      </w:r>
      <w:r>
        <w:rPr>
          <w:i/>
          <w:spacing w:val="-13"/>
          <w:sz w:val="24"/>
        </w:rPr>
        <w:t> </w:t>
      </w:r>
      <w:r>
        <w:rPr>
          <w:sz w:val="24"/>
        </w:rPr>
        <w:t>Accumulibacter</w:t>
      </w:r>
      <w:r>
        <w:rPr>
          <w:spacing w:val="3"/>
          <w:sz w:val="24"/>
        </w:rPr>
        <w:t> </w:t>
      </w:r>
      <w:r>
        <w:rPr>
          <w:spacing w:val="-4"/>
          <w:sz w:val="24"/>
        </w:rPr>
        <w:t>were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defined</w:t>
      </w:r>
      <w:r>
        <w:rPr>
          <w:spacing w:val="-9"/>
          <w:sz w:val="24"/>
        </w:rPr>
        <w:t> </w:t>
      </w:r>
      <w:r>
        <w:rPr>
          <w:sz w:val="24"/>
        </w:rPr>
        <w:t>as</w:t>
      </w:r>
      <w:r>
        <w:rPr>
          <w:spacing w:val="-8"/>
          <w:sz w:val="24"/>
        </w:rPr>
        <w:t> </w:t>
      </w:r>
      <w:r>
        <w:rPr>
          <w:sz w:val="24"/>
        </w:rPr>
        <w:t>ancestral,</w:t>
      </w:r>
      <w:r>
        <w:rPr>
          <w:spacing w:val="-9"/>
          <w:sz w:val="24"/>
        </w:rPr>
        <w:t> </w:t>
      </w:r>
      <w:r>
        <w:rPr>
          <w:sz w:val="24"/>
        </w:rPr>
        <w:t>while</w:t>
      </w:r>
      <w:r>
        <w:rPr>
          <w:spacing w:val="-8"/>
          <w:sz w:val="24"/>
        </w:rPr>
        <w:t> </w:t>
      </w:r>
      <w:r>
        <w:rPr>
          <w:sz w:val="24"/>
        </w:rPr>
        <w:t>those</w:t>
      </w:r>
      <w:r>
        <w:rPr>
          <w:spacing w:val="-9"/>
          <w:sz w:val="24"/>
        </w:rPr>
        <w:t> </w:t>
      </w:r>
      <w:r>
        <w:rPr>
          <w:sz w:val="24"/>
        </w:rPr>
        <w:t>acquired</w:t>
      </w:r>
      <w:r>
        <w:rPr>
          <w:spacing w:val="-7"/>
          <w:sz w:val="24"/>
        </w:rPr>
        <w:t> </w:t>
      </w:r>
      <w:r>
        <w:rPr>
          <w:sz w:val="24"/>
        </w:rPr>
        <w:t>at</w:t>
      </w:r>
      <w:r>
        <w:rPr>
          <w:spacing w:val="-8"/>
          <w:sz w:val="24"/>
        </w:rPr>
        <w:t> </w:t>
      </w:r>
      <w:r>
        <w:rPr>
          <w:sz w:val="24"/>
        </w:rPr>
        <w:t>the</w:t>
      </w:r>
      <w:r>
        <w:rPr>
          <w:spacing w:val="-9"/>
          <w:sz w:val="24"/>
        </w:rPr>
        <w:t> </w:t>
      </w:r>
      <w:r>
        <w:rPr>
          <w:sz w:val="24"/>
        </w:rPr>
        <w:t>node</w:t>
      </w:r>
      <w:r>
        <w:rPr>
          <w:spacing w:val="-8"/>
          <w:sz w:val="24"/>
        </w:rPr>
        <w:t> </w:t>
      </w:r>
      <w:r>
        <w:rPr>
          <w:sz w:val="24"/>
        </w:rPr>
        <w:t>of</w:t>
      </w:r>
      <w:r>
        <w:rPr>
          <w:spacing w:val="-9"/>
          <w:sz w:val="24"/>
        </w:rPr>
        <w:t> </w:t>
      </w:r>
      <w:r>
        <w:rPr>
          <w:i/>
          <w:sz w:val="24"/>
        </w:rPr>
        <w:t>Ca.</w:t>
      </w:r>
      <w:r>
        <w:rPr>
          <w:i/>
          <w:spacing w:val="-19"/>
          <w:sz w:val="24"/>
        </w:rPr>
        <w:t> </w:t>
      </w:r>
      <w:r>
        <w:rPr>
          <w:sz w:val="24"/>
        </w:rPr>
        <w:t>Accumulibacter</w:t>
      </w:r>
      <w:r>
        <w:rPr>
          <w:spacing w:val="-7"/>
          <w:sz w:val="24"/>
        </w:rPr>
        <w:t> </w:t>
      </w:r>
      <w:r>
        <w:rPr>
          <w:sz w:val="24"/>
        </w:rPr>
        <w:t>LCA</w:t>
      </w:r>
      <w:r>
        <w:rPr>
          <w:spacing w:val="-22"/>
          <w:sz w:val="24"/>
        </w:rPr>
        <w:t> </w:t>
      </w:r>
      <w:r>
        <w:rPr>
          <w:spacing w:val="-4"/>
          <w:sz w:val="24"/>
        </w:rPr>
        <w:t>were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defined</w:t>
      </w:r>
      <w:r>
        <w:rPr>
          <w:spacing w:val="-6"/>
          <w:sz w:val="24"/>
        </w:rPr>
        <w:t> </w:t>
      </w:r>
      <w:r>
        <w:rPr>
          <w:sz w:val="24"/>
        </w:rPr>
        <w:t>as</w:t>
      </w:r>
      <w:r>
        <w:rPr>
          <w:spacing w:val="-3"/>
          <w:sz w:val="24"/>
        </w:rPr>
        <w:t> </w:t>
      </w:r>
      <w:r>
        <w:rPr>
          <w:sz w:val="24"/>
        </w:rPr>
        <w:t>derived</w:t>
      </w:r>
      <w:r>
        <w:rPr>
          <w:spacing w:val="-3"/>
          <w:sz w:val="24"/>
        </w:rPr>
        <w:t> </w:t>
      </w:r>
      <w:r>
        <w:rPr>
          <w:sz w:val="24"/>
        </w:rPr>
        <w:t>genes.</w:t>
      </w:r>
      <w:r>
        <w:rPr>
          <w:spacing w:val="-4"/>
          <w:sz w:val="24"/>
        </w:rPr>
        <w:t> </w:t>
      </w:r>
      <w:r>
        <w:rPr>
          <w:sz w:val="24"/>
        </w:rPr>
        <w:t>Genes</w:t>
      </w:r>
      <w:r>
        <w:rPr>
          <w:spacing w:val="-4"/>
          <w:sz w:val="24"/>
        </w:rPr>
        <w:t> </w:t>
      </w:r>
      <w:r>
        <w:rPr>
          <w:sz w:val="24"/>
        </w:rPr>
        <w:t>determined</w:t>
      </w:r>
      <w:r>
        <w:rPr>
          <w:spacing w:val="-2"/>
          <w:sz w:val="24"/>
        </w:rPr>
        <w:t> </w:t>
      </w:r>
      <w:r>
        <w:rPr>
          <w:sz w:val="24"/>
        </w:rPr>
        <w:t>to</w:t>
      </w:r>
      <w:r>
        <w:rPr>
          <w:spacing w:val="-3"/>
          <w:sz w:val="24"/>
        </w:rPr>
        <w:t> </w:t>
      </w:r>
      <w:r>
        <w:rPr>
          <w:sz w:val="24"/>
        </w:rPr>
        <w:t>be</w:t>
      </w:r>
      <w:r>
        <w:rPr>
          <w:spacing w:val="-4"/>
          <w:sz w:val="24"/>
        </w:rPr>
        <w:t> </w:t>
      </w:r>
      <w:r>
        <w:rPr>
          <w:sz w:val="24"/>
        </w:rPr>
        <w:t>obtained</w:t>
      </w:r>
      <w:r>
        <w:rPr>
          <w:spacing w:val="-4"/>
          <w:sz w:val="24"/>
        </w:rPr>
        <w:t> </w:t>
      </w:r>
      <w:r>
        <w:rPr>
          <w:sz w:val="24"/>
        </w:rPr>
        <w:t>via</w:t>
      </w:r>
      <w:r>
        <w:rPr>
          <w:spacing w:val="-2"/>
          <w:sz w:val="24"/>
        </w:rPr>
        <w:t> </w:t>
      </w:r>
      <w:r>
        <w:rPr>
          <w:sz w:val="24"/>
        </w:rPr>
        <w:t>horizontal</w:t>
      </w:r>
      <w:r>
        <w:rPr>
          <w:spacing w:val="-5"/>
          <w:sz w:val="24"/>
        </w:rPr>
        <w:t> </w:t>
      </w:r>
      <w:r>
        <w:rPr>
          <w:sz w:val="24"/>
        </w:rPr>
        <w:t>gene</w:t>
      </w:r>
      <w:r>
        <w:rPr>
          <w:spacing w:val="-2"/>
          <w:sz w:val="24"/>
        </w:rPr>
        <w:t> transfer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(HGT)</w:t>
      </w:r>
      <w:r>
        <w:rPr>
          <w:spacing w:val="-6"/>
          <w:sz w:val="24"/>
        </w:rPr>
        <w:t> </w:t>
      </w:r>
      <w:r>
        <w:rPr>
          <w:sz w:val="24"/>
        </w:rPr>
        <w:t>in</w:t>
      </w:r>
      <w:r>
        <w:rPr>
          <w:spacing w:val="-3"/>
          <w:sz w:val="24"/>
        </w:rPr>
        <w:t> </w:t>
      </w:r>
      <w:r>
        <w:rPr>
          <w:sz w:val="24"/>
        </w:rPr>
        <w:t>the</w:t>
      </w:r>
      <w:r>
        <w:rPr>
          <w:spacing w:val="-5"/>
          <w:sz w:val="24"/>
        </w:rPr>
        <w:t> </w:t>
      </w:r>
      <w:r>
        <w:rPr>
          <w:sz w:val="24"/>
        </w:rPr>
        <w:t>derived</w:t>
      </w:r>
      <w:r>
        <w:rPr>
          <w:spacing w:val="-4"/>
          <w:sz w:val="24"/>
        </w:rPr>
        <w:t> </w:t>
      </w:r>
      <w:r>
        <w:rPr>
          <w:sz w:val="24"/>
        </w:rPr>
        <w:t>genes</w:t>
      </w:r>
      <w:r>
        <w:rPr>
          <w:spacing w:val="-3"/>
          <w:sz w:val="24"/>
        </w:rPr>
        <w:t> </w:t>
      </w:r>
      <w:r>
        <w:rPr>
          <w:sz w:val="24"/>
        </w:rPr>
        <w:t>were</w:t>
      </w:r>
      <w:r>
        <w:rPr>
          <w:spacing w:val="-6"/>
          <w:sz w:val="24"/>
        </w:rPr>
        <w:t> </w:t>
      </w:r>
      <w:r>
        <w:rPr>
          <w:sz w:val="24"/>
        </w:rPr>
        <w:t>classified</w:t>
      </w:r>
      <w:r>
        <w:rPr>
          <w:spacing w:val="-3"/>
          <w:sz w:val="24"/>
        </w:rPr>
        <w:t> </w:t>
      </w:r>
      <w:r>
        <w:rPr>
          <w:sz w:val="24"/>
        </w:rPr>
        <w:t>as</w:t>
      </w:r>
      <w:r>
        <w:rPr>
          <w:spacing w:val="-4"/>
          <w:sz w:val="24"/>
        </w:rPr>
        <w:t> </w:t>
      </w:r>
      <w:r>
        <w:rPr>
          <w:sz w:val="24"/>
        </w:rPr>
        <w:t>laterally</w:t>
      </w:r>
      <w:r>
        <w:rPr>
          <w:spacing w:val="-5"/>
          <w:sz w:val="24"/>
        </w:rPr>
        <w:t> </w:t>
      </w:r>
      <w:r>
        <w:rPr>
          <w:sz w:val="24"/>
        </w:rPr>
        <w:t>derived</w:t>
      </w:r>
      <w:r>
        <w:rPr>
          <w:spacing w:val="-4"/>
          <w:sz w:val="24"/>
        </w:rPr>
        <w:t> </w:t>
      </w:r>
      <w:r>
        <w:rPr>
          <w:sz w:val="24"/>
        </w:rPr>
        <w:t>genes.</w:t>
      </w:r>
      <w:r>
        <w:rPr>
          <w:spacing w:val="-2"/>
          <w:sz w:val="24"/>
        </w:rPr>
        <w:t> </w:t>
      </w:r>
      <w:r>
        <w:rPr>
          <w:sz w:val="24"/>
        </w:rPr>
        <w:t>Lineage-</w:t>
      </w:r>
      <w:r>
        <w:rPr>
          <w:spacing w:val="-2"/>
          <w:sz w:val="24"/>
        </w:rPr>
        <w:t>specific</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genes</w:t>
      </w:r>
      <w:r>
        <w:rPr>
          <w:spacing w:val="-4"/>
          <w:sz w:val="24"/>
        </w:rPr>
        <w:t> </w:t>
      </w:r>
      <w:r>
        <w:rPr>
          <w:spacing w:val="-2"/>
          <w:sz w:val="24"/>
        </w:rPr>
        <w:t>were</w:t>
      </w:r>
      <w:r>
        <w:rPr>
          <w:spacing w:val="-3"/>
          <w:sz w:val="24"/>
        </w:rPr>
        <w:t> </w:t>
      </w:r>
      <w:r>
        <w:rPr>
          <w:spacing w:val="-2"/>
          <w:sz w:val="24"/>
        </w:rPr>
        <w:t>present</w:t>
      </w:r>
      <w:r>
        <w:rPr>
          <w:spacing w:val="-5"/>
          <w:sz w:val="24"/>
        </w:rPr>
        <w:t> </w:t>
      </w:r>
      <w:r>
        <w:rPr>
          <w:spacing w:val="-2"/>
          <w:sz w:val="24"/>
        </w:rPr>
        <w:t>in</w:t>
      </w:r>
      <w:r>
        <w:rPr>
          <w:spacing w:val="-5"/>
          <w:sz w:val="24"/>
        </w:rPr>
        <w:t> </w:t>
      </w:r>
      <w:r>
        <w:rPr>
          <w:spacing w:val="-2"/>
          <w:sz w:val="24"/>
        </w:rPr>
        <w:t>a</w:t>
      </w:r>
      <w:r>
        <w:rPr>
          <w:spacing w:val="-6"/>
          <w:sz w:val="24"/>
        </w:rPr>
        <w:t> </w:t>
      </w:r>
      <w:r>
        <w:rPr>
          <w:spacing w:val="-2"/>
          <w:sz w:val="24"/>
        </w:rPr>
        <w:t>single</w:t>
      </w:r>
      <w:r>
        <w:rPr>
          <w:spacing w:val="-4"/>
          <w:sz w:val="24"/>
        </w:rPr>
        <w:t> </w:t>
      </w:r>
      <w:r>
        <w:rPr>
          <w:i/>
          <w:spacing w:val="-2"/>
          <w:sz w:val="24"/>
        </w:rPr>
        <w:t>Ca.</w:t>
      </w:r>
      <w:r>
        <w:rPr>
          <w:i/>
          <w:spacing w:val="-5"/>
          <w:sz w:val="24"/>
        </w:rPr>
        <w:t> </w:t>
      </w:r>
      <w:r>
        <w:rPr>
          <w:spacing w:val="-2"/>
          <w:sz w:val="24"/>
        </w:rPr>
        <w:t>Accumulibacter</w:t>
      </w:r>
      <w:r>
        <w:rPr>
          <w:spacing w:val="-4"/>
          <w:sz w:val="24"/>
        </w:rPr>
        <w:t> </w:t>
      </w:r>
      <w:r>
        <w:rPr>
          <w:spacing w:val="-2"/>
          <w:sz w:val="24"/>
        </w:rPr>
        <w:t>genome.</w:t>
      </w:r>
      <w:r>
        <w:rPr>
          <w:spacing w:val="-4"/>
          <w:sz w:val="24"/>
        </w:rPr>
        <w:t> </w:t>
      </w:r>
      <w:r>
        <w:rPr>
          <w:spacing w:val="-2"/>
          <w:sz w:val="24"/>
        </w:rPr>
        <w:t>Flexible</w:t>
      </w:r>
      <w:r>
        <w:rPr>
          <w:spacing w:val="-5"/>
          <w:sz w:val="24"/>
        </w:rPr>
        <w:t> </w:t>
      </w:r>
      <w:r>
        <w:rPr>
          <w:spacing w:val="-2"/>
          <w:sz w:val="24"/>
        </w:rPr>
        <w:t>genes</w:t>
      </w:r>
      <w:r>
        <w:rPr>
          <w:spacing w:val="-6"/>
          <w:sz w:val="24"/>
        </w:rPr>
        <w:t> </w:t>
      </w:r>
      <w:r>
        <w:rPr>
          <w:spacing w:val="-2"/>
          <w:sz w:val="24"/>
        </w:rPr>
        <w:t>were</w:t>
      </w:r>
      <w:r>
        <w:rPr>
          <w:spacing w:val="-3"/>
          <w:sz w:val="24"/>
        </w:rPr>
        <w:t> </w:t>
      </w:r>
      <w:r>
        <w:rPr>
          <w:spacing w:val="-2"/>
          <w:sz w:val="24"/>
        </w:rPr>
        <w:t>present</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3424">
                <wp:simplePos x="0" y="0"/>
                <wp:positionH relativeFrom="page">
                  <wp:posOffset>1413630</wp:posOffset>
                </wp:positionH>
                <wp:positionV relativeFrom="paragraph">
                  <wp:posOffset>-63219</wp:posOffset>
                </wp:positionV>
                <wp:extent cx="4578985" cy="59309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4.977886pt;width:360.55pt;height:46.7pt;mso-position-horizontal-relative:page;mso-position-vertical-relative:paragraph;z-index:1578342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in</w:t>
      </w:r>
      <w:r>
        <w:rPr>
          <w:spacing w:val="4"/>
          <w:sz w:val="24"/>
        </w:rPr>
        <w:t> </w:t>
      </w:r>
      <w:r>
        <w:rPr>
          <w:sz w:val="24"/>
        </w:rPr>
        <w:t>more</w:t>
      </w:r>
      <w:r>
        <w:rPr>
          <w:spacing w:val="6"/>
          <w:sz w:val="24"/>
        </w:rPr>
        <w:t> </w:t>
      </w:r>
      <w:r>
        <w:rPr>
          <w:sz w:val="24"/>
        </w:rPr>
        <w:t>than</w:t>
      </w:r>
      <w:r>
        <w:rPr>
          <w:spacing w:val="7"/>
          <w:sz w:val="24"/>
        </w:rPr>
        <w:t> </w:t>
      </w:r>
      <w:r>
        <w:rPr>
          <w:sz w:val="24"/>
        </w:rPr>
        <w:t>one</w:t>
      </w:r>
      <w:r>
        <w:rPr>
          <w:spacing w:val="6"/>
          <w:sz w:val="24"/>
        </w:rPr>
        <w:t> </w:t>
      </w:r>
      <w:r>
        <w:rPr>
          <w:sz w:val="24"/>
        </w:rPr>
        <w:t>but</w:t>
      </w:r>
      <w:r>
        <w:rPr>
          <w:spacing w:val="7"/>
          <w:sz w:val="24"/>
        </w:rPr>
        <w:t> </w:t>
      </w:r>
      <w:r>
        <w:rPr>
          <w:sz w:val="24"/>
        </w:rPr>
        <w:t>less</w:t>
      </w:r>
      <w:r>
        <w:rPr>
          <w:spacing w:val="6"/>
          <w:sz w:val="24"/>
        </w:rPr>
        <w:t> </w:t>
      </w:r>
      <w:r>
        <w:rPr>
          <w:sz w:val="24"/>
        </w:rPr>
        <w:t>than</w:t>
      </w:r>
      <w:r>
        <w:rPr>
          <w:spacing w:val="7"/>
          <w:sz w:val="24"/>
        </w:rPr>
        <w:t> </w:t>
      </w:r>
      <w:r>
        <w:rPr>
          <w:sz w:val="24"/>
        </w:rPr>
        <w:t>18</w:t>
      </w:r>
      <w:r>
        <w:rPr>
          <w:spacing w:val="6"/>
          <w:sz w:val="24"/>
        </w:rPr>
        <w:t> </w:t>
      </w:r>
      <w:r>
        <w:rPr>
          <w:i/>
          <w:sz w:val="24"/>
        </w:rPr>
        <w:t>Ca.</w:t>
      </w:r>
      <w:r>
        <w:rPr>
          <w:i/>
          <w:spacing w:val="6"/>
          <w:sz w:val="24"/>
        </w:rPr>
        <w:t> </w:t>
      </w:r>
      <w:r>
        <w:rPr>
          <w:sz w:val="24"/>
        </w:rPr>
        <w:t>Accumulibacter</w:t>
      </w:r>
      <w:r>
        <w:rPr>
          <w:spacing w:val="6"/>
          <w:sz w:val="24"/>
        </w:rPr>
        <w:t> </w:t>
      </w:r>
      <w:r>
        <w:rPr>
          <w:sz w:val="24"/>
        </w:rPr>
        <w:t>genomes.</w:t>
      </w:r>
      <w:r>
        <w:rPr>
          <w:spacing w:val="7"/>
          <w:sz w:val="24"/>
        </w:rPr>
        <w:t> </w:t>
      </w:r>
      <w:r>
        <w:rPr>
          <w:sz w:val="24"/>
        </w:rPr>
        <w:t>Genetic</w:t>
      </w:r>
      <w:r>
        <w:rPr>
          <w:spacing w:val="6"/>
          <w:sz w:val="24"/>
        </w:rPr>
        <w:t> </w:t>
      </w:r>
      <w:r>
        <w:rPr>
          <w:spacing w:val="-2"/>
          <w:sz w:val="24"/>
        </w:rPr>
        <w:t>comparisons</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were</w:t>
      </w:r>
      <w:r>
        <w:rPr>
          <w:spacing w:val="-12"/>
          <w:sz w:val="24"/>
        </w:rPr>
        <w:t> </w:t>
      </w:r>
      <w:r>
        <w:rPr>
          <w:sz w:val="24"/>
        </w:rPr>
        <w:t>performed</w:t>
      </w:r>
      <w:r>
        <w:rPr>
          <w:spacing w:val="-10"/>
          <w:sz w:val="24"/>
        </w:rPr>
        <w:t> </w:t>
      </w:r>
      <w:r>
        <w:rPr>
          <w:sz w:val="24"/>
        </w:rPr>
        <w:t>between</w:t>
      </w:r>
      <w:r>
        <w:rPr>
          <w:spacing w:val="-10"/>
          <w:sz w:val="24"/>
        </w:rPr>
        <w:t> </w:t>
      </w:r>
      <w:r>
        <w:rPr>
          <w:sz w:val="24"/>
        </w:rPr>
        <w:t>PAO</w:t>
      </w:r>
      <w:r>
        <w:rPr>
          <w:spacing w:val="-10"/>
          <w:sz w:val="24"/>
        </w:rPr>
        <w:t> </w:t>
      </w:r>
      <w:r>
        <w:rPr>
          <w:sz w:val="24"/>
        </w:rPr>
        <w:t>and</w:t>
      </w:r>
      <w:r>
        <w:rPr>
          <w:spacing w:val="-10"/>
          <w:sz w:val="24"/>
        </w:rPr>
        <w:t> </w:t>
      </w:r>
      <w:r>
        <w:rPr>
          <w:sz w:val="24"/>
        </w:rPr>
        <w:t>GAO</w:t>
      </w:r>
      <w:r>
        <w:rPr>
          <w:spacing w:val="-10"/>
          <w:sz w:val="24"/>
        </w:rPr>
        <w:t> </w:t>
      </w:r>
      <w:r>
        <w:rPr>
          <w:sz w:val="24"/>
        </w:rPr>
        <w:t>genomes</w:t>
      </w:r>
      <w:r>
        <w:rPr>
          <w:spacing w:val="-9"/>
          <w:sz w:val="24"/>
        </w:rPr>
        <w:t> </w:t>
      </w:r>
      <w:r>
        <w:rPr>
          <w:sz w:val="24"/>
        </w:rPr>
        <w:t>to</w:t>
      </w:r>
      <w:r>
        <w:rPr>
          <w:spacing w:val="-10"/>
          <w:sz w:val="24"/>
        </w:rPr>
        <w:t> </w:t>
      </w:r>
      <w:r>
        <w:rPr>
          <w:sz w:val="24"/>
        </w:rPr>
        <w:t>understand</w:t>
      </w:r>
      <w:r>
        <w:rPr>
          <w:spacing w:val="-11"/>
          <w:sz w:val="24"/>
        </w:rPr>
        <w:t> </w:t>
      </w:r>
      <w:r>
        <w:rPr>
          <w:sz w:val="24"/>
        </w:rPr>
        <w:t>the</w:t>
      </w:r>
      <w:r>
        <w:rPr>
          <w:spacing w:val="-9"/>
          <w:sz w:val="24"/>
        </w:rPr>
        <w:t> </w:t>
      </w:r>
      <w:r>
        <w:rPr>
          <w:sz w:val="24"/>
        </w:rPr>
        <w:t>differences</w:t>
      </w:r>
      <w:r>
        <w:rPr>
          <w:spacing w:val="-11"/>
          <w:sz w:val="24"/>
        </w:rPr>
        <w:t> </w:t>
      </w:r>
      <w:r>
        <w:rPr>
          <w:sz w:val="24"/>
        </w:rPr>
        <w:t>in</w:t>
      </w:r>
      <w:r>
        <w:rPr>
          <w:spacing w:val="-9"/>
          <w:sz w:val="24"/>
        </w:rPr>
        <w:t> </w:t>
      </w:r>
      <w:r>
        <w:rPr>
          <w:spacing w:val="-2"/>
          <w:sz w:val="24"/>
        </w:rPr>
        <w:t>their</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genetic</w:t>
      </w:r>
      <w:r>
        <w:rPr>
          <w:spacing w:val="-13"/>
          <w:sz w:val="24"/>
        </w:rPr>
        <w:t> </w:t>
      </w:r>
      <w:r>
        <w:rPr>
          <w:sz w:val="24"/>
        </w:rPr>
        <w:t>makeup</w:t>
      </w:r>
      <w:r>
        <w:rPr>
          <w:spacing w:val="-8"/>
          <w:sz w:val="24"/>
        </w:rPr>
        <w:t> </w:t>
      </w:r>
      <w:r>
        <w:rPr>
          <w:sz w:val="24"/>
        </w:rPr>
        <w:t>better.</w:t>
      </w:r>
      <w:r>
        <w:rPr>
          <w:spacing w:val="-12"/>
          <w:sz w:val="24"/>
        </w:rPr>
        <w:t> </w:t>
      </w:r>
      <w:r>
        <w:rPr>
          <w:sz w:val="24"/>
        </w:rPr>
        <w:t>The</w:t>
      </w:r>
      <w:r>
        <w:rPr>
          <w:spacing w:val="-8"/>
          <w:sz w:val="24"/>
        </w:rPr>
        <w:t> </w:t>
      </w:r>
      <w:r>
        <w:rPr>
          <w:sz w:val="24"/>
        </w:rPr>
        <w:t>pangenome</w:t>
      </w:r>
      <w:r>
        <w:rPr>
          <w:spacing w:val="-8"/>
          <w:sz w:val="24"/>
        </w:rPr>
        <w:t> </w:t>
      </w:r>
      <w:r>
        <w:rPr>
          <w:sz w:val="24"/>
        </w:rPr>
        <w:t>is</w:t>
      </w:r>
      <w:r>
        <w:rPr>
          <w:spacing w:val="-8"/>
          <w:sz w:val="24"/>
        </w:rPr>
        <w:t> </w:t>
      </w:r>
      <w:r>
        <w:rPr>
          <w:sz w:val="24"/>
        </w:rPr>
        <w:t>composed</w:t>
      </w:r>
      <w:r>
        <w:rPr>
          <w:spacing w:val="-7"/>
          <w:sz w:val="24"/>
        </w:rPr>
        <w:t> </w:t>
      </w:r>
      <w:r>
        <w:rPr>
          <w:sz w:val="24"/>
        </w:rPr>
        <w:t>of</w:t>
      </w:r>
      <w:r>
        <w:rPr>
          <w:spacing w:val="-9"/>
          <w:sz w:val="24"/>
        </w:rPr>
        <w:t> </w:t>
      </w:r>
      <w:r>
        <w:rPr>
          <w:sz w:val="24"/>
        </w:rPr>
        <w:t>21</w:t>
      </w:r>
      <w:r>
        <w:rPr>
          <w:spacing w:val="-8"/>
          <w:sz w:val="24"/>
        </w:rPr>
        <w:t> </w:t>
      </w:r>
      <w:r>
        <w:rPr>
          <w:i/>
          <w:sz w:val="24"/>
        </w:rPr>
        <w:t>Ca.</w:t>
      </w:r>
      <w:r>
        <w:rPr>
          <w:i/>
          <w:spacing w:val="-18"/>
          <w:sz w:val="24"/>
        </w:rPr>
        <w:t> </w:t>
      </w:r>
      <w:r>
        <w:rPr>
          <w:sz w:val="24"/>
        </w:rPr>
        <w:t>Accumulibacter</w:t>
      </w:r>
      <w:r>
        <w:rPr>
          <w:spacing w:val="-8"/>
          <w:sz w:val="24"/>
        </w:rPr>
        <w:t> </w:t>
      </w:r>
      <w:r>
        <w:rPr>
          <w:sz w:val="24"/>
        </w:rPr>
        <w:t>and</w:t>
      </w:r>
      <w:r>
        <w:rPr>
          <w:spacing w:val="-7"/>
          <w:sz w:val="24"/>
        </w:rPr>
        <w:t> </w:t>
      </w:r>
      <w:r>
        <w:rPr>
          <w:spacing w:val="-5"/>
          <w:sz w:val="24"/>
        </w:rPr>
        <w:t>two</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i/>
          <w:sz w:val="24"/>
        </w:rPr>
        <w:t>Dechloromonas</w:t>
      </w:r>
      <w:r>
        <w:rPr>
          <w:i/>
          <w:spacing w:val="14"/>
          <w:sz w:val="24"/>
        </w:rPr>
        <w:t> </w:t>
      </w:r>
      <w:r>
        <w:rPr>
          <w:sz w:val="24"/>
        </w:rPr>
        <w:t>PAOs</w:t>
      </w:r>
      <w:r>
        <w:rPr>
          <w:spacing w:val="15"/>
          <w:sz w:val="24"/>
        </w:rPr>
        <w:t> </w:t>
      </w:r>
      <w:r>
        <w:rPr>
          <w:sz w:val="24"/>
        </w:rPr>
        <w:t>were</w:t>
      </w:r>
      <w:r>
        <w:rPr>
          <w:spacing w:val="15"/>
          <w:sz w:val="24"/>
        </w:rPr>
        <w:t> </w:t>
      </w:r>
      <w:r>
        <w:rPr>
          <w:sz w:val="24"/>
        </w:rPr>
        <w:t>denoted</w:t>
      </w:r>
      <w:r>
        <w:rPr>
          <w:spacing w:val="14"/>
          <w:sz w:val="24"/>
        </w:rPr>
        <w:t> </w:t>
      </w:r>
      <w:r>
        <w:rPr>
          <w:sz w:val="24"/>
        </w:rPr>
        <w:t>as</w:t>
      </w:r>
      <w:r>
        <w:rPr>
          <w:spacing w:val="15"/>
          <w:sz w:val="24"/>
        </w:rPr>
        <w:t> </w:t>
      </w:r>
      <w:r>
        <w:rPr>
          <w:sz w:val="24"/>
        </w:rPr>
        <w:t>the</w:t>
      </w:r>
      <w:r>
        <w:rPr>
          <w:spacing w:val="14"/>
          <w:sz w:val="24"/>
        </w:rPr>
        <w:t> </w:t>
      </w:r>
      <w:r>
        <w:rPr>
          <w:sz w:val="24"/>
        </w:rPr>
        <w:t>pan</w:t>
      </w:r>
      <w:r>
        <w:rPr>
          <w:spacing w:val="14"/>
          <w:sz w:val="24"/>
        </w:rPr>
        <w:t> </w:t>
      </w:r>
      <w:r>
        <w:rPr>
          <w:sz w:val="24"/>
        </w:rPr>
        <w:t>PAO</w:t>
      </w:r>
      <w:r>
        <w:rPr>
          <w:spacing w:val="14"/>
          <w:sz w:val="24"/>
        </w:rPr>
        <w:t> </w:t>
      </w:r>
      <w:r>
        <w:rPr>
          <w:sz w:val="24"/>
        </w:rPr>
        <w:t>genome.</w:t>
      </w:r>
      <w:r>
        <w:rPr>
          <w:spacing w:val="16"/>
          <w:sz w:val="24"/>
        </w:rPr>
        <w:t> </w:t>
      </w:r>
      <w:r>
        <w:rPr>
          <w:sz w:val="24"/>
        </w:rPr>
        <w:t>Core</w:t>
      </w:r>
      <w:r>
        <w:rPr>
          <w:spacing w:val="14"/>
          <w:sz w:val="24"/>
        </w:rPr>
        <w:t> </w:t>
      </w:r>
      <w:r>
        <w:rPr>
          <w:sz w:val="24"/>
        </w:rPr>
        <w:t>genes</w:t>
      </w:r>
      <w:r>
        <w:rPr>
          <w:spacing w:val="15"/>
          <w:sz w:val="24"/>
        </w:rPr>
        <w:t> </w:t>
      </w:r>
      <w:r>
        <w:rPr>
          <w:sz w:val="24"/>
        </w:rPr>
        <w:t>of</w:t>
      </w:r>
      <w:r>
        <w:rPr>
          <w:spacing w:val="14"/>
          <w:sz w:val="24"/>
        </w:rPr>
        <w:t> </w:t>
      </w:r>
      <w:r>
        <w:rPr>
          <w:sz w:val="24"/>
        </w:rPr>
        <w:t>the</w:t>
      </w:r>
      <w:r>
        <w:rPr>
          <w:spacing w:val="16"/>
          <w:sz w:val="24"/>
        </w:rPr>
        <w:t> </w:t>
      </w:r>
      <w:r>
        <w:rPr>
          <w:spacing w:val="-5"/>
          <w:sz w:val="24"/>
        </w:rPr>
        <w:t>pan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PAO</w:t>
      </w:r>
      <w:r>
        <w:rPr>
          <w:spacing w:val="47"/>
          <w:sz w:val="24"/>
        </w:rPr>
        <w:t> </w:t>
      </w:r>
      <w:r>
        <w:rPr>
          <w:sz w:val="24"/>
        </w:rPr>
        <w:t>genome</w:t>
      </w:r>
      <w:r>
        <w:rPr>
          <w:spacing w:val="51"/>
          <w:sz w:val="24"/>
        </w:rPr>
        <w:t> </w:t>
      </w:r>
      <w:r>
        <w:rPr>
          <w:sz w:val="24"/>
        </w:rPr>
        <w:t>were</w:t>
      </w:r>
      <w:r>
        <w:rPr>
          <w:spacing w:val="51"/>
          <w:sz w:val="24"/>
        </w:rPr>
        <w:t> </w:t>
      </w:r>
      <w:r>
        <w:rPr>
          <w:sz w:val="24"/>
        </w:rPr>
        <w:t>defined</w:t>
      </w:r>
      <w:r>
        <w:rPr>
          <w:spacing w:val="50"/>
          <w:sz w:val="24"/>
        </w:rPr>
        <w:t> </w:t>
      </w:r>
      <w:r>
        <w:rPr>
          <w:sz w:val="24"/>
        </w:rPr>
        <w:t>as</w:t>
      </w:r>
      <w:r>
        <w:rPr>
          <w:spacing w:val="51"/>
          <w:sz w:val="24"/>
        </w:rPr>
        <w:t> </w:t>
      </w:r>
      <w:r>
        <w:rPr>
          <w:sz w:val="24"/>
        </w:rPr>
        <w:t>genes</w:t>
      </w:r>
      <w:r>
        <w:rPr>
          <w:spacing w:val="50"/>
          <w:sz w:val="24"/>
        </w:rPr>
        <w:t> </w:t>
      </w:r>
      <w:r>
        <w:rPr>
          <w:sz w:val="24"/>
        </w:rPr>
        <w:t>belonging</w:t>
      </w:r>
      <w:r>
        <w:rPr>
          <w:spacing w:val="49"/>
          <w:sz w:val="24"/>
        </w:rPr>
        <w:t> </w:t>
      </w:r>
      <w:r>
        <w:rPr>
          <w:sz w:val="24"/>
        </w:rPr>
        <w:t>to</w:t>
      </w:r>
      <w:r>
        <w:rPr>
          <w:spacing w:val="51"/>
          <w:sz w:val="24"/>
        </w:rPr>
        <w:t> </w:t>
      </w:r>
      <w:r>
        <w:rPr>
          <w:sz w:val="24"/>
        </w:rPr>
        <w:t>the</w:t>
      </w:r>
      <w:r>
        <w:rPr>
          <w:spacing w:val="51"/>
          <w:sz w:val="24"/>
        </w:rPr>
        <w:t> </w:t>
      </w:r>
      <w:r>
        <w:rPr>
          <w:sz w:val="24"/>
        </w:rPr>
        <w:t>core</w:t>
      </w:r>
      <w:r>
        <w:rPr>
          <w:spacing w:val="50"/>
          <w:sz w:val="24"/>
        </w:rPr>
        <w:t> </w:t>
      </w:r>
      <w:r>
        <w:rPr>
          <w:sz w:val="24"/>
        </w:rPr>
        <w:t>genes</w:t>
      </w:r>
      <w:r>
        <w:rPr>
          <w:spacing w:val="51"/>
          <w:sz w:val="24"/>
        </w:rPr>
        <w:t> </w:t>
      </w:r>
      <w:r>
        <w:rPr>
          <w:sz w:val="24"/>
        </w:rPr>
        <w:t>of</w:t>
      </w:r>
      <w:r>
        <w:rPr>
          <w:spacing w:val="49"/>
          <w:sz w:val="24"/>
        </w:rPr>
        <w:t> </w:t>
      </w:r>
      <w:r>
        <w:rPr>
          <w:sz w:val="24"/>
        </w:rPr>
        <w:t>the</w:t>
      </w:r>
      <w:r>
        <w:rPr>
          <w:spacing w:val="51"/>
          <w:sz w:val="24"/>
        </w:rPr>
        <w:t> </w:t>
      </w:r>
      <w:r>
        <w:rPr>
          <w:sz w:val="24"/>
        </w:rPr>
        <w:t>pan</w:t>
      </w:r>
      <w:r>
        <w:rPr>
          <w:spacing w:val="54"/>
          <w:sz w:val="24"/>
        </w:rPr>
        <w:t> </w:t>
      </w:r>
      <w:r>
        <w:rPr>
          <w:i/>
          <w:spacing w:val="-5"/>
          <w:sz w:val="24"/>
        </w:rPr>
        <w:t>Ca.</w:t>
      </w:r>
    </w:p>
    <w:p>
      <w:pPr>
        <w:pStyle w:val="BodyText"/>
        <w:spacing w:before="100"/>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1"/>
          <w:sz w:val="24"/>
        </w:rPr>
        <w:t> </w:t>
      </w:r>
      <w:r>
        <w:rPr>
          <w:sz w:val="24"/>
        </w:rPr>
        <w:t>genome</w:t>
      </w:r>
      <w:r>
        <w:rPr>
          <w:spacing w:val="3"/>
          <w:sz w:val="24"/>
        </w:rPr>
        <w:t> </w:t>
      </w:r>
      <w:r>
        <w:rPr>
          <w:sz w:val="24"/>
        </w:rPr>
        <w:t>and</w:t>
      </w:r>
      <w:r>
        <w:rPr>
          <w:spacing w:val="3"/>
          <w:sz w:val="24"/>
        </w:rPr>
        <w:t> </w:t>
      </w:r>
      <w:r>
        <w:rPr>
          <w:sz w:val="24"/>
        </w:rPr>
        <w:t>were</w:t>
      </w:r>
      <w:r>
        <w:rPr>
          <w:spacing w:val="3"/>
          <w:sz w:val="24"/>
        </w:rPr>
        <w:t> </w:t>
      </w:r>
      <w:r>
        <w:rPr>
          <w:sz w:val="24"/>
        </w:rPr>
        <w:t>also</w:t>
      </w:r>
      <w:r>
        <w:rPr>
          <w:spacing w:val="3"/>
          <w:sz w:val="24"/>
        </w:rPr>
        <w:t> </w:t>
      </w:r>
      <w:r>
        <w:rPr>
          <w:sz w:val="24"/>
        </w:rPr>
        <w:t>present</w:t>
      </w:r>
      <w:r>
        <w:rPr>
          <w:spacing w:val="3"/>
          <w:sz w:val="24"/>
        </w:rPr>
        <w:t> </w:t>
      </w:r>
      <w:r>
        <w:rPr>
          <w:sz w:val="24"/>
        </w:rPr>
        <w:t>in</w:t>
      </w:r>
      <w:r>
        <w:rPr>
          <w:spacing w:val="2"/>
          <w:sz w:val="24"/>
        </w:rPr>
        <w:t> </w:t>
      </w:r>
      <w:r>
        <w:rPr>
          <w:sz w:val="24"/>
        </w:rPr>
        <w:t>two</w:t>
      </w:r>
      <w:r>
        <w:rPr>
          <w:spacing w:val="6"/>
          <w:sz w:val="24"/>
        </w:rPr>
        <w:t> </w:t>
      </w:r>
      <w:r>
        <w:rPr>
          <w:i/>
          <w:sz w:val="24"/>
        </w:rPr>
        <w:t>Dechloromonas</w:t>
      </w:r>
      <w:r>
        <w:rPr>
          <w:i/>
          <w:spacing w:val="3"/>
          <w:sz w:val="24"/>
        </w:rPr>
        <w:t> </w:t>
      </w:r>
      <w:r>
        <w:rPr>
          <w:sz w:val="24"/>
        </w:rPr>
        <w:t>PAO</w:t>
      </w:r>
      <w:r>
        <w:rPr>
          <w:spacing w:val="3"/>
          <w:sz w:val="24"/>
        </w:rPr>
        <w:t> </w:t>
      </w:r>
      <w:r>
        <w:rPr>
          <w:spacing w:val="-2"/>
          <w:sz w:val="24"/>
        </w:rPr>
        <w:t>genomes.</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pacing w:val="-2"/>
          <w:sz w:val="24"/>
        </w:rPr>
        <w:t>Differential</w:t>
      </w:r>
      <w:r>
        <w:rPr>
          <w:spacing w:val="-10"/>
          <w:sz w:val="24"/>
        </w:rPr>
        <w:t> </w:t>
      </w:r>
      <w:r>
        <w:rPr>
          <w:spacing w:val="-2"/>
          <w:sz w:val="24"/>
        </w:rPr>
        <w:t>genes</w:t>
      </w:r>
      <w:r>
        <w:rPr>
          <w:spacing w:val="-7"/>
          <w:sz w:val="24"/>
        </w:rPr>
        <w:t> </w:t>
      </w:r>
      <w:r>
        <w:rPr>
          <w:spacing w:val="-2"/>
          <w:sz w:val="24"/>
        </w:rPr>
        <w:t>were</w:t>
      </w:r>
      <w:r>
        <w:rPr>
          <w:spacing w:val="-7"/>
          <w:sz w:val="24"/>
        </w:rPr>
        <w:t> </w:t>
      </w:r>
      <w:r>
        <w:rPr>
          <w:spacing w:val="-2"/>
          <w:sz w:val="24"/>
        </w:rPr>
        <w:t>defined</w:t>
      </w:r>
      <w:r>
        <w:rPr>
          <w:spacing w:val="-7"/>
          <w:sz w:val="24"/>
        </w:rPr>
        <w:t> </w:t>
      </w:r>
      <w:r>
        <w:rPr>
          <w:spacing w:val="-2"/>
          <w:sz w:val="24"/>
        </w:rPr>
        <w:t>as</w:t>
      </w:r>
      <w:r>
        <w:rPr>
          <w:spacing w:val="-8"/>
          <w:sz w:val="24"/>
        </w:rPr>
        <w:t> </w:t>
      </w:r>
      <w:r>
        <w:rPr>
          <w:spacing w:val="-2"/>
          <w:sz w:val="24"/>
        </w:rPr>
        <w:t>core</w:t>
      </w:r>
      <w:r>
        <w:rPr>
          <w:spacing w:val="-8"/>
          <w:sz w:val="24"/>
        </w:rPr>
        <w:t> </w:t>
      </w:r>
      <w:r>
        <w:rPr>
          <w:spacing w:val="-2"/>
          <w:sz w:val="24"/>
        </w:rPr>
        <w:t>genes</w:t>
      </w:r>
      <w:r>
        <w:rPr>
          <w:spacing w:val="-8"/>
          <w:sz w:val="24"/>
        </w:rPr>
        <w:t> </w:t>
      </w:r>
      <w:r>
        <w:rPr>
          <w:spacing w:val="-2"/>
          <w:sz w:val="24"/>
        </w:rPr>
        <w:t>present</w:t>
      </w:r>
      <w:r>
        <w:rPr>
          <w:spacing w:val="-8"/>
          <w:sz w:val="24"/>
        </w:rPr>
        <w:t> </w:t>
      </w:r>
      <w:r>
        <w:rPr>
          <w:spacing w:val="-2"/>
          <w:sz w:val="24"/>
        </w:rPr>
        <w:t>in</w:t>
      </w:r>
      <w:r>
        <w:rPr>
          <w:spacing w:val="-6"/>
          <w:sz w:val="24"/>
        </w:rPr>
        <w:t> </w:t>
      </w:r>
      <w:r>
        <w:rPr>
          <w:spacing w:val="-2"/>
          <w:sz w:val="24"/>
        </w:rPr>
        <w:t>the</w:t>
      </w:r>
      <w:r>
        <w:rPr>
          <w:spacing w:val="-7"/>
          <w:sz w:val="24"/>
        </w:rPr>
        <w:t> </w:t>
      </w:r>
      <w:r>
        <w:rPr>
          <w:spacing w:val="-2"/>
          <w:sz w:val="24"/>
        </w:rPr>
        <w:t>pan</w:t>
      </w:r>
      <w:r>
        <w:rPr>
          <w:spacing w:val="-8"/>
          <w:sz w:val="24"/>
        </w:rPr>
        <w:t> </w:t>
      </w:r>
      <w:r>
        <w:rPr>
          <w:spacing w:val="-2"/>
          <w:sz w:val="24"/>
        </w:rPr>
        <w:t>PAO</w:t>
      </w:r>
      <w:r>
        <w:rPr>
          <w:spacing w:val="-8"/>
          <w:sz w:val="24"/>
        </w:rPr>
        <w:t> </w:t>
      </w:r>
      <w:r>
        <w:rPr>
          <w:spacing w:val="-2"/>
          <w:sz w:val="24"/>
        </w:rPr>
        <w:t>genome</w:t>
      </w:r>
      <w:r>
        <w:rPr>
          <w:spacing w:val="-7"/>
          <w:sz w:val="24"/>
        </w:rPr>
        <w:t> </w:t>
      </w:r>
      <w:r>
        <w:rPr>
          <w:spacing w:val="-2"/>
          <w:sz w:val="24"/>
        </w:rPr>
        <w:t>but</w:t>
      </w:r>
      <w:r>
        <w:rPr>
          <w:spacing w:val="-7"/>
          <w:sz w:val="24"/>
        </w:rPr>
        <w:t> </w:t>
      </w:r>
      <w:r>
        <w:rPr>
          <w:spacing w:val="-2"/>
          <w:sz w:val="24"/>
        </w:rPr>
        <w:t>absent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1"/>
          <w:sz w:val="24"/>
        </w:rPr>
        <w:t> </w:t>
      </w:r>
      <w:r>
        <w:rPr>
          <w:sz w:val="24"/>
        </w:rPr>
        <w:t>the</w:t>
      </w:r>
      <w:r>
        <w:rPr>
          <w:spacing w:val="-1"/>
          <w:sz w:val="24"/>
        </w:rPr>
        <w:t> </w:t>
      </w:r>
      <w:r>
        <w:rPr>
          <w:i/>
          <w:sz w:val="24"/>
        </w:rPr>
        <w:t>Ca.</w:t>
      </w:r>
      <w:r>
        <w:rPr>
          <w:i/>
          <w:spacing w:val="-2"/>
          <w:sz w:val="24"/>
        </w:rPr>
        <w:t> </w:t>
      </w:r>
      <w:r>
        <w:rPr>
          <w:sz w:val="24"/>
        </w:rPr>
        <w:t>Propionivibrio</w:t>
      </w:r>
      <w:r>
        <w:rPr>
          <w:spacing w:val="-3"/>
          <w:sz w:val="24"/>
        </w:rPr>
        <w:t> </w:t>
      </w:r>
      <w:r>
        <w:rPr>
          <w:sz w:val="24"/>
        </w:rPr>
        <w:t>aalborgensis GAO</w:t>
      </w:r>
      <w:r>
        <w:rPr>
          <w:spacing w:val="-1"/>
          <w:sz w:val="24"/>
        </w:rPr>
        <w:t> </w:t>
      </w:r>
      <w:r>
        <w:rPr>
          <w:spacing w:val="-2"/>
          <w:sz w:val="24"/>
        </w:rPr>
        <w:t>genome.</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2.6</w:t>
      </w:r>
      <w:r>
        <w:rPr>
          <w:spacing w:val="-3"/>
        </w:rPr>
        <w:t> </w:t>
      </w:r>
      <w:r>
        <w:rPr/>
        <w:t>Metabolic</w:t>
      </w:r>
      <w:r>
        <w:rPr>
          <w:spacing w:val="-3"/>
        </w:rPr>
        <w:t> </w:t>
      </w:r>
      <w:r>
        <w:rPr/>
        <w:t>function</w:t>
      </w:r>
      <w:r>
        <w:rPr>
          <w:spacing w:val="-3"/>
        </w:rPr>
        <w:t> </w:t>
      </w:r>
      <w:r>
        <w:rPr>
          <w:spacing w:val="-2"/>
        </w:rPr>
        <w:t>analysis</w:t>
      </w:r>
    </w:p>
    <w:p>
      <w:pPr>
        <w:pStyle w:val="BodyText"/>
        <w:rPr>
          <w:b/>
        </w:rPr>
      </w:pPr>
    </w:p>
    <w:p>
      <w:pPr>
        <w:pStyle w:val="BodyText"/>
        <w:spacing w:before="85"/>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50"/>
          <w:w w:val="150"/>
          <w:sz w:val="24"/>
        </w:rPr>
        <w:t> </w:t>
      </w:r>
      <w:r>
        <w:rPr>
          <w:sz w:val="24"/>
        </w:rPr>
        <w:t>ancestral,</w:t>
      </w:r>
      <w:r>
        <w:rPr>
          <w:spacing w:val="53"/>
          <w:w w:val="150"/>
          <w:sz w:val="24"/>
        </w:rPr>
        <w:t> </w:t>
      </w:r>
      <w:r>
        <w:rPr>
          <w:sz w:val="24"/>
        </w:rPr>
        <w:t>derived,</w:t>
      </w:r>
      <w:r>
        <w:rPr>
          <w:spacing w:val="51"/>
          <w:w w:val="150"/>
          <w:sz w:val="24"/>
        </w:rPr>
        <w:t> </w:t>
      </w:r>
      <w:r>
        <w:rPr>
          <w:sz w:val="24"/>
        </w:rPr>
        <w:t>flexible,</w:t>
      </w:r>
      <w:r>
        <w:rPr>
          <w:spacing w:val="53"/>
          <w:w w:val="150"/>
          <w:sz w:val="24"/>
        </w:rPr>
        <w:t> </w:t>
      </w:r>
      <w:r>
        <w:rPr>
          <w:sz w:val="24"/>
        </w:rPr>
        <w:t>and</w:t>
      </w:r>
      <w:r>
        <w:rPr>
          <w:spacing w:val="52"/>
          <w:w w:val="150"/>
          <w:sz w:val="24"/>
        </w:rPr>
        <w:t> </w:t>
      </w:r>
      <w:r>
        <w:rPr>
          <w:sz w:val="24"/>
        </w:rPr>
        <w:t>lineage-specific</w:t>
      </w:r>
      <w:r>
        <w:rPr>
          <w:spacing w:val="52"/>
          <w:w w:val="150"/>
          <w:sz w:val="24"/>
        </w:rPr>
        <w:t> </w:t>
      </w:r>
      <w:r>
        <w:rPr>
          <w:sz w:val="24"/>
        </w:rPr>
        <w:t>genes</w:t>
      </w:r>
      <w:r>
        <w:rPr>
          <w:spacing w:val="53"/>
          <w:w w:val="150"/>
          <w:sz w:val="24"/>
        </w:rPr>
        <w:t> </w:t>
      </w:r>
      <w:r>
        <w:rPr>
          <w:sz w:val="24"/>
        </w:rPr>
        <w:t>were</w:t>
      </w:r>
      <w:r>
        <w:rPr>
          <w:spacing w:val="53"/>
          <w:w w:val="150"/>
          <w:sz w:val="24"/>
        </w:rPr>
        <w:t> </w:t>
      </w:r>
      <w:r>
        <w:rPr>
          <w:sz w:val="24"/>
        </w:rPr>
        <w:t>annotated</w:t>
      </w:r>
      <w:r>
        <w:rPr>
          <w:spacing w:val="51"/>
          <w:w w:val="150"/>
          <w:sz w:val="24"/>
        </w:rPr>
        <w:t> </w:t>
      </w:r>
      <w:r>
        <w:rPr>
          <w:spacing w:val="-5"/>
          <w:sz w:val="24"/>
        </w:rPr>
        <w:t>and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classified</w:t>
      </w:r>
      <w:r>
        <w:rPr>
          <w:spacing w:val="-9"/>
          <w:sz w:val="24"/>
        </w:rPr>
        <w:t> </w:t>
      </w:r>
      <w:r>
        <w:rPr>
          <w:spacing w:val="-2"/>
          <w:sz w:val="24"/>
        </w:rPr>
        <w:t>based</w:t>
      </w:r>
      <w:r>
        <w:rPr>
          <w:spacing w:val="-6"/>
          <w:sz w:val="24"/>
        </w:rPr>
        <w:t> </w:t>
      </w:r>
      <w:r>
        <w:rPr>
          <w:spacing w:val="-2"/>
          <w:sz w:val="24"/>
        </w:rPr>
        <w:t>on</w:t>
      </w:r>
      <w:r>
        <w:rPr>
          <w:spacing w:val="-8"/>
          <w:sz w:val="24"/>
        </w:rPr>
        <w:t> </w:t>
      </w:r>
      <w:r>
        <w:rPr>
          <w:spacing w:val="-2"/>
          <w:sz w:val="24"/>
        </w:rPr>
        <w:t>KEGG</w:t>
      </w:r>
      <w:r>
        <w:rPr>
          <w:spacing w:val="-8"/>
          <w:sz w:val="24"/>
        </w:rPr>
        <w:t> </w:t>
      </w:r>
      <w:r>
        <w:rPr>
          <w:spacing w:val="-2"/>
          <w:sz w:val="24"/>
        </w:rPr>
        <w:t>annotations</w:t>
      </w:r>
      <w:r>
        <w:rPr>
          <w:spacing w:val="-8"/>
          <w:sz w:val="24"/>
        </w:rPr>
        <w:t> </w:t>
      </w:r>
      <w:r>
        <w:rPr>
          <w:spacing w:val="-2"/>
          <w:sz w:val="24"/>
        </w:rPr>
        <w:t>[64]</w:t>
      </w:r>
      <w:r>
        <w:rPr>
          <w:spacing w:val="-8"/>
          <w:sz w:val="24"/>
        </w:rPr>
        <w:t> </w:t>
      </w:r>
      <w:r>
        <w:rPr>
          <w:spacing w:val="-2"/>
          <w:sz w:val="24"/>
        </w:rPr>
        <w:t>of</w:t>
      </w:r>
      <w:r>
        <w:rPr>
          <w:spacing w:val="-9"/>
          <w:sz w:val="24"/>
        </w:rPr>
        <w:t> </w:t>
      </w:r>
      <w:r>
        <w:rPr>
          <w:spacing w:val="-2"/>
          <w:sz w:val="24"/>
        </w:rPr>
        <w:t>clade</w:t>
      </w:r>
      <w:r>
        <w:rPr>
          <w:spacing w:val="-6"/>
          <w:sz w:val="24"/>
        </w:rPr>
        <w:t> </w:t>
      </w:r>
      <w:r>
        <w:rPr>
          <w:spacing w:val="-2"/>
          <w:sz w:val="24"/>
        </w:rPr>
        <w:t>IIC</w:t>
      </w:r>
      <w:r>
        <w:rPr>
          <w:spacing w:val="-8"/>
          <w:sz w:val="24"/>
        </w:rPr>
        <w:t> </w:t>
      </w:r>
      <w:r>
        <w:rPr>
          <w:spacing w:val="-2"/>
          <w:sz w:val="24"/>
        </w:rPr>
        <w:t>member</w:t>
      </w:r>
      <w:r>
        <w:rPr>
          <w:spacing w:val="-6"/>
          <w:sz w:val="24"/>
        </w:rPr>
        <w:t> </w:t>
      </w:r>
      <w:r>
        <w:rPr>
          <w:spacing w:val="-2"/>
          <w:sz w:val="24"/>
        </w:rPr>
        <w:t>SCUT-2</w:t>
      </w:r>
      <w:r>
        <w:rPr>
          <w:spacing w:val="-8"/>
          <w:sz w:val="24"/>
        </w:rPr>
        <w:t> </w:t>
      </w:r>
      <w:r>
        <w:rPr>
          <w:spacing w:val="-2"/>
          <w:sz w:val="24"/>
        </w:rPr>
        <w:t>[49]</w:t>
      </w:r>
      <w:r>
        <w:rPr>
          <w:spacing w:val="-9"/>
          <w:sz w:val="24"/>
        </w:rPr>
        <w:t> </w:t>
      </w:r>
      <w:r>
        <w:rPr>
          <w:spacing w:val="-2"/>
          <w:sz w:val="24"/>
        </w:rPr>
        <w:t>and</w:t>
      </w:r>
      <w:r>
        <w:rPr>
          <w:spacing w:val="-7"/>
          <w:sz w:val="24"/>
        </w:rPr>
        <w:t> </w:t>
      </w:r>
      <w:r>
        <w:rPr>
          <w:spacing w:val="-2"/>
          <w:sz w:val="24"/>
        </w:rPr>
        <w:t>clade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IIA</w:t>
      </w:r>
      <w:r>
        <w:rPr>
          <w:spacing w:val="-9"/>
          <w:sz w:val="24"/>
        </w:rPr>
        <w:t> </w:t>
      </w:r>
      <w:r>
        <w:rPr>
          <w:sz w:val="24"/>
        </w:rPr>
        <w:t>member</w:t>
      </w:r>
      <w:r>
        <w:rPr>
          <w:spacing w:val="7"/>
          <w:sz w:val="24"/>
        </w:rPr>
        <w:t> </w:t>
      </w:r>
      <w:r>
        <w:rPr>
          <w:sz w:val="24"/>
        </w:rPr>
        <w:t>UW1</w:t>
      </w:r>
      <w:r>
        <w:rPr>
          <w:spacing w:val="7"/>
          <w:sz w:val="24"/>
        </w:rPr>
        <w:t> </w:t>
      </w:r>
      <w:r>
        <w:rPr>
          <w:sz w:val="24"/>
        </w:rPr>
        <w:t>[4,</w:t>
      </w:r>
      <w:r>
        <w:rPr>
          <w:spacing w:val="5"/>
          <w:sz w:val="24"/>
        </w:rPr>
        <w:t> </w:t>
      </w:r>
      <w:r>
        <w:rPr>
          <w:sz w:val="24"/>
        </w:rPr>
        <w:t>26].</w:t>
      </w:r>
      <w:r>
        <w:rPr>
          <w:spacing w:val="1"/>
          <w:sz w:val="24"/>
        </w:rPr>
        <w:t> </w:t>
      </w:r>
      <w:r>
        <w:rPr>
          <w:sz w:val="24"/>
        </w:rPr>
        <w:t>The</w:t>
      </w:r>
      <w:r>
        <w:rPr>
          <w:spacing w:val="7"/>
          <w:sz w:val="24"/>
        </w:rPr>
        <w:t> </w:t>
      </w:r>
      <w:r>
        <w:rPr>
          <w:sz w:val="24"/>
        </w:rPr>
        <w:t>number</w:t>
      </w:r>
      <w:r>
        <w:rPr>
          <w:spacing w:val="6"/>
          <w:sz w:val="24"/>
        </w:rPr>
        <w:t> </w:t>
      </w:r>
      <w:r>
        <w:rPr>
          <w:sz w:val="24"/>
        </w:rPr>
        <w:t>of</w:t>
      </w:r>
      <w:r>
        <w:rPr>
          <w:spacing w:val="5"/>
          <w:sz w:val="24"/>
        </w:rPr>
        <w:t> </w:t>
      </w:r>
      <w:r>
        <w:rPr>
          <w:sz w:val="24"/>
        </w:rPr>
        <w:t>genes</w:t>
      </w:r>
      <w:r>
        <w:rPr>
          <w:spacing w:val="7"/>
          <w:sz w:val="24"/>
        </w:rPr>
        <w:t> </w:t>
      </w:r>
      <w:r>
        <w:rPr>
          <w:sz w:val="24"/>
        </w:rPr>
        <w:t>annotated</w:t>
      </w:r>
      <w:r>
        <w:rPr>
          <w:spacing w:val="5"/>
          <w:sz w:val="24"/>
        </w:rPr>
        <w:t> </w:t>
      </w:r>
      <w:r>
        <w:rPr>
          <w:sz w:val="24"/>
        </w:rPr>
        <w:t>in</w:t>
      </w:r>
      <w:r>
        <w:rPr>
          <w:spacing w:val="5"/>
          <w:sz w:val="24"/>
        </w:rPr>
        <w:t> </w:t>
      </w:r>
      <w:r>
        <w:rPr>
          <w:sz w:val="24"/>
        </w:rPr>
        <w:t>each</w:t>
      </w:r>
      <w:r>
        <w:rPr>
          <w:spacing w:val="7"/>
          <w:sz w:val="24"/>
        </w:rPr>
        <w:t> </w:t>
      </w:r>
      <w:r>
        <w:rPr>
          <w:sz w:val="24"/>
        </w:rPr>
        <w:t>metabolic</w:t>
      </w:r>
      <w:r>
        <w:rPr>
          <w:spacing w:val="7"/>
          <w:sz w:val="24"/>
        </w:rPr>
        <w:t> </w:t>
      </w:r>
      <w:r>
        <w:rPr>
          <w:spacing w:val="-2"/>
          <w:sz w:val="24"/>
        </w:rPr>
        <w:t>pathway</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was</w:t>
      </w:r>
      <w:r>
        <w:rPr>
          <w:spacing w:val="5"/>
          <w:sz w:val="24"/>
        </w:rPr>
        <w:t> </w:t>
      </w:r>
      <w:r>
        <w:rPr>
          <w:sz w:val="24"/>
        </w:rPr>
        <w:t>counted,</w:t>
      </w:r>
      <w:r>
        <w:rPr>
          <w:spacing w:val="7"/>
          <w:sz w:val="24"/>
        </w:rPr>
        <w:t> </w:t>
      </w:r>
      <w:r>
        <w:rPr>
          <w:sz w:val="24"/>
        </w:rPr>
        <w:t>with</w:t>
      </w:r>
      <w:r>
        <w:rPr>
          <w:spacing w:val="7"/>
          <w:sz w:val="24"/>
        </w:rPr>
        <w:t> </w:t>
      </w:r>
      <w:r>
        <w:rPr>
          <w:sz w:val="24"/>
        </w:rPr>
        <w:t>the</w:t>
      </w:r>
      <w:r>
        <w:rPr>
          <w:spacing w:val="6"/>
          <w:sz w:val="24"/>
        </w:rPr>
        <w:t> </w:t>
      </w:r>
      <w:r>
        <w:rPr>
          <w:sz w:val="24"/>
        </w:rPr>
        <w:t>number</w:t>
      </w:r>
      <w:r>
        <w:rPr>
          <w:spacing w:val="7"/>
          <w:sz w:val="24"/>
        </w:rPr>
        <w:t> </w:t>
      </w:r>
      <w:r>
        <w:rPr>
          <w:sz w:val="24"/>
        </w:rPr>
        <w:t>of</w:t>
      </w:r>
      <w:r>
        <w:rPr>
          <w:spacing w:val="6"/>
          <w:sz w:val="24"/>
        </w:rPr>
        <w:t> </w:t>
      </w:r>
      <w:r>
        <w:rPr>
          <w:sz w:val="24"/>
        </w:rPr>
        <w:t>each</w:t>
      </w:r>
      <w:r>
        <w:rPr>
          <w:spacing w:val="6"/>
          <w:sz w:val="24"/>
        </w:rPr>
        <w:t> </w:t>
      </w:r>
      <w:r>
        <w:rPr>
          <w:sz w:val="24"/>
        </w:rPr>
        <w:t>type</w:t>
      </w:r>
      <w:r>
        <w:rPr>
          <w:spacing w:val="6"/>
          <w:sz w:val="24"/>
        </w:rPr>
        <w:t> </w:t>
      </w:r>
      <w:r>
        <w:rPr>
          <w:sz w:val="24"/>
        </w:rPr>
        <w:t>of</w:t>
      </w:r>
      <w:r>
        <w:rPr>
          <w:spacing w:val="8"/>
          <w:sz w:val="24"/>
        </w:rPr>
        <w:t> </w:t>
      </w:r>
      <w:r>
        <w:rPr>
          <w:sz w:val="24"/>
        </w:rPr>
        <w:t>gene</w:t>
      </w:r>
      <w:r>
        <w:rPr>
          <w:spacing w:val="7"/>
          <w:sz w:val="24"/>
        </w:rPr>
        <w:t> </w:t>
      </w:r>
      <w:r>
        <w:rPr>
          <w:sz w:val="24"/>
        </w:rPr>
        <w:t>being</w:t>
      </w:r>
      <w:r>
        <w:rPr>
          <w:spacing w:val="8"/>
          <w:sz w:val="24"/>
        </w:rPr>
        <w:t> </w:t>
      </w:r>
      <w:r>
        <w:rPr>
          <w:sz w:val="24"/>
        </w:rPr>
        <w:t>divided</w:t>
      </w:r>
      <w:r>
        <w:rPr>
          <w:spacing w:val="6"/>
          <w:sz w:val="24"/>
        </w:rPr>
        <w:t> </w:t>
      </w:r>
      <w:r>
        <w:rPr>
          <w:sz w:val="24"/>
        </w:rPr>
        <w:t>by</w:t>
      </w:r>
      <w:r>
        <w:rPr>
          <w:spacing w:val="6"/>
          <w:sz w:val="24"/>
        </w:rPr>
        <w:t> </w:t>
      </w:r>
      <w:r>
        <w:rPr>
          <w:sz w:val="24"/>
        </w:rPr>
        <w:t>the</w:t>
      </w:r>
      <w:r>
        <w:rPr>
          <w:spacing w:val="7"/>
          <w:sz w:val="24"/>
        </w:rPr>
        <w:t> </w:t>
      </w:r>
      <w:r>
        <w:rPr>
          <w:sz w:val="24"/>
        </w:rPr>
        <w:t>total</w:t>
      </w:r>
      <w:r>
        <w:rPr>
          <w:spacing w:val="7"/>
          <w:sz w:val="24"/>
        </w:rPr>
        <w:t> </w:t>
      </w:r>
      <w:r>
        <w:rPr>
          <w:spacing w:val="-2"/>
          <w:sz w:val="24"/>
        </w:rPr>
        <w:t>number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12"/>
          <w:sz w:val="24"/>
        </w:rPr>
        <w:t> </w:t>
      </w:r>
      <w:r>
        <w:rPr>
          <w:sz w:val="24"/>
        </w:rPr>
        <w:t>genes</w:t>
      </w:r>
      <w:r>
        <w:rPr>
          <w:spacing w:val="15"/>
          <w:sz w:val="24"/>
        </w:rPr>
        <w:t> </w:t>
      </w:r>
      <w:r>
        <w:rPr>
          <w:sz w:val="24"/>
        </w:rPr>
        <w:t>in</w:t>
      </w:r>
      <w:r>
        <w:rPr>
          <w:spacing w:val="15"/>
          <w:sz w:val="24"/>
        </w:rPr>
        <w:t> </w:t>
      </w:r>
      <w:r>
        <w:rPr>
          <w:sz w:val="24"/>
        </w:rPr>
        <w:t>the</w:t>
      </w:r>
      <w:r>
        <w:rPr>
          <w:spacing w:val="15"/>
          <w:sz w:val="24"/>
        </w:rPr>
        <w:t> </w:t>
      </w:r>
      <w:r>
        <w:rPr>
          <w:sz w:val="24"/>
        </w:rPr>
        <w:t>pathway.</w:t>
      </w:r>
      <w:r>
        <w:rPr>
          <w:spacing w:val="13"/>
          <w:sz w:val="24"/>
        </w:rPr>
        <w:t> </w:t>
      </w:r>
      <w:r>
        <w:rPr>
          <w:sz w:val="24"/>
        </w:rPr>
        <w:t>Metabolic</w:t>
      </w:r>
      <w:r>
        <w:rPr>
          <w:spacing w:val="13"/>
          <w:sz w:val="24"/>
        </w:rPr>
        <w:t> </w:t>
      </w:r>
      <w:r>
        <w:rPr>
          <w:sz w:val="24"/>
        </w:rPr>
        <w:t>pathways</w:t>
      </w:r>
      <w:r>
        <w:rPr>
          <w:spacing w:val="14"/>
          <w:sz w:val="24"/>
        </w:rPr>
        <w:t> </w:t>
      </w:r>
      <w:r>
        <w:rPr>
          <w:sz w:val="24"/>
        </w:rPr>
        <w:t>with</w:t>
      </w:r>
      <w:r>
        <w:rPr>
          <w:spacing w:val="15"/>
          <w:sz w:val="24"/>
        </w:rPr>
        <w:t> </w:t>
      </w:r>
      <w:r>
        <w:rPr>
          <w:sz w:val="24"/>
        </w:rPr>
        <w:t>high</w:t>
      </w:r>
      <w:r>
        <w:rPr>
          <w:spacing w:val="14"/>
          <w:sz w:val="24"/>
        </w:rPr>
        <w:t> </w:t>
      </w:r>
      <w:r>
        <w:rPr>
          <w:sz w:val="24"/>
        </w:rPr>
        <w:t>proportions</w:t>
      </w:r>
      <w:r>
        <w:rPr>
          <w:spacing w:val="15"/>
          <w:sz w:val="24"/>
        </w:rPr>
        <w:t> </w:t>
      </w:r>
      <w:r>
        <w:rPr>
          <w:sz w:val="24"/>
        </w:rPr>
        <w:t>of</w:t>
      </w:r>
      <w:r>
        <w:rPr>
          <w:spacing w:val="13"/>
          <w:sz w:val="24"/>
        </w:rPr>
        <w:t> </w:t>
      </w:r>
      <w:r>
        <w:rPr>
          <w:sz w:val="24"/>
        </w:rPr>
        <w:t>derived</w:t>
      </w:r>
      <w:r>
        <w:rPr>
          <w:spacing w:val="14"/>
          <w:sz w:val="24"/>
        </w:rPr>
        <w:t> </w:t>
      </w:r>
      <w:r>
        <w:rPr>
          <w:spacing w:val="-2"/>
          <w:sz w:val="24"/>
        </w:rPr>
        <w:t>genes</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were</w:t>
      </w:r>
      <w:r>
        <w:rPr>
          <w:spacing w:val="-4"/>
          <w:sz w:val="24"/>
        </w:rPr>
        <w:t> </w:t>
      </w:r>
      <w:r>
        <w:rPr>
          <w:sz w:val="24"/>
        </w:rPr>
        <w:t>considered</w:t>
      </w:r>
      <w:r>
        <w:rPr>
          <w:spacing w:val="-2"/>
          <w:sz w:val="24"/>
        </w:rPr>
        <w:t> </w:t>
      </w:r>
      <w:r>
        <w:rPr>
          <w:sz w:val="24"/>
        </w:rPr>
        <w:t>to</w:t>
      </w:r>
      <w:r>
        <w:rPr>
          <w:spacing w:val="-2"/>
          <w:sz w:val="24"/>
        </w:rPr>
        <w:t> </w:t>
      </w:r>
      <w:r>
        <w:rPr>
          <w:sz w:val="24"/>
        </w:rPr>
        <w:t>have</w:t>
      </w:r>
      <w:r>
        <w:rPr>
          <w:spacing w:val="-4"/>
          <w:sz w:val="24"/>
        </w:rPr>
        <w:t> </w:t>
      </w:r>
      <w:r>
        <w:rPr>
          <w:sz w:val="24"/>
        </w:rPr>
        <w:t>undergone</w:t>
      </w:r>
      <w:r>
        <w:rPr>
          <w:spacing w:val="-3"/>
          <w:sz w:val="24"/>
        </w:rPr>
        <w:t> </w:t>
      </w:r>
      <w:r>
        <w:rPr>
          <w:sz w:val="24"/>
        </w:rPr>
        <w:t>major</w:t>
      </w:r>
      <w:r>
        <w:rPr>
          <w:spacing w:val="-1"/>
          <w:sz w:val="24"/>
        </w:rPr>
        <w:t> </w:t>
      </w:r>
      <w:r>
        <w:rPr>
          <w:sz w:val="24"/>
        </w:rPr>
        <w:t>changes</w:t>
      </w:r>
      <w:r>
        <w:rPr>
          <w:spacing w:val="-2"/>
          <w:sz w:val="24"/>
        </w:rPr>
        <w:t> </w:t>
      </w:r>
      <w:r>
        <w:rPr>
          <w:sz w:val="24"/>
        </w:rPr>
        <w:t>during</w:t>
      </w:r>
      <w:r>
        <w:rPr>
          <w:spacing w:val="-1"/>
          <w:sz w:val="24"/>
        </w:rPr>
        <w:t> </w:t>
      </w:r>
      <w:r>
        <w:rPr>
          <w:spacing w:val="-2"/>
          <w:sz w:val="24"/>
        </w:rPr>
        <w:t>evolution.</w:t>
      </w:r>
    </w:p>
    <w:p>
      <w:pPr>
        <w:pStyle w:val="BodyText"/>
      </w:pPr>
    </w:p>
    <w:p>
      <w:pPr>
        <w:pStyle w:val="BodyText"/>
        <w:spacing w:before="83"/>
      </w:pPr>
    </w:p>
    <w:p>
      <w:pPr>
        <w:pStyle w:val="Heading1"/>
        <w:numPr>
          <w:ilvl w:val="0"/>
          <w:numId w:val="4"/>
        </w:numPr>
        <w:tabs>
          <w:tab w:pos="997" w:val="left" w:leader="none"/>
        </w:tabs>
        <w:spacing w:line="240" w:lineRule="auto" w:before="1" w:after="0"/>
        <w:ind w:left="997" w:right="0" w:hanging="720"/>
        <w:jc w:val="left"/>
        <w:rPr>
          <w:b w:val="0"/>
        </w:rPr>
      </w:pPr>
      <w:r>
        <w:rPr/>
        <w:t>2.7</w:t>
      </w:r>
      <w:r>
        <w:rPr>
          <w:spacing w:val="-2"/>
        </w:rPr>
        <w:t> </w:t>
      </w:r>
      <w:r>
        <w:rPr/>
        <w:t>Horizontal gene</w:t>
      </w:r>
      <w:r>
        <w:rPr>
          <w:spacing w:val="-1"/>
        </w:rPr>
        <w:t> </w:t>
      </w:r>
      <w:r>
        <w:rPr/>
        <w:t>transfer</w:t>
      </w:r>
      <w:r>
        <w:rPr>
          <w:spacing w:val="-4"/>
        </w:rPr>
        <w:t> </w:t>
      </w:r>
      <w:r>
        <w:rPr/>
        <w:t>(HGT)</w:t>
      </w:r>
      <w:r>
        <w:rPr>
          <w:spacing w:val="-1"/>
        </w:rPr>
        <w:t> </w:t>
      </w:r>
      <w:r>
        <w:rPr>
          <w:spacing w:val="-2"/>
        </w:rPr>
        <w:t>identification</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Parametric</w:t>
      </w:r>
      <w:r>
        <w:rPr>
          <w:spacing w:val="-17"/>
          <w:sz w:val="24"/>
        </w:rPr>
        <w:t> </w:t>
      </w:r>
      <w:r>
        <w:rPr>
          <w:sz w:val="24"/>
        </w:rPr>
        <w:t>and</w:t>
      </w:r>
      <w:r>
        <w:rPr>
          <w:spacing w:val="-14"/>
          <w:sz w:val="24"/>
        </w:rPr>
        <w:t> </w:t>
      </w:r>
      <w:r>
        <w:rPr>
          <w:sz w:val="24"/>
        </w:rPr>
        <w:t>phylogenetic</w:t>
      </w:r>
      <w:r>
        <w:rPr>
          <w:spacing w:val="-14"/>
          <w:sz w:val="24"/>
        </w:rPr>
        <w:t> </w:t>
      </w:r>
      <w:r>
        <w:rPr>
          <w:sz w:val="24"/>
        </w:rPr>
        <w:t>methods</w:t>
      </w:r>
      <w:r>
        <w:rPr>
          <w:spacing w:val="-13"/>
          <w:sz w:val="24"/>
        </w:rPr>
        <w:t> </w:t>
      </w:r>
      <w:r>
        <w:rPr>
          <w:sz w:val="24"/>
        </w:rPr>
        <w:t>are</w:t>
      </w:r>
      <w:r>
        <w:rPr>
          <w:spacing w:val="-11"/>
          <w:sz w:val="24"/>
        </w:rPr>
        <w:t> </w:t>
      </w:r>
      <w:r>
        <w:rPr>
          <w:sz w:val="24"/>
        </w:rPr>
        <w:t>commonly</w:t>
      </w:r>
      <w:r>
        <w:rPr>
          <w:spacing w:val="-13"/>
          <w:sz w:val="24"/>
        </w:rPr>
        <w:t> </w:t>
      </w:r>
      <w:r>
        <w:rPr>
          <w:sz w:val="24"/>
        </w:rPr>
        <w:t>used</w:t>
      </w:r>
      <w:r>
        <w:rPr>
          <w:spacing w:val="-14"/>
          <w:sz w:val="24"/>
        </w:rPr>
        <w:t> </w:t>
      </w:r>
      <w:r>
        <w:rPr>
          <w:sz w:val="24"/>
        </w:rPr>
        <w:t>to</w:t>
      </w:r>
      <w:r>
        <w:rPr>
          <w:spacing w:val="-13"/>
          <w:sz w:val="24"/>
        </w:rPr>
        <w:t> </w:t>
      </w:r>
      <w:r>
        <w:rPr>
          <w:sz w:val="24"/>
        </w:rPr>
        <w:t>infer</w:t>
      </w:r>
      <w:r>
        <w:rPr>
          <w:spacing w:val="-13"/>
          <w:sz w:val="24"/>
        </w:rPr>
        <w:t> </w:t>
      </w:r>
      <w:r>
        <w:rPr>
          <w:sz w:val="24"/>
        </w:rPr>
        <w:t>HGT</w:t>
      </w:r>
      <w:r>
        <w:rPr>
          <w:spacing w:val="-16"/>
          <w:sz w:val="24"/>
        </w:rPr>
        <w:t> </w:t>
      </w:r>
      <w:r>
        <w:rPr>
          <w:sz w:val="24"/>
        </w:rPr>
        <w:t>[65].</w:t>
      </w:r>
      <w:r>
        <w:rPr>
          <w:spacing w:val="-16"/>
          <w:sz w:val="24"/>
        </w:rPr>
        <w:t> </w:t>
      </w:r>
      <w:r>
        <w:rPr>
          <w:sz w:val="24"/>
        </w:rPr>
        <w:t>This</w:t>
      </w:r>
      <w:r>
        <w:rPr>
          <w:spacing w:val="-13"/>
          <w:sz w:val="24"/>
        </w:rPr>
        <w:t> </w:t>
      </w:r>
      <w:r>
        <w:rPr>
          <w:spacing w:val="-2"/>
          <w:sz w:val="24"/>
        </w:rPr>
        <w:t>study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used</w:t>
      </w:r>
      <w:r>
        <w:rPr>
          <w:spacing w:val="7"/>
          <w:sz w:val="24"/>
        </w:rPr>
        <w:t> </w:t>
      </w:r>
      <w:r>
        <w:rPr>
          <w:sz w:val="24"/>
        </w:rPr>
        <w:t>the</w:t>
      </w:r>
      <w:r>
        <w:rPr>
          <w:spacing w:val="9"/>
          <w:sz w:val="24"/>
        </w:rPr>
        <w:t> </w:t>
      </w:r>
      <w:r>
        <w:rPr>
          <w:sz w:val="24"/>
        </w:rPr>
        <w:t>phylogenetic</w:t>
      </w:r>
      <w:r>
        <w:rPr>
          <w:spacing w:val="7"/>
          <w:sz w:val="24"/>
        </w:rPr>
        <w:t> </w:t>
      </w:r>
      <w:r>
        <w:rPr>
          <w:sz w:val="24"/>
        </w:rPr>
        <w:t>method</w:t>
      </w:r>
      <w:r>
        <w:rPr>
          <w:spacing w:val="9"/>
          <w:sz w:val="24"/>
        </w:rPr>
        <w:t> </w:t>
      </w:r>
      <w:r>
        <w:rPr>
          <w:sz w:val="24"/>
        </w:rPr>
        <w:t>for</w:t>
      </w:r>
      <w:r>
        <w:rPr>
          <w:spacing w:val="9"/>
          <w:sz w:val="24"/>
        </w:rPr>
        <w:t> </w:t>
      </w:r>
      <w:r>
        <w:rPr>
          <w:sz w:val="24"/>
        </w:rPr>
        <w:t>HGT</w:t>
      </w:r>
      <w:r>
        <w:rPr>
          <w:spacing w:val="4"/>
          <w:sz w:val="24"/>
        </w:rPr>
        <w:t> </w:t>
      </w:r>
      <w:r>
        <w:rPr>
          <w:sz w:val="24"/>
        </w:rPr>
        <w:t>identification.</w:t>
      </w:r>
      <w:r>
        <w:rPr>
          <w:spacing w:val="8"/>
          <w:sz w:val="24"/>
        </w:rPr>
        <w:t> </w:t>
      </w:r>
      <w:r>
        <w:rPr>
          <w:sz w:val="24"/>
        </w:rPr>
        <w:t>Each</w:t>
      </w:r>
      <w:r>
        <w:rPr>
          <w:spacing w:val="8"/>
          <w:sz w:val="24"/>
        </w:rPr>
        <w:t> </w:t>
      </w:r>
      <w:r>
        <w:rPr>
          <w:sz w:val="24"/>
        </w:rPr>
        <w:t>derived</w:t>
      </w:r>
      <w:r>
        <w:rPr>
          <w:spacing w:val="9"/>
          <w:sz w:val="24"/>
        </w:rPr>
        <w:t> </w:t>
      </w:r>
      <w:r>
        <w:rPr>
          <w:sz w:val="24"/>
        </w:rPr>
        <w:t>gene</w:t>
      </w:r>
      <w:r>
        <w:rPr>
          <w:spacing w:val="10"/>
          <w:sz w:val="24"/>
        </w:rPr>
        <w:t> </w:t>
      </w:r>
      <w:r>
        <w:rPr>
          <w:sz w:val="24"/>
        </w:rPr>
        <w:t>was</w:t>
      </w:r>
      <w:r>
        <w:rPr>
          <w:spacing w:val="8"/>
          <w:sz w:val="24"/>
        </w:rPr>
        <w:t> </w:t>
      </w:r>
      <w:r>
        <w:rPr>
          <w:spacing w:val="-2"/>
          <w:sz w:val="24"/>
        </w:rPr>
        <w:t>queried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61"/>
          <w:sz w:val="24"/>
        </w:rPr>
        <w:t> </w:t>
      </w:r>
      <w:r>
        <w:rPr>
          <w:sz w:val="24"/>
        </w:rPr>
        <w:t>the</w:t>
      </w:r>
      <w:r>
        <w:rPr>
          <w:spacing w:val="62"/>
          <w:sz w:val="24"/>
        </w:rPr>
        <w:t> </w:t>
      </w:r>
      <w:r>
        <w:rPr>
          <w:sz w:val="24"/>
        </w:rPr>
        <w:t>non-redundant</w:t>
      </w:r>
      <w:r>
        <w:rPr>
          <w:spacing w:val="61"/>
          <w:sz w:val="24"/>
        </w:rPr>
        <w:t> </w:t>
      </w:r>
      <w:r>
        <w:rPr>
          <w:sz w:val="24"/>
        </w:rPr>
        <w:t>(NR)</w:t>
      </w:r>
      <w:r>
        <w:rPr>
          <w:spacing w:val="61"/>
          <w:sz w:val="24"/>
        </w:rPr>
        <w:t> </w:t>
      </w:r>
      <w:r>
        <w:rPr>
          <w:sz w:val="24"/>
        </w:rPr>
        <w:t>database</w:t>
      </w:r>
      <w:r>
        <w:rPr>
          <w:spacing w:val="62"/>
          <w:sz w:val="24"/>
        </w:rPr>
        <w:t> </w:t>
      </w:r>
      <w:r>
        <w:rPr>
          <w:sz w:val="24"/>
        </w:rPr>
        <w:t>(published</w:t>
      </w:r>
      <w:r>
        <w:rPr>
          <w:spacing w:val="61"/>
          <w:sz w:val="24"/>
        </w:rPr>
        <w:t> </w:t>
      </w:r>
      <w:r>
        <w:rPr>
          <w:sz w:val="24"/>
        </w:rPr>
        <w:t>on</w:t>
      </w:r>
      <w:r>
        <w:rPr>
          <w:spacing w:val="61"/>
          <w:sz w:val="24"/>
        </w:rPr>
        <w:t> </w:t>
      </w:r>
      <w:r>
        <w:rPr>
          <w:sz w:val="24"/>
        </w:rPr>
        <w:t>May</w:t>
      </w:r>
      <w:r>
        <w:rPr>
          <w:spacing w:val="61"/>
          <w:sz w:val="24"/>
        </w:rPr>
        <w:t> </w:t>
      </w:r>
      <w:r>
        <w:rPr>
          <w:sz w:val="24"/>
        </w:rPr>
        <w:t>7,</w:t>
      </w:r>
      <w:r>
        <w:rPr>
          <w:spacing w:val="61"/>
          <w:sz w:val="24"/>
        </w:rPr>
        <w:t> </w:t>
      </w:r>
      <w:r>
        <w:rPr>
          <w:sz w:val="24"/>
        </w:rPr>
        <w:t>2015)</w:t>
      </w:r>
      <w:r>
        <w:rPr>
          <w:spacing w:val="63"/>
          <w:sz w:val="24"/>
        </w:rPr>
        <w:t> </w:t>
      </w:r>
      <w:r>
        <w:rPr>
          <w:sz w:val="24"/>
        </w:rPr>
        <w:t>[66]</w:t>
      </w:r>
      <w:r>
        <w:rPr>
          <w:spacing w:val="59"/>
          <w:sz w:val="24"/>
        </w:rPr>
        <w:t> </w:t>
      </w:r>
      <w:r>
        <w:rPr>
          <w:sz w:val="24"/>
        </w:rPr>
        <w:t>using</w:t>
      </w:r>
      <w:r>
        <w:rPr>
          <w:spacing w:val="62"/>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following</w:t>
      </w:r>
      <w:r>
        <w:rPr>
          <w:spacing w:val="-2"/>
          <w:sz w:val="24"/>
        </w:rPr>
        <w:t> </w:t>
      </w:r>
      <w:r>
        <w:rPr>
          <w:sz w:val="24"/>
        </w:rPr>
        <w:t>BLASTP</w:t>
      </w:r>
      <w:r>
        <w:rPr>
          <w:spacing w:val="-9"/>
          <w:sz w:val="24"/>
        </w:rPr>
        <w:t> </w:t>
      </w:r>
      <w:r>
        <w:rPr>
          <w:sz w:val="24"/>
        </w:rPr>
        <w:t>parameter [</w:t>
      </w:r>
      <w:r>
        <w:rPr>
          <w:i/>
          <w:sz w:val="24"/>
        </w:rPr>
        <w:t>-max_target_seqs 100-value</w:t>
      </w:r>
      <w:r>
        <w:rPr>
          <w:i/>
          <w:spacing w:val="1"/>
          <w:sz w:val="24"/>
        </w:rPr>
        <w:t> </w:t>
      </w:r>
      <w:r>
        <w:rPr>
          <w:i/>
          <w:sz w:val="24"/>
        </w:rPr>
        <w:t>1E-6</w:t>
      </w:r>
      <w:r>
        <w:rPr>
          <w:sz w:val="24"/>
        </w:rPr>
        <w:t>]</w:t>
      </w:r>
      <w:r>
        <w:rPr>
          <w:spacing w:val="-1"/>
          <w:sz w:val="24"/>
        </w:rPr>
        <w:t> </w:t>
      </w:r>
      <w:r>
        <w:rPr>
          <w:sz w:val="24"/>
        </w:rPr>
        <w:t>to preserve</w:t>
      </w:r>
      <w:r>
        <w:rPr>
          <w:spacing w:val="2"/>
          <w:sz w:val="24"/>
        </w:rPr>
        <w:t> </w:t>
      </w:r>
      <w:r>
        <w:rPr>
          <w:sz w:val="24"/>
        </w:rPr>
        <w:t>the</w:t>
      </w:r>
      <w:r>
        <w:rPr>
          <w:spacing w:val="1"/>
          <w:sz w:val="24"/>
        </w:rPr>
        <w:t> </w:t>
      </w:r>
      <w:r>
        <w:rPr>
          <w:spacing w:val="-2"/>
          <w:sz w:val="24"/>
        </w:rPr>
        <w:t>first</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pacing w:val="-2"/>
          <w:sz w:val="24"/>
        </w:rPr>
        <w:t>100</w:t>
      </w:r>
      <w:r>
        <w:rPr>
          <w:spacing w:val="-8"/>
          <w:sz w:val="24"/>
        </w:rPr>
        <w:t> </w:t>
      </w:r>
      <w:r>
        <w:rPr>
          <w:spacing w:val="-2"/>
          <w:sz w:val="24"/>
        </w:rPr>
        <w:t>BLAST</w:t>
      </w:r>
      <w:r>
        <w:rPr>
          <w:spacing w:val="-10"/>
          <w:sz w:val="24"/>
        </w:rPr>
        <w:t> </w:t>
      </w:r>
      <w:r>
        <w:rPr>
          <w:spacing w:val="-2"/>
          <w:sz w:val="24"/>
        </w:rPr>
        <w:t>results.</w:t>
      </w:r>
      <w:r>
        <w:rPr>
          <w:spacing w:val="-8"/>
          <w:sz w:val="24"/>
        </w:rPr>
        <w:t> </w:t>
      </w:r>
      <w:r>
        <w:rPr>
          <w:spacing w:val="-2"/>
          <w:sz w:val="24"/>
        </w:rPr>
        <w:t>The</w:t>
      </w:r>
      <w:r>
        <w:rPr>
          <w:spacing w:val="-6"/>
          <w:sz w:val="24"/>
        </w:rPr>
        <w:t> </w:t>
      </w:r>
      <w:r>
        <w:rPr>
          <w:spacing w:val="-2"/>
          <w:sz w:val="24"/>
        </w:rPr>
        <w:t>representative</w:t>
      </w:r>
      <w:r>
        <w:rPr>
          <w:spacing w:val="-4"/>
          <w:sz w:val="24"/>
        </w:rPr>
        <w:t> </w:t>
      </w:r>
      <w:r>
        <w:rPr>
          <w:spacing w:val="-2"/>
          <w:sz w:val="24"/>
        </w:rPr>
        <w:t>species</w:t>
      </w:r>
      <w:r>
        <w:rPr>
          <w:spacing w:val="-4"/>
          <w:sz w:val="24"/>
        </w:rPr>
        <w:t> </w:t>
      </w:r>
      <w:r>
        <w:rPr>
          <w:spacing w:val="-2"/>
          <w:sz w:val="24"/>
        </w:rPr>
        <w:t>were</w:t>
      </w:r>
      <w:r>
        <w:rPr>
          <w:spacing w:val="-4"/>
          <w:sz w:val="24"/>
        </w:rPr>
        <w:t> </w:t>
      </w:r>
      <w:r>
        <w:rPr>
          <w:spacing w:val="-2"/>
          <w:sz w:val="24"/>
        </w:rPr>
        <w:t>obtained</w:t>
      </w:r>
      <w:r>
        <w:rPr>
          <w:spacing w:val="-6"/>
          <w:sz w:val="24"/>
        </w:rPr>
        <w:t> </w:t>
      </w:r>
      <w:r>
        <w:rPr>
          <w:spacing w:val="-2"/>
          <w:sz w:val="24"/>
        </w:rPr>
        <w:t>from</w:t>
      </w:r>
      <w:r>
        <w:rPr>
          <w:spacing w:val="-7"/>
          <w:sz w:val="24"/>
        </w:rPr>
        <w:t> </w:t>
      </w:r>
      <w:r>
        <w:rPr>
          <w:spacing w:val="-2"/>
          <w:sz w:val="24"/>
        </w:rPr>
        <w:t>the</w:t>
      </w:r>
      <w:r>
        <w:rPr>
          <w:spacing w:val="-4"/>
          <w:sz w:val="24"/>
        </w:rPr>
        <w:t> </w:t>
      </w:r>
      <w:r>
        <w:rPr>
          <w:spacing w:val="-2"/>
          <w:sz w:val="24"/>
        </w:rPr>
        <w:t>first</w:t>
      </w:r>
      <w:r>
        <w:rPr>
          <w:spacing w:val="-5"/>
          <w:sz w:val="24"/>
        </w:rPr>
        <w:t> </w:t>
      </w:r>
      <w:r>
        <w:rPr>
          <w:spacing w:val="-2"/>
          <w:sz w:val="24"/>
        </w:rPr>
        <w:t>100</w:t>
      </w:r>
      <w:r>
        <w:rPr>
          <w:spacing w:val="-4"/>
          <w:sz w:val="24"/>
        </w:rPr>
        <w:t> </w:t>
      </w:r>
      <w:r>
        <w:rPr>
          <w:spacing w:val="-2"/>
          <w:sz w:val="24"/>
        </w:rPr>
        <w:t>BLAST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3936">
                <wp:simplePos x="0" y="0"/>
                <wp:positionH relativeFrom="page">
                  <wp:posOffset>1413630</wp:posOffset>
                </wp:positionH>
                <wp:positionV relativeFrom="paragraph">
                  <wp:posOffset>-227669</wp:posOffset>
                </wp:positionV>
                <wp:extent cx="4578985" cy="59309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8393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results.</w:t>
      </w:r>
      <w:r>
        <w:rPr>
          <w:spacing w:val="25"/>
          <w:sz w:val="24"/>
        </w:rPr>
        <w:t> </w:t>
      </w:r>
      <w:r>
        <w:rPr>
          <w:sz w:val="24"/>
        </w:rPr>
        <w:t>Subsequently,</w:t>
      </w:r>
      <w:r>
        <w:rPr>
          <w:spacing w:val="25"/>
          <w:sz w:val="24"/>
        </w:rPr>
        <w:t> </w:t>
      </w:r>
      <w:r>
        <w:rPr>
          <w:sz w:val="24"/>
        </w:rPr>
        <w:t>the</w:t>
      </w:r>
      <w:r>
        <w:rPr>
          <w:spacing w:val="25"/>
          <w:sz w:val="24"/>
        </w:rPr>
        <w:t> </w:t>
      </w:r>
      <w:r>
        <w:rPr>
          <w:sz w:val="24"/>
        </w:rPr>
        <w:t>numbers</w:t>
      </w:r>
      <w:r>
        <w:rPr>
          <w:spacing w:val="25"/>
          <w:sz w:val="24"/>
        </w:rPr>
        <w:t> </w:t>
      </w:r>
      <w:r>
        <w:rPr>
          <w:sz w:val="24"/>
        </w:rPr>
        <w:t>and</w:t>
      </w:r>
      <w:r>
        <w:rPr>
          <w:spacing w:val="26"/>
          <w:sz w:val="24"/>
        </w:rPr>
        <w:t> </w:t>
      </w:r>
      <w:r>
        <w:rPr>
          <w:sz w:val="24"/>
        </w:rPr>
        <w:t>percentages</w:t>
      </w:r>
      <w:r>
        <w:rPr>
          <w:spacing w:val="25"/>
          <w:sz w:val="24"/>
        </w:rPr>
        <w:t> </w:t>
      </w:r>
      <w:r>
        <w:rPr>
          <w:sz w:val="24"/>
        </w:rPr>
        <w:t>of</w:t>
      </w:r>
      <w:r>
        <w:rPr>
          <w:spacing w:val="25"/>
          <w:sz w:val="24"/>
        </w:rPr>
        <w:t> </w:t>
      </w:r>
      <w:r>
        <w:rPr>
          <w:i/>
          <w:sz w:val="24"/>
        </w:rPr>
        <w:t>Ca.</w:t>
      </w:r>
      <w:r>
        <w:rPr>
          <w:i/>
          <w:spacing w:val="4"/>
          <w:sz w:val="24"/>
        </w:rPr>
        <w:t> </w:t>
      </w:r>
      <w:r>
        <w:rPr>
          <w:sz w:val="24"/>
        </w:rPr>
        <w:t>Accumulibacter,</w:t>
      </w:r>
      <w:r>
        <w:rPr>
          <w:spacing w:val="25"/>
          <w:sz w:val="24"/>
        </w:rPr>
        <w:t> </w:t>
      </w:r>
      <w:r>
        <w:rPr>
          <w:sz w:val="24"/>
        </w:rPr>
        <w:t>non-</w:t>
      </w:r>
      <w:r>
        <w:rPr>
          <w:i/>
          <w:spacing w:val="-5"/>
          <w:sz w:val="24"/>
        </w:rPr>
        <w:t>Ca.</w:t>
      </w:r>
    </w:p>
    <w:p>
      <w:pPr>
        <w:pStyle w:val="BodyText"/>
        <w:spacing w:before="101"/>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24"/>
          <w:sz w:val="24"/>
        </w:rPr>
        <w:t> </w:t>
      </w:r>
      <w:r>
        <w:rPr>
          <w:sz w:val="24"/>
        </w:rPr>
        <w:t>Rhodocyclaceae,</w:t>
      </w:r>
      <w:r>
        <w:rPr>
          <w:spacing w:val="24"/>
          <w:sz w:val="24"/>
        </w:rPr>
        <w:t> </w:t>
      </w:r>
      <w:r>
        <w:rPr>
          <w:sz w:val="24"/>
        </w:rPr>
        <w:t>and</w:t>
      </w:r>
      <w:r>
        <w:rPr>
          <w:spacing w:val="23"/>
          <w:sz w:val="24"/>
        </w:rPr>
        <w:t> </w:t>
      </w:r>
      <w:r>
        <w:rPr>
          <w:sz w:val="24"/>
        </w:rPr>
        <w:t>non-Rhodocyclaceae</w:t>
      </w:r>
      <w:r>
        <w:rPr>
          <w:spacing w:val="23"/>
          <w:sz w:val="24"/>
        </w:rPr>
        <w:t> </w:t>
      </w:r>
      <w:r>
        <w:rPr>
          <w:sz w:val="24"/>
        </w:rPr>
        <w:t>members</w:t>
      </w:r>
      <w:r>
        <w:rPr>
          <w:spacing w:val="25"/>
          <w:sz w:val="24"/>
        </w:rPr>
        <w:t> </w:t>
      </w:r>
      <w:r>
        <w:rPr>
          <w:sz w:val="24"/>
        </w:rPr>
        <w:t>in</w:t>
      </w:r>
      <w:r>
        <w:rPr>
          <w:spacing w:val="24"/>
          <w:sz w:val="24"/>
        </w:rPr>
        <w:t> </w:t>
      </w:r>
      <w:r>
        <w:rPr>
          <w:sz w:val="24"/>
        </w:rPr>
        <w:t>the</w:t>
      </w:r>
      <w:r>
        <w:rPr>
          <w:spacing w:val="24"/>
          <w:sz w:val="24"/>
        </w:rPr>
        <w:t> </w:t>
      </w:r>
      <w:r>
        <w:rPr>
          <w:sz w:val="24"/>
        </w:rPr>
        <w:t>first</w:t>
      </w:r>
      <w:r>
        <w:rPr>
          <w:spacing w:val="24"/>
          <w:sz w:val="24"/>
        </w:rPr>
        <w:t> </w:t>
      </w:r>
      <w:r>
        <w:rPr>
          <w:spacing w:val="-5"/>
          <w:sz w:val="24"/>
        </w:rPr>
        <w:t>100</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BLAST</w:t>
      </w:r>
      <w:r>
        <w:rPr>
          <w:spacing w:val="-8"/>
          <w:sz w:val="24"/>
        </w:rPr>
        <w:t> </w:t>
      </w:r>
      <w:r>
        <w:rPr>
          <w:sz w:val="24"/>
        </w:rPr>
        <w:t>results</w:t>
      </w:r>
      <w:r>
        <w:rPr>
          <w:spacing w:val="1"/>
          <w:sz w:val="24"/>
        </w:rPr>
        <w:t> </w:t>
      </w:r>
      <w:r>
        <w:rPr>
          <w:sz w:val="24"/>
        </w:rPr>
        <w:t>were then calculated.</w:t>
      </w:r>
      <w:r>
        <w:rPr>
          <w:spacing w:val="-14"/>
          <w:sz w:val="24"/>
        </w:rPr>
        <w:t> </w:t>
      </w:r>
      <w:r>
        <w:rPr>
          <w:sz w:val="24"/>
        </w:rPr>
        <w:t>A</w:t>
      </w:r>
      <w:r>
        <w:rPr>
          <w:spacing w:val="-14"/>
          <w:sz w:val="24"/>
        </w:rPr>
        <w:t> </w:t>
      </w:r>
      <w:r>
        <w:rPr>
          <w:sz w:val="24"/>
        </w:rPr>
        <w:t>gene</w:t>
      </w:r>
      <w:r>
        <w:rPr>
          <w:spacing w:val="1"/>
          <w:sz w:val="24"/>
        </w:rPr>
        <w:t> </w:t>
      </w:r>
      <w:r>
        <w:rPr>
          <w:sz w:val="24"/>
        </w:rPr>
        <w:t>was</w:t>
      </w:r>
      <w:r>
        <w:rPr>
          <w:spacing w:val="-2"/>
          <w:sz w:val="24"/>
        </w:rPr>
        <w:t> </w:t>
      </w:r>
      <w:r>
        <w:rPr>
          <w:sz w:val="24"/>
        </w:rPr>
        <w:t>considered a</w:t>
      </w:r>
      <w:r>
        <w:rPr>
          <w:spacing w:val="-1"/>
          <w:sz w:val="24"/>
        </w:rPr>
        <w:t> </w:t>
      </w:r>
      <w:r>
        <w:rPr>
          <w:sz w:val="24"/>
        </w:rPr>
        <w:t>laterally</w:t>
      </w:r>
      <w:r>
        <w:rPr>
          <w:spacing w:val="1"/>
          <w:sz w:val="24"/>
        </w:rPr>
        <w:t> </w:t>
      </w:r>
      <w:r>
        <w:rPr>
          <w:sz w:val="24"/>
        </w:rPr>
        <w:t>derived gene </w:t>
      </w:r>
      <w:r>
        <w:rPr>
          <w:spacing w:val="-5"/>
          <w:sz w:val="24"/>
        </w:rPr>
        <w:t>if</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58"/>
          <w:sz w:val="24"/>
        </w:rPr>
        <w:t> </w:t>
      </w:r>
      <w:r>
        <w:rPr>
          <w:sz w:val="24"/>
        </w:rPr>
        <w:t>numbers</w:t>
      </w:r>
      <w:r>
        <w:rPr>
          <w:spacing w:val="61"/>
          <w:sz w:val="24"/>
        </w:rPr>
        <w:t> </w:t>
      </w:r>
      <w:r>
        <w:rPr>
          <w:sz w:val="24"/>
        </w:rPr>
        <w:t>of</w:t>
      </w:r>
      <w:r>
        <w:rPr>
          <w:spacing w:val="60"/>
          <w:sz w:val="24"/>
        </w:rPr>
        <w:t> </w:t>
      </w:r>
      <w:r>
        <w:rPr>
          <w:i/>
          <w:sz w:val="24"/>
        </w:rPr>
        <w:t>Ca.</w:t>
      </w:r>
      <w:r>
        <w:rPr>
          <w:i/>
          <w:spacing w:val="40"/>
          <w:sz w:val="24"/>
        </w:rPr>
        <w:t> </w:t>
      </w:r>
      <w:r>
        <w:rPr>
          <w:sz w:val="24"/>
        </w:rPr>
        <w:t>Accumulibacter</w:t>
      </w:r>
      <w:r>
        <w:rPr>
          <w:spacing w:val="62"/>
          <w:sz w:val="24"/>
        </w:rPr>
        <w:t> </w:t>
      </w:r>
      <w:r>
        <w:rPr>
          <w:sz w:val="24"/>
        </w:rPr>
        <w:t>or</w:t>
      </w:r>
      <w:r>
        <w:rPr>
          <w:spacing w:val="61"/>
          <w:sz w:val="24"/>
        </w:rPr>
        <w:t> </w:t>
      </w:r>
      <w:r>
        <w:rPr>
          <w:sz w:val="24"/>
        </w:rPr>
        <w:t>non-</w:t>
      </w:r>
      <w:r>
        <w:rPr>
          <w:i/>
          <w:sz w:val="24"/>
        </w:rPr>
        <w:t>Ca.</w:t>
      </w:r>
      <w:r>
        <w:rPr>
          <w:i/>
          <w:spacing w:val="60"/>
          <w:sz w:val="24"/>
        </w:rPr>
        <w:t> </w:t>
      </w:r>
      <w:r>
        <w:rPr>
          <w:sz w:val="24"/>
        </w:rPr>
        <w:t>Accumulibacter</w:t>
      </w:r>
      <w:r>
        <w:rPr>
          <w:spacing w:val="61"/>
          <w:sz w:val="24"/>
        </w:rPr>
        <w:t> </w:t>
      </w:r>
      <w:r>
        <w:rPr>
          <w:spacing w:val="-2"/>
          <w:sz w:val="24"/>
        </w:rPr>
        <w:t>Rhodocyclaceae-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related</w:t>
      </w:r>
      <w:r>
        <w:rPr>
          <w:spacing w:val="63"/>
          <w:sz w:val="24"/>
        </w:rPr>
        <w:t> </w:t>
      </w:r>
      <w:r>
        <w:rPr>
          <w:sz w:val="24"/>
        </w:rPr>
        <w:t>hits</w:t>
      </w:r>
      <w:r>
        <w:rPr>
          <w:spacing w:val="62"/>
          <w:sz w:val="24"/>
        </w:rPr>
        <w:t> </w:t>
      </w:r>
      <w:r>
        <w:rPr>
          <w:sz w:val="24"/>
        </w:rPr>
        <w:t>were</w:t>
      </w:r>
      <w:r>
        <w:rPr>
          <w:spacing w:val="62"/>
          <w:sz w:val="24"/>
        </w:rPr>
        <w:t> </w:t>
      </w:r>
      <w:r>
        <w:rPr>
          <w:sz w:val="24"/>
        </w:rPr>
        <w:t>less</w:t>
      </w:r>
      <w:r>
        <w:rPr>
          <w:spacing w:val="62"/>
          <w:sz w:val="24"/>
        </w:rPr>
        <w:t> </w:t>
      </w:r>
      <w:r>
        <w:rPr>
          <w:sz w:val="24"/>
        </w:rPr>
        <w:t>than</w:t>
      </w:r>
      <w:r>
        <w:rPr>
          <w:spacing w:val="64"/>
          <w:sz w:val="24"/>
        </w:rPr>
        <w:t> </w:t>
      </w:r>
      <w:r>
        <w:rPr>
          <w:sz w:val="24"/>
        </w:rPr>
        <w:t>10%.</w:t>
      </w:r>
      <w:r>
        <w:rPr>
          <w:spacing w:val="42"/>
          <w:sz w:val="24"/>
        </w:rPr>
        <w:t> </w:t>
      </w:r>
      <w:r>
        <w:rPr>
          <w:sz w:val="24"/>
        </w:rPr>
        <w:t>All</w:t>
      </w:r>
      <w:r>
        <w:rPr>
          <w:spacing w:val="63"/>
          <w:sz w:val="24"/>
        </w:rPr>
        <w:t> </w:t>
      </w:r>
      <w:r>
        <w:rPr>
          <w:sz w:val="24"/>
        </w:rPr>
        <w:t>core</w:t>
      </w:r>
      <w:r>
        <w:rPr>
          <w:spacing w:val="63"/>
          <w:sz w:val="24"/>
        </w:rPr>
        <w:t> </w:t>
      </w:r>
      <w:r>
        <w:rPr>
          <w:sz w:val="24"/>
        </w:rPr>
        <w:t>and</w:t>
      </w:r>
      <w:r>
        <w:rPr>
          <w:spacing w:val="63"/>
          <w:sz w:val="24"/>
        </w:rPr>
        <w:t> </w:t>
      </w:r>
      <w:r>
        <w:rPr>
          <w:sz w:val="24"/>
        </w:rPr>
        <w:t>differential-derived</w:t>
      </w:r>
      <w:r>
        <w:rPr>
          <w:spacing w:val="62"/>
          <w:sz w:val="24"/>
        </w:rPr>
        <w:t> </w:t>
      </w:r>
      <w:r>
        <w:rPr>
          <w:sz w:val="24"/>
        </w:rPr>
        <w:t>genes</w:t>
      </w:r>
      <w:r>
        <w:rPr>
          <w:spacing w:val="64"/>
          <w:sz w:val="24"/>
        </w:rPr>
        <w:t> </w:t>
      </w:r>
      <w:r>
        <w:rPr>
          <w:sz w:val="24"/>
        </w:rPr>
        <w:t>in</w:t>
      </w:r>
      <w:r>
        <w:rPr>
          <w:spacing w:val="63"/>
          <w:sz w:val="24"/>
        </w:rPr>
        <w:t> </w:t>
      </w:r>
      <w:r>
        <w:rPr>
          <w:spacing w:val="-4"/>
          <w:sz w:val="24"/>
        </w:rPr>
        <w:t>each</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metabolic</w:t>
      </w:r>
      <w:r>
        <w:rPr>
          <w:spacing w:val="23"/>
          <w:sz w:val="24"/>
        </w:rPr>
        <w:t> </w:t>
      </w:r>
      <w:r>
        <w:rPr>
          <w:sz w:val="24"/>
        </w:rPr>
        <w:t>pathway</w:t>
      </w:r>
      <w:r>
        <w:rPr>
          <w:spacing w:val="25"/>
          <w:sz w:val="24"/>
        </w:rPr>
        <w:t> </w:t>
      </w:r>
      <w:r>
        <w:rPr>
          <w:sz w:val="24"/>
        </w:rPr>
        <w:t>were</w:t>
      </w:r>
      <w:r>
        <w:rPr>
          <w:spacing w:val="24"/>
          <w:sz w:val="24"/>
        </w:rPr>
        <w:t> </w:t>
      </w:r>
      <w:r>
        <w:rPr>
          <w:sz w:val="24"/>
        </w:rPr>
        <w:t>analyzed</w:t>
      </w:r>
      <w:r>
        <w:rPr>
          <w:spacing w:val="22"/>
          <w:sz w:val="24"/>
        </w:rPr>
        <w:t> </w:t>
      </w:r>
      <w:r>
        <w:rPr>
          <w:sz w:val="24"/>
        </w:rPr>
        <w:t>to</w:t>
      </w:r>
      <w:r>
        <w:rPr>
          <w:spacing w:val="23"/>
          <w:sz w:val="24"/>
        </w:rPr>
        <w:t> </w:t>
      </w:r>
      <w:r>
        <w:rPr>
          <w:sz w:val="24"/>
        </w:rPr>
        <w:t>determine</w:t>
      </w:r>
      <w:r>
        <w:rPr>
          <w:spacing w:val="24"/>
          <w:sz w:val="24"/>
        </w:rPr>
        <w:t> </w:t>
      </w:r>
      <w:r>
        <w:rPr>
          <w:sz w:val="24"/>
        </w:rPr>
        <w:t>if</w:t>
      </w:r>
      <w:r>
        <w:rPr>
          <w:spacing w:val="23"/>
          <w:sz w:val="24"/>
        </w:rPr>
        <w:t> </w:t>
      </w:r>
      <w:r>
        <w:rPr>
          <w:sz w:val="24"/>
        </w:rPr>
        <w:t>they</w:t>
      </w:r>
      <w:r>
        <w:rPr>
          <w:spacing w:val="23"/>
          <w:sz w:val="24"/>
        </w:rPr>
        <w:t> </w:t>
      </w:r>
      <w:r>
        <w:rPr>
          <w:sz w:val="24"/>
        </w:rPr>
        <w:t>were</w:t>
      </w:r>
      <w:r>
        <w:rPr>
          <w:spacing w:val="24"/>
          <w:sz w:val="24"/>
        </w:rPr>
        <w:t> </w:t>
      </w:r>
      <w:r>
        <w:rPr>
          <w:sz w:val="24"/>
        </w:rPr>
        <w:t>obtained</w:t>
      </w:r>
      <w:r>
        <w:rPr>
          <w:spacing w:val="24"/>
          <w:sz w:val="24"/>
        </w:rPr>
        <w:t> </w:t>
      </w:r>
      <w:r>
        <w:rPr>
          <w:sz w:val="24"/>
        </w:rPr>
        <w:t>via</w:t>
      </w:r>
      <w:r>
        <w:rPr>
          <w:spacing w:val="28"/>
          <w:sz w:val="24"/>
        </w:rPr>
        <w:t> </w:t>
      </w:r>
      <w:r>
        <w:rPr>
          <w:sz w:val="24"/>
        </w:rPr>
        <w:t>HGT.</w:t>
      </w:r>
      <w:r>
        <w:rPr>
          <w:spacing w:val="18"/>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derived</w:t>
      </w:r>
      <w:r>
        <w:rPr>
          <w:spacing w:val="-12"/>
          <w:sz w:val="24"/>
        </w:rPr>
        <w:t> </w:t>
      </w:r>
      <w:r>
        <w:rPr>
          <w:sz w:val="24"/>
        </w:rPr>
        <w:t>genes</w:t>
      </w:r>
      <w:r>
        <w:rPr>
          <w:spacing w:val="-9"/>
          <w:sz w:val="24"/>
        </w:rPr>
        <w:t> </w:t>
      </w:r>
      <w:r>
        <w:rPr>
          <w:sz w:val="24"/>
        </w:rPr>
        <w:t>that</w:t>
      </w:r>
      <w:r>
        <w:rPr>
          <w:spacing w:val="-10"/>
          <w:sz w:val="24"/>
        </w:rPr>
        <w:t> </w:t>
      </w:r>
      <w:r>
        <w:rPr>
          <w:sz w:val="24"/>
        </w:rPr>
        <w:t>were</w:t>
      </w:r>
      <w:r>
        <w:rPr>
          <w:spacing w:val="-10"/>
          <w:sz w:val="24"/>
        </w:rPr>
        <w:t> </w:t>
      </w:r>
      <w:r>
        <w:rPr>
          <w:sz w:val="24"/>
        </w:rPr>
        <w:t>classified</w:t>
      </w:r>
      <w:r>
        <w:rPr>
          <w:spacing w:val="-9"/>
          <w:sz w:val="24"/>
        </w:rPr>
        <w:t> </w:t>
      </w:r>
      <w:r>
        <w:rPr>
          <w:sz w:val="24"/>
        </w:rPr>
        <w:t>as</w:t>
      </w:r>
      <w:r>
        <w:rPr>
          <w:spacing w:val="-10"/>
          <w:sz w:val="24"/>
        </w:rPr>
        <w:t> </w:t>
      </w:r>
      <w:r>
        <w:rPr>
          <w:sz w:val="24"/>
        </w:rPr>
        <w:t>HGT-originated</w:t>
      </w:r>
      <w:r>
        <w:rPr>
          <w:spacing w:val="-9"/>
          <w:sz w:val="24"/>
        </w:rPr>
        <w:t> </w:t>
      </w:r>
      <w:r>
        <w:rPr>
          <w:sz w:val="24"/>
        </w:rPr>
        <w:t>are</w:t>
      </w:r>
      <w:r>
        <w:rPr>
          <w:spacing w:val="-10"/>
          <w:sz w:val="24"/>
        </w:rPr>
        <w:t> </w:t>
      </w:r>
      <w:r>
        <w:rPr>
          <w:sz w:val="24"/>
        </w:rPr>
        <w:t>referred</w:t>
      </w:r>
      <w:r>
        <w:rPr>
          <w:spacing w:val="-10"/>
          <w:sz w:val="24"/>
        </w:rPr>
        <w:t> </w:t>
      </w:r>
      <w:r>
        <w:rPr>
          <w:sz w:val="24"/>
        </w:rPr>
        <w:t>to</w:t>
      </w:r>
      <w:r>
        <w:rPr>
          <w:spacing w:val="-9"/>
          <w:sz w:val="24"/>
        </w:rPr>
        <w:t> </w:t>
      </w:r>
      <w:r>
        <w:rPr>
          <w:sz w:val="24"/>
        </w:rPr>
        <w:t>as</w:t>
      </w:r>
      <w:r>
        <w:rPr>
          <w:spacing w:val="-10"/>
          <w:sz w:val="24"/>
        </w:rPr>
        <w:t> </w:t>
      </w:r>
      <w:r>
        <w:rPr>
          <w:sz w:val="24"/>
        </w:rPr>
        <w:t>laterally</w:t>
      </w:r>
      <w:r>
        <w:rPr>
          <w:spacing w:val="-9"/>
          <w:sz w:val="24"/>
        </w:rPr>
        <w:t> </w:t>
      </w:r>
      <w:r>
        <w:rPr>
          <w:spacing w:val="-2"/>
          <w:sz w:val="24"/>
        </w:rPr>
        <w:t>derived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33"/>
          <w:sz w:val="24"/>
        </w:rPr>
        <w:t> </w:t>
      </w:r>
      <w:r>
        <w:rPr>
          <w:sz w:val="24"/>
        </w:rPr>
        <w:t>The</w:t>
      </w:r>
      <w:r>
        <w:rPr>
          <w:spacing w:val="39"/>
          <w:sz w:val="24"/>
        </w:rPr>
        <w:t> </w:t>
      </w:r>
      <w:r>
        <w:rPr>
          <w:sz w:val="24"/>
        </w:rPr>
        <w:t>origination</w:t>
      </w:r>
      <w:r>
        <w:rPr>
          <w:spacing w:val="39"/>
          <w:sz w:val="24"/>
        </w:rPr>
        <w:t> </w:t>
      </w:r>
      <w:r>
        <w:rPr>
          <w:sz w:val="24"/>
        </w:rPr>
        <w:t>of</w:t>
      </w:r>
      <w:r>
        <w:rPr>
          <w:spacing w:val="39"/>
          <w:sz w:val="24"/>
        </w:rPr>
        <w:t> </w:t>
      </w:r>
      <w:r>
        <w:rPr>
          <w:sz w:val="24"/>
        </w:rPr>
        <w:t>key</w:t>
      </w:r>
      <w:r>
        <w:rPr>
          <w:spacing w:val="40"/>
          <w:sz w:val="24"/>
        </w:rPr>
        <w:t> </w:t>
      </w:r>
      <w:r>
        <w:rPr>
          <w:sz w:val="24"/>
        </w:rPr>
        <w:t>genes</w:t>
      </w:r>
      <w:r>
        <w:rPr>
          <w:spacing w:val="41"/>
          <w:sz w:val="24"/>
        </w:rPr>
        <w:t> </w:t>
      </w:r>
      <w:r>
        <w:rPr>
          <w:sz w:val="24"/>
        </w:rPr>
        <w:t>(</w:t>
      </w:r>
      <w:r>
        <w:rPr>
          <w:i/>
          <w:sz w:val="24"/>
        </w:rPr>
        <w:t>ppk</w:t>
      </w:r>
      <w:r>
        <w:rPr>
          <w:sz w:val="24"/>
        </w:rPr>
        <w:t>2</w:t>
      </w:r>
      <w:r>
        <w:rPr>
          <w:spacing w:val="39"/>
          <w:sz w:val="24"/>
        </w:rPr>
        <w:t> </w:t>
      </w:r>
      <w:r>
        <w:rPr>
          <w:sz w:val="24"/>
        </w:rPr>
        <w:t>and</w:t>
      </w:r>
      <w:r>
        <w:rPr>
          <w:spacing w:val="40"/>
          <w:sz w:val="24"/>
        </w:rPr>
        <w:t> </w:t>
      </w:r>
      <w:r>
        <w:rPr>
          <w:sz w:val="24"/>
        </w:rPr>
        <w:t>the</w:t>
      </w:r>
      <w:r>
        <w:rPr>
          <w:spacing w:val="40"/>
          <w:sz w:val="24"/>
        </w:rPr>
        <w:t> </w:t>
      </w:r>
      <w:r>
        <w:rPr>
          <w:sz w:val="24"/>
        </w:rPr>
        <w:t>homolog</w:t>
      </w:r>
      <w:r>
        <w:rPr>
          <w:spacing w:val="39"/>
          <w:sz w:val="24"/>
        </w:rPr>
        <w:t> </w:t>
      </w:r>
      <w:r>
        <w:rPr>
          <w:sz w:val="24"/>
        </w:rPr>
        <w:t>of</w:t>
      </w:r>
      <w:r>
        <w:rPr>
          <w:spacing w:val="40"/>
          <w:sz w:val="24"/>
        </w:rPr>
        <w:t> </w:t>
      </w:r>
      <w:r>
        <w:rPr>
          <w:i/>
          <w:sz w:val="24"/>
        </w:rPr>
        <w:t>pho</w:t>
      </w:r>
      <w:r>
        <w:rPr>
          <w:sz w:val="24"/>
        </w:rPr>
        <w:t>U)</w:t>
      </w:r>
      <w:r>
        <w:rPr>
          <w:spacing w:val="40"/>
          <w:sz w:val="24"/>
        </w:rPr>
        <w:t> </w:t>
      </w:r>
      <w:r>
        <w:rPr>
          <w:sz w:val="24"/>
        </w:rPr>
        <w:t>was</w:t>
      </w:r>
      <w:r>
        <w:rPr>
          <w:spacing w:val="40"/>
          <w:sz w:val="24"/>
        </w:rPr>
        <w:t> </w:t>
      </w:r>
      <w:r>
        <w:rPr>
          <w:spacing w:val="-2"/>
          <w:sz w:val="24"/>
        </w:rPr>
        <w:t>further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confirmed</w:t>
      </w:r>
      <w:r>
        <w:rPr>
          <w:spacing w:val="-3"/>
          <w:sz w:val="24"/>
        </w:rPr>
        <w:t> </w:t>
      </w:r>
      <w:r>
        <w:rPr>
          <w:sz w:val="24"/>
        </w:rPr>
        <w:t>using</w:t>
      </w:r>
      <w:r>
        <w:rPr>
          <w:spacing w:val="-1"/>
          <w:sz w:val="24"/>
        </w:rPr>
        <w:t> </w:t>
      </w:r>
      <w:r>
        <w:rPr>
          <w:sz w:val="24"/>
        </w:rPr>
        <w:t>the</w:t>
      </w:r>
      <w:r>
        <w:rPr>
          <w:spacing w:val="-1"/>
          <w:sz w:val="24"/>
        </w:rPr>
        <w:t> </w:t>
      </w:r>
      <w:r>
        <w:rPr>
          <w:sz w:val="24"/>
        </w:rPr>
        <w:t>phylogenetic</w:t>
      </w:r>
      <w:r>
        <w:rPr>
          <w:spacing w:val="-1"/>
          <w:sz w:val="24"/>
        </w:rPr>
        <w:t> </w:t>
      </w:r>
      <w:r>
        <w:rPr>
          <w:sz w:val="24"/>
        </w:rPr>
        <w:t>method</w:t>
      </w:r>
      <w:r>
        <w:rPr>
          <w:spacing w:val="-1"/>
          <w:sz w:val="24"/>
        </w:rPr>
        <w:t> </w:t>
      </w:r>
      <w:r>
        <w:rPr>
          <w:sz w:val="24"/>
        </w:rPr>
        <w:t>based</w:t>
      </w:r>
      <w:r>
        <w:rPr>
          <w:spacing w:val="-1"/>
          <w:sz w:val="24"/>
        </w:rPr>
        <w:t> </w:t>
      </w:r>
      <w:r>
        <w:rPr>
          <w:sz w:val="24"/>
        </w:rPr>
        <w:t>on</w:t>
      </w:r>
      <w:r>
        <w:rPr>
          <w:spacing w:val="-1"/>
          <w:sz w:val="24"/>
        </w:rPr>
        <w:t> </w:t>
      </w:r>
      <w:r>
        <w:rPr>
          <w:sz w:val="24"/>
        </w:rPr>
        <w:t>best-match </w:t>
      </w:r>
      <w:r>
        <w:rPr>
          <w:spacing w:val="-2"/>
          <w:sz w:val="24"/>
        </w:rPr>
        <w:t>analysis.</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t>2.8</w:t>
      </w:r>
      <w:r>
        <w:rPr>
          <w:spacing w:val="-1"/>
        </w:rPr>
        <w:t> </w:t>
      </w:r>
      <w:r>
        <w:rPr/>
        <w:t>Metatranscriptomic</w:t>
      </w:r>
      <w:r>
        <w:rPr>
          <w:spacing w:val="-2"/>
        </w:rPr>
        <w:t> analysis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An</w:t>
      </w:r>
      <w:r>
        <w:rPr>
          <w:spacing w:val="5"/>
          <w:sz w:val="24"/>
        </w:rPr>
        <w:t> </w:t>
      </w:r>
      <w:r>
        <w:rPr>
          <w:sz w:val="24"/>
        </w:rPr>
        <w:t>anaerobic-aerobic</w:t>
      </w:r>
      <w:r>
        <w:rPr>
          <w:spacing w:val="5"/>
          <w:sz w:val="24"/>
        </w:rPr>
        <w:t> </w:t>
      </w:r>
      <w:r>
        <w:rPr>
          <w:sz w:val="24"/>
        </w:rPr>
        <w:t>full-cycle</w:t>
      </w:r>
      <w:r>
        <w:rPr>
          <w:spacing w:val="7"/>
          <w:sz w:val="24"/>
        </w:rPr>
        <w:t> </w:t>
      </w:r>
      <w:r>
        <w:rPr>
          <w:sz w:val="24"/>
        </w:rPr>
        <w:t>study</w:t>
      </w:r>
      <w:r>
        <w:rPr>
          <w:spacing w:val="4"/>
          <w:sz w:val="24"/>
        </w:rPr>
        <w:t> </w:t>
      </w:r>
      <w:r>
        <w:rPr>
          <w:sz w:val="24"/>
        </w:rPr>
        <w:t>was</w:t>
      </w:r>
      <w:r>
        <w:rPr>
          <w:spacing w:val="5"/>
          <w:sz w:val="24"/>
        </w:rPr>
        <w:t> </w:t>
      </w:r>
      <w:r>
        <w:rPr>
          <w:sz w:val="24"/>
        </w:rPr>
        <w:t>performed</w:t>
      </w:r>
      <w:r>
        <w:rPr>
          <w:spacing w:val="5"/>
          <w:sz w:val="24"/>
        </w:rPr>
        <w:t> </w:t>
      </w:r>
      <w:r>
        <w:rPr>
          <w:sz w:val="24"/>
        </w:rPr>
        <w:t>on</w:t>
      </w:r>
      <w:r>
        <w:rPr>
          <w:spacing w:val="5"/>
          <w:sz w:val="24"/>
        </w:rPr>
        <w:t> </w:t>
      </w:r>
      <w:r>
        <w:rPr>
          <w:sz w:val="24"/>
        </w:rPr>
        <w:t>an</w:t>
      </w:r>
      <w:r>
        <w:rPr>
          <w:spacing w:val="5"/>
          <w:sz w:val="24"/>
        </w:rPr>
        <w:t> </w:t>
      </w:r>
      <w:r>
        <w:rPr>
          <w:sz w:val="24"/>
        </w:rPr>
        <w:t>enrichment</w:t>
      </w:r>
      <w:r>
        <w:rPr>
          <w:spacing w:val="6"/>
          <w:sz w:val="24"/>
        </w:rPr>
        <w:t> </w:t>
      </w:r>
      <w:r>
        <w:rPr>
          <w:sz w:val="24"/>
        </w:rPr>
        <w:t>culture</w:t>
      </w:r>
      <w:r>
        <w:rPr>
          <w:spacing w:val="4"/>
          <w:sz w:val="24"/>
        </w:rPr>
        <w:t> </w:t>
      </w:r>
      <w:r>
        <w:rPr>
          <w:sz w:val="24"/>
        </w:rPr>
        <w:t>of</w:t>
      </w:r>
      <w:r>
        <w:rPr>
          <w:spacing w:val="8"/>
          <w:sz w:val="24"/>
        </w:rPr>
        <w:t> </w:t>
      </w:r>
      <w:r>
        <w:rPr>
          <w:i/>
          <w:spacing w:val="-5"/>
          <w:sz w:val="24"/>
        </w:rPr>
        <w:t>Ca.</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 w:pos="2741" w:val="left" w:leader="none"/>
          <w:tab w:pos="3510" w:val="left" w:leader="none"/>
          <w:tab w:pos="4041" w:val="left" w:leader="none"/>
          <w:tab w:pos="5047" w:val="left" w:leader="none"/>
          <w:tab w:pos="5444" w:val="left" w:leader="none"/>
          <w:tab w:pos="5947" w:val="left" w:leader="none"/>
          <w:tab w:pos="7012" w:val="left" w:leader="none"/>
          <w:tab w:pos="7821" w:val="left" w:leader="none"/>
          <w:tab w:pos="8700" w:val="left" w:leader="none"/>
        </w:tabs>
        <w:spacing w:line="240" w:lineRule="auto" w:before="243" w:after="0"/>
        <w:ind w:left="997" w:right="0" w:hanging="720"/>
        <w:jc w:val="left"/>
        <w:rPr>
          <w:sz w:val="24"/>
        </w:rPr>
      </w:pPr>
      <w:r>
        <w:rPr>
          <w:spacing w:val="-2"/>
          <w:sz w:val="24"/>
        </w:rPr>
        <w:t>Accumulibacter</w:t>
      </w:r>
      <w:r>
        <w:rPr>
          <w:sz w:val="24"/>
        </w:rPr>
        <w:tab/>
      </w:r>
      <w:r>
        <w:rPr>
          <w:spacing w:val="-4"/>
          <w:sz w:val="24"/>
        </w:rPr>
        <w:t>Clade</w:t>
      </w:r>
      <w:r>
        <w:rPr>
          <w:sz w:val="24"/>
        </w:rPr>
        <w:tab/>
      </w:r>
      <w:r>
        <w:rPr>
          <w:spacing w:val="-5"/>
          <w:sz w:val="24"/>
        </w:rPr>
        <w:t>IIC</w:t>
      </w:r>
      <w:r>
        <w:rPr>
          <w:sz w:val="24"/>
        </w:rPr>
        <w:tab/>
      </w:r>
      <w:r>
        <w:rPr>
          <w:spacing w:val="-6"/>
          <w:sz w:val="24"/>
        </w:rPr>
        <w:t>SCUT-</w:t>
      </w:r>
      <w:r>
        <w:rPr>
          <w:spacing w:val="-10"/>
          <w:sz w:val="24"/>
        </w:rPr>
        <w:t>2</w:t>
      </w:r>
      <w:r>
        <w:rPr>
          <w:sz w:val="24"/>
        </w:rPr>
        <w:tab/>
      </w:r>
      <w:r>
        <w:rPr>
          <w:spacing w:val="-5"/>
          <w:sz w:val="24"/>
        </w:rPr>
        <w:t>in</w:t>
      </w:r>
      <w:r>
        <w:rPr>
          <w:sz w:val="24"/>
        </w:rPr>
        <w:tab/>
      </w:r>
      <w:r>
        <w:rPr>
          <w:spacing w:val="-5"/>
          <w:sz w:val="24"/>
        </w:rPr>
        <w:t>the</w:t>
      </w:r>
      <w:r>
        <w:rPr>
          <w:sz w:val="24"/>
        </w:rPr>
        <w:tab/>
        <w:t>lab-</w:t>
      </w:r>
      <w:r>
        <w:rPr>
          <w:spacing w:val="-2"/>
          <w:sz w:val="24"/>
        </w:rPr>
        <w:t>scale</w:t>
      </w:r>
      <w:r>
        <w:rPr>
          <w:sz w:val="24"/>
        </w:rPr>
        <w:tab/>
      </w:r>
      <w:r>
        <w:rPr>
          <w:spacing w:val="-4"/>
          <w:sz w:val="24"/>
        </w:rPr>
        <w:t>EBPR</w:t>
      </w:r>
      <w:r>
        <w:rPr>
          <w:sz w:val="24"/>
        </w:rPr>
        <w:tab/>
      </w:r>
      <w:r>
        <w:rPr>
          <w:spacing w:val="-2"/>
          <w:sz w:val="24"/>
        </w:rPr>
        <w:t>reactor</w:t>
      </w:r>
      <w:r>
        <w:rPr>
          <w:sz w:val="24"/>
        </w:rPr>
        <w:tab/>
      </w:r>
      <w:r>
        <w:rPr>
          <w:spacing w:val="-4"/>
          <w:sz w:val="24"/>
        </w:rPr>
        <w:t>SCUT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(Supplementary</w:t>
      </w:r>
      <w:r>
        <w:rPr>
          <w:spacing w:val="15"/>
          <w:sz w:val="24"/>
        </w:rPr>
        <w:t> </w:t>
      </w:r>
      <w:r>
        <w:rPr>
          <w:sz w:val="24"/>
        </w:rPr>
        <w:t>Materials).</w:t>
      </w:r>
      <w:r>
        <w:rPr>
          <w:spacing w:val="9"/>
          <w:sz w:val="24"/>
        </w:rPr>
        <w:t> </w:t>
      </w:r>
      <w:r>
        <w:rPr>
          <w:sz w:val="24"/>
        </w:rPr>
        <w:t>The</w:t>
      </w:r>
      <w:r>
        <w:rPr>
          <w:spacing w:val="14"/>
          <w:sz w:val="24"/>
        </w:rPr>
        <w:t> </w:t>
      </w:r>
      <w:r>
        <w:rPr>
          <w:sz w:val="24"/>
        </w:rPr>
        <w:t>P</w:t>
      </w:r>
      <w:r>
        <w:rPr>
          <w:spacing w:val="5"/>
          <w:sz w:val="24"/>
        </w:rPr>
        <w:t> </w:t>
      </w:r>
      <w:r>
        <w:rPr>
          <w:sz w:val="24"/>
        </w:rPr>
        <w:t>cycling</w:t>
      </w:r>
      <w:r>
        <w:rPr>
          <w:spacing w:val="13"/>
          <w:sz w:val="24"/>
        </w:rPr>
        <w:t> </w:t>
      </w:r>
      <w:r>
        <w:rPr>
          <w:sz w:val="24"/>
        </w:rPr>
        <w:t>activities</w:t>
      </w:r>
      <w:r>
        <w:rPr>
          <w:spacing w:val="15"/>
          <w:sz w:val="24"/>
        </w:rPr>
        <w:t> </w:t>
      </w:r>
      <w:r>
        <w:rPr>
          <w:sz w:val="24"/>
        </w:rPr>
        <w:t>and</w:t>
      </w:r>
      <w:r>
        <w:rPr>
          <w:spacing w:val="13"/>
          <w:sz w:val="24"/>
        </w:rPr>
        <w:t> </w:t>
      </w:r>
      <w:r>
        <w:rPr>
          <w:sz w:val="24"/>
        </w:rPr>
        <w:t>the</w:t>
      </w:r>
      <w:r>
        <w:rPr>
          <w:spacing w:val="15"/>
          <w:sz w:val="24"/>
        </w:rPr>
        <w:t> </w:t>
      </w:r>
      <w:r>
        <w:rPr>
          <w:sz w:val="24"/>
        </w:rPr>
        <w:t>transformation</w:t>
      </w:r>
      <w:r>
        <w:rPr>
          <w:spacing w:val="14"/>
          <w:sz w:val="24"/>
        </w:rPr>
        <w:t> </w:t>
      </w:r>
      <w:r>
        <w:rPr>
          <w:sz w:val="24"/>
        </w:rPr>
        <w:t>of</w:t>
      </w:r>
      <w:r>
        <w:rPr>
          <w:spacing w:val="14"/>
          <w:sz w:val="24"/>
        </w:rPr>
        <w:t> </w:t>
      </w:r>
      <w:r>
        <w:rPr>
          <w:spacing w:val="-2"/>
          <w:sz w:val="24"/>
        </w:rPr>
        <w:t>carbon</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compounds</w:t>
      </w:r>
      <w:r>
        <w:rPr>
          <w:spacing w:val="17"/>
          <w:sz w:val="24"/>
        </w:rPr>
        <w:t> </w:t>
      </w:r>
      <w:r>
        <w:rPr>
          <w:sz w:val="24"/>
        </w:rPr>
        <w:t>were</w:t>
      </w:r>
      <w:r>
        <w:rPr>
          <w:spacing w:val="17"/>
          <w:sz w:val="24"/>
        </w:rPr>
        <w:t> </w:t>
      </w:r>
      <w:r>
        <w:rPr>
          <w:sz w:val="24"/>
        </w:rPr>
        <w:t>monitored.</w:t>
      </w:r>
      <w:r>
        <w:rPr>
          <w:spacing w:val="16"/>
          <w:sz w:val="24"/>
        </w:rPr>
        <w:t> </w:t>
      </w:r>
      <w:r>
        <w:rPr>
          <w:sz w:val="24"/>
        </w:rPr>
        <w:t>Activated</w:t>
      </w:r>
      <w:r>
        <w:rPr>
          <w:spacing w:val="17"/>
          <w:sz w:val="24"/>
        </w:rPr>
        <w:t> </w:t>
      </w:r>
      <w:r>
        <w:rPr>
          <w:sz w:val="24"/>
        </w:rPr>
        <w:t>sludge</w:t>
      </w:r>
      <w:r>
        <w:rPr>
          <w:spacing w:val="15"/>
          <w:sz w:val="24"/>
        </w:rPr>
        <w:t> </w:t>
      </w:r>
      <w:r>
        <w:rPr>
          <w:sz w:val="24"/>
        </w:rPr>
        <w:t>samples</w:t>
      </w:r>
      <w:r>
        <w:rPr>
          <w:spacing w:val="17"/>
          <w:sz w:val="24"/>
        </w:rPr>
        <w:t> </w:t>
      </w:r>
      <w:r>
        <w:rPr>
          <w:sz w:val="24"/>
        </w:rPr>
        <w:t>were</w:t>
      </w:r>
      <w:r>
        <w:rPr>
          <w:spacing w:val="14"/>
          <w:sz w:val="24"/>
        </w:rPr>
        <w:t> </w:t>
      </w:r>
      <w:r>
        <w:rPr>
          <w:sz w:val="24"/>
        </w:rPr>
        <w:t>collected</w:t>
      </w:r>
      <w:r>
        <w:rPr>
          <w:spacing w:val="14"/>
          <w:sz w:val="24"/>
        </w:rPr>
        <w:t> </w:t>
      </w:r>
      <w:r>
        <w:rPr>
          <w:sz w:val="24"/>
        </w:rPr>
        <w:t>just</w:t>
      </w:r>
      <w:r>
        <w:rPr>
          <w:spacing w:val="16"/>
          <w:sz w:val="24"/>
        </w:rPr>
        <w:t> </w:t>
      </w:r>
      <w:r>
        <w:rPr>
          <w:sz w:val="24"/>
        </w:rPr>
        <w:t>before</w:t>
      </w:r>
      <w:r>
        <w:rPr>
          <w:spacing w:val="15"/>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start</w:t>
      </w:r>
      <w:r>
        <w:rPr>
          <w:spacing w:val="-12"/>
          <w:sz w:val="24"/>
        </w:rPr>
        <w:t> </w:t>
      </w:r>
      <w:r>
        <w:rPr>
          <w:sz w:val="24"/>
        </w:rPr>
        <w:t>of</w:t>
      </w:r>
      <w:r>
        <w:rPr>
          <w:spacing w:val="-9"/>
          <w:sz w:val="24"/>
        </w:rPr>
        <w:t> </w:t>
      </w:r>
      <w:r>
        <w:rPr>
          <w:sz w:val="24"/>
        </w:rPr>
        <w:t>a</w:t>
      </w:r>
      <w:r>
        <w:rPr>
          <w:spacing w:val="-9"/>
          <w:sz w:val="24"/>
        </w:rPr>
        <w:t> </w:t>
      </w:r>
      <w:r>
        <w:rPr>
          <w:sz w:val="24"/>
        </w:rPr>
        <w:t>sequencing</w:t>
      </w:r>
      <w:r>
        <w:rPr>
          <w:spacing w:val="-9"/>
          <w:sz w:val="24"/>
        </w:rPr>
        <w:t> </w:t>
      </w:r>
      <w:r>
        <w:rPr>
          <w:sz w:val="24"/>
        </w:rPr>
        <w:t>batch</w:t>
      </w:r>
      <w:r>
        <w:rPr>
          <w:spacing w:val="-9"/>
          <w:sz w:val="24"/>
        </w:rPr>
        <w:t> </w:t>
      </w:r>
      <w:r>
        <w:rPr>
          <w:sz w:val="24"/>
        </w:rPr>
        <w:t>reactor</w:t>
      </w:r>
      <w:r>
        <w:rPr>
          <w:spacing w:val="-10"/>
          <w:sz w:val="24"/>
        </w:rPr>
        <w:t> </w:t>
      </w:r>
      <w:r>
        <w:rPr>
          <w:sz w:val="24"/>
        </w:rPr>
        <w:t>(SBR)</w:t>
      </w:r>
      <w:r>
        <w:rPr>
          <w:spacing w:val="-8"/>
          <w:sz w:val="24"/>
        </w:rPr>
        <w:t> </w:t>
      </w:r>
      <w:r>
        <w:rPr>
          <w:sz w:val="24"/>
        </w:rPr>
        <w:t>cycle</w:t>
      </w:r>
      <w:r>
        <w:rPr>
          <w:spacing w:val="-9"/>
          <w:sz w:val="24"/>
        </w:rPr>
        <w:t> </w:t>
      </w:r>
      <w:r>
        <w:rPr>
          <w:sz w:val="24"/>
        </w:rPr>
        <w:t>(0</w:t>
      </w:r>
      <w:r>
        <w:rPr>
          <w:spacing w:val="-7"/>
          <w:sz w:val="24"/>
        </w:rPr>
        <w:t> </w:t>
      </w:r>
      <w:r>
        <w:rPr>
          <w:sz w:val="24"/>
        </w:rPr>
        <w:t>min),</w:t>
      </w:r>
      <w:r>
        <w:rPr>
          <w:spacing w:val="-8"/>
          <w:sz w:val="24"/>
        </w:rPr>
        <w:t> </w:t>
      </w:r>
      <w:r>
        <w:rPr>
          <w:sz w:val="24"/>
        </w:rPr>
        <w:t>and</w:t>
      </w:r>
      <w:r>
        <w:rPr>
          <w:spacing w:val="-10"/>
          <w:sz w:val="24"/>
        </w:rPr>
        <w:t> </w:t>
      </w:r>
      <w:r>
        <w:rPr>
          <w:sz w:val="24"/>
        </w:rPr>
        <w:t>at</w:t>
      </w:r>
      <w:r>
        <w:rPr>
          <w:spacing w:val="-8"/>
          <w:sz w:val="24"/>
        </w:rPr>
        <w:t> </w:t>
      </w:r>
      <w:r>
        <w:rPr>
          <w:sz w:val="24"/>
        </w:rPr>
        <w:t>5</w:t>
      </w:r>
      <w:r>
        <w:rPr>
          <w:spacing w:val="-8"/>
          <w:sz w:val="24"/>
        </w:rPr>
        <w:t> </w:t>
      </w:r>
      <w:r>
        <w:rPr>
          <w:sz w:val="24"/>
        </w:rPr>
        <w:t>min</w:t>
      </w:r>
      <w:r>
        <w:rPr>
          <w:spacing w:val="-8"/>
          <w:sz w:val="24"/>
        </w:rPr>
        <w:t> </w:t>
      </w:r>
      <w:r>
        <w:rPr>
          <w:sz w:val="24"/>
        </w:rPr>
        <w:t>(anaerobic</w:t>
      </w:r>
      <w:r>
        <w:rPr>
          <w:spacing w:val="-8"/>
          <w:sz w:val="24"/>
        </w:rPr>
        <w:t> </w:t>
      </w:r>
      <w:r>
        <w:rPr>
          <w:spacing w:val="-2"/>
          <w:sz w:val="24"/>
        </w:rPr>
        <w:t>phase),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30</w:t>
      </w:r>
      <w:r>
        <w:rPr>
          <w:spacing w:val="-3"/>
          <w:sz w:val="24"/>
        </w:rPr>
        <w:t> </w:t>
      </w:r>
      <w:r>
        <w:rPr>
          <w:sz w:val="24"/>
        </w:rPr>
        <w:t>min</w:t>
      </w:r>
      <w:r>
        <w:rPr>
          <w:spacing w:val="-3"/>
          <w:sz w:val="24"/>
        </w:rPr>
        <w:t> </w:t>
      </w:r>
      <w:r>
        <w:rPr>
          <w:sz w:val="24"/>
        </w:rPr>
        <w:t>(anaerobic</w:t>
      </w:r>
      <w:r>
        <w:rPr>
          <w:spacing w:val="-3"/>
          <w:sz w:val="24"/>
        </w:rPr>
        <w:t> </w:t>
      </w:r>
      <w:r>
        <w:rPr>
          <w:sz w:val="24"/>
        </w:rPr>
        <w:t>phase),</w:t>
      </w:r>
      <w:r>
        <w:rPr>
          <w:spacing w:val="-2"/>
          <w:sz w:val="24"/>
        </w:rPr>
        <w:t> </w:t>
      </w:r>
      <w:r>
        <w:rPr>
          <w:sz w:val="24"/>
        </w:rPr>
        <w:t>105</w:t>
      </w:r>
      <w:r>
        <w:rPr>
          <w:spacing w:val="-4"/>
          <w:sz w:val="24"/>
        </w:rPr>
        <w:t> </w:t>
      </w:r>
      <w:r>
        <w:rPr>
          <w:sz w:val="24"/>
        </w:rPr>
        <w:t>min</w:t>
      </w:r>
      <w:r>
        <w:rPr>
          <w:spacing w:val="-3"/>
          <w:sz w:val="24"/>
        </w:rPr>
        <w:t> </w:t>
      </w:r>
      <w:r>
        <w:rPr>
          <w:sz w:val="24"/>
        </w:rPr>
        <w:t>(aerobic</w:t>
      </w:r>
      <w:r>
        <w:rPr>
          <w:spacing w:val="-4"/>
          <w:sz w:val="24"/>
        </w:rPr>
        <w:t> </w:t>
      </w:r>
      <w:r>
        <w:rPr>
          <w:sz w:val="24"/>
        </w:rPr>
        <w:t>phase),</w:t>
      </w:r>
      <w:r>
        <w:rPr>
          <w:spacing w:val="-2"/>
          <w:sz w:val="24"/>
        </w:rPr>
        <w:t> </w:t>
      </w:r>
      <w:r>
        <w:rPr>
          <w:sz w:val="24"/>
        </w:rPr>
        <w:t>and</w:t>
      </w:r>
      <w:r>
        <w:rPr>
          <w:spacing w:val="-4"/>
          <w:sz w:val="24"/>
        </w:rPr>
        <w:t> </w:t>
      </w:r>
      <w:r>
        <w:rPr>
          <w:sz w:val="24"/>
        </w:rPr>
        <w:t>120</w:t>
      </w:r>
      <w:r>
        <w:rPr>
          <w:spacing w:val="-5"/>
          <w:sz w:val="24"/>
        </w:rPr>
        <w:t> </w:t>
      </w:r>
      <w:r>
        <w:rPr>
          <w:sz w:val="24"/>
        </w:rPr>
        <w:t>min</w:t>
      </w:r>
      <w:r>
        <w:rPr>
          <w:spacing w:val="-2"/>
          <w:sz w:val="24"/>
        </w:rPr>
        <w:t> </w:t>
      </w:r>
      <w:r>
        <w:rPr>
          <w:sz w:val="24"/>
        </w:rPr>
        <w:t>(aerobic</w:t>
      </w:r>
      <w:r>
        <w:rPr>
          <w:spacing w:val="-5"/>
          <w:sz w:val="24"/>
        </w:rPr>
        <w:t> </w:t>
      </w:r>
      <w:r>
        <w:rPr>
          <w:sz w:val="24"/>
        </w:rPr>
        <w:t>phase) of</w:t>
      </w:r>
      <w:r>
        <w:rPr>
          <w:spacing w:val="-4"/>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position w:val="1"/>
          <w:sz w:val="24"/>
        </w:rPr>
      </w:pPr>
      <w:r>
        <w:rPr>
          <w:position w:val="1"/>
          <w:sz w:val="24"/>
        </w:rPr>
        <w:t>SBR</w:t>
      </w:r>
      <w:r>
        <w:rPr>
          <w:spacing w:val="-1"/>
          <w:position w:val="1"/>
          <w:sz w:val="24"/>
        </w:rPr>
        <w:t> </w:t>
      </w:r>
      <w:r>
        <w:rPr>
          <w:position w:val="1"/>
          <w:sz w:val="24"/>
        </w:rPr>
        <w:t>cycle. The samples</w:t>
      </w:r>
      <w:r>
        <w:rPr>
          <w:spacing w:val="-1"/>
          <w:position w:val="1"/>
          <w:sz w:val="24"/>
        </w:rPr>
        <w:t> </w:t>
      </w:r>
      <w:r>
        <w:rPr>
          <w:position w:val="1"/>
          <w:sz w:val="24"/>
        </w:rPr>
        <w:t>were snap-frozen in</w:t>
      </w:r>
      <w:r>
        <w:rPr>
          <w:spacing w:val="-1"/>
          <w:position w:val="1"/>
          <w:sz w:val="24"/>
        </w:rPr>
        <w:t> </w:t>
      </w:r>
      <w:r>
        <w:rPr>
          <w:position w:val="1"/>
          <w:sz w:val="24"/>
        </w:rPr>
        <w:t>liquid N</w:t>
      </w:r>
      <w:r>
        <w:rPr>
          <w:sz w:val="16"/>
        </w:rPr>
        <w:t>2</w:t>
      </w:r>
      <w:r>
        <w:rPr>
          <w:spacing w:val="20"/>
          <w:sz w:val="16"/>
        </w:rPr>
        <w:t> </w:t>
      </w:r>
      <w:r>
        <w:rPr>
          <w:position w:val="1"/>
          <w:sz w:val="24"/>
        </w:rPr>
        <w:t>and</w:t>
      </w:r>
      <w:r>
        <w:rPr>
          <w:spacing w:val="-1"/>
          <w:position w:val="1"/>
          <w:sz w:val="24"/>
        </w:rPr>
        <w:t> </w:t>
      </w:r>
      <w:r>
        <w:rPr>
          <w:position w:val="1"/>
          <w:sz w:val="24"/>
        </w:rPr>
        <w:t>stored at</w:t>
      </w:r>
      <w:r>
        <w:rPr>
          <w:spacing w:val="1"/>
          <w:position w:val="1"/>
          <w:sz w:val="24"/>
        </w:rPr>
        <w:t> </w:t>
      </w:r>
      <w:r>
        <w:rPr>
          <w:position w:val="1"/>
          <w:sz w:val="24"/>
        </w:rPr>
        <w:t>−80</w:t>
      </w:r>
      <w:r>
        <w:rPr>
          <w:spacing w:val="-3"/>
          <w:position w:val="1"/>
          <w:sz w:val="24"/>
        </w:rPr>
        <w:t> </w:t>
      </w:r>
      <w:r>
        <w:rPr>
          <w:position w:val="1"/>
          <w:sz w:val="24"/>
        </w:rPr>
        <w:t>°C</w:t>
      </w:r>
      <w:r>
        <w:rPr>
          <w:spacing w:val="-1"/>
          <w:position w:val="1"/>
          <w:sz w:val="24"/>
        </w:rPr>
        <w:t> </w:t>
      </w:r>
      <w:r>
        <w:rPr>
          <w:position w:val="1"/>
          <w:sz w:val="24"/>
        </w:rPr>
        <w:t>before </w:t>
      </w:r>
      <w:r>
        <w:rPr>
          <w:spacing w:val="-5"/>
          <w:position w:val="1"/>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extraction</w:t>
      </w:r>
      <w:r>
        <w:rPr>
          <w:spacing w:val="-4"/>
          <w:sz w:val="24"/>
        </w:rPr>
        <w:t> </w:t>
      </w:r>
      <w:r>
        <w:rPr>
          <w:sz w:val="24"/>
        </w:rPr>
        <w:t>of</w:t>
      </w:r>
      <w:r>
        <w:rPr>
          <w:spacing w:val="-3"/>
          <w:sz w:val="24"/>
        </w:rPr>
        <w:t> </w:t>
      </w:r>
      <w:r>
        <w:rPr>
          <w:sz w:val="24"/>
        </w:rPr>
        <w:t>ribonucleic</w:t>
      </w:r>
      <w:r>
        <w:rPr>
          <w:spacing w:val="-2"/>
          <w:sz w:val="24"/>
        </w:rPr>
        <w:t> </w:t>
      </w:r>
      <w:r>
        <w:rPr>
          <w:sz w:val="24"/>
        </w:rPr>
        <w:t>acid</w:t>
      </w:r>
      <w:r>
        <w:rPr>
          <w:spacing w:val="-2"/>
          <w:sz w:val="24"/>
        </w:rPr>
        <w:t> </w:t>
      </w:r>
      <w:r>
        <w:rPr>
          <w:sz w:val="24"/>
        </w:rPr>
        <w:t>(RNA)</w:t>
      </w:r>
      <w:r>
        <w:rPr>
          <w:spacing w:val="1"/>
          <w:sz w:val="24"/>
        </w:rPr>
        <w:t> </w:t>
      </w:r>
      <w:r>
        <w:rPr>
          <w:sz w:val="24"/>
        </w:rPr>
        <w:t>for</w:t>
      </w:r>
      <w:r>
        <w:rPr>
          <w:spacing w:val="-1"/>
          <w:sz w:val="24"/>
        </w:rPr>
        <w:t> </w:t>
      </w:r>
      <w:r>
        <w:rPr>
          <w:sz w:val="24"/>
        </w:rPr>
        <w:t>metatranscriptomic</w:t>
      </w:r>
      <w:r>
        <w:rPr>
          <w:spacing w:val="-1"/>
          <w:sz w:val="24"/>
        </w:rPr>
        <w:t> </w:t>
      </w:r>
      <w:r>
        <w:rPr>
          <w:spacing w:val="-2"/>
          <w:sz w:val="24"/>
        </w:rPr>
        <w:t>analysis.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For</w:t>
      </w:r>
      <w:r>
        <w:rPr>
          <w:spacing w:val="-1"/>
          <w:sz w:val="24"/>
        </w:rPr>
        <w:t> </w:t>
      </w:r>
      <w:r>
        <w:rPr>
          <w:sz w:val="24"/>
        </w:rPr>
        <w:t>metatranscriptomic</w:t>
      </w:r>
      <w:r>
        <w:rPr>
          <w:spacing w:val="2"/>
          <w:sz w:val="24"/>
        </w:rPr>
        <w:t> </w:t>
      </w:r>
      <w:r>
        <w:rPr>
          <w:sz w:val="24"/>
        </w:rPr>
        <w:t>analysis, total</w:t>
      </w:r>
      <w:r>
        <w:rPr>
          <w:spacing w:val="3"/>
          <w:sz w:val="24"/>
        </w:rPr>
        <w:t> </w:t>
      </w:r>
      <w:r>
        <w:rPr>
          <w:sz w:val="24"/>
        </w:rPr>
        <w:t>RNA</w:t>
      </w:r>
      <w:r>
        <w:rPr>
          <w:spacing w:val="-13"/>
          <w:sz w:val="24"/>
        </w:rPr>
        <w:t> </w:t>
      </w:r>
      <w:r>
        <w:rPr>
          <w:sz w:val="24"/>
        </w:rPr>
        <w:t>was</w:t>
      </w:r>
      <w:r>
        <w:rPr>
          <w:spacing w:val="2"/>
          <w:sz w:val="24"/>
        </w:rPr>
        <w:t> </w:t>
      </w:r>
      <w:r>
        <w:rPr>
          <w:sz w:val="24"/>
        </w:rPr>
        <w:t>extracted</w:t>
      </w:r>
      <w:r>
        <w:rPr>
          <w:spacing w:val="1"/>
          <w:sz w:val="24"/>
        </w:rPr>
        <w:t> </w:t>
      </w:r>
      <w:r>
        <w:rPr>
          <w:sz w:val="24"/>
        </w:rPr>
        <w:t>using</w:t>
      </w:r>
      <w:r>
        <w:rPr>
          <w:spacing w:val="1"/>
          <w:sz w:val="24"/>
        </w:rPr>
        <w:t> </w:t>
      </w:r>
      <w:r>
        <w:rPr>
          <w:sz w:val="24"/>
        </w:rPr>
        <w:t>the</w:t>
      </w:r>
      <w:r>
        <w:rPr>
          <w:spacing w:val="2"/>
          <w:sz w:val="24"/>
        </w:rPr>
        <w:t> </w:t>
      </w:r>
      <w:r>
        <w:rPr>
          <w:sz w:val="24"/>
        </w:rPr>
        <w:t>RNA</w:t>
      </w:r>
      <w:r>
        <w:rPr>
          <w:spacing w:val="-12"/>
          <w:sz w:val="24"/>
        </w:rPr>
        <w:t> </w:t>
      </w:r>
      <w:r>
        <w:rPr>
          <w:spacing w:val="-2"/>
          <w:sz w:val="24"/>
        </w:rPr>
        <w:t>PowerSoil®</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Total</w:t>
      </w:r>
      <w:r>
        <w:rPr>
          <w:spacing w:val="-15"/>
          <w:sz w:val="24"/>
        </w:rPr>
        <w:t> </w:t>
      </w:r>
      <w:r>
        <w:rPr>
          <w:sz w:val="24"/>
        </w:rPr>
        <w:t>RNA</w:t>
      </w:r>
      <w:r>
        <w:rPr>
          <w:spacing w:val="-19"/>
          <w:sz w:val="24"/>
        </w:rPr>
        <w:t> </w:t>
      </w:r>
      <w:r>
        <w:rPr>
          <w:sz w:val="24"/>
        </w:rPr>
        <w:t>Isolation</w:t>
      </w:r>
      <w:r>
        <w:rPr>
          <w:spacing w:val="-11"/>
          <w:sz w:val="24"/>
        </w:rPr>
        <w:t> </w:t>
      </w:r>
      <w:r>
        <w:rPr>
          <w:sz w:val="24"/>
        </w:rPr>
        <w:t>Kit</w:t>
      </w:r>
      <w:r>
        <w:rPr>
          <w:spacing w:val="-11"/>
          <w:sz w:val="24"/>
        </w:rPr>
        <w:t> </w:t>
      </w:r>
      <w:r>
        <w:rPr>
          <w:sz w:val="24"/>
        </w:rPr>
        <w:t>(Omega</w:t>
      </w:r>
      <w:r>
        <w:rPr>
          <w:spacing w:val="-9"/>
          <w:sz w:val="24"/>
        </w:rPr>
        <w:t> </w:t>
      </w:r>
      <w:r>
        <w:rPr>
          <w:sz w:val="24"/>
        </w:rPr>
        <w:t>Bio-Tek,</w:t>
      </w:r>
      <w:r>
        <w:rPr>
          <w:spacing w:val="-10"/>
          <w:sz w:val="24"/>
        </w:rPr>
        <w:t> </w:t>
      </w:r>
      <w:r>
        <w:rPr>
          <w:sz w:val="24"/>
        </w:rPr>
        <w:t>GA,</w:t>
      </w:r>
      <w:r>
        <w:rPr>
          <w:spacing w:val="-9"/>
          <w:sz w:val="24"/>
        </w:rPr>
        <w:t> </w:t>
      </w:r>
      <w:r>
        <w:rPr>
          <w:sz w:val="24"/>
        </w:rPr>
        <w:t>USA).</w:t>
      </w:r>
      <w:r>
        <w:rPr>
          <w:spacing w:val="-10"/>
          <w:sz w:val="24"/>
        </w:rPr>
        <w:t> </w:t>
      </w:r>
      <w:r>
        <w:rPr>
          <w:sz w:val="24"/>
        </w:rPr>
        <w:t>Fastp</w:t>
      </w:r>
      <w:r>
        <w:rPr>
          <w:spacing w:val="-10"/>
          <w:sz w:val="24"/>
        </w:rPr>
        <w:t> </w:t>
      </w:r>
      <w:r>
        <w:rPr>
          <w:sz w:val="24"/>
        </w:rPr>
        <w:t>[67]</w:t>
      </w:r>
      <w:r>
        <w:rPr>
          <w:spacing w:val="-11"/>
          <w:sz w:val="24"/>
        </w:rPr>
        <w:t> </w:t>
      </w:r>
      <w:r>
        <w:rPr>
          <w:sz w:val="24"/>
        </w:rPr>
        <w:t>and</w:t>
      </w:r>
      <w:r>
        <w:rPr>
          <w:spacing w:val="-9"/>
          <w:sz w:val="24"/>
        </w:rPr>
        <w:t> </w:t>
      </w:r>
      <w:r>
        <w:rPr>
          <w:sz w:val="24"/>
        </w:rPr>
        <w:t>SortMeRNA</w:t>
      </w:r>
      <w:r>
        <w:rPr>
          <w:spacing w:val="-18"/>
          <w:sz w:val="24"/>
        </w:rPr>
        <w:t> </w:t>
      </w:r>
      <w:r>
        <w:rPr>
          <w:spacing w:val="-4"/>
          <w:sz w:val="24"/>
        </w:rPr>
        <w:t>[68]</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4448">
                <wp:simplePos x="0" y="0"/>
                <wp:positionH relativeFrom="page">
                  <wp:posOffset>1413630</wp:posOffset>
                </wp:positionH>
                <wp:positionV relativeFrom="paragraph">
                  <wp:posOffset>102500</wp:posOffset>
                </wp:positionV>
                <wp:extent cx="4578985" cy="59309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444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removed</w:t>
      </w:r>
      <w:r>
        <w:rPr>
          <w:spacing w:val="-11"/>
          <w:sz w:val="24"/>
        </w:rPr>
        <w:t> </w:t>
      </w:r>
      <w:r>
        <w:rPr>
          <w:sz w:val="24"/>
        </w:rPr>
        <w:t>adaptation</w:t>
      </w:r>
      <w:r>
        <w:rPr>
          <w:spacing w:val="-10"/>
          <w:sz w:val="24"/>
        </w:rPr>
        <w:t> </w:t>
      </w:r>
      <w:r>
        <w:rPr>
          <w:sz w:val="24"/>
        </w:rPr>
        <w:t>sequences</w:t>
      </w:r>
      <w:r>
        <w:rPr>
          <w:spacing w:val="-9"/>
          <w:sz w:val="24"/>
        </w:rPr>
        <w:t> </w:t>
      </w:r>
      <w:r>
        <w:rPr>
          <w:sz w:val="24"/>
        </w:rPr>
        <w:t>and</w:t>
      </w:r>
      <w:r>
        <w:rPr>
          <w:spacing w:val="-10"/>
          <w:sz w:val="24"/>
        </w:rPr>
        <w:t> </w:t>
      </w:r>
      <w:r>
        <w:rPr>
          <w:sz w:val="24"/>
        </w:rPr>
        <w:t>ribosomal</w:t>
      </w:r>
      <w:r>
        <w:rPr>
          <w:spacing w:val="-9"/>
          <w:sz w:val="24"/>
        </w:rPr>
        <w:t> </w:t>
      </w:r>
      <w:r>
        <w:rPr>
          <w:sz w:val="24"/>
        </w:rPr>
        <w:t>ribonucleic</w:t>
      </w:r>
      <w:r>
        <w:rPr>
          <w:spacing w:val="-11"/>
          <w:sz w:val="24"/>
        </w:rPr>
        <w:t> </w:t>
      </w:r>
      <w:r>
        <w:rPr>
          <w:sz w:val="24"/>
        </w:rPr>
        <w:t>acids</w:t>
      </w:r>
      <w:r>
        <w:rPr>
          <w:spacing w:val="-11"/>
          <w:sz w:val="24"/>
        </w:rPr>
        <w:t> </w:t>
      </w:r>
      <w:r>
        <w:rPr>
          <w:sz w:val="24"/>
        </w:rPr>
        <w:t>(rRNAs).</w:t>
      </w:r>
      <w:r>
        <w:rPr>
          <w:spacing w:val="-11"/>
          <w:sz w:val="24"/>
        </w:rPr>
        <w:t> </w:t>
      </w:r>
      <w:r>
        <w:rPr>
          <w:sz w:val="24"/>
        </w:rPr>
        <w:t>Filtered</w:t>
      </w:r>
      <w:r>
        <w:rPr>
          <w:spacing w:val="-10"/>
          <w:sz w:val="24"/>
        </w:rPr>
        <w:t> </w:t>
      </w:r>
      <w:r>
        <w:rPr>
          <w:spacing w:val="-2"/>
          <w:sz w:val="24"/>
        </w:rPr>
        <w:t>reads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were</w:t>
      </w:r>
      <w:r>
        <w:rPr>
          <w:spacing w:val="22"/>
          <w:sz w:val="24"/>
        </w:rPr>
        <w:t> </w:t>
      </w:r>
      <w:r>
        <w:rPr>
          <w:sz w:val="24"/>
        </w:rPr>
        <w:t>mapped</w:t>
      </w:r>
      <w:r>
        <w:rPr>
          <w:spacing w:val="23"/>
          <w:sz w:val="24"/>
        </w:rPr>
        <w:t> </w:t>
      </w:r>
      <w:r>
        <w:rPr>
          <w:sz w:val="24"/>
        </w:rPr>
        <w:t>to</w:t>
      </w:r>
      <w:r>
        <w:rPr>
          <w:spacing w:val="22"/>
          <w:sz w:val="24"/>
        </w:rPr>
        <w:t> </w:t>
      </w:r>
      <w:r>
        <w:rPr>
          <w:sz w:val="24"/>
        </w:rPr>
        <w:t>the</w:t>
      </w:r>
      <w:r>
        <w:rPr>
          <w:spacing w:val="22"/>
          <w:sz w:val="24"/>
        </w:rPr>
        <w:t> </w:t>
      </w:r>
      <w:r>
        <w:rPr>
          <w:sz w:val="24"/>
        </w:rPr>
        <w:t>corresponding</w:t>
      </w:r>
      <w:r>
        <w:rPr>
          <w:spacing w:val="22"/>
          <w:sz w:val="24"/>
        </w:rPr>
        <w:t> </w:t>
      </w:r>
      <w:r>
        <w:rPr>
          <w:i/>
          <w:sz w:val="24"/>
        </w:rPr>
        <w:t>Ca.</w:t>
      </w:r>
      <w:r>
        <w:rPr>
          <w:i/>
          <w:spacing w:val="3"/>
          <w:sz w:val="24"/>
        </w:rPr>
        <w:t> </w:t>
      </w:r>
      <w:r>
        <w:rPr>
          <w:sz w:val="24"/>
        </w:rPr>
        <w:t>Accumulibacter</w:t>
      </w:r>
      <w:r>
        <w:rPr>
          <w:spacing w:val="23"/>
          <w:sz w:val="24"/>
        </w:rPr>
        <w:t> </w:t>
      </w:r>
      <w:r>
        <w:rPr>
          <w:sz w:val="24"/>
        </w:rPr>
        <w:t>draft</w:t>
      </w:r>
      <w:r>
        <w:rPr>
          <w:spacing w:val="23"/>
          <w:sz w:val="24"/>
        </w:rPr>
        <w:t> </w:t>
      </w:r>
      <w:r>
        <w:rPr>
          <w:sz w:val="24"/>
        </w:rPr>
        <w:t>genome</w:t>
      </w:r>
      <w:r>
        <w:rPr>
          <w:spacing w:val="24"/>
          <w:sz w:val="24"/>
        </w:rPr>
        <w:t> </w:t>
      </w:r>
      <w:r>
        <w:rPr>
          <w:sz w:val="24"/>
        </w:rPr>
        <w:t>(i.e.,</w:t>
      </w:r>
      <w:r>
        <w:rPr>
          <w:spacing w:val="23"/>
          <w:sz w:val="24"/>
        </w:rPr>
        <w:t> </w:t>
      </w:r>
      <w:r>
        <w:rPr>
          <w:sz w:val="24"/>
        </w:rPr>
        <w:t>SCUT-</w:t>
      </w:r>
      <w:r>
        <w:rPr>
          <w:spacing w:val="-5"/>
          <w:sz w:val="24"/>
        </w:rPr>
        <w:t>2)</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using</w:t>
      </w:r>
      <w:r>
        <w:rPr>
          <w:spacing w:val="-4"/>
          <w:sz w:val="24"/>
        </w:rPr>
        <w:t> </w:t>
      </w:r>
      <w:r>
        <w:rPr>
          <w:sz w:val="24"/>
        </w:rPr>
        <w:t>BBMap</w:t>
      </w:r>
      <w:r>
        <w:rPr>
          <w:spacing w:val="-4"/>
          <w:sz w:val="24"/>
        </w:rPr>
        <w:t> </w:t>
      </w:r>
      <w:r>
        <w:rPr>
          <w:sz w:val="24"/>
        </w:rPr>
        <w:t>version</w:t>
      </w:r>
      <w:r>
        <w:rPr>
          <w:spacing w:val="-3"/>
          <w:sz w:val="24"/>
        </w:rPr>
        <w:t> </w:t>
      </w:r>
      <w:r>
        <w:rPr>
          <w:sz w:val="24"/>
        </w:rPr>
        <w:t>38.96</w:t>
      </w:r>
      <w:r>
        <w:rPr>
          <w:spacing w:val="-3"/>
          <w:sz w:val="24"/>
        </w:rPr>
        <w:t> </w:t>
      </w:r>
      <w:r>
        <w:rPr>
          <w:sz w:val="24"/>
        </w:rPr>
        <w:t>[69]</w:t>
      </w:r>
      <w:r>
        <w:rPr>
          <w:spacing w:val="-5"/>
          <w:sz w:val="24"/>
        </w:rPr>
        <w:t> </w:t>
      </w:r>
      <w:r>
        <w:rPr>
          <w:sz w:val="24"/>
        </w:rPr>
        <w:t>and</w:t>
      </w:r>
      <w:r>
        <w:rPr>
          <w:spacing w:val="-5"/>
          <w:sz w:val="24"/>
        </w:rPr>
        <w:t> </w:t>
      </w:r>
      <w:r>
        <w:rPr>
          <w:sz w:val="24"/>
        </w:rPr>
        <w:t>were</w:t>
      </w:r>
      <w:r>
        <w:rPr>
          <w:spacing w:val="-3"/>
          <w:sz w:val="24"/>
        </w:rPr>
        <w:t> </w:t>
      </w:r>
      <w:r>
        <w:rPr>
          <w:sz w:val="24"/>
        </w:rPr>
        <w:t>normalized</w:t>
      </w:r>
      <w:r>
        <w:rPr>
          <w:spacing w:val="-5"/>
          <w:sz w:val="24"/>
        </w:rPr>
        <w:t> </w:t>
      </w:r>
      <w:r>
        <w:rPr>
          <w:sz w:val="24"/>
        </w:rPr>
        <w:t>to</w:t>
      </w:r>
      <w:r>
        <w:rPr>
          <w:spacing w:val="-3"/>
          <w:sz w:val="24"/>
        </w:rPr>
        <w:t> </w:t>
      </w:r>
      <w:r>
        <w:rPr>
          <w:sz w:val="24"/>
        </w:rPr>
        <w:t>transcript</w:t>
      </w:r>
      <w:r>
        <w:rPr>
          <w:spacing w:val="-3"/>
          <w:sz w:val="24"/>
        </w:rPr>
        <w:t> </w:t>
      </w:r>
      <w:r>
        <w:rPr>
          <w:sz w:val="24"/>
        </w:rPr>
        <w:t>per</w:t>
      </w:r>
      <w:r>
        <w:rPr>
          <w:spacing w:val="-4"/>
          <w:sz w:val="24"/>
        </w:rPr>
        <w:t> </w:t>
      </w:r>
      <w:r>
        <w:rPr>
          <w:sz w:val="24"/>
        </w:rPr>
        <w:t>million</w:t>
      </w:r>
      <w:r>
        <w:rPr>
          <w:spacing w:val="-5"/>
          <w:sz w:val="24"/>
        </w:rPr>
        <w:t> </w:t>
      </w:r>
      <w:r>
        <w:rPr>
          <w:spacing w:val="-2"/>
          <w:sz w:val="24"/>
        </w:rPr>
        <w:t>(TPM).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9"/>
          <w:sz w:val="24"/>
        </w:rPr>
        <w:t> </w:t>
      </w:r>
      <w:r>
        <w:rPr>
          <w:sz w:val="24"/>
        </w:rPr>
        <w:t>with</w:t>
      </w:r>
      <w:r>
        <w:rPr>
          <w:spacing w:val="-11"/>
          <w:sz w:val="24"/>
        </w:rPr>
        <w:t> </w:t>
      </w:r>
      <w:r>
        <w:rPr>
          <w:sz w:val="24"/>
        </w:rPr>
        <w:t>TPM</w:t>
      </w:r>
      <w:r>
        <w:rPr>
          <w:spacing w:val="-7"/>
          <w:sz w:val="24"/>
        </w:rPr>
        <w:t> </w:t>
      </w:r>
      <w:r>
        <w:rPr>
          <w:sz w:val="24"/>
        </w:rPr>
        <w:t>&gt;</w:t>
      </w:r>
      <w:r>
        <w:rPr>
          <w:spacing w:val="-7"/>
          <w:sz w:val="24"/>
        </w:rPr>
        <w:t> </w:t>
      </w:r>
      <w:r>
        <w:rPr>
          <w:sz w:val="24"/>
        </w:rPr>
        <w:t>100</w:t>
      </w:r>
      <w:r>
        <w:rPr>
          <w:spacing w:val="-6"/>
          <w:sz w:val="24"/>
        </w:rPr>
        <w:t> </w:t>
      </w:r>
      <w:r>
        <w:rPr>
          <w:sz w:val="24"/>
        </w:rPr>
        <w:t>were</w:t>
      </w:r>
      <w:r>
        <w:rPr>
          <w:spacing w:val="-7"/>
          <w:sz w:val="24"/>
        </w:rPr>
        <w:t> </w:t>
      </w:r>
      <w:r>
        <w:rPr>
          <w:sz w:val="24"/>
        </w:rPr>
        <w:t>considered</w:t>
      </w:r>
      <w:r>
        <w:rPr>
          <w:spacing w:val="-7"/>
          <w:sz w:val="24"/>
        </w:rPr>
        <w:t> </w:t>
      </w:r>
      <w:r>
        <w:rPr>
          <w:sz w:val="24"/>
        </w:rPr>
        <w:t>to</w:t>
      </w:r>
      <w:r>
        <w:rPr>
          <w:spacing w:val="-7"/>
          <w:sz w:val="24"/>
        </w:rPr>
        <w:t> </w:t>
      </w:r>
      <w:r>
        <w:rPr>
          <w:sz w:val="24"/>
        </w:rPr>
        <w:t>be</w:t>
      </w:r>
      <w:r>
        <w:rPr>
          <w:spacing w:val="-7"/>
          <w:sz w:val="24"/>
        </w:rPr>
        <w:t> </w:t>
      </w:r>
      <w:r>
        <w:rPr>
          <w:sz w:val="24"/>
        </w:rPr>
        <w:t>highly</w:t>
      </w:r>
      <w:r>
        <w:rPr>
          <w:spacing w:val="-7"/>
          <w:sz w:val="24"/>
        </w:rPr>
        <w:t> </w:t>
      </w:r>
      <w:r>
        <w:rPr>
          <w:sz w:val="24"/>
        </w:rPr>
        <w:t>transcribed.</w:t>
      </w:r>
      <w:r>
        <w:rPr>
          <w:spacing w:val="-7"/>
          <w:sz w:val="24"/>
        </w:rPr>
        <w:t> </w:t>
      </w:r>
      <w:r>
        <w:rPr>
          <w:sz w:val="24"/>
        </w:rPr>
        <w:t>Details</w:t>
      </w:r>
      <w:r>
        <w:rPr>
          <w:spacing w:val="-8"/>
          <w:sz w:val="24"/>
        </w:rPr>
        <w:t> </w:t>
      </w:r>
      <w:r>
        <w:rPr>
          <w:sz w:val="24"/>
        </w:rPr>
        <w:t>on</w:t>
      </w:r>
      <w:r>
        <w:rPr>
          <w:spacing w:val="-7"/>
          <w:sz w:val="24"/>
        </w:rPr>
        <w:t> </w:t>
      </w:r>
      <w:r>
        <w:rPr>
          <w:sz w:val="24"/>
        </w:rPr>
        <w:t>the</w:t>
      </w:r>
      <w:r>
        <w:rPr>
          <w:spacing w:val="-7"/>
          <w:sz w:val="24"/>
        </w:rPr>
        <w:t> </w:t>
      </w:r>
      <w:r>
        <w:rPr>
          <w:spacing w:val="-2"/>
          <w:sz w:val="24"/>
        </w:rPr>
        <w:t>reactor</w:t>
      </w:r>
    </w:p>
    <w:p>
      <w:pPr>
        <w:pStyle w:val="BodyText"/>
        <w:spacing w:before="100"/>
      </w:pPr>
    </w:p>
    <w:p>
      <w:pPr>
        <w:pStyle w:val="ListParagraph"/>
        <w:numPr>
          <w:ilvl w:val="0"/>
          <w:numId w:val="4"/>
        </w:numPr>
        <w:tabs>
          <w:tab w:pos="997" w:val="left" w:leader="none"/>
          <w:tab w:pos="2206" w:val="left" w:leader="none"/>
          <w:tab w:pos="3370" w:val="left" w:leader="none"/>
          <w:tab w:pos="4178" w:val="left" w:leader="none"/>
          <w:tab w:pos="5101" w:val="left" w:leader="none"/>
          <w:tab w:pos="6349" w:val="left" w:leader="none"/>
          <w:tab w:pos="7884" w:val="left" w:leader="none"/>
          <w:tab w:pos="8964" w:val="left" w:leader="none"/>
        </w:tabs>
        <w:spacing w:line="240" w:lineRule="auto" w:before="0" w:after="0"/>
        <w:ind w:left="997" w:right="0" w:hanging="720"/>
        <w:jc w:val="left"/>
        <w:rPr>
          <w:sz w:val="24"/>
        </w:rPr>
      </w:pPr>
      <w:r>
        <w:rPr>
          <w:spacing w:val="-2"/>
          <w:sz w:val="24"/>
        </w:rPr>
        <w:t>operation,</w:t>
      </w:r>
      <w:r>
        <w:rPr>
          <w:sz w:val="24"/>
        </w:rPr>
        <w:tab/>
        <w:t>full-</w:t>
      </w:r>
      <w:r>
        <w:rPr>
          <w:spacing w:val="-2"/>
          <w:sz w:val="24"/>
        </w:rPr>
        <w:t>cycle</w:t>
      </w:r>
      <w:r>
        <w:rPr>
          <w:sz w:val="24"/>
        </w:rPr>
        <w:tab/>
      </w:r>
      <w:r>
        <w:rPr>
          <w:spacing w:val="-2"/>
          <w:sz w:val="24"/>
        </w:rPr>
        <w:t>study,</w:t>
      </w:r>
      <w:r>
        <w:rPr>
          <w:sz w:val="24"/>
        </w:rPr>
        <w:tab/>
      </w:r>
      <w:r>
        <w:rPr>
          <w:spacing w:val="-2"/>
          <w:sz w:val="24"/>
        </w:rPr>
        <w:t>sample</w:t>
      </w:r>
      <w:r>
        <w:rPr>
          <w:sz w:val="24"/>
        </w:rPr>
        <w:tab/>
      </w:r>
      <w:r>
        <w:rPr>
          <w:spacing w:val="-2"/>
          <w:sz w:val="24"/>
        </w:rPr>
        <w:t>collection,</w:t>
      </w:r>
      <w:r>
        <w:rPr>
          <w:sz w:val="24"/>
        </w:rPr>
        <w:tab/>
      </w:r>
      <w:r>
        <w:rPr>
          <w:spacing w:val="-2"/>
          <w:sz w:val="24"/>
        </w:rPr>
        <w:t>metagenomic</w:t>
      </w:r>
      <w:r>
        <w:rPr>
          <w:sz w:val="24"/>
        </w:rPr>
        <w:tab/>
      </w:r>
      <w:r>
        <w:rPr>
          <w:spacing w:val="-2"/>
          <w:sz w:val="24"/>
        </w:rPr>
        <w:t>analysis,</w:t>
      </w:r>
      <w:r>
        <w:rPr>
          <w:sz w:val="24"/>
        </w:rPr>
        <w:tab/>
      </w:r>
      <w:r>
        <w:rPr>
          <w:spacing w:val="-5"/>
          <w:sz w:val="24"/>
        </w:rPr>
        <w:t>and</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metatranscriptomic analysis</w:t>
      </w:r>
      <w:r>
        <w:rPr>
          <w:spacing w:val="2"/>
          <w:sz w:val="24"/>
        </w:rPr>
        <w:t> </w:t>
      </w:r>
      <w:r>
        <w:rPr>
          <w:sz w:val="24"/>
        </w:rPr>
        <w:t>are</w:t>
      </w:r>
      <w:r>
        <w:rPr>
          <w:spacing w:val="2"/>
          <w:sz w:val="24"/>
        </w:rPr>
        <w:t> </w:t>
      </w:r>
      <w:r>
        <w:rPr>
          <w:sz w:val="24"/>
        </w:rPr>
        <w:t>found in</w:t>
      </w:r>
      <w:r>
        <w:rPr>
          <w:spacing w:val="2"/>
          <w:sz w:val="24"/>
        </w:rPr>
        <w:t> </w:t>
      </w:r>
      <w:r>
        <w:rPr>
          <w:sz w:val="24"/>
        </w:rPr>
        <w:t>the</w:t>
      </w:r>
      <w:r>
        <w:rPr>
          <w:spacing w:val="2"/>
          <w:sz w:val="24"/>
        </w:rPr>
        <w:t> </w:t>
      </w:r>
      <w:r>
        <w:rPr>
          <w:sz w:val="24"/>
        </w:rPr>
        <w:t>Supplementary</w:t>
      </w:r>
      <w:r>
        <w:rPr>
          <w:spacing w:val="1"/>
          <w:sz w:val="24"/>
        </w:rPr>
        <w:t> </w:t>
      </w:r>
      <w:r>
        <w:rPr>
          <w:sz w:val="24"/>
        </w:rPr>
        <w:t>Materials.</w:t>
      </w:r>
      <w:r>
        <w:rPr>
          <w:spacing w:val="3"/>
          <w:sz w:val="24"/>
        </w:rPr>
        <w:t> </w:t>
      </w:r>
      <w:r>
        <w:rPr>
          <w:sz w:val="24"/>
        </w:rPr>
        <w:t>Raw</w:t>
      </w:r>
      <w:r>
        <w:rPr>
          <w:spacing w:val="1"/>
          <w:sz w:val="24"/>
        </w:rPr>
        <w:t> </w:t>
      </w:r>
      <w:r>
        <w:rPr>
          <w:sz w:val="24"/>
        </w:rPr>
        <w:t>reads</w:t>
      </w:r>
      <w:r>
        <w:rPr>
          <w:spacing w:val="2"/>
          <w:sz w:val="24"/>
        </w:rPr>
        <w:t> </w:t>
      </w:r>
      <w:r>
        <w:rPr>
          <w:spacing w:val="-5"/>
          <w:sz w:val="24"/>
        </w:rPr>
        <w:t>and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draft</w:t>
      </w:r>
      <w:r>
        <w:rPr>
          <w:spacing w:val="-3"/>
          <w:sz w:val="24"/>
        </w:rPr>
        <w:t> </w:t>
      </w:r>
      <w:r>
        <w:rPr>
          <w:sz w:val="24"/>
        </w:rPr>
        <w:t>genomes</w:t>
      </w:r>
      <w:r>
        <w:rPr>
          <w:spacing w:val="1"/>
          <w:sz w:val="24"/>
        </w:rPr>
        <w:t> </w:t>
      </w:r>
      <w:r>
        <w:rPr>
          <w:sz w:val="24"/>
        </w:rPr>
        <w:t>obtained</w:t>
      </w:r>
      <w:r>
        <w:rPr>
          <w:spacing w:val="1"/>
          <w:sz w:val="24"/>
        </w:rPr>
        <w:t> </w:t>
      </w:r>
      <w:r>
        <w:rPr>
          <w:sz w:val="24"/>
        </w:rPr>
        <w:t>were</w:t>
      </w:r>
      <w:r>
        <w:rPr>
          <w:spacing w:val="1"/>
          <w:sz w:val="24"/>
        </w:rPr>
        <w:t> </w:t>
      </w:r>
      <w:r>
        <w:rPr>
          <w:sz w:val="24"/>
        </w:rPr>
        <w:t>submitted</w:t>
      </w:r>
      <w:r>
        <w:rPr>
          <w:spacing w:val="1"/>
          <w:sz w:val="24"/>
        </w:rPr>
        <w:t> </w:t>
      </w:r>
      <w:r>
        <w:rPr>
          <w:sz w:val="24"/>
        </w:rPr>
        <w:t>to</w:t>
      </w:r>
      <w:r>
        <w:rPr>
          <w:spacing w:val="1"/>
          <w:sz w:val="24"/>
        </w:rPr>
        <w:t> </w:t>
      </w:r>
      <w:r>
        <w:rPr>
          <w:sz w:val="24"/>
        </w:rPr>
        <w:t>NCBI</w:t>
      </w:r>
      <w:r>
        <w:rPr>
          <w:spacing w:val="1"/>
          <w:sz w:val="24"/>
        </w:rPr>
        <w:t> </w:t>
      </w:r>
      <w:r>
        <w:rPr>
          <w:sz w:val="24"/>
        </w:rPr>
        <w:t>under</w:t>
      </w:r>
      <w:r>
        <w:rPr>
          <w:spacing w:val="1"/>
          <w:sz w:val="24"/>
        </w:rPr>
        <w:t> </w:t>
      </w:r>
      <w:r>
        <w:rPr>
          <w:sz w:val="24"/>
        </w:rPr>
        <w:t>BioProject</w:t>
      </w:r>
      <w:r>
        <w:rPr>
          <w:spacing w:val="1"/>
          <w:sz w:val="24"/>
        </w:rPr>
        <w:t> </w:t>
      </w:r>
      <w:r>
        <w:rPr>
          <w:sz w:val="24"/>
        </w:rPr>
        <w:t>No. </w:t>
      </w:r>
      <w:r>
        <w:rPr>
          <w:spacing w:val="-2"/>
          <w:sz w:val="24"/>
        </w:rPr>
        <w:t>PRJNA807832</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and No. </w:t>
      </w:r>
      <w:r>
        <w:rPr>
          <w:spacing w:val="-2"/>
          <w:sz w:val="24"/>
        </w:rPr>
        <w:t>PRJNA771771.</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t>3 </w:t>
      </w:r>
      <w:r>
        <w:rPr>
          <w:spacing w:val="-2"/>
        </w:rPr>
        <w:t>Results</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w:b/>
          <w:sz w:val="24"/>
        </w:rPr>
        <w:t>3.1</w:t>
      </w:r>
      <w:r>
        <w:rPr>
          <w:b/>
          <w:spacing w:val="-3"/>
          <w:sz w:val="24"/>
        </w:rPr>
        <w:t> </w:t>
      </w:r>
      <w:r>
        <w:rPr>
          <w:b/>
          <w:sz w:val="24"/>
        </w:rPr>
        <w:t>Identification</w:t>
      </w:r>
      <w:r>
        <w:rPr>
          <w:b/>
          <w:spacing w:val="-3"/>
          <w:sz w:val="24"/>
        </w:rPr>
        <w:t> </w:t>
      </w:r>
      <w:r>
        <w:rPr>
          <w:b/>
          <w:sz w:val="24"/>
        </w:rPr>
        <w:t>of</w:t>
      </w:r>
      <w:r>
        <w:rPr>
          <w:b/>
          <w:spacing w:val="-3"/>
          <w:sz w:val="24"/>
        </w:rPr>
        <w:t> </w:t>
      </w:r>
      <w:r>
        <w:rPr>
          <w:b/>
          <w:sz w:val="24"/>
        </w:rPr>
        <w:t>orthologous</w:t>
      </w:r>
      <w:r>
        <w:rPr>
          <w:b/>
          <w:spacing w:val="-3"/>
          <w:sz w:val="24"/>
        </w:rPr>
        <w:t> </w:t>
      </w:r>
      <w:r>
        <w:rPr>
          <w:b/>
          <w:sz w:val="24"/>
        </w:rPr>
        <w:t>gene</w:t>
      </w:r>
      <w:r>
        <w:rPr>
          <w:b/>
          <w:spacing w:val="-2"/>
          <w:sz w:val="24"/>
        </w:rPr>
        <w:t> clusters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w:t>
      </w:r>
      <w:r>
        <w:rPr>
          <w:spacing w:val="46"/>
          <w:sz w:val="24"/>
        </w:rPr>
        <w:t> </w:t>
      </w:r>
      <w:r>
        <w:rPr>
          <w:sz w:val="24"/>
        </w:rPr>
        <w:t>total</w:t>
      </w:r>
      <w:r>
        <w:rPr>
          <w:spacing w:val="61"/>
          <w:sz w:val="24"/>
        </w:rPr>
        <w:t> </w:t>
      </w:r>
      <w:r>
        <w:rPr>
          <w:sz w:val="24"/>
        </w:rPr>
        <w:t>of</w:t>
      </w:r>
      <w:r>
        <w:rPr>
          <w:spacing w:val="60"/>
          <w:sz w:val="24"/>
        </w:rPr>
        <w:t> </w:t>
      </w:r>
      <w:r>
        <w:rPr>
          <w:sz w:val="24"/>
        </w:rPr>
        <w:t>60722</w:t>
      </w:r>
      <w:r>
        <w:rPr>
          <w:spacing w:val="61"/>
          <w:sz w:val="24"/>
        </w:rPr>
        <w:t> </w:t>
      </w:r>
      <w:r>
        <w:rPr>
          <w:sz w:val="24"/>
        </w:rPr>
        <w:t>pan</w:t>
      </w:r>
      <w:r>
        <w:rPr>
          <w:spacing w:val="61"/>
          <w:sz w:val="24"/>
        </w:rPr>
        <w:t> </w:t>
      </w:r>
      <w:r>
        <w:rPr>
          <w:sz w:val="24"/>
        </w:rPr>
        <w:t>Rhodocyclaceae</w:t>
      </w:r>
      <w:r>
        <w:rPr>
          <w:spacing w:val="60"/>
          <w:sz w:val="24"/>
        </w:rPr>
        <w:t> </w:t>
      </w:r>
      <w:r>
        <w:rPr>
          <w:sz w:val="24"/>
        </w:rPr>
        <w:t>orthologous</w:t>
      </w:r>
      <w:r>
        <w:rPr>
          <w:spacing w:val="61"/>
          <w:sz w:val="24"/>
        </w:rPr>
        <w:t> </w:t>
      </w:r>
      <w:r>
        <w:rPr>
          <w:sz w:val="24"/>
        </w:rPr>
        <w:t>gene</w:t>
      </w:r>
      <w:r>
        <w:rPr>
          <w:spacing w:val="64"/>
          <w:sz w:val="24"/>
        </w:rPr>
        <w:t> </w:t>
      </w:r>
      <w:r>
        <w:rPr>
          <w:sz w:val="24"/>
        </w:rPr>
        <w:t>clusters</w:t>
      </w:r>
      <w:r>
        <w:rPr>
          <w:spacing w:val="62"/>
          <w:sz w:val="24"/>
        </w:rPr>
        <w:t> </w:t>
      </w:r>
      <w:r>
        <w:rPr>
          <w:sz w:val="24"/>
        </w:rPr>
        <w:t>were</w:t>
      </w:r>
      <w:r>
        <w:rPr>
          <w:spacing w:val="61"/>
          <w:sz w:val="24"/>
        </w:rPr>
        <w:t> </w:t>
      </w:r>
      <w:r>
        <w:rPr>
          <w:spacing w:val="-2"/>
          <w:sz w:val="24"/>
        </w:rPr>
        <w:t>identified,</w:t>
      </w:r>
    </w:p>
    <w:p>
      <w:pPr>
        <w:pStyle w:val="BodyText"/>
        <w:spacing w:before="101"/>
      </w:pPr>
    </w:p>
    <w:p>
      <w:pPr>
        <w:pStyle w:val="ListParagraph"/>
        <w:numPr>
          <w:ilvl w:val="0"/>
          <w:numId w:val="4"/>
        </w:numPr>
        <w:tabs>
          <w:tab w:pos="997" w:val="left" w:leader="none"/>
          <w:tab w:pos="2106" w:val="left" w:leader="none"/>
          <w:tab w:pos="2907" w:val="left" w:leader="none"/>
          <w:tab w:pos="4295" w:val="left" w:leader="none"/>
          <w:tab w:pos="5043" w:val="left" w:leader="none"/>
          <w:tab w:pos="5431" w:val="left" w:leader="none"/>
          <w:tab w:pos="5927" w:val="left" w:leader="none"/>
          <w:tab w:pos="6469" w:val="left" w:leader="none"/>
          <w:tab w:pos="8203" w:val="left" w:leader="none"/>
        </w:tabs>
        <w:spacing w:line="240" w:lineRule="auto" w:before="0" w:after="0"/>
        <w:ind w:left="997" w:right="0" w:hanging="720"/>
        <w:jc w:val="left"/>
        <w:rPr>
          <w:sz w:val="24"/>
        </w:rPr>
      </w:pPr>
      <w:r>
        <w:rPr>
          <w:spacing w:val="-2"/>
          <w:sz w:val="24"/>
        </w:rPr>
        <w:t>including</w:t>
      </w:r>
      <w:r>
        <w:rPr>
          <w:sz w:val="24"/>
        </w:rPr>
        <w:tab/>
      </w:r>
      <w:r>
        <w:rPr>
          <w:spacing w:val="-2"/>
          <w:sz w:val="24"/>
        </w:rPr>
        <w:t>25080</w:t>
      </w:r>
      <w:r>
        <w:rPr>
          <w:sz w:val="24"/>
        </w:rPr>
        <w:tab/>
      </w:r>
      <w:r>
        <w:rPr>
          <w:spacing w:val="-2"/>
          <w:sz w:val="24"/>
        </w:rPr>
        <w:t>homologous</w:t>
      </w:r>
      <w:r>
        <w:rPr>
          <w:sz w:val="24"/>
        </w:rPr>
        <w:tab/>
      </w:r>
      <w:r>
        <w:rPr>
          <w:spacing w:val="-2"/>
          <w:sz w:val="24"/>
        </w:rPr>
        <w:t>genes</w:t>
      </w:r>
      <w:r>
        <w:rPr>
          <w:sz w:val="24"/>
        </w:rPr>
        <w:tab/>
      </w:r>
      <w:r>
        <w:rPr>
          <w:spacing w:val="-5"/>
          <w:sz w:val="24"/>
        </w:rPr>
        <w:t>in</w:t>
      </w:r>
      <w:r>
        <w:rPr>
          <w:sz w:val="24"/>
        </w:rPr>
        <w:tab/>
      </w:r>
      <w:r>
        <w:rPr>
          <w:spacing w:val="-5"/>
          <w:sz w:val="24"/>
        </w:rPr>
        <w:t>the</w:t>
      </w:r>
      <w:r>
        <w:rPr>
          <w:sz w:val="24"/>
        </w:rPr>
        <w:tab/>
      </w:r>
      <w:r>
        <w:rPr>
          <w:i/>
          <w:spacing w:val="-5"/>
          <w:sz w:val="24"/>
        </w:rPr>
        <w:t>Ca.</w:t>
      </w:r>
      <w:r>
        <w:rPr>
          <w:i/>
          <w:sz w:val="24"/>
        </w:rPr>
        <w:tab/>
      </w:r>
      <w:r>
        <w:rPr>
          <w:spacing w:val="-2"/>
          <w:sz w:val="24"/>
        </w:rPr>
        <w:t>Accumulibacter</w:t>
      </w:r>
      <w:r>
        <w:rPr>
          <w:sz w:val="24"/>
        </w:rPr>
        <w:tab/>
      </w:r>
      <w:r>
        <w:rPr>
          <w:spacing w:val="-2"/>
          <w:sz w:val="24"/>
        </w:rPr>
        <w:t>pangenome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(Supplementary</w:t>
      </w:r>
      <w:r>
        <w:rPr>
          <w:spacing w:val="20"/>
          <w:sz w:val="24"/>
        </w:rPr>
        <w:t> </w:t>
      </w:r>
      <w:r>
        <w:rPr>
          <w:sz w:val="24"/>
        </w:rPr>
        <w:t>Materials</w:t>
      </w:r>
      <w:r>
        <w:rPr>
          <w:spacing w:val="20"/>
          <w:sz w:val="24"/>
        </w:rPr>
        <w:t> </w:t>
      </w:r>
      <w:r>
        <w:rPr>
          <w:sz w:val="24"/>
        </w:rPr>
        <w:t>Spreadsheet</w:t>
      </w:r>
      <w:r>
        <w:rPr>
          <w:spacing w:val="21"/>
          <w:sz w:val="24"/>
        </w:rPr>
        <w:t> </w:t>
      </w:r>
      <w:r>
        <w:rPr>
          <w:sz w:val="24"/>
        </w:rPr>
        <w:t>2,</w:t>
      </w:r>
      <w:r>
        <w:rPr>
          <w:spacing w:val="19"/>
          <w:sz w:val="24"/>
        </w:rPr>
        <w:t> </w:t>
      </w:r>
      <w:r>
        <w:rPr>
          <w:sz w:val="24"/>
        </w:rPr>
        <w:t>Sheets</w:t>
      </w:r>
      <w:r>
        <w:rPr>
          <w:spacing w:val="19"/>
          <w:sz w:val="24"/>
        </w:rPr>
        <w:t> </w:t>
      </w:r>
      <w:r>
        <w:rPr>
          <w:sz w:val="24"/>
        </w:rPr>
        <w:t>1</w:t>
      </w:r>
      <w:r>
        <w:rPr>
          <w:spacing w:val="20"/>
          <w:sz w:val="24"/>
        </w:rPr>
        <w:t> </w:t>
      </w:r>
      <w:r>
        <w:rPr>
          <w:sz w:val="24"/>
        </w:rPr>
        <w:t>and</w:t>
      </w:r>
      <w:r>
        <w:rPr>
          <w:spacing w:val="19"/>
          <w:sz w:val="24"/>
        </w:rPr>
        <w:t> </w:t>
      </w:r>
      <w:r>
        <w:rPr>
          <w:sz w:val="24"/>
        </w:rPr>
        <w:t>3).</w:t>
      </w:r>
      <w:r>
        <w:rPr>
          <w:spacing w:val="20"/>
          <w:sz w:val="24"/>
        </w:rPr>
        <w:t> </w:t>
      </w:r>
      <w:r>
        <w:rPr>
          <w:sz w:val="24"/>
        </w:rPr>
        <w:t>Large</w:t>
      </w:r>
      <w:r>
        <w:rPr>
          <w:spacing w:val="21"/>
          <w:sz w:val="24"/>
        </w:rPr>
        <w:t> </w:t>
      </w:r>
      <w:r>
        <w:rPr>
          <w:sz w:val="24"/>
        </w:rPr>
        <w:t>proportions</w:t>
      </w:r>
      <w:r>
        <w:rPr>
          <w:spacing w:val="20"/>
          <w:sz w:val="24"/>
        </w:rPr>
        <w:t> </w:t>
      </w:r>
      <w:r>
        <w:rPr>
          <w:spacing w:val="-2"/>
          <w:sz w:val="24"/>
        </w:rPr>
        <w:t>(63.8%</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and</w:t>
      </w:r>
      <w:r>
        <w:rPr>
          <w:spacing w:val="10"/>
          <w:sz w:val="24"/>
        </w:rPr>
        <w:t> </w:t>
      </w:r>
      <w:r>
        <w:rPr>
          <w:sz w:val="24"/>
        </w:rPr>
        <w:t>54.7%)</w:t>
      </w:r>
      <w:r>
        <w:rPr>
          <w:spacing w:val="12"/>
          <w:sz w:val="24"/>
        </w:rPr>
        <w:t> </w:t>
      </w:r>
      <w:r>
        <w:rPr>
          <w:sz w:val="24"/>
        </w:rPr>
        <w:t>of</w:t>
      </w:r>
      <w:r>
        <w:rPr>
          <w:spacing w:val="11"/>
          <w:sz w:val="24"/>
        </w:rPr>
        <w:t> </w:t>
      </w:r>
      <w:r>
        <w:rPr>
          <w:sz w:val="24"/>
        </w:rPr>
        <w:t>gene</w:t>
      </w:r>
      <w:r>
        <w:rPr>
          <w:spacing w:val="13"/>
          <w:sz w:val="24"/>
        </w:rPr>
        <w:t> </w:t>
      </w:r>
      <w:r>
        <w:rPr>
          <w:sz w:val="24"/>
        </w:rPr>
        <w:t>families</w:t>
      </w:r>
      <w:r>
        <w:rPr>
          <w:spacing w:val="11"/>
          <w:sz w:val="24"/>
        </w:rPr>
        <w:t> </w:t>
      </w:r>
      <w:r>
        <w:rPr>
          <w:sz w:val="24"/>
        </w:rPr>
        <w:t>in</w:t>
      </w:r>
      <w:r>
        <w:rPr>
          <w:spacing w:val="12"/>
          <w:sz w:val="24"/>
        </w:rPr>
        <w:t> </w:t>
      </w:r>
      <w:r>
        <w:rPr>
          <w:sz w:val="24"/>
        </w:rPr>
        <w:t>the</w:t>
      </w:r>
      <w:r>
        <w:rPr>
          <w:spacing w:val="13"/>
          <w:sz w:val="24"/>
        </w:rPr>
        <w:t> </w:t>
      </w:r>
      <w:r>
        <w:rPr>
          <w:sz w:val="24"/>
        </w:rPr>
        <w:t>pan</w:t>
      </w:r>
      <w:r>
        <w:rPr>
          <w:spacing w:val="13"/>
          <w:sz w:val="24"/>
        </w:rPr>
        <w:t> </w:t>
      </w:r>
      <w:r>
        <w:rPr>
          <w:sz w:val="24"/>
        </w:rPr>
        <w:t>Rhodocyclaceae</w:t>
      </w:r>
      <w:r>
        <w:rPr>
          <w:spacing w:val="12"/>
          <w:sz w:val="24"/>
        </w:rPr>
        <w:t> </w:t>
      </w:r>
      <w:r>
        <w:rPr>
          <w:sz w:val="24"/>
        </w:rPr>
        <w:t>and</w:t>
      </w:r>
      <w:r>
        <w:rPr>
          <w:spacing w:val="10"/>
          <w:sz w:val="24"/>
        </w:rPr>
        <w:t> </w:t>
      </w:r>
      <w:r>
        <w:rPr>
          <w:sz w:val="24"/>
        </w:rPr>
        <w:t>pan</w:t>
      </w:r>
      <w:r>
        <w:rPr>
          <w:spacing w:val="13"/>
          <w:sz w:val="24"/>
        </w:rPr>
        <w:t> </w:t>
      </w:r>
      <w:r>
        <w:rPr>
          <w:i/>
          <w:sz w:val="24"/>
        </w:rPr>
        <w:t>Ca.</w:t>
      </w:r>
      <w:r>
        <w:rPr>
          <w:i/>
          <w:spacing w:val="12"/>
          <w:sz w:val="24"/>
        </w:rPr>
        <w:t> </w:t>
      </w:r>
      <w:r>
        <w:rPr>
          <w:spacing w:val="-2"/>
          <w:sz w:val="24"/>
        </w:rPr>
        <w:t>Accumulibacter</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genomes</w:t>
      </w:r>
      <w:r>
        <w:rPr>
          <w:spacing w:val="4"/>
          <w:sz w:val="24"/>
        </w:rPr>
        <w:t> </w:t>
      </w:r>
      <w:r>
        <w:rPr>
          <w:sz w:val="24"/>
        </w:rPr>
        <w:t>were</w:t>
      </w:r>
      <w:r>
        <w:rPr>
          <w:spacing w:val="5"/>
          <w:sz w:val="24"/>
        </w:rPr>
        <w:t> </w:t>
      </w:r>
      <w:r>
        <w:rPr>
          <w:sz w:val="24"/>
        </w:rPr>
        <w:t>present</w:t>
      </w:r>
      <w:r>
        <w:rPr>
          <w:spacing w:val="2"/>
          <w:sz w:val="24"/>
        </w:rPr>
        <w:t> </w:t>
      </w:r>
      <w:r>
        <w:rPr>
          <w:sz w:val="24"/>
        </w:rPr>
        <w:t>in</w:t>
      </w:r>
      <w:r>
        <w:rPr>
          <w:spacing w:val="3"/>
          <w:sz w:val="24"/>
        </w:rPr>
        <w:t> </w:t>
      </w:r>
      <w:r>
        <w:rPr>
          <w:sz w:val="24"/>
        </w:rPr>
        <w:t>only</w:t>
      </w:r>
      <w:r>
        <w:rPr>
          <w:spacing w:val="4"/>
          <w:sz w:val="24"/>
        </w:rPr>
        <w:t> </w:t>
      </w:r>
      <w:r>
        <w:rPr>
          <w:sz w:val="24"/>
        </w:rPr>
        <w:t>single</w:t>
      </w:r>
      <w:r>
        <w:rPr>
          <w:spacing w:val="3"/>
          <w:sz w:val="24"/>
        </w:rPr>
        <w:t> </w:t>
      </w:r>
      <w:r>
        <w:rPr>
          <w:sz w:val="24"/>
        </w:rPr>
        <w:t>genomes</w:t>
      </w:r>
      <w:r>
        <w:rPr>
          <w:spacing w:val="5"/>
          <w:sz w:val="24"/>
        </w:rPr>
        <w:t> </w:t>
      </w:r>
      <w:r>
        <w:rPr>
          <w:sz w:val="24"/>
        </w:rPr>
        <w:t>(Fig.</w:t>
      </w:r>
      <w:r>
        <w:rPr>
          <w:spacing w:val="4"/>
          <w:sz w:val="24"/>
        </w:rPr>
        <w:t> </w:t>
      </w:r>
      <w:r>
        <w:rPr>
          <w:sz w:val="24"/>
        </w:rPr>
        <w:t>2a,b).</w:t>
      </w:r>
      <w:r>
        <w:rPr>
          <w:spacing w:val="-10"/>
          <w:sz w:val="24"/>
        </w:rPr>
        <w:t> </w:t>
      </w:r>
      <w:r>
        <w:rPr>
          <w:sz w:val="24"/>
        </w:rPr>
        <w:t>Approximately</w:t>
      </w:r>
      <w:r>
        <w:rPr>
          <w:spacing w:val="3"/>
          <w:sz w:val="24"/>
        </w:rPr>
        <w:t> </w:t>
      </w:r>
      <w:r>
        <w:rPr>
          <w:sz w:val="24"/>
        </w:rPr>
        <w:t>1%</w:t>
      </w:r>
      <w:r>
        <w:rPr>
          <w:spacing w:val="5"/>
          <w:sz w:val="24"/>
        </w:rPr>
        <w:t> </w:t>
      </w:r>
      <w:r>
        <w:rPr>
          <w:sz w:val="24"/>
        </w:rPr>
        <w:t>(626)</w:t>
      </w:r>
      <w:r>
        <w:rPr>
          <w:spacing w:val="4"/>
          <w:sz w:val="24"/>
        </w:rPr>
        <w:t> </w:t>
      </w:r>
      <w:r>
        <w:rPr>
          <w:spacing w:val="-5"/>
          <w:sz w:val="24"/>
        </w:rPr>
        <w:t>of</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w:t>
      </w:r>
      <w:r>
        <w:rPr>
          <w:spacing w:val="11"/>
          <w:sz w:val="24"/>
        </w:rPr>
        <w:t> </w:t>
      </w:r>
      <w:r>
        <w:rPr>
          <w:sz w:val="24"/>
        </w:rPr>
        <w:t>families</w:t>
      </w:r>
      <w:r>
        <w:rPr>
          <w:spacing w:val="11"/>
          <w:sz w:val="24"/>
        </w:rPr>
        <w:t> </w:t>
      </w:r>
      <w:r>
        <w:rPr>
          <w:sz w:val="24"/>
        </w:rPr>
        <w:t>were</w:t>
      </w:r>
      <w:r>
        <w:rPr>
          <w:spacing w:val="11"/>
          <w:sz w:val="24"/>
        </w:rPr>
        <w:t> </w:t>
      </w:r>
      <w:r>
        <w:rPr>
          <w:sz w:val="24"/>
        </w:rPr>
        <w:t>present</w:t>
      </w:r>
      <w:r>
        <w:rPr>
          <w:spacing w:val="11"/>
          <w:sz w:val="24"/>
        </w:rPr>
        <w:t> </w:t>
      </w:r>
      <w:r>
        <w:rPr>
          <w:sz w:val="24"/>
        </w:rPr>
        <w:t>in</w:t>
      </w:r>
      <w:r>
        <w:rPr>
          <w:spacing w:val="12"/>
          <w:sz w:val="24"/>
        </w:rPr>
        <w:t> </w:t>
      </w:r>
      <w:r>
        <w:rPr>
          <w:sz w:val="24"/>
        </w:rPr>
        <w:t>≥</w:t>
      </w:r>
      <w:r>
        <w:rPr>
          <w:spacing w:val="11"/>
          <w:sz w:val="24"/>
        </w:rPr>
        <w:t> </w:t>
      </w:r>
      <w:r>
        <w:rPr>
          <w:sz w:val="24"/>
        </w:rPr>
        <w:t>37</w:t>
      </w:r>
      <w:r>
        <w:rPr>
          <w:spacing w:val="11"/>
          <w:sz w:val="24"/>
        </w:rPr>
        <w:t> </w:t>
      </w:r>
      <w:r>
        <w:rPr>
          <w:sz w:val="24"/>
        </w:rPr>
        <w:t>of</w:t>
      </w:r>
      <w:r>
        <w:rPr>
          <w:spacing w:val="10"/>
          <w:sz w:val="24"/>
        </w:rPr>
        <w:t> </w:t>
      </w:r>
      <w:r>
        <w:rPr>
          <w:sz w:val="24"/>
        </w:rPr>
        <w:t>the</w:t>
      </w:r>
      <w:r>
        <w:rPr>
          <w:spacing w:val="11"/>
          <w:sz w:val="24"/>
        </w:rPr>
        <w:t> </w:t>
      </w:r>
      <w:r>
        <w:rPr>
          <w:sz w:val="24"/>
        </w:rPr>
        <w:t>43</w:t>
      </w:r>
      <w:r>
        <w:rPr>
          <w:spacing w:val="11"/>
          <w:sz w:val="24"/>
        </w:rPr>
        <w:t> </w:t>
      </w:r>
      <w:r>
        <w:rPr>
          <w:sz w:val="24"/>
        </w:rPr>
        <w:t>genomes,</w:t>
      </w:r>
      <w:r>
        <w:rPr>
          <w:spacing w:val="12"/>
          <w:sz w:val="24"/>
        </w:rPr>
        <w:t> </w:t>
      </w:r>
      <w:r>
        <w:rPr>
          <w:sz w:val="24"/>
        </w:rPr>
        <w:t>which</w:t>
      </w:r>
      <w:r>
        <w:rPr>
          <w:spacing w:val="11"/>
          <w:sz w:val="24"/>
        </w:rPr>
        <w:t> </w:t>
      </w:r>
      <w:r>
        <w:rPr>
          <w:sz w:val="24"/>
        </w:rPr>
        <w:t>were</w:t>
      </w:r>
      <w:r>
        <w:rPr>
          <w:spacing w:val="12"/>
          <w:sz w:val="24"/>
        </w:rPr>
        <w:t> </w:t>
      </w:r>
      <w:r>
        <w:rPr>
          <w:sz w:val="24"/>
        </w:rPr>
        <w:t>used</w:t>
      </w:r>
      <w:r>
        <w:rPr>
          <w:spacing w:val="10"/>
          <w:sz w:val="24"/>
        </w:rPr>
        <w:t> </w:t>
      </w:r>
      <w:r>
        <w:rPr>
          <w:sz w:val="24"/>
        </w:rPr>
        <w:t>to</w:t>
      </w:r>
      <w:r>
        <w:rPr>
          <w:spacing w:val="10"/>
          <w:sz w:val="24"/>
        </w:rPr>
        <w:t> </w:t>
      </w:r>
      <w:r>
        <w:rPr>
          <w:sz w:val="24"/>
        </w:rPr>
        <w:t>define</w:t>
      </w:r>
      <w:r>
        <w:rPr>
          <w:spacing w:val="12"/>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core</w:t>
      </w:r>
      <w:r>
        <w:rPr>
          <w:spacing w:val="19"/>
          <w:sz w:val="24"/>
        </w:rPr>
        <w:t> </w:t>
      </w:r>
      <w:r>
        <w:rPr>
          <w:sz w:val="24"/>
        </w:rPr>
        <w:t>pan</w:t>
      </w:r>
      <w:r>
        <w:rPr>
          <w:spacing w:val="18"/>
          <w:sz w:val="24"/>
        </w:rPr>
        <w:t> </w:t>
      </w:r>
      <w:r>
        <w:rPr>
          <w:sz w:val="24"/>
        </w:rPr>
        <w:t>Rhodocyclaceae</w:t>
      </w:r>
      <w:r>
        <w:rPr>
          <w:spacing w:val="20"/>
          <w:sz w:val="24"/>
        </w:rPr>
        <w:t> </w:t>
      </w:r>
      <w:r>
        <w:rPr>
          <w:sz w:val="24"/>
        </w:rPr>
        <w:t>genome</w:t>
      </w:r>
      <w:r>
        <w:rPr>
          <w:spacing w:val="20"/>
          <w:sz w:val="24"/>
        </w:rPr>
        <w:t> </w:t>
      </w:r>
      <w:r>
        <w:rPr>
          <w:sz w:val="24"/>
        </w:rPr>
        <w:t>(Fig.</w:t>
      </w:r>
      <w:r>
        <w:rPr>
          <w:spacing w:val="20"/>
          <w:sz w:val="24"/>
        </w:rPr>
        <w:t> </w:t>
      </w:r>
      <w:r>
        <w:rPr>
          <w:sz w:val="24"/>
        </w:rPr>
        <w:t>2c).</w:t>
      </w:r>
      <w:r>
        <w:rPr>
          <w:spacing w:val="18"/>
          <w:sz w:val="24"/>
        </w:rPr>
        <w:t> </w:t>
      </w:r>
      <w:r>
        <w:rPr>
          <w:sz w:val="24"/>
        </w:rPr>
        <w:t>In</w:t>
      </w:r>
      <w:r>
        <w:rPr>
          <w:spacing w:val="19"/>
          <w:sz w:val="24"/>
        </w:rPr>
        <w:t> </w:t>
      </w:r>
      <w:r>
        <w:rPr>
          <w:sz w:val="24"/>
        </w:rPr>
        <w:t>the</w:t>
      </w:r>
      <w:r>
        <w:rPr>
          <w:spacing w:val="19"/>
          <w:sz w:val="24"/>
        </w:rPr>
        <w:t> </w:t>
      </w:r>
      <w:r>
        <w:rPr>
          <w:sz w:val="24"/>
        </w:rPr>
        <w:t>pan</w:t>
      </w:r>
      <w:r>
        <w:rPr>
          <w:spacing w:val="18"/>
          <w:sz w:val="24"/>
        </w:rPr>
        <w:t> </w:t>
      </w:r>
      <w:r>
        <w:rPr>
          <w:i/>
          <w:sz w:val="24"/>
        </w:rPr>
        <w:t>Ca.</w:t>
      </w:r>
      <w:r>
        <w:rPr>
          <w:i/>
          <w:spacing w:val="1"/>
          <w:sz w:val="24"/>
        </w:rPr>
        <w:t> </w:t>
      </w:r>
      <w:r>
        <w:rPr>
          <w:sz w:val="24"/>
        </w:rPr>
        <w:t>Accumulibacter</w:t>
      </w:r>
      <w:r>
        <w:rPr>
          <w:spacing w:val="19"/>
          <w:sz w:val="24"/>
        </w:rPr>
        <w:t> </w:t>
      </w:r>
      <w:r>
        <w:rPr>
          <w:spacing w:val="-2"/>
          <w:sz w:val="24"/>
        </w:rPr>
        <w:t>genome,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6.9% of</w:t>
      </w:r>
      <w:r>
        <w:rPr>
          <w:spacing w:val="-1"/>
          <w:sz w:val="24"/>
        </w:rPr>
        <w:t> </w:t>
      </w:r>
      <w:r>
        <w:rPr>
          <w:sz w:val="24"/>
        </w:rPr>
        <w:t>genes were</w:t>
      </w:r>
      <w:r>
        <w:rPr>
          <w:spacing w:val="1"/>
          <w:sz w:val="24"/>
        </w:rPr>
        <w:t> </w:t>
      </w:r>
      <w:r>
        <w:rPr>
          <w:sz w:val="24"/>
        </w:rPr>
        <w:t>shared in ≥</w:t>
      </w:r>
      <w:r>
        <w:rPr>
          <w:spacing w:val="1"/>
          <w:sz w:val="24"/>
        </w:rPr>
        <w:t> </w:t>
      </w:r>
      <w:r>
        <w:rPr>
          <w:sz w:val="24"/>
        </w:rPr>
        <w:t>18 genomes (Fig. 2d). Non-paralogous genes</w:t>
      </w:r>
      <w:r>
        <w:rPr>
          <w:spacing w:val="3"/>
          <w:sz w:val="24"/>
        </w:rPr>
        <w:t> </w:t>
      </w:r>
      <w:r>
        <w:rPr>
          <w:spacing w:val="-2"/>
          <w:sz w:val="24"/>
        </w:rPr>
        <w:t>(average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w:t>
      </w:r>
      <w:r>
        <w:rPr>
          <w:spacing w:val="13"/>
          <w:sz w:val="24"/>
        </w:rPr>
        <w:t> </w:t>
      </w:r>
      <w:r>
        <w:rPr>
          <w:sz w:val="24"/>
        </w:rPr>
        <w:t>copy</w:t>
      </w:r>
      <w:r>
        <w:rPr>
          <w:spacing w:val="14"/>
          <w:sz w:val="24"/>
        </w:rPr>
        <w:t> </w:t>
      </w:r>
      <w:r>
        <w:rPr>
          <w:sz w:val="24"/>
        </w:rPr>
        <w:t>per</w:t>
      </w:r>
      <w:r>
        <w:rPr>
          <w:spacing w:val="13"/>
          <w:sz w:val="24"/>
        </w:rPr>
        <w:t> </w:t>
      </w:r>
      <w:r>
        <w:rPr>
          <w:sz w:val="24"/>
        </w:rPr>
        <w:t>genome</w:t>
      </w:r>
      <w:r>
        <w:rPr>
          <w:spacing w:val="15"/>
          <w:sz w:val="24"/>
        </w:rPr>
        <w:t> </w:t>
      </w:r>
      <w:r>
        <w:rPr>
          <w:sz w:val="24"/>
        </w:rPr>
        <w:t>=</w:t>
      </w:r>
      <w:r>
        <w:rPr>
          <w:spacing w:val="14"/>
          <w:sz w:val="24"/>
        </w:rPr>
        <w:t> </w:t>
      </w:r>
      <w:r>
        <w:rPr>
          <w:sz w:val="24"/>
        </w:rPr>
        <w:t>1)</w:t>
      </w:r>
      <w:r>
        <w:rPr>
          <w:spacing w:val="13"/>
          <w:sz w:val="24"/>
        </w:rPr>
        <w:t> </w:t>
      </w:r>
      <w:r>
        <w:rPr>
          <w:sz w:val="24"/>
        </w:rPr>
        <w:t>account</w:t>
      </w:r>
      <w:r>
        <w:rPr>
          <w:spacing w:val="14"/>
          <w:sz w:val="24"/>
        </w:rPr>
        <w:t> </w:t>
      </w:r>
      <w:r>
        <w:rPr>
          <w:sz w:val="24"/>
        </w:rPr>
        <w:t>for</w:t>
      </w:r>
      <w:r>
        <w:rPr>
          <w:spacing w:val="12"/>
          <w:sz w:val="24"/>
        </w:rPr>
        <w:t> </w:t>
      </w:r>
      <w:r>
        <w:rPr>
          <w:sz w:val="24"/>
        </w:rPr>
        <w:t>high</w:t>
      </w:r>
      <w:r>
        <w:rPr>
          <w:spacing w:val="14"/>
          <w:sz w:val="24"/>
        </w:rPr>
        <w:t> </w:t>
      </w:r>
      <w:r>
        <w:rPr>
          <w:sz w:val="24"/>
        </w:rPr>
        <w:t>proportions</w:t>
      </w:r>
      <w:r>
        <w:rPr>
          <w:spacing w:val="13"/>
          <w:sz w:val="24"/>
        </w:rPr>
        <w:t> </w:t>
      </w:r>
      <w:r>
        <w:rPr>
          <w:sz w:val="24"/>
        </w:rPr>
        <w:t>of</w:t>
      </w:r>
      <w:r>
        <w:rPr>
          <w:spacing w:val="12"/>
          <w:sz w:val="24"/>
        </w:rPr>
        <w:t> </w:t>
      </w:r>
      <w:r>
        <w:rPr>
          <w:sz w:val="24"/>
        </w:rPr>
        <w:t>pan</w:t>
      </w:r>
      <w:r>
        <w:rPr>
          <w:spacing w:val="14"/>
          <w:sz w:val="24"/>
        </w:rPr>
        <w:t> </w:t>
      </w:r>
      <w:r>
        <w:rPr>
          <w:sz w:val="24"/>
        </w:rPr>
        <w:t>Rhodocyclaceae</w:t>
      </w:r>
      <w:r>
        <w:rPr>
          <w:spacing w:val="14"/>
          <w:sz w:val="24"/>
        </w:rPr>
        <w:t> </w:t>
      </w:r>
      <w:r>
        <w:rPr>
          <w:spacing w:val="-5"/>
          <w:sz w:val="24"/>
        </w:rPr>
        <w:t>and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pan</w:t>
      </w:r>
      <w:r>
        <w:rPr>
          <w:spacing w:val="29"/>
          <w:sz w:val="24"/>
        </w:rPr>
        <w:t> </w:t>
      </w:r>
      <w:r>
        <w:rPr>
          <w:i/>
          <w:sz w:val="24"/>
        </w:rPr>
        <w:t>Ca.</w:t>
      </w:r>
      <w:r>
        <w:rPr>
          <w:i/>
          <w:spacing w:val="32"/>
          <w:sz w:val="24"/>
        </w:rPr>
        <w:t> </w:t>
      </w:r>
      <w:r>
        <w:rPr>
          <w:sz w:val="24"/>
        </w:rPr>
        <w:t>Accumulibacter</w:t>
      </w:r>
      <w:r>
        <w:rPr>
          <w:spacing w:val="32"/>
          <w:sz w:val="24"/>
        </w:rPr>
        <w:t> </w:t>
      </w:r>
      <w:r>
        <w:rPr>
          <w:sz w:val="24"/>
        </w:rPr>
        <w:t>genomes</w:t>
      </w:r>
      <w:r>
        <w:rPr>
          <w:spacing w:val="32"/>
          <w:sz w:val="24"/>
        </w:rPr>
        <w:t> </w:t>
      </w:r>
      <w:r>
        <w:rPr>
          <w:sz w:val="24"/>
        </w:rPr>
        <w:t>(95.6%</w:t>
      </w:r>
      <w:r>
        <w:rPr>
          <w:spacing w:val="32"/>
          <w:sz w:val="24"/>
        </w:rPr>
        <w:t> </w:t>
      </w:r>
      <w:r>
        <w:rPr>
          <w:sz w:val="24"/>
        </w:rPr>
        <w:t>and</w:t>
      </w:r>
      <w:r>
        <w:rPr>
          <w:spacing w:val="33"/>
          <w:sz w:val="24"/>
        </w:rPr>
        <w:t> </w:t>
      </w:r>
      <w:r>
        <w:rPr>
          <w:sz w:val="24"/>
        </w:rPr>
        <w:t>93.8%,</w:t>
      </w:r>
      <w:r>
        <w:rPr>
          <w:spacing w:val="32"/>
          <w:sz w:val="24"/>
        </w:rPr>
        <w:t> </w:t>
      </w:r>
      <w:r>
        <w:rPr>
          <w:sz w:val="24"/>
        </w:rPr>
        <w:t>respectively)</w:t>
      </w:r>
      <w:r>
        <w:rPr>
          <w:spacing w:val="33"/>
          <w:sz w:val="24"/>
        </w:rPr>
        <w:t> </w:t>
      </w:r>
      <w:r>
        <w:rPr>
          <w:sz w:val="24"/>
        </w:rPr>
        <w:t>(Fig.</w:t>
      </w:r>
      <w:r>
        <w:rPr>
          <w:spacing w:val="32"/>
          <w:sz w:val="24"/>
        </w:rPr>
        <w:t> </w:t>
      </w:r>
      <w:r>
        <w:rPr>
          <w:sz w:val="24"/>
        </w:rPr>
        <w:t>2e,f).</w:t>
      </w:r>
      <w:r>
        <w:rPr>
          <w:spacing w:val="26"/>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orthologous</w:t>
      </w:r>
      <w:r>
        <w:rPr>
          <w:spacing w:val="32"/>
          <w:sz w:val="24"/>
        </w:rPr>
        <w:t> </w:t>
      </w:r>
      <w:r>
        <w:rPr>
          <w:sz w:val="24"/>
        </w:rPr>
        <w:t>gene</w:t>
      </w:r>
      <w:r>
        <w:rPr>
          <w:spacing w:val="36"/>
          <w:sz w:val="24"/>
        </w:rPr>
        <w:t> </w:t>
      </w:r>
      <w:r>
        <w:rPr>
          <w:sz w:val="24"/>
        </w:rPr>
        <w:t>cluster</w:t>
      </w:r>
      <w:r>
        <w:rPr>
          <w:spacing w:val="38"/>
          <w:sz w:val="24"/>
        </w:rPr>
        <w:t> </w:t>
      </w:r>
      <w:r>
        <w:rPr>
          <w:sz w:val="24"/>
        </w:rPr>
        <w:t>identification</w:t>
      </w:r>
      <w:r>
        <w:rPr>
          <w:spacing w:val="36"/>
          <w:sz w:val="24"/>
        </w:rPr>
        <w:t> </w:t>
      </w:r>
      <w:r>
        <w:rPr>
          <w:sz w:val="24"/>
        </w:rPr>
        <w:t>results</w:t>
      </w:r>
      <w:r>
        <w:rPr>
          <w:spacing w:val="35"/>
          <w:sz w:val="24"/>
        </w:rPr>
        <w:t> </w:t>
      </w:r>
      <w:r>
        <w:rPr>
          <w:sz w:val="24"/>
        </w:rPr>
        <w:t>include</w:t>
      </w:r>
      <w:r>
        <w:rPr>
          <w:spacing w:val="37"/>
          <w:sz w:val="24"/>
        </w:rPr>
        <w:t> </w:t>
      </w:r>
      <w:r>
        <w:rPr>
          <w:sz w:val="24"/>
        </w:rPr>
        <w:t>the</w:t>
      </w:r>
      <w:r>
        <w:rPr>
          <w:spacing w:val="35"/>
          <w:sz w:val="24"/>
        </w:rPr>
        <w:t> </w:t>
      </w:r>
      <w:r>
        <w:rPr>
          <w:sz w:val="24"/>
        </w:rPr>
        <w:t>number</w:t>
      </w:r>
      <w:r>
        <w:rPr>
          <w:spacing w:val="36"/>
          <w:sz w:val="24"/>
        </w:rPr>
        <w:t> </w:t>
      </w:r>
      <w:r>
        <w:rPr>
          <w:sz w:val="24"/>
        </w:rPr>
        <w:t>of</w:t>
      </w:r>
      <w:r>
        <w:rPr>
          <w:spacing w:val="35"/>
          <w:sz w:val="24"/>
        </w:rPr>
        <w:t> </w:t>
      </w:r>
      <w:r>
        <w:rPr>
          <w:spacing w:val="-2"/>
          <w:sz w:val="24"/>
        </w:rPr>
        <w:t>representative</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4960">
                <wp:simplePos x="0" y="0"/>
                <wp:positionH relativeFrom="page">
                  <wp:posOffset>1413630</wp:posOffset>
                </wp:positionH>
                <wp:positionV relativeFrom="paragraph">
                  <wp:posOffset>102500</wp:posOffset>
                </wp:positionV>
                <wp:extent cx="4578985" cy="59309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496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genes</w:t>
      </w:r>
      <w:r>
        <w:rPr>
          <w:spacing w:val="35"/>
          <w:sz w:val="24"/>
        </w:rPr>
        <w:t> </w:t>
      </w:r>
      <w:r>
        <w:rPr>
          <w:sz w:val="24"/>
        </w:rPr>
        <w:t>in</w:t>
      </w:r>
      <w:r>
        <w:rPr>
          <w:spacing w:val="35"/>
          <w:sz w:val="24"/>
        </w:rPr>
        <w:t> </w:t>
      </w:r>
      <w:r>
        <w:rPr>
          <w:sz w:val="24"/>
        </w:rPr>
        <w:t>each</w:t>
      </w:r>
      <w:r>
        <w:rPr>
          <w:spacing w:val="35"/>
          <w:sz w:val="24"/>
        </w:rPr>
        <w:t> </w:t>
      </w:r>
      <w:r>
        <w:rPr>
          <w:sz w:val="24"/>
        </w:rPr>
        <w:t>genome</w:t>
      </w:r>
      <w:r>
        <w:rPr>
          <w:spacing w:val="36"/>
          <w:sz w:val="24"/>
        </w:rPr>
        <w:t> </w:t>
      </w:r>
      <w:r>
        <w:rPr>
          <w:sz w:val="24"/>
        </w:rPr>
        <w:t>and</w:t>
      </w:r>
      <w:r>
        <w:rPr>
          <w:spacing w:val="36"/>
          <w:sz w:val="24"/>
        </w:rPr>
        <w:t> </w:t>
      </w:r>
      <w:r>
        <w:rPr>
          <w:sz w:val="24"/>
        </w:rPr>
        <w:t>summary</w:t>
      </w:r>
      <w:r>
        <w:rPr>
          <w:spacing w:val="35"/>
          <w:sz w:val="24"/>
        </w:rPr>
        <w:t> </w:t>
      </w:r>
      <w:r>
        <w:rPr>
          <w:sz w:val="24"/>
        </w:rPr>
        <w:t>statistics</w:t>
      </w:r>
      <w:r>
        <w:rPr>
          <w:spacing w:val="34"/>
          <w:sz w:val="24"/>
        </w:rPr>
        <w:t> </w:t>
      </w:r>
      <w:r>
        <w:rPr>
          <w:sz w:val="24"/>
        </w:rPr>
        <w:t>of</w:t>
      </w:r>
      <w:r>
        <w:rPr>
          <w:spacing w:val="35"/>
          <w:sz w:val="24"/>
        </w:rPr>
        <w:t> </w:t>
      </w:r>
      <w:r>
        <w:rPr>
          <w:sz w:val="24"/>
        </w:rPr>
        <w:t>pan</w:t>
      </w:r>
      <w:r>
        <w:rPr>
          <w:spacing w:val="36"/>
          <w:sz w:val="24"/>
        </w:rPr>
        <w:t> </w:t>
      </w:r>
      <w:r>
        <w:rPr>
          <w:sz w:val="24"/>
        </w:rPr>
        <w:t>Rhodocyclaceae</w:t>
      </w:r>
      <w:r>
        <w:rPr>
          <w:spacing w:val="35"/>
          <w:sz w:val="24"/>
        </w:rPr>
        <w:t> </w:t>
      </w:r>
      <w:r>
        <w:rPr>
          <w:sz w:val="24"/>
        </w:rPr>
        <w:t>and</w:t>
      </w:r>
      <w:r>
        <w:rPr>
          <w:spacing w:val="35"/>
          <w:sz w:val="24"/>
        </w:rPr>
        <w:t> </w:t>
      </w:r>
      <w:r>
        <w:rPr>
          <w:sz w:val="24"/>
        </w:rPr>
        <w:t>pan</w:t>
      </w:r>
      <w:r>
        <w:rPr>
          <w:spacing w:val="35"/>
          <w:sz w:val="24"/>
        </w:rPr>
        <w:t> </w:t>
      </w:r>
      <w:r>
        <w:rPr>
          <w:i/>
          <w:spacing w:val="-5"/>
          <w:sz w:val="24"/>
        </w:rPr>
        <w:t>Ca.</w:t>
      </w:r>
    </w:p>
    <w:p>
      <w:pPr>
        <w:pStyle w:val="BodyText"/>
        <w:spacing w:before="99"/>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4"/>
          <w:sz w:val="24"/>
        </w:rPr>
        <w:t> </w:t>
      </w:r>
      <w:r>
        <w:rPr>
          <w:sz w:val="24"/>
        </w:rPr>
        <w:t>gene</w:t>
      </w:r>
      <w:r>
        <w:rPr>
          <w:spacing w:val="6"/>
          <w:sz w:val="24"/>
        </w:rPr>
        <w:t> </w:t>
      </w:r>
      <w:r>
        <w:rPr>
          <w:sz w:val="24"/>
        </w:rPr>
        <w:t>clusters</w:t>
      </w:r>
      <w:r>
        <w:rPr>
          <w:spacing w:val="8"/>
          <w:sz w:val="24"/>
        </w:rPr>
        <w:t> </w:t>
      </w:r>
      <w:r>
        <w:rPr>
          <w:sz w:val="24"/>
        </w:rPr>
        <w:t>are</w:t>
      </w:r>
      <w:r>
        <w:rPr>
          <w:spacing w:val="7"/>
          <w:sz w:val="24"/>
        </w:rPr>
        <w:t> </w:t>
      </w:r>
      <w:r>
        <w:rPr>
          <w:sz w:val="24"/>
        </w:rPr>
        <w:t>provided</w:t>
      </w:r>
      <w:r>
        <w:rPr>
          <w:spacing w:val="7"/>
          <w:sz w:val="24"/>
        </w:rPr>
        <w:t> </w:t>
      </w:r>
      <w:r>
        <w:rPr>
          <w:sz w:val="24"/>
        </w:rPr>
        <w:t>in</w:t>
      </w:r>
      <w:r>
        <w:rPr>
          <w:spacing w:val="7"/>
          <w:sz w:val="24"/>
        </w:rPr>
        <w:t> </w:t>
      </w:r>
      <w:r>
        <w:rPr>
          <w:sz w:val="24"/>
        </w:rPr>
        <w:t>Supplementary</w:t>
      </w:r>
      <w:r>
        <w:rPr>
          <w:spacing w:val="7"/>
          <w:sz w:val="24"/>
        </w:rPr>
        <w:t> </w:t>
      </w:r>
      <w:r>
        <w:rPr>
          <w:sz w:val="24"/>
        </w:rPr>
        <w:t>Materials</w:t>
      </w:r>
      <w:r>
        <w:rPr>
          <w:spacing w:val="7"/>
          <w:sz w:val="24"/>
        </w:rPr>
        <w:t> </w:t>
      </w:r>
      <w:r>
        <w:rPr>
          <w:sz w:val="24"/>
        </w:rPr>
        <w:t>Spreadsheet</w:t>
      </w:r>
      <w:r>
        <w:rPr>
          <w:spacing w:val="7"/>
          <w:sz w:val="24"/>
        </w:rPr>
        <w:t> </w:t>
      </w:r>
      <w:r>
        <w:rPr>
          <w:spacing w:val="-10"/>
          <w:sz w:val="24"/>
        </w:rPr>
        <w:t>2</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(Sheets</w:t>
      </w:r>
      <w:r>
        <w:rPr>
          <w:spacing w:val="-2"/>
          <w:sz w:val="24"/>
        </w:rPr>
        <w:t> </w:t>
      </w:r>
      <w:r>
        <w:rPr>
          <w:sz w:val="24"/>
        </w:rPr>
        <w:t>2</w:t>
      </w:r>
      <w:r>
        <w:rPr>
          <w:spacing w:val="-1"/>
          <w:sz w:val="24"/>
        </w:rPr>
        <w:t> </w:t>
      </w:r>
      <w:r>
        <w:rPr>
          <w:sz w:val="24"/>
        </w:rPr>
        <w:t>and</w:t>
      </w:r>
      <w:r>
        <w:rPr>
          <w:spacing w:val="-1"/>
          <w:sz w:val="24"/>
        </w:rPr>
        <w:t> </w:t>
      </w:r>
      <w:r>
        <w:rPr>
          <w:spacing w:val="-5"/>
          <w:sz w:val="24"/>
        </w:rPr>
        <w:t>4).</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3.2</w:t>
      </w:r>
      <w:r>
        <w:rPr>
          <w:spacing w:val="-3"/>
        </w:rPr>
        <w:t> </w:t>
      </w:r>
      <w:r>
        <w:rPr/>
        <w:t>Gene flux </w:t>
      </w:r>
      <w:r>
        <w:rPr>
          <w:spacing w:val="-2"/>
        </w:rPr>
        <w:t>analysis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Among</w:t>
      </w:r>
      <w:r>
        <w:rPr>
          <w:spacing w:val="-2"/>
          <w:sz w:val="24"/>
        </w:rPr>
        <w:t> </w:t>
      </w:r>
      <w:r>
        <w:rPr>
          <w:sz w:val="24"/>
        </w:rPr>
        <w:t>the</w:t>
      </w:r>
      <w:r>
        <w:rPr>
          <w:spacing w:val="1"/>
          <w:sz w:val="24"/>
        </w:rPr>
        <w:t> </w:t>
      </w:r>
      <w:r>
        <w:rPr>
          <w:sz w:val="24"/>
        </w:rPr>
        <w:t>25080</w:t>
      </w:r>
      <w:r>
        <w:rPr>
          <w:spacing w:val="1"/>
          <w:sz w:val="24"/>
        </w:rPr>
        <w:t> </w:t>
      </w:r>
      <w:r>
        <w:rPr>
          <w:sz w:val="24"/>
        </w:rPr>
        <w:t>gene</w:t>
      </w:r>
      <w:r>
        <w:rPr>
          <w:spacing w:val="-1"/>
          <w:sz w:val="24"/>
        </w:rPr>
        <w:t> </w:t>
      </w:r>
      <w:r>
        <w:rPr>
          <w:sz w:val="24"/>
        </w:rPr>
        <w:t>clusters</w:t>
      </w:r>
      <w:r>
        <w:rPr>
          <w:spacing w:val="2"/>
          <w:sz w:val="24"/>
        </w:rPr>
        <w:t> </w:t>
      </w:r>
      <w:r>
        <w:rPr>
          <w:sz w:val="24"/>
        </w:rPr>
        <w:t>in</w:t>
      </w:r>
      <w:r>
        <w:rPr>
          <w:spacing w:val="1"/>
          <w:sz w:val="24"/>
        </w:rPr>
        <w:t> </w:t>
      </w:r>
      <w:r>
        <w:rPr>
          <w:sz w:val="24"/>
        </w:rPr>
        <w:t>the</w:t>
      </w:r>
      <w:r>
        <w:rPr>
          <w:spacing w:val="1"/>
          <w:sz w:val="24"/>
        </w:rPr>
        <w:t> </w:t>
      </w:r>
      <w:r>
        <w:rPr>
          <w:sz w:val="24"/>
        </w:rPr>
        <w:t>pan</w:t>
      </w:r>
      <w:r>
        <w:rPr>
          <w:spacing w:val="1"/>
          <w:sz w:val="24"/>
        </w:rPr>
        <w:t> </w:t>
      </w:r>
      <w:r>
        <w:rPr>
          <w:i/>
          <w:sz w:val="24"/>
        </w:rPr>
        <w:t>Ca.</w:t>
      </w:r>
      <w:r>
        <w:rPr>
          <w:i/>
          <w:spacing w:val="-14"/>
          <w:sz w:val="24"/>
        </w:rPr>
        <w:t> </w:t>
      </w:r>
      <w:r>
        <w:rPr>
          <w:sz w:val="24"/>
        </w:rPr>
        <w:t>Accumulibacter</w:t>
      </w:r>
      <w:r>
        <w:rPr>
          <w:spacing w:val="2"/>
          <w:sz w:val="24"/>
        </w:rPr>
        <w:t> </w:t>
      </w:r>
      <w:r>
        <w:rPr>
          <w:sz w:val="24"/>
        </w:rPr>
        <w:t>genome,</w:t>
      </w:r>
      <w:r>
        <w:rPr>
          <w:spacing w:val="1"/>
          <w:sz w:val="24"/>
        </w:rPr>
        <w:t> </w:t>
      </w:r>
      <w:r>
        <w:rPr>
          <w:sz w:val="24"/>
        </w:rPr>
        <w:t>2499</w:t>
      </w:r>
      <w:r>
        <w:rPr>
          <w:spacing w:val="1"/>
          <w:sz w:val="24"/>
        </w:rPr>
        <w:t> </w:t>
      </w:r>
      <w:r>
        <w:rPr>
          <w:spacing w:val="-2"/>
          <w:sz w:val="24"/>
        </w:rPr>
        <w:t>(9.96%)</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were</w:t>
      </w:r>
      <w:r>
        <w:rPr>
          <w:spacing w:val="13"/>
          <w:sz w:val="24"/>
        </w:rPr>
        <w:t> </w:t>
      </w:r>
      <w:r>
        <w:rPr>
          <w:sz w:val="24"/>
        </w:rPr>
        <w:t>inferred</w:t>
      </w:r>
      <w:r>
        <w:rPr>
          <w:spacing w:val="13"/>
          <w:sz w:val="24"/>
        </w:rPr>
        <w:t> </w:t>
      </w:r>
      <w:r>
        <w:rPr>
          <w:sz w:val="24"/>
        </w:rPr>
        <w:t>to</w:t>
      </w:r>
      <w:r>
        <w:rPr>
          <w:spacing w:val="14"/>
          <w:sz w:val="24"/>
        </w:rPr>
        <w:t> </w:t>
      </w:r>
      <w:r>
        <w:rPr>
          <w:sz w:val="24"/>
        </w:rPr>
        <w:t>occur</w:t>
      </w:r>
      <w:r>
        <w:rPr>
          <w:spacing w:val="13"/>
          <w:sz w:val="24"/>
        </w:rPr>
        <w:t> </w:t>
      </w:r>
      <w:r>
        <w:rPr>
          <w:sz w:val="24"/>
        </w:rPr>
        <w:t>in</w:t>
      </w:r>
      <w:r>
        <w:rPr>
          <w:spacing w:val="12"/>
          <w:sz w:val="24"/>
        </w:rPr>
        <w:t> </w:t>
      </w:r>
      <w:r>
        <w:rPr>
          <w:sz w:val="24"/>
        </w:rPr>
        <w:t>the</w:t>
      </w:r>
      <w:r>
        <w:rPr>
          <w:spacing w:val="15"/>
          <w:sz w:val="24"/>
        </w:rPr>
        <w:t> </w:t>
      </w:r>
      <w:r>
        <w:rPr>
          <w:sz w:val="24"/>
        </w:rPr>
        <w:t>genome</w:t>
      </w:r>
      <w:r>
        <w:rPr>
          <w:spacing w:val="12"/>
          <w:sz w:val="24"/>
        </w:rPr>
        <w:t> </w:t>
      </w:r>
      <w:r>
        <w:rPr>
          <w:sz w:val="24"/>
        </w:rPr>
        <w:t>of</w:t>
      </w:r>
      <w:r>
        <w:rPr>
          <w:spacing w:val="12"/>
          <w:sz w:val="24"/>
        </w:rPr>
        <w:t> </w:t>
      </w:r>
      <w:r>
        <w:rPr>
          <w:sz w:val="24"/>
        </w:rPr>
        <w:t>the</w:t>
      </w:r>
      <w:r>
        <w:rPr>
          <w:spacing w:val="15"/>
          <w:sz w:val="24"/>
        </w:rPr>
        <w:t> </w:t>
      </w:r>
      <w:r>
        <w:rPr>
          <w:sz w:val="24"/>
        </w:rPr>
        <w:t>LCA,</w:t>
      </w:r>
      <w:r>
        <w:rPr>
          <w:spacing w:val="13"/>
          <w:sz w:val="24"/>
        </w:rPr>
        <w:t> </w:t>
      </w:r>
      <w:r>
        <w:rPr>
          <w:sz w:val="24"/>
        </w:rPr>
        <w:t>and</w:t>
      </w:r>
      <w:r>
        <w:rPr>
          <w:spacing w:val="13"/>
          <w:sz w:val="24"/>
        </w:rPr>
        <w:t> </w:t>
      </w:r>
      <w:r>
        <w:rPr>
          <w:sz w:val="24"/>
        </w:rPr>
        <w:t>1668</w:t>
      </w:r>
      <w:r>
        <w:rPr>
          <w:spacing w:val="13"/>
          <w:sz w:val="24"/>
        </w:rPr>
        <w:t> </w:t>
      </w:r>
      <w:r>
        <w:rPr>
          <w:sz w:val="24"/>
        </w:rPr>
        <w:t>(6.73%)</w:t>
      </w:r>
      <w:r>
        <w:rPr>
          <w:spacing w:val="13"/>
          <w:sz w:val="24"/>
        </w:rPr>
        <w:t> </w:t>
      </w:r>
      <w:r>
        <w:rPr>
          <w:sz w:val="24"/>
        </w:rPr>
        <w:t>occurred</w:t>
      </w:r>
      <w:r>
        <w:rPr>
          <w:spacing w:val="13"/>
          <w:sz w:val="24"/>
        </w:rPr>
        <w:t> </w:t>
      </w:r>
      <w:r>
        <w:rPr>
          <w:spacing w:val="-2"/>
          <w:sz w:val="24"/>
        </w:rPr>
        <w:t>before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24"/>
          <w:sz w:val="24"/>
        </w:rPr>
        <w:t> </w:t>
      </w:r>
      <w:r>
        <w:rPr>
          <w:sz w:val="24"/>
        </w:rPr>
        <w:t>LCA.</w:t>
      </w:r>
      <w:r>
        <w:rPr>
          <w:spacing w:val="24"/>
          <w:sz w:val="24"/>
        </w:rPr>
        <w:t> </w:t>
      </w:r>
      <w:r>
        <w:rPr>
          <w:sz w:val="24"/>
        </w:rPr>
        <w:t>Eight</w:t>
      </w:r>
      <w:r>
        <w:rPr>
          <w:spacing w:val="24"/>
          <w:sz w:val="24"/>
        </w:rPr>
        <w:t> </w:t>
      </w:r>
      <w:r>
        <w:rPr>
          <w:sz w:val="24"/>
        </w:rPr>
        <w:t>hundred</w:t>
      </w:r>
      <w:r>
        <w:rPr>
          <w:spacing w:val="23"/>
          <w:sz w:val="24"/>
        </w:rPr>
        <w:t> </w:t>
      </w:r>
      <w:r>
        <w:rPr>
          <w:sz w:val="24"/>
        </w:rPr>
        <w:t>eighteen</w:t>
      </w:r>
      <w:r>
        <w:rPr>
          <w:spacing w:val="25"/>
          <w:sz w:val="24"/>
        </w:rPr>
        <w:t> </w:t>
      </w:r>
      <w:r>
        <w:rPr>
          <w:sz w:val="24"/>
        </w:rPr>
        <w:t>(3.26%)</w:t>
      </w:r>
      <w:r>
        <w:rPr>
          <w:spacing w:val="24"/>
          <w:sz w:val="24"/>
        </w:rPr>
        <w:t> </w:t>
      </w:r>
      <w:r>
        <w:rPr>
          <w:sz w:val="24"/>
        </w:rPr>
        <w:t>were</w:t>
      </w:r>
      <w:r>
        <w:rPr>
          <w:spacing w:val="24"/>
          <w:sz w:val="24"/>
        </w:rPr>
        <w:t> </w:t>
      </w:r>
      <w:r>
        <w:rPr>
          <w:sz w:val="24"/>
        </w:rPr>
        <w:t>acquired</w:t>
      </w:r>
      <w:r>
        <w:rPr>
          <w:spacing w:val="23"/>
          <w:sz w:val="24"/>
        </w:rPr>
        <w:t> </w:t>
      </w:r>
      <w:r>
        <w:rPr>
          <w:sz w:val="24"/>
        </w:rPr>
        <w:t>at</w:t>
      </w:r>
      <w:r>
        <w:rPr>
          <w:spacing w:val="24"/>
          <w:sz w:val="24"/>
        </w:rPr>
        <w:t> </w:t>
      </w:r>
      <w:r>
        <w:rPr>
          <w:sz w:val="24"/>
        </w:rPr>
        <w:t>the</w:t>
      </w:r>
      <w:r>
        <w:rPr>
          <w:spacing w:val="25"/>
          <w:sz w:val="24"/>
        </w:rPr>
        <w:t> </w:t>
      </w:r>
      <w:r>
        <w:rPr>
          <w:sz w:val="24"/>
        </w:rPr>
        <w:t>node</w:t>
      </w:r>
      <w:r>
        <w:rPr>
          <w:spacing w:val="24"/>
          <w:sz w:val="24"/>
        </w:rPr>
        <w:t> </w:t>
      </w:r>
      <w:r>
        <w:rPr>
          <w:sz w:val="24"/>
        </w:rPr>
        <w:t>of</w:t>
      </w:r>
      <w:r>
        <w:rPr>
          <w:spacing w:val="24"/>
          <w:sz w:val="24"/>
        </w:rPr>
        <w:t> </w:t>
      </w:r>
      <w:r>
        <w:rPr>
          <w:sz w:val="24"/>
        </w:rPr>
        <w:t>LCA.</w:t>
      </w:r>
      <w:r>
        <w:rPr>
          <w:spacing w:val="25"/>
          <w:sz w:val="24"/>
        </w:rPr>
        <w:t> </w:t>
      </w:r>
      <w:r>
        <w:rPr>
          <w:spacing w:val="-4"/>
          <w:sz w:val="24"/>
        </w:rPr>
        <w:t>Gene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occurrence</w:t>
      </w:r>
      <w:r>
        <w:rPr>
          <w:spacing w:val="8"/>
          <w:sz w:val="24"/>
        </w:rPr>
        <w:t> </w:t>
      </w:r>
      <w:r>
        <w:rPr>
          <w:sz w:val="24"/>
        </w:rPr>
        <w:t>possibility</w:t>
      </w:r>
      <w:r>
        <w:rPr>
          <w:spacing w:val="11"/>
          <w:sz w:val="24"/>
        </w:rPr>
        <w:t> </w:t>
      </w:r>
      <w:r>
        <w:rPr>
          <w:sz w:val="24"/>
        </w:rPr>
        <w:t>calculation</w:t>
      </w:r>
      <w:r>
        <w:rPr>
          <w:spacing w:val="11"/>
          <w:sz w:val="24"/>
        </w:rPr>
        <w:t> </w:t>
      </w:r>
      <w:r>
        <w:rPr>
          <w:sz w:val="24"/>
        </w:rPr>
        <w:t>suggested</w:t>
      </w:r>
      <w:r>
        <w:rPr>
          <w:spacing w:val="11"/>
          <w:sz w:val="24"/>
        </w:rPr>
        <w:t> </w:t>
      </w:r>
      <w:r>
        <w:rPr>
          <w:sz w:val="24"/>
        </w:rPr>
        <w:t>that</w:t>
      </w:r>
      <w:r>
        <w:rPr>
          <w:spacing w:val="12"/>
          <w:sz w:val="24"/>
        </w:rPr>
        <w:t> </w:t>
      </w:r>
      <w:r>
        <w:rPr>
          <w:sz w:val="24"/>
        </w:rPr>
        <w:t>with</w:t>
      </w:r>
      <w:r>
        <w:rPr>
          <w:spacing w:val="11"/>
          <w:sz w:val="24"/>
        </w:rPr>
        <w:t> </w:t>
      </w:r>
      <w:r>
        <w:rPr>
          <w:sz w:val="24"/>
        </w:rPr>
        <w:t>a</w:t>
      </w:r>
      <w:r>
        <w:rPr>
          <w:spacing w:val="11"/>
          <w:sz w:val="24"/>
        </w:rPr>
        <w:t> </w:t>
      </w:r>
      <w:r>
        <w:rPr>
          <w:sz w:val="24"/>
        </w:rPr>
        <w:t>genome-number</w:t>
      </w:r>
      <w:r>
        <w:rPr>
          <w:spacing w:val="12"/>
          <w:sz w:val="24"/>
        </w:rPr>
        <w:t> </w:t>
      </w:r>
      <w:r>
        <w:rPr>
          <w:sz w:val="24"/>
        </w:rPr>
        <w:t>cutoff</w:t>
      </w:r>
      <w:r>
        <w:rPr>
          <w:spacing w:val="11"/>
          <w:sz w:val="24"/>
        </w:rPr>
        <w:t> </w:t>
      </w:r>
      <w:r>
        <w:rPr>
          <w:sz w:val="24"/>
        </w:rPr>
        <w:t>of</w:t>
      </w:r>
      <w:r>
        <w:rPr>
          <w:spacing w:val="12"/>
          <w:sz w:val="24"/>
        </w:rPr>
        <w:t> </w:t>
      </w:r>
      <w:r>
        <w:rPr>
          <w:spacing w:val="-5"/>
          <w:sz w:val="24"/>
        </w:rPr>
        <w:t>18,</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99.94%</w:t>
      </w:r>
      <w:r>
        <w:rPr>
          <w:spacing w:val="4"/>
          <w:sz w:val="24"/>
        </w:rPr>
        <w:t> </w:t>
      </w:r>
      <w:r>
        <w:rPr>
          <w:sz w:val="24"/>
        </w:rPr>
        <w:t>of</w:t>
      </w:r>
      <w:r>
        <w:rPr>
          <w:spacing w:val="4"/>
          <w:sz w:val="24"/>
        </w:rPr>
        <w:t> </w:t>
      </w:r>
      <w:r>
        <w:rPr>
          <w:sz w:val="24"/>
        </w:rPr>
        <w:t>core</w:t>
      </w:r>
      <w:r>
        <w:rPr>
          <w:spacing w:val="5"/>
          <w:sz w:val="24"/>
        </w:rPr>
        <w:t> </w:t>
      </w:r>
      <w:r>
        <w:rPr>
          <w:sz w:val="24"/>
        </w:rPr>
        <w:t>genes</w:t>
      </w:r>
      <w:r>
        <w:rPr>
          <w:spacing w:val="5"/>
          <w:sz w:val="24"/>
        </w:rPr>
        <w:t> </w:t>
      </w:r>
      <w:r>
        <w:rPr>
          <w:sz w:val="24"/>
        </w:rPr>
        <w:t>could</w:t>
      </w:r>
      <w:r>
        <w:rPr>
          <w:spacing w:val="5"/>
          <w:sz w:val="24"/>
        </w:rPr>
        <w:t> </w:t>
      </w:r>
      <w:r>
        <w:rPr>
          <w:sz w:val="24"/>
        </w:rPr>
        <w:t>be</w:t>
      </w:r>
      <w:r>
        <w:rPr>
          <w:spacing w:val="7"/>
          <w:sz w:val="24"/>
        </w:rPr>
        <w:t> </w:t>
      </w:r>
      <w:r>
        <w:rPr>
          <w:sz w:val="24"/>
        </w:rPr>
        <w:t>identified</w:t>
      </w:r>
      <w:r>
        <w:rPr>
          <w:spacing w:val="5"/>
          <w:sz w:val="24"/>
        </w:rPr>
        <w:t> </w:t>
      </w:r>
      <w:r>
        <w:rPr>
          <w:sz w:val="24"/>
        </w:rPr>
        <w:t>(Fig.</w:t>
      </w:r>
      <w:r>
        <w:rPr>
          <w:spacing w:val="5"/>
          <w:sz w:val="24"/>
        </w:rPr>
        <w:t> </w:t>
      </w:r>
      <w:r>
        <w:rPr>
          <w:sz w:val="24"/>
        </w:rPr>
        <w:t>3a).</w:t>
      </w:r>
      <w:r>
        <w:rPr>
          <w:spacing w:val="-9"/>
          <w:sz w:val="24"/>
        </w:rPr>
        <w:t> </w:t>
      </w:r>
      <w:r>
        <w:rPr>
          <w:sz w:val="24"/>
        </w:rPr>
        <w:t>At</w:t>
      </w:r>
      <w:r>
        <w:rPr>
          <w:spacing w:val="4"/>
          <w:sz w:val="24"/>
        </w:rPr>
        <w:t> </w:t>
      </w:r>
      <w:r>
        <w:rPr>
          <w:sz w:val="24"/>
        </w:rPr>
        <w:t>this</w:t>
      </w:r>
      <w:r>
        <w:rPr>
          <w:spacing w:val="5"/>
          <w:sz w:val="24"/>
        </w:rPr>
        <w:t> </w:t>
      </w:r>
      <w:r>
        <w:rPr>
          <w:sz w:val="24"/>
        </w:rPr>
        <w:t>cutoff</w:t>
      </w:r>
      <w:r>
        <w:rPr>
          <w:spacing w:val="4"/>
          <w:sz w:val="24"/>
        </w:rPr>
        <w:t> </w:t>
      </w:r>
      <w:r>
        <w:rPr>
          <w:sz w:val="24"/>
        </w:rPr>
        <w:t>value,</w:t>
      </w:r>
      <w:r>
        <w:rPr>
          <w:spacing w:val="4"/>
          <w:sz w:val="24"/>
        </w:rPr>
        <w:t> </w:t>
      </w:r>
      <w:r>
        <w:rPr>
          <w:sz w:val="24"/>
        </w:rPr>
        <w:t>1725</w:t>
      </w:r>
      <w:r>
        <w:rPr>
          <w:spacing w:val="6"/>
          <w:sz w:val="24"/>
        </w:rPr>
        <w:t> </w:t>
      </w:r>
      <w:r>
        <w:rPr>
          <w:spacing w:val="-2"/>
          <w:sz w:val="24"/>
        </w:rPr>
        <w:t>(6.88%)</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core</w:t>
      </w:r>
      <w:r>
        <w:rPr>
          <w:spacing w:val="40"/>
          <w:sz w:val="24"/>
        </w:rPr>
        <w:t> </w:t>
      </w:r>
      <w:r>
        <w:rPr>
          <w:sz w:val="24"/>
        </w:rPr>
        <w:t>genes</w:t>
      </w:r>
      <w:r>
        <w:rPr>
          <w:spacing w:val="42"/>
          <w:sz w:val="24"/>
        </w:rPr>
        <w:t> </w:t>
      </w:r>
      <w:r>
        <w:rPr>
          <w:sz w:val="24"/>
        </w:rPr>
        <w:t>were</w:t>
      </w:r>
      <w:r>
        <w:rPr>
          <w:spacing w:val="42"/>
          <w:sz w:val="24"/>
        </w:rPr>
        <w:t> </w:t>
      </w:r>
      <w:r>
        <w:rPr>
          <w:sz w:val="24"/>
        </w:rPr>
        <w:t>identified</w:t>
      </w:r>
      <w:r>
        <w:rPr>
          <w:spacing w:val="42"/>
          <w:sz w:val="24"/>
        </w:rPr>
        <w:t> </w:t>
      </w:r>
      <w:r>
        <w:rPr>
          <w:sz w:val="24"/>
        </w:rPr>
        <w:t>in</w:t>
      </w:r>
      <w:r>
        <w:rPr>
          <w:spacing w:val="42"/>
          <w:sz w:val="24"/>
        </w:rPr>
        <w:t> </w:t>
      </w:r>
      <w:r>
        <w:rPr>
          <w:sz w:val="24"/>
        </w:rPr>
        <w:t>the</w:t>
      </w:r>
      <w:r>
        <w:rPr>
          <w:spacing w:val="43"/>
          <w:sz w:val="24"/>
        </w:rPr>
        <w:t> </w:t>
      </w:r>
      <w:r>
        <w:rPr>
          <w:sz w:val="24"/>
        </w:rPr>
        <w:t>pan</w:t>
      </w:r>
      <w:r>
        <w:rPr>
          <w:spacing w:val="43"/>
          <w:sz w:val="24"/>
        </w:rPr>
        <w:t> </w:t>
      </w:r>
      <w:r>
        <w:rPr>
          <w:i/>
          <w:sz w:val="24"/>
        </w:rPr>
        <w:t>Ca.</w:t>
      </w:r>
      <w:r>
        <w:rPr>
          <w:i/>
          <w:spacing w:val="22"/>
          <w:sz w:val="24"/>
        </w:rPr>
        <w:t> </w:t>
      </w:r>
      <w:r>
        <w:rPr>
          <w:sz w:val="24"/>
        </w:rPr>
        <w:t>Accumulibacter</w:t>
      </w:r>
      <w:r>
        <w:rPr>
          <w:spacing w:val="41"/>
          <w:sz w:val="24"/>
        </w:rPr>
        <w:t> </w:t>
      </w:r>
      <w:r>
        <w:rPr>
          <w:sz w:val="24"/>
        </w:rPr>
        <w:t>genome</w:t>
      </w:r>
      <w:r>
        <w:rPr>
          <w:spacing w:val="42"/>
          <w:sz w:val="24"/>
        </w:rPr>
        <w:t> </w:t>
      </w:r>
      <w:r>
        <w:rPr>
          <w:sz w:val="24"/>
        </w:rPr>
        <w:t>(Fig.</w:t>
      </w:r>
      <w:r>
        <w:rPr>
          <w:spacing w:val="42"/>
          <w:sz w:val="24"/>
        </w:rPr>
        <w:t> </w:t>
      </w:r>
      <w:r>
        <w:rPr>
          <w:sz w:val="24"/>
        </w:rPr>
        <w:t>3b,c).</w:t>
      </w:r>
      <w:r>
        <w:rPr>
          <w:spacing w:val="43"/>
          <w:sz w:val="24"/>
        </w:rPr>
        <w:t> </w:t>
      </w:r>
      <w:r>
        <w:rPr>
          <w:spacing w:val="-5"/>
          <w:sz w:val="24"/>
        </w:rPr>
        <w:t>By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further</w:t>
      </w:r>
      <w:r>
        <w:rPr>
          <w:spacing w:val="4"/>
          <w:sz w:val="24"/>
        </w:rPr>
        <w:t> </w:t>
      </w:r>
      <w:r>
        <w:rPr>
          <w:sz w:val="24"/>
        </w:rPr>
        <w:t>reducing</w:t>
      </w:r>
      <w:r>
        <w:rPr>
          <w:spacing w:val="5"/>
          <w:sz w:val="24"/>
        </w:rPr>
        <w:t> </w:t>
      </w:r>
      <w:r>
        <w:rPr>
          <w:sz w:val="24"/>
        </w:rPr>
        <w:t>the</w:t>
      </w:r>
      <w:r>
        <w:rPr>
          <w:spacing w:val="5"/>
          <w:sz w:val="24"/>
        </w:rPr>
        <w:t> </w:t>
      </w:r>
      <w:r>
        <w:rPr>
          <w:sz w:val="24"/>
        </w:rPr>
        <w:t>cutoff</w:t>
      </w:r>
      <w:r>
        <w:rPr>
          <w:spacing w:val="3"/>
          <w:sz w:val="24"/>
        </w:rPr>
        <w:t> </w:t>
      </w:r>
      <w:r>
        <w:rPr>
          <w:sz w:val="24"/>
        </w:rPr>
        <w:t>value</w:t>
      </w:r>
      <w:r>
        <w:rPr>
          <w:spacing w:val="5"/>
          <w:sz w:val="24"/>
        </w:rPr>
        <w:t> </w:t>
      </w:r>
      <w:r>
        <w:rPr>
          <w:sz w:val="24"/>
        </w:rPr>
        <w:t>to</w:t>
      </w:r>
      <w:r>
        <w:rPr>
          <w:spacing w:val="5"/>
          <w:sz w:val="24"/>
        </w:rPr>
        <w:t> </w:t>
      </w:r>
      <w:r>
        <w:rPr>
          <w:sz w:val="24"/>
        </w:rPr>
        <w:t>17,</w:t>
      </w:r>
      <w:r>
        <w:rPr>
          <w:spacing w:val="4"/>
          <w:sz w:val="24"/>
        </w:rPr>
        <w:t> </w:t>
      </w:r>
      <w:r>
        <w:rPr>
          <w:sz w:val="24"/>
        </w:rPr>
        <w:t>the</w:t>
      </w:r>
      <w:r>
        <w:rPr>
          <w:spacing w:val="5"/>
          <w:sz w:val="24"/>
        </w:rPr>
        <w:t> </w:t>
      </w:r>
      <w:r>
        <w:rPr>
          <w:sz w:val="24"/>
        </w:rPr>
        <w:t>number</w:t>
      </w:r>
      <w:r>
        <w:rPr>
          <w:spacing w:val="5"/>
          <w:sz w:val="24"/>
        </w:rPr>
        <w:t> </w:t>
      </w:r>
      <w:r>
        <w:rPr>
          <w:sz w:val="24"/>
        </w:rPr>
        <w:t>of</w:t>
      </w:r>
      <w:r>
        <w:rPr>
          <w:spacing w:val="3"/>
          <w:sz w:val="24"/>
        </w:rPr>
        <w:t> </w:t>
      </w:r>
      <w:r>
        <w:rPr>
          <w:sz w:val="24"/>
        </w:rPr>
        <w:t>core</w:t>
      </w:r>
      <w:r>
        <w:rPr>
          <w:spacing w:val="3"/>
          <w:sz w:val="24"/>
        </w:rPr>
        <w:t> </w:t>
      </w:r>
      <w:r>
        <w:rPr>
          <w:sz w:val="24"/>
        </w:rPr>
        <w:t>genes</w:t>
      </w:r>
      <w:r>
        <w:rPr>
          <w:spacing w:val="5"/>
          <w:sz w:val="24"/>
        </w:rPr>
        <w:t> </w:t>
      </w:r>
      <w:r>
        <w:rPr>
          <w:sz w:val="24"/>
        </w:rPr>
        <w:t>increased</w:t>
      </w:r>
      <w:r>
        <w:rPr>
          <w:spacing w:val="4"/>
          <w:sz w:val="24"/>
        </w:rPr>
        <w:t> </w:t>
      </w:r>
      <w:r>
        <w:rPr>
          <w:sz w:val="24"/>
        </w:rPr>
        <w:t>from</w:t>
      </w:r>
      <w:r>
        <w:rPr>
          <w:spacing w:val="2"/>
          <w:sz w:val="24"/>
        </w:rPr>
        <w:t> </w:t>
      </w:r>
      <w:r>
        <w:rPr>
          <w:spacing w:val="-4"/>
          <w:sz w:val="24"/>
        </w:rPr>
        <w:t>1725</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to</w:t>
      </w:r>
      <w:r>
        <w:rPr>
          <w:spacing w:val="31"/>
          <w:sz w:val="24"/>
        </w:rPr>
        <w:t> </w:t>
      </w:r>
      <w:r>
        <w:rPr>
          <w:sz w:val="24"/>
        </w:rPr>
        <w:t>1829,</w:t>
      </w:r>
      <w:r>
        <w:rPr>
          <w:spacing w:val="30"/>
          <w:sz w:val="24"/>
        </w:rPr>
        <w:t> </w:t>
      </w:r>
      <w:r>
        <w:rPr>
          <w:sz w:val="24"/>
        </w:rPr>
        <w:t>and</w:t>
      </w:r>
      <w:r>
        <w:rPr>
          <w:spacing w:val="31"/>
          <w:sz w:val="24"/>
        </w:rPr>
        <w:t> </w:t>
      </w:r>
      <w:r>
        <w:rPr>
          <w:sz w:val="24"/>
        </w:rPr>
        <w:t>those</w:t>
      </w:r>
      <w:r>
        <w:rPr>
          <w:spacing w:val="31"/>
          <w:sz w:val="24"/>
        </w:rPr>
        <w:t> </w:t>
      </w:r>
      <w:r>
        <w:rPr>
          <w:sz w:val="24"/>
        </w:rPr>
        <w:t>with</w:t>
      </w:r>
      <w:r>
        <w:rPr>
          <w:spacing w:val="31"/>
          <w:sz w:val="24"/>
        </w:rPr>
        <w:t> </w:t>
      </w:r>
      <w:r>
        <w:rPr>
          <w:sz w:val="24"/>
        </w:rPr>
        <w:t>known</w:t>
      </w:r>
      <w:r>
        <w:rPr>
          <w:spacing w:val="32"/>
          <w:sz w:val="24"/>
        </w:rPr>
        <w:t> </w:t>
      </w:r>
      <w:r>
        <w:rPr>
          <w:sz w:val="24"/>
        </w:rPr>
        <w:t>functions</w:t>
      </w:r>
      <w:r>
        <w:rPr>
          <w:spacing w:val="31"/>
          <w:sz w:val="24"/>
        </w:rPr>
        <w:t> </w:t>
      </w:r>
      <w:r>
        <w:rPr>
          <w:sz w:val="24"/>
        </w:rPr>
        <w:t>increased</w:t>
      </w:r>
      <w:r>
        <w:rPr>
          <w:spacing w:val="31"/>
          <w:sz w:val="24"/>
        </w:rPr>
        <w:t> </w:t>
      </w:r>
      <w:r>
        <w:rPr>
          <w:sz w:val="24"/>
        </w:rPr>
        <w:t>from</w:t>
      </w:r>
      <w:r>
        <w:rPr>
          <w:spacing w:val="30"/>
          <w:sz w:val="24"/>
        </w:rPr>
        <w:t> </w:t>
      </w:r>
      <w:r>
        <w:rPr>
          <w:sz w:val="24"/>
        </w:rPr>
        <w:t>298</w:t>
      </w:r>
      <w:r>
        <w:rPr>
          <w:spacing w:val="31"/>
          <w:sz w:val="24"/>
        </w:rPr>
        <w:t> </w:t>
      </w:r>
      <w:r>
        <w:rPr>
          <w:sz w:val="24"/>
        </w:rPr>
        <w:t>to</w:t>
      </w:r>
      <w:r>
        <w:rPr>
          <w:spacing w:val="32"/>
          <w:sz w:val="24"/>
        </w:rPr>
        <w:t> </w:t>
      </w:r>
      <w:r>
        <w:rPr>
          <w:sz w:val="24"/>
        </w:rPr>
        <w:t>318.</w:t>
      </w:r>
      <w:r>
        <w:rPr>
          <w:spacing w:val="31"/>
          <w:sz w:val="24"/>
        </w:rPr>
        <w:t> </w:t>
      </w:r>
      <w:r>
        <w:rPr>
          <w:sz w:val="24"/>
        </w:rPr>
        <w:t>As</w:t>
      </w:r>
      <w:r>
        <w:rPr>
          <w:spacing w:val="32"/>
          <w:sz w:val="24"/>
        </w:rPr>
        <w:t> </w:t>
      </w:r>
      <w:r>
        <w:rPr>
          <w:sz w:val="24"/>
        </w:rPr>
        <w:t>this</w:t>
      </w:r>
      <w:r>
        <w:rPr>
          <w:spacing w:val="32"/>
          <w:sz w:val="24"/>
        </w:rPr>
        <w:t> </w:t>
      </w:r>
      <w:r>
        <w:rPr>
          <w:spacing w:val="-2"/>
          <w:sz w:val="24"/>
        </w:rPr>
        <w:t>study</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mainly</w:t>
      </w:r>
      <w:r>
        <w:rPr>
          <w:spacing w:val="-1"/>
          <w:sz w:val="24"/>
        </w:rPr>
        <w:t> </w:t>
      </w:r>
      <w:r>
        <w:rPr>
          <w:sz w:val="24"/>
        </w:rPr>
        <w:t>focused on the changes in</w:t>
      </w:r>
      <w:r>
        <w:rPr>
          <w:spacing w:val="2"/>
          <w:sz w:val="24"/>
        </w:rPr>
        <w:t> </w:t>
      </w:r>
      <w:r>
        <w:rPr>
          <w:sz w:val="24"/>
        </w:rPr>
        <w:t>the genetic</w:t>
      </w:r>
      <w:r>
        <w:rPr>
          <w:spacing w:val="1"/>
          <w:sz w:val="24"/>
        </w:rPr>
        <w:t> </w:t>
      </w:r>
      <w:r>
        <w:rPr>
          <w:sz w:val="24"/>
        </w:rPr>
        <w:t>content,</w:t>
      </w:r>
      <w:r>
        <w:rPr>
          <w:spacing w:val="-1"/>
          <w:sz w:val="24"/>
        </w:rPr>
        <w:t> </w:t>
      </w:r>
      <w:r>
        <w:rPr>
          <w:sz w:val="24"/>
        </w:rPr>
        <w:t>i.e., new</w:t>
      </w:r>
      <w:r>
        <w:rPr>
          <w:spacing w:val="2"/>
          <w:sz w:val="24"/>
        </w:rPr>
        <w:t> </w:t>
      </w:r>
      <w:r>
        <w:rPr>
          <w:sz w:val="24"/>
        </w:rPr>
        <w:t>core-derived genes</w:t>
      </w:r>
      <w:r>
        <w:rPr>
          <w:spacing w:val="1"/>
          <w:sz w:val="24"/>
        </w:rPr>
        <w:t> </w:t>
      </w:r>
      <w:r>
        <w:rPr>
          <w:spacing w:val="-5"/>
          <w:sz w:val="24"/>
        </w:rPr>
        <w:t>and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horizontally</w:t>
      </w:r>
      <w:r>
        <w:rPr>
          <w:spacing w:val="18"/>
          <w:sz w:val="24"/>
        </w:rPr>
        <w:t> </w:t>
      </w:r>
      <w:r>
        <w:rPr>
          <w:sz w:val="24"/>
        </w:rPr>
        <w:t>transferred</w:t>
      </w:r>
      <w:r>
        <w:rPr>
          <w:spacing w:val="18"/>
          <w:sz w:val="24"/>
        </w:rPr>
        <w:t> </w:t>
      </w:r>
      <w:r>
        <w:rPr>
          <w:sz w:val="24"/>
        </w:rPr>
        <w:t>genes,</w:t>
      </w:r>
      <w:r>
        <w:rPr>
          <w:spacing w:val="20"/>
          <w:sz w:val="24"/>
        </w:rPr>
        <w:t> </w:t>
      </w:r>
      <w:r>
        <w:rPr>
          <w:sz w:val="24"/>
        </w:rPr>
        <w:t>looser</w:t>
      </w:r>
      <w:r>
        <w:rPr>
          <w:spacing w:val="20"/>
          <w:sz w:val="24"/>
        </w:rPr>
        <w:t> </w:t>
      </w:r>
      <w:r>
        <w:rPr>
          <w:sz w:val="24"/>
        </w:rPr>
        <w:t>cutoff</w:t>
      </w:r>
      <w:r>
        <w:rPr>
          <w:spacing w:val="19"/>
          <w:sz w:val="24"/>
        </w:rPr>
        <w:t> </w:t>
      </w:r>
      <w:r>
        <w:rPr>
          <w:sz w:val="24"/>
        </w:rPr>
        <w:t>values</w:t>
      </w:r>
      <w:r>
        <w:rPr>
          <w:spacing w:val="20"/>
          <w:sz w:val="24"/>
        </w:rPr>
        <w:t> </w:t>
      </w:r>
      <w:r>
        <w:rPr>
          <w:sz w:val="24"/>
        </w:rPr>
        <w:t>did</w:t>
      </w:r>
      <w:r>
        <w:rPr>
          <w:spacing w:val="20"/>
          <w:sz w:val="24"/>
        </w:rPr>
        <w:t> </w:t>
      </w:r>
      <w:r>
        <w:rPr>
          <w:sz w:val="24"/>
        </w:rPr>
        <w:t>not</w:t>
      </w:r>
      <w:r>
        <w:rPr>
          <w:spacing w:val="20"/>
          <w:sz w:val="24"/>
        </w:rPr>
        <w:t> </w:t>
      </w:r>
      <w:r>
        <w:rPr>
          <w:sz w:val="24"/>
        </w:rPr>
        <w:t>seem</w:t>
      </w:r>
      <w:r>
        <w:rPr>
          <w:spacing w:val="18"/>
          <w:sz w:val="24"/>
        </w:rPr>
        <w:t> </w:t>
      </w:r>
      <w:r>
        <w:rPr>
          <w:sz w:val="24"/>
        </w:rPr>
        <w:t>to</w:t>
      </w:r>
      <w:r>
        <w:rPr>
          <w:spacing w:val="20"/>
          <w:sz w:val="24"/>
        </w:rPr>
        <w:t> </w:t>
      </w:r>
      <w:r>
        <w:rPr>
          <w:sz w:val="24"/>
        </w:rPr>
        <w:t>bring</w:t>
      </w:r>
      <w:r>
        <w:rPr>
          <w:spacing w:val="20"/>
          <w:sz w:val="24"/>
        </w:rPr>
        <w:t> </w:t>
      </w:r>
      <w:r>
        <w:rPr>
          <w:sz w:val="24"/>
        </w:rPr>
        <w:t>new</w:t>
      </w:r>
      <w:r>
        <w:rPr>
          <w:spacing w:val="19"/>
          <w:sz w:val="24"/>
        </w:rPr>
        <w:t> </w:t>
      </w:r>
      <w:r>
        <w:rPr>
          <w:spacing w:val="-2"/>
          <w:sz w:val="24"/>
        </w:rPr>
        <w:t>gains.</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Thus,</w:t>
      </w:r>
      <w:r>
        <w:rPr>
          <w:spacing w:val="-1"/>
          <w:sz w:val="24"/>
        </w:rPr>
        <w:t> </w:t>
      </w:r>
      <w:r>
        <w:rPr>
          <w:sz w:val="24"/>
        </w:rPr>
        <w:t>a</w:t>
      </w:r>
      <w:r>
        <w:rPr>
          <w:spacing w:val="-1"/>
          <w:sz w:val="24"/>
        </w:rPr>
        <w:t> </w:t>
      </w:r>
      <w:r>
        <w:rPr>
          <w:sz w:val="24"/>
        </w:rPr>
        <w:t>relatively stricter</w:t>
      </w:r>
      <w:r>
        <w:rPr>
          <w:spacing w:val="-2"/>
          <w:sz w:val="24"/>
        </w:rPr>
        <w:t> </w:t>
      </w:r>
      <w:r>
        <w:rPr>
          <w:sz w:val="24"/>
        </w:rPr>
        <w:t>cut-off</w:t>
      </w:r>
      <w:r>
        <w:rPr>
          <w:spacing w:val="-2"/>
          <w:sz w:val="24"/>
        </w:rPr>
        <w:t> </w:t>
      </w:r>
      <w:r>
        <w:rPr>
          <w:sz w:val="24"/>
        </w:rPr>
        <w:t>value (i.e.,</w:t>
      </w:r>
      <w:r>
        <w:rPr>
          <w:spacing w:val="-1"/>
          <w:sz w:val="24"/>
        </w:rPr>
        <w:t> </w:t>
      </w:r>
      <w:r>
        <w:rPr>
          <w:sz w:val="24"/>
        </w:rPr>
        <w:t>18)</w:t>
      </w:r>
      <w:r>
        <w:rPr>
          <w:spacing w:val="1"/>
          <w:sz w:val="24"/>
        </w:rPr>
        <w:t> </w:t>
      </w:r>
      <w:r>
        <w:rPr>
          <w:sz w:val="24"/>
        </w:rPr>
        <w:t>was</w:t>
      </w:r>
      <w:r>
        <w:rPr>
          <w:spacing w:val="-1"/>
          <w:sz w:val="24"/>
        </w:rPr>
        <w:t> </w:t>
      </w:r>
      <w:r>
        <w:rPr>
          <w:sz w:val="24"/>
        </w:rPr>
        <w:t>used to</w:t>
      </w:r>
      <w:r>
        <w:rPr>
          <w:spacing w:val="-1"/>
          <w:sz w:val="24"/>
        </w:rPr>
        <w:t> </w:t>
      </w:r>
      <w:r>
        <w:rPr>
          <w:sz w:val="24"/>
        </w:rPr>
        <w:t>ensure</w:t>
      </w:r>
      <w:r>
        <w:rPr>
          <w:spacing w:val="-1"/>
          <w:sz w:val="24"/>
        </w:rPr>
        <w:t> </w:t>
      </w:r>
      <w:r>
        <w:rPr>
          <w:sz w:val="24"/>
        </w:rPr>
        <w:t>the accuracy</w:t>
      </w:r>
      <w:r>
        <w:rPr>
          <w:spacing w:val="-1"/>
          <w:sz w:val="24"/>
        </w:rPr>
        <w:t> </w:t>
      </w:r>
      <w:r>
        <w:rPr>
          <w:sz w:val="24"/>
        </w:rPr>
        <w:t>of</w:t>
      </w:r>
      <w:r>
        <w:rPr>
          <w:spacing w:val="-1"/>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results.</w:t>
      </w:r>
      <w:r>
        <w:rPr>
          <w:spacing w:val="24"/>
          <w:sz w:val="24"/>
        </w:rPr>
        <w:t> </w:t>
      </w:r>
      <w:r>
        <w:rPr>
          <w:sz w:val="24"/>
        </w:rPr>
        <w:t>The</w:t>
      </w:r>
      <w:r>
        <w:rPr>
          <w:spacing w:val="26"/>
          <w:sz w:val="24"/>
        </w:rPr>
        <w:t> </w:t>
      </w:r>
      <w:r>
        <w:rPr>
          <w:sz w:val="24"/>
        </w:rPr>
        <w:t>gene</w:t>
      </w:r>
      <w:r>
        <w:rPr>
          <w:spacing w:val="28"/>
          <w:sz w:val="24"/>
        </w:rPr>
        <w:t> </w:t>
      </w:r>
      <w:r>
        <w:rPr>
          <w:sz w:val="24"/>
        </w:rPr>
        <w:t>gain</w:t>
      </w:r>
      <w:r>
        <w:rPr>
          <w:spacing w:val="27"/>
          <w:sz w:val="24"/>
        </w:rPr>
        <w:t> </w:t>
      </w:r>
      <w:r>
        <w:rPr>
          <w:sz w:val="24"/>
        </w:rPr>
        <w:t>or</w:t>
      </w:r>
      <w:r>
        <w:rPr>
          <w:spacing w:val="27"/>
          <w:sz w:val="24"/>
        </w:rPr>
        <w:t> </w:t>
      </w:r>
      <w:r>
        <w:rPr>
          <w:sz w:val="24"/>
        </w:rPr>
        <w:t>loss</w:t>
      </w:r>
      <w:r>
        <w:rPr>
          <w:spacing w:val="28"/>
          <w:sz w:val="24"/>
        </w:rPr>
        <w:t> </w:t>
      </w:r>
      <w:r>
        <w:rPr>
          <w:sz w:val="24"/>
        </w:rPr>
        <w:t>of</w:t>
      </w:r>
      <w:r>
        <w:rPr>
          <w:spacing w:val="27"/>
          <w:sz w:val="24"/>
        </w:rPr>
        <w:t> </w:t>
      </w:r>
      <w:r>
        <w:rPr>
          <w:sz w:val="24"/>
        </w:rPr>
        <w:t>a</w:t>
      </w:r>
      <w:r>
        <w:rPr>
          <w:spacing w:val="27"/>
          <w:sz w:val="24"/>
        </w:rPr>
        <w:t> </w:t>
      </w:r>
      <w:r>
        <w:rPr>
          <w:sz w:val="24"/>
        </w:rPr>
        <w:t>pangenome</w:t>
      </w:r>
      <w:r>
        <w:rPr>
          <w:spacing w:val="29"/>
          <w:sz w:val="24"/>
        </w:rPr>
        <w:t> </w:t>
      </w:r>
      <w:r>
        <w:rPr>
          <w:sz w:val="24"/>
        </w:rPr>
        <w:t>needs</w:t>
      </w:r>
      <w:r>
        <w:rPr>
          <w:spacing w:val="27"/>
          <w:sz w:val="24"/>
        </w:rPr>
        <w:t> </w:t>
      </w:r>
      <w:r>
        <w:rPr>
          <w:sz w:val="24"/>
        </w:rPr>
        <w:t>to</w:t>
      </w:r>
      <w:r>
        <w:rPr>
          <w:spacing w:val="27"/>
          <w:sz w:val="24"/>
        </w:rPr>
        <w:t> </w:t>
      </w:r>
      <w:r>
        <w:rPr>
          <w:sz w:val="24"/>
        </w:rPr>
        <w:t>be</w:t>
      </w:r>
      <w:r>
        <w:rPr>
          <w:spacing w:val="26"/>
          <w:sz w:val="24"/>
        </w:rPr>
        <w:t> </w:t>
      </w:r>
      <w:r>
        <w:rPr>
          <w:sz w:val="24"/>
        </w:rPr>
        <w:t>characterized</w:t>
      </w:r>
      <w:r>
        <w:rPr>
          <w:spacing w:val="29"/>
          <w:sz w:val="24"/>
        </w:rPr>
        <w:t> </w:t>
      </w:r>
      <w:r>
        <w:rPr>
          <w:sz w:val="24"/>
        </w:rPr>
        <w:t>in</w:t>
      </w:r>
      <w:r>
        <w:rPr>
          <w:spacing w:val="27"/>
          <w:sz w:val="24"/>
        </w:rPr>
        <w:t> </w:t>
      </w:r>
      <w:r>
        <w:rPr>
          <w:spacing w:val="-2"/>
          <w:sz w:val="24"/>
        </w:rPr>
        <w:t>specific</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lineage</w:t>
      </w:r>
      <w:r>
        <w:rPr>
          <w:spacing w:val="34"/>
          <w:sz w:val="24"/>
        </w:rPr>
        <w:t>  </w:t>
      </w:r>
      <w:r>
        <w:rPr>
          <w:sz w:val="24"/>
        </w:rPr>
        <w:t>member</w:t>
      </w:r>
      <w:r>
        <w:rPr>
          <w:spacing w:val="36"/>
          <w:sz w:val="24"/>
        </w:rPr>
        <w:t>  </w:t>
      </w:r>
      <w:r>
        <w:rPr>
          <w:sz w:val="24"/>
        </w:rPr>
        <w:t>genomes.</w:t>
      </w:r>
      <w:r>
        <w:rPr>
          <w:spacing w:val="35"/>
          <w:sz w:val="24"/>
        </w:rPr>
        <w:t>  </w:t>
      </w:r>
      <w:r>
        <w:rPr>
          <w:sz w:val="24"/>
        </w:rPr>
        <w:t>To</w:t>
      </w:r>
      <w:r>
        <w:rPr>
          <w:spacing w:val="36"/>
          <w:sz w:val="24"/>
        </w:rPr>
        <w:t>  </w:t>
      </w:r>
      <w:r>
        <w:rPr>
          <w:sz w:val="24"/>
        </w:rPr>
        <w:t>facilitate</w:t>
      </w:r>
      <w:r>
        <w:rPr>
          <w:spacing w:val="35"/>
          <w:sz w:val="24"/>
        </w:rPr>
        <w:t>  </w:t>
      </w:r>
      <w:r>
        <w:rPr>
          <w:sz w:val="24"/>
        </w:rPr>
        <w:t>a</w:t>
      </w:r>
      <w:r>
        <w:rPr>
          <w:spacing w:val="34"/>
          <w:sz w:val="24"/>
        </w:rPr>
        <w:t>  </w:t>
      </w:r>
      <w:r>
        <w:rPr>
          <w:sz w:val="24"/>
        </w:rPr>
        <w:t>subsequent</w:t>
      </w:r>
      <w:r>
        <w:rPr>
          <w:spacing w:val="35"/>
          <w:sz w:val="24"/>
        </w:rPr>
        <w:t>  </w:t>
      </w:r>
      <w:r>
        <w:rPr>
          <w:sz w:val="24"/>
        </w:rPr>
        <w:t>combination</w:t>
      </w:r>
      <w:r>
        <w:rPr>
          <w:spacing w:val="35"/>
          <w:sz w:val="24"/>
        </w:rPr>
        <w:t>  </w:t>
      </w:r>
      <w:r>
        <w:rPr>
          <w:sz w:val="24"/>
        </w:rPr>
        <w:t>with</w:t>
      </w:r>
      <w:r>
        <w:rPr>
          <w:spacing w:val="36"/>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transcriptome</w:t>
      </w:r>
      <w:r>
        <w:rPr>
          <w:spacing w:val="10"/>
          <w:sz w:val="24"/>
        </w:rPr>
        <w:t> </w:t>
      </w:r>
      <w:r>
        <w:rPr>
          <w:sz w:val="24"/>
        </w:rPr>
        <w:t>data,</w:t>
      </w:r>
      <w:r>
        <w:rPr>
          <w:spacing w:val="13"/>
          <w:sz w:val="24"/>
        </w:rPr>
        <w:t> </w:t>
      </w:r>
      <w:r>
        <w:rPr>
          <w:sz w:val="24"/>
        </w:rPr>
        <w:t>SCUT-2</w:t>
      </w:r>
      <w:r>
        <w:rPr>
          <w:spacing w:val="13"/>
          <w:sz w:val="24"/>
        </w:rPr>
        <w:t> </w:t>
      </w:r>
      <w:r>
        <w:rPr>
          <w:sz w:val="24"/>
        </w:rPr>
        <w:t>and</w:t>
      </w:r>
      <w:r>
        <w:rPr>
          <w:spacing w:val="14"/>
          <w:sz w:val="24"/>
        </w:rPr>
        <w:t> </w:t>
      </w:r>
      <w:r>
        <w:rPr>
          <w:sz w:val="24"/>
        </w:rPr>
        <w:t>UW1</w:t>
      </w:r>
      <w:r>
        <w:rPr>
          <w:spacing w:val="13"/>
          <w:sz w:val="24"/>
        </w:rPr>
        <w:t> </w:t>
      </w:r>
      <w:r>
        <w:rPr>
          <w:sz w:val="24"/>
        </w:rPr>
        <w:t>were</w:t>
      </w:r>
      <w:r>
        <w:rPr>
          <w:spacing w:val="12"/>
          <w:sz w:val="24"/>
        </w:rPr>
        <w:t> </w:t>
      </w:r>
      <w:r>
        <w:rPr>
          <w:sz w:val="24"/>
        </w:rPr>
        <w:t>used</w:t>
      </w:r>
      <w:r>
        <w:rPr>
          <w:spacing w:val="13"/>
          <w:sz w:val="24"/>
        </w:rPr>
        <w:t> </w:t>
      </w:r>
      <w:r>
        <w:rPr>
          <w:sz w:val="24"/>
        </w:rPr>
        <w:t>as</w:t>
      </w:r>
      <w:r>
        <w:rPr>
          <w:spacing w:val="12"/>
          <w:sz w:val="24"/>
        </w:rPr>
        <w:t> </w:t>
      </w:r>
      <w:r>
        <w:rPr>
          <w:sz w:val="24"/>
        </w:rPr>
        <w:t>representative</w:t>
      </w:r>
      <w:r>
        <w:rPr>
          <w:spacing w:val="14"/>
          <w:sz w:val="24"/>
        </w:rPr>
        <w:t> </w:t>
      </w:r>
      <w:r>
        <w:rPr>
          <w:sz w:val="24"/>
        </w:rPr>
        <w:t>genomes</w:t>
      </w:r>
      <w:r>
        <w:rPr>
          <w:spacing w:val="14"/>
          <w:sz w:val="24"/>
        </w:rPr>
        <w:t> </w:t>
      </w:r>
      <w:r>
        <w:rPr>
          <w:sz w:val="24"/>
        </w:rPr>
        <w:t>for</w:t>
      </w:r>
      <w:r>
        <w:rPr>
          <w:spacing w:val="12"/>
          <w:sz w:val="24"/>
        </w:rPr>
        <w:t> </w:t>
      </w:r>
      <w:r>
        <w:rPr>
          <w:spacing w:val="-4"/>
          <w:sz w:val="24"/>
        </w:rPr>
        <w:t>gene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flux</w:t>
      </w:r>
      <w:r>
        <w:rPr>
          <w:spacing w:val="36"/>
          <w:sz w:val="24"/>
        </w:rPr>
        <w:t> </w:t>
      </w:r>
      <w:r>
        <w:rPr>
          <w:sz w:val="24"/>
        </w:rPr>
        <w:t>analysis.</w:t>
      </w:r>
      <w:r>
        <w:rPr>
          <w:spacing w:val="40"/>
          <w:sz w:val="24"/>
        </w:rPr>
        <w:t> </w:t>
      </w:r>
      <w:r>
        <w:rPr>
          <w:sz w:val="24"/>
        </w:rPr>
        <w:t>Each</w:t>
      </w:r>
      <w:r>
        <w:rPr>
          <w:spacing w:val="39"/>
          <w:sz w:val="24"/>
        </w:rPr>
        <w:t> </w:t>
      </w:r>
      <w:r>
        <w:rPr>
          <w:sz w:val="24"/>
        </w:rPr>
        <w:t>gene</w:t>
      </w:r>
      <w:r>
        <w:rPr>
          <w:spacing w:val="40"/>
          <w:sz w:val="24"/>
        </w:rPr>
        <w:t> </w:t>
      </w:r>
      <w:r>
        <w:rPr>
          <w:sz w:val="24"/>
        </w:rPr>
        <w:t>in</w:t>
      </w:r>
      <w:r>
        <w:rPr>
          <w:spacing w:val="39"/>
          <w:sz w:val="24"/>
        </w:rPr>
        <w:t> </w:t>
      </w:r>
      <w:r>
        <w:rPr>
          <w:sz w:val="24"/>
        </w:rPr>
        <w:t>Clade</w:t>
      </w:r>
      <w:r>
        <w:rPr>
          <w:spacing w:val="40"/>
          <w:sz w:val="24"/>
        </w:rPr>
        <w:t> </w:t>
      </w:r>
      <w:r>
        <w:rPr>
          <w:sz w:val="24"/>
        </w:rPr>
        <w:t>IIC</w:t>
      </w:r>
      <w:r>
        <w:rPr>
          <w:spacing w:val="39"/>
          <w:sz w:val="24"/>
        </w:rPr>
        <w:t> </w:t>
      </w:r>
      <w:r>
        <w:rPr>
          <w:sz w:val="24"/>
        </w:rPr>
        <w:t>SCUT-2</w:t>
      </w:r>
      <w:r>
        <w:rPr>
          <w:spacing w:val="39"/>
          <w:sz w:val="24"/>
        </w:rPr>
        <w:t> </w:t>
      </w:r>
      <w:r>
        <w:rPr>
          <w:sz w:val="24"/>
        </w:rPr>
        <w:t>and</w:t>
      </w:r>
      <w:r>
        <w:rPr>
          <w:spacing w:val="40"/>
          <w:sz w:val="24"/>
        </w:rPr>
        <w:t> </w:t>
      </w:r>
      <w:r>
        <w:rPr>
          <w:sz w:val="24"/>
        </w:rPr>
        <w:t>Clade</w:t>
      </w:r>
      <w:r>
        <w:rPr>
          <w:spacing w:val="39"/>
          <w:sz w:val="24"/>
        </w:rPr>
        <w:t> </w:t>
      </w:r>
      <w:r>
        <w:rPr>
          <w:sz w:val="24"/>
        </w:rPr>
        <w:t>IIA</w:t>
      </w:r>
      <w:r>
        <w:rPr>
          <w:spacing w:val="26"/>
          <w:sz w:val="24"/>
        </w:rPr>
        <w:t> </w:t>
      </w:r>
      <w:r>
        <w:rPr>
          <w:sz w:val="24"/>
        </w:rPr>
        <w:t>UW1</w:t>
      </w:r>
      <w:r>
        <w:rPr>
          <w:spacing w:val="40"/>
          <w:sz w:val="24"/>
        </w:rPr>
        <w:t> </w:t>
      </w:r>
      <w:r>
        <w:rPr>
          <w:sz w:val="24"/>
        </w:rPr>
        <w:t>genomes</w:t>
      </w:r>
      <w:r>
        <w:rPr>
          <w:spacing w:val="41"/>
          <w:sz w:val="24"/>
        </w:rPr>
        <w:t> </w:t>
      </w:r>
      <w:r>
        <w:rPr>
          <w:spacing w:val="-5"/>
          <w:sz w:val="24"/>
        </w:rPr>
        <w:t>was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classified</w:t>
      </w:r>
      <w:r>
        <w:rPr>
          <w:spacing w:val="52"/>
          <w:sz w:val="24"/>
        </w:rPr>
        <w:t> </w:t>
      </w:r>
      <w:r>
        <w:rPr>
          <w:sz w:val="24"/>
        </w:rPr>
        <w:t>as</w:t>
      </w:r>
      <w:r>
        <w:rPr>
          <w:spacing w:val="52"/>
          <w:sz w:val="24"/>
        </w:rPr>
        <w:t> </w:t>
      </w:r>
      <w:r>
        <w:rPr>
          <w:sz w:val="24"/>
        </w:rPr>
        <w:t>ancestral,</w:t>
      </w:r>
      <w:r>
        <w:rPr>
          <w:spacing w:val="50"/>
          <w:sz w:val="24"/>
        </w:rPr>
        <w:t> </w:t>
      </w:r>
      <w:r>
        <w:rPr>
          <w:sz w:val="24"/>
        </w:rPr>
        <w:t>derived,</w:t>
      </w:r>
      <w:r>
        <w:rPr>
          <w:spacing w:val="52"/>
          <w:sz w:val="24"/>
        </w:rPr>
        <w:t> </w:t>
      </w:r>
      <w:r>
        <w:rPr>
          <w:sz w:val="24"/>
        </w:rPr>
        <w:t>lineage-specific,</w:t>
      </w:r>
      <w:r>
        <w:rPr>
          <w:spacing w:val="52"/>
          <w:sz w:val="24"/>
        </w:rPr>
        <w:t> </w:t>
      </w:r>
      <w:r>
        <w:rPr>
          <w:sz w:val="24"/>
        </w:rPr>
        <w:t>or</w:t>
      </w:r>
      <w:r>
        <w:rPr>
          <w:spacing w:val="53"/>
          <w:sz w:val="24"/>
        </w:rPr>
        <w:t> </w:t>
      </w:r>
      <w:r>
        <w:rPr>
          <w:sz w:val="24"/>
        </w:rPr>
        <w:t>flexible</w:t>
      </w:r>
      <w:r>
        <w:rPr>
          <w:spacing w:val="53"/>
          <w:sz w:val="24"/>
        </w:rPr>
        <w:t> </w:t>
      </w:r>
      <w:r>
        <w:rPr>
          <w:sz w:val="24"/>
        </w:rPr>
        <w:t>genes.</w:t>
      </w:r>
      <w:r>
        <w:rPr>
          <w:spacing w:val="44"/>
          <w:sz w:val="24"/>
        </w:rPr>
        <w:t> </w:t>
      </w:r>
      <w:r>
        <w:rPr>
          <w:sz w:val="24"/>
        </w:rPr>
        <w:t>There</w:t>
      </w:r>
      <w:r>
        <w:rPr>
          <w:spacing w:val="53"/>
          <w:sz w:val="24"/>
        </w:rPr>
        <w:t> </w:t>
      </w:r>
      <w:r>
        <w:rPr>
          <w:sz w:val="24"/>
        </w:rPr>
        <w:t>were</w:t>
      </w:r>
      <w:r>
        <w:rPr>
          <w:spacing w:val="52"/>
          <w:sz w:val="24"/>
        </w:rPr>
        <w:t> </w:t>
      </w:r>
      <w:r>
        <w:rPr>
          <w:spacing w:val="-5"/>
          <w:sz w:val="24"/>
        </w:rPr>
        <w:t>no</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significant</w:t>
      </w:r>
      <w:r>
        <w:rPr>
          <w:spacing w:val="11"/>
          <w:sz w:val="24"/>
        </w:rPr>
        <w:t> </w:t>
      </w:r>
      <w:r>
        <w:rPr>
          <w:sz w:val="24"/>
        </w:rPr>
        <w:t>differences</w:t>
      </w:r>
      <w:r>
        <w:rPr>
          <w:spacing w:val="12"/>
          <w:sz w:val="24"/>
        </w:rPr>
        <w:t> </w:t>
      </w:r>
      <w:r>
        <w:rPr>
          <w:sz w:val="24"/>
        </w:rPr>
        <w:t>in</w:t>
      </w:r>
      <w:r>
        <w:rPr>
          <w:spacing w:val="11"/>
          <w:sz w:val="24"/>
        </w:rPr>
        <w:t> </w:t>
      </w:r>
      <w:r>
        <w:rPr>
          <w:sz w:val="24"/>
        </w:rPr>
        <w:t>the</w:t>
      </w:r>
      <w:r>
        <w:rPr>
          <w:spacing w:val="11"/>
          <w:sz w:val="24"/>
        </w:rPr>
        <w:t> </w:t>
      </w:r>
      <w:r>
        <w:rPr>
          <w:sz w:val="24"/>
        </w:rPr>
        <w:t>numbers</w:t>
      </w:r>
      <w:r>
        <w:rPr>
          <w:spacing w:val="12"/>
          <w:sz w:val="24"/>
        </w:rPr>
        <w:t> </w:t>
      </w:r>
      <w:r>
        <w:rPr>
          <w:sz w:val="24"/>
        </w:rPr>
        <w:t>and</w:t>
      </w:r>
      <w:r>
        <w:rPr>
          <w:spacing w:val="12"/>
          <w:sz w:val="24"/>
        </w:rPr>
        <w:t> </w:t>
      </w:r>
      <w:r>
        <w:rPr>
          <w:sz w:val="24"/>
        </w:rPr>
        <w:t>proportions</w:t>
      </w:r>
      <w:r>
        <w:rPr>
          <w:spacing w:val="11"/>
          <w:sz w:val="24"/>
        </w:rPr>
        <w:t> </w:t>
      </w:r>
      <w:r>
        <w:rPr>
          <w:sz w:val="24"/>
        </w:rPr>
        <w:t>of</w:t>
      </w:r>
      <w:r>
        <w:rPr>
          <w:spacing w:val="11"/>
          <w:sz w:val="24"/>
        </w:rPr>
        <w:t> </w:t>
      </w:r>
      <w:r>
        <w:rPr>
          <w:sz w:val="24"/>
        </w:rPr>
        <w:t>ancestral</w:t>
      </w:r>
      <w:r>
        <w:rPr>
          <w:spacing w:val="10"/>
          <w:sz w:val="24"/>
        </w:rPr>
        <w:t> </w:t>
      </w:r>
      <w:r>
        <w:rPr>
          <w:sz w:val="24"/>
        </w:rPr>
        <w:t>and</w:t>
      </w:r>
      <w:r>
        <w:rPr>
          <w:spacing w:val="13"/>
          <w:sz w:val="24"/>
        </w:rPr>
        <w:t> </w:t>
      </w:r>
      <w:r>
        <w:rPr>
          <w:sz w:val="24"/>
        </w:rPr>
        <w:t>flexible</w:t>
      </w:r>
      <w:r>
        <w:rPr>
          <w:spacing w:val="11"/>
          <w:sz w:val="24"/>
        </w:rPr>
        <w:t> </w:t>
      </w:r>
      <w:r>
        <w:rPr>
          <w:spacing w:val="-2"/>
          <w:sz w:val="24"/>
        </w:rPr>
        <w:t>genes</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5472">
                <wp:simplePos x="0" y="0"/>
                <wp:positionH relativeFrom="page">
                  <wp:posOffset>1413630</wp:posOffset>
                </wp:positionH>
                <wp:positionV relativeFrom="paragraph">
                  <wp:posOffset>102500</wp:posOffset>
                </wp:positionV>
                <wp:extent cx="4578985" cy="59309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547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in</w:t>
      </w:r>
      <w:r>
        <w:rPr>
          <w:spacing w:val="1"/>
          <w:sz w:val="24"/>
        </w:rPr>
        <w:t> </w:t>
      </w:r>
      <w:r>
        <w:rPr>
          <w:sz w:val="24"/>
        </w:rPr>
        <w:t>these</w:t>
      </w:r>
      <w:r>
        <w:rPr>
          <w:spacing w:val="2"/>
          <w:sz w:val="24"/>
        </w:rPr>
        <w:t> </w:t>
      </w:r>
      <w:r>
        <w:rPr>
          <w:sz w:val="24"/>
        </w:rPr>
        <w:t>two</w:t>
      </w:r>
      <w:r>
        <w:rPr>
          <w:spacing w:val="-1"/>
          <w:sz w:val="24"/>
        </w:rPr>
        <w:t> </w:t>
      </w:r>
      <w:r>
        <w:rPr>
          <w:sz w:val="24"/>
        </w:rPr>
        <w:t>genomes</w:t>
      </w:r>
      <w:r>
        <w:rPr>
          <w:spacing w:val="2"/>
          <w:sz w:val="24"/>
        </w:rPr>
        <w:t> </w:t>
      </w:r>
      <w:r>
        <w:rPr>
          <w:sz w:val="24"/>
        </w:rPr>
        <w:t>(ancestral</w:t>
      </w:r>
      <w:r>
        <w:rPr>
          <w:spacing w:val="2"/>
          <w:sz w:val="24"/>
        </w:rPr>
        <w:t> </w:t>
      </w:r>
      <w:r>
        <w:rPr>
          <w:sz w:val="24"/>
        </w:rPr>
        <w:t>genes</w:t>
      </w:r>
      <w:r>
        <w:rPr>
          <w:spacing w:val="2"/>
          <w:sz w:val="24"/>
        </w:rPr>
        <w:t> </w:t>
      </w:r>
      <w:r>
        <w:rPr>
          <w:sz w:val="24"/>
        </w:rPr>
        <w:t>accounted for</w:t>
      </w:r>
      <w:r>
        <w:rPr>
          <w:spacing w:val="3"/>
          <w:sz w:val="24"/>
        </w:rPr>
        <w:t> </w:t>
      </w:r>
      <w:r>
        <w:rPr>
          <w:sz w:val="24"/>
        </w:rPr>
        <w:t>32.6%</w:t>
      </w:r>
      <w:r>
        <w:rPr>
          <w:spacing w:val="2"/>
          <w:sz w:val="24"/>
        </w:rPr>
        <w:t> </w:t>
      </w:r>
      <w:r>
        <w:rPr>
          <w:sz w:val="24"/>
        </w:rPr>
        <w:t>and</w:t>
      </w:r>
      <w:r>
        <w:rPr>
          <w:spacing w:val="2"/>
          <w:sz w:val="24"/>
        </w:rPr>
        <w:t> </w:t>
      </w:r>
      <w:r>
        <w:rPr>
          <w:sz w:val="24"/>
        </w:rPr>
        <w:t>34.7%;</w:t>
      </w:r>
      <w:r>
        <w:rPr>
          <w:spacing w:val="1"/>
          <w:sz w:val="24"/>
        </w:rPr>
        <w:t> </w:t>
      </w:r>
      <w:r>
        <w:rPr>
          <w:sz w:val="24"/>
        </w:rPr>
        <w:t>flexible</w:t>
      </w:r>
      <w:r>
        <w:rPr>
          <w:spacing w:val="3"/>
          <w:sz w:val="24"/>
        </w:rPr>
        <w:t> </w:t>
      </w:r>
      <w:r>
        <w:rPr>
          <w:spacing w:val="-2"/>
          <w:sz w:val="24"/>
        </w:rPr>
        <w:t>genes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accounted</w:t>
      </w:r>
      <w:r>
        <w:rPr>
          <w:spacing w:val="-7"/>
          <w:sz w:val="24"/>
        </w:rPr>
        <w:t> </w:t>
      </w:r>
      <w:r>
        <w:rPr>
          <w:spacing w:val="-2"/>
          <w:sz w:val="24"/>
        </w:rPr>
        <w:t>for</w:t>
      </w:r>
      <w:r>
        <w:rPr>
          <w:spacing w:val="-5"/>
          <w:sz w:val="24"/>
        </w:rPr>
        <w:t> </w:t>
      </w:r>
      <w:r>
        <w:rPr>
          <w:spacing w:val="-2"/>
          <w:sz w:val="24"/>
        </w:rPr>
        <w:t>43.8%</w:t>
      </w:r>
      <w:r>
        <w:rPr>
          <w:spacing w:val="-5"/>
          <w:sz w:val="24"/>
        </w:rPr>
        <w:t> </w:t>
      </w:r>
      <w:r>
        <w:rPr>
          <w:spacing w:val="-2"/>
          <w:sz w:val="24"/>
        </w:rPr>
        <w:t>and</w:t>
      </w:r>
      <w:r>
        <w:rPr>
          <w:spacing w:val="-7"/>
          <w:sz w:val="24"/>
        </w:rPr>
        <w:t> </w:t>
      </w:r>
      <w:r>
        <w:rPr>
          <w:spacing w:val="-2"/>
          <w:sz w:val="24"/>
        </w:rPr>
        <w:t>43.6%</w:t>
      </w:r>
      <w:r>
        <w:rPr>
          <w:spacing w:val="-5"/>
          <w:sz w:val="24"/>
        </w:rPr>
        <w:t> </w:t>
      </w:r>
      <w:r>
        <w:rPr>
          <w:spacing w:val="-2"/>
          <w:sz w:val="24"/>
        </w:rPr>
        <w:t>in</w:t>
      </w:r>
      <w:r>
        <w:rPr>
          <w:spacing w:val="-5"/>
          <w:sz w:val="24"/>
        </w:rPr>
        <w:t> </w:t>
      </w:r>
      <w:r>
        <w:rPr>
          <w:spacing w:val="-2"/>
          <w:sz w:val="24"/>
        </w:rPr>
        <w:t>SCUT-2</w:t>
      </w:r>
      <w:r>
        <w:rPr>
          <w:spacing w:val="-5"/>
          <w:sz w:val="24"/>
        </w:rPr>
        <w:t> </w:t>
      </w:r>
      <w:r>
        <w:rPr>
          <w:spacing w:val="-2"/>
          <w:sz w:val="24"/>
        </w:rPr>
        <w:t>and</w:t>
      </w:r>
      <w:r>
        <w:rPr>
          <w:spacing w:val="-5"/>
          <w:sz w:val="24"/>
        </w:rPr>
        <w:t> </w:t>
      </w:r>
      <w:r>
        <w:rPr>
          <w:spacing w:val="-2"/>
          <w:sz w:val="24"/>
        </w:rPr>
        <w:t>UW-1,</w:t>
      </w:r>
      <w:r>
        <w:rPr>
          <w:spacing w:val="-5"/>
          <w:sz w:val="24"/>
        </w:rPr>
        <w:t> </w:t>
      </w:r>
      <w:r>
        <w:rPr>
          <w:spacing w:val="-2"/>
          <w:sz w:val="24"/>
        </w:rPr>
        <w:t>respectively).</w:t>
      </w:r>
      <w:r>
        <w:rPr>
          <w:spacing w:val="-5"/>
          <w:sz w:val="24"/>
        </w:rPr>
        <w:t> </w:t>
      </w:r>
      <w:r>
        <w:rPr>
          <w:spacing w:val="-2"/>
          <w:sz w:val="24"/>
        </w:rPr>
        <w:t>Six</w:t>
      </w:r>
      <w:r>
        <w:rPr>
          <w:spacing w:val="-5"/>
          <w:sz w:val="24"/>
        </w:rPr>
        <w:t> </w:t>
      </w:r>
      <w:r>
        <w:rPr>
          <w:spacing w:val="-2"/>
          <w:sz w:val="24"/>
        </w:rPr>
        <w:t>hundred</w:t>
      </w:r>
      <w:r>
        <w:rPr>
          <w:spacing w:val="-4"/>
          <w:sz w:val="24"/>
        </w:rPr>
        <w:t> </w:t>
      </w:r>
      <w:r>
        <w:rPr>
          <w:spacing w:val="-2"/>
          <w:sz w:val="24"/>
        </w:rPr>
        <w:t>thirty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eight</w:t>
      </w:r>
      <w:r>
        <w:rPr>
          <w:spacing w:val="15"/>
          <w:sz w:val="24"/>
        </w:rPr>
        <w:t> </w:t>
      </w:r>
      <w:r>
        <w:rPr>
          <w:sz w:val="24"/>
        </w:rPr>
        <w:t>and</w:t>
      </w:r>
      <w:r>
        <w:rPr>
          <w:spacing w:val="15"/>
          <w:sz w:val="24"/>
        </w:rPr>
        <w:t> </w:t>
      </w:r>
      <w:r>
        <w:rPr>
          <w:sz w:val="24"/>
        </w:rPr>
        <w:t>eight</w:t>
      </w:r>
      <w:r>
        <w:rPr>
          <w:spacing w:val="14"/>
          <w:sz w:val="24"/>
        </w:rPr>
        <w:t> </w:t>
      </w:r>
      <w:r>
        <w:rPr>
          <w:sz w:val="24"/>
        </w:rPr>
        <w:t>hundred</w:t>
      </w:r>
      <w:r>
        <w:rPr>
          <w:spacing w:val="13"/>
          <w:sz w:val="24"/>
        </w:rPr>
        <w:t> </w:t>
      </w:r>
      <w:r>
        <w:rPr>
          <w:sz w:val="24"/>
        </w:rPr>
        <w:t>and</w:t>
      </w:r>
      <w:r>
        <w:rPr>
          <w:spacing w:val="15"/>
          <w:sz w:val="24"/>
        </w:rPr>
        <w:t> </w:t>
      </w:r>
      <w:r>
        <w:rPr>
          <w:sz w:val="24"/>
        </w:rPr>
        <w:t>two</w:t>
      </w:r>
      <w:r>
        <w:rPr>
          <w:spacing w:val="15"/>
          <w:sz w:val="24"/>
        </w:rPr>
        <w:t> </w:t>
      </w:r>
      <w:r>
        <w:rPr>
          <w:sz w:val="24"/>
        </w:rPr>
        <w:t>derived</w:t>
      </w:r>
      <w:r>
        <w:rPr>
          <w:spacing w:val="15"/>
          <w:sz w:val="24"/>
        </w:rPr>
        <w:t> </w:t>
      </w:r>
      <w:r>
        <w:rPr>
          <w:sz w:val="24"/>
        </w:rPr>
        <w:t>genes</w:t>
      </w:r>
      <w:r>
        <w:rPr>
          <w:spacing w:val="15"/>
          <w:sz w:val="24"/>
        </w:rPr>
        <w:t> </w:t>
      </w:r>
      <w:r>
        <w:rPr>
          <w:sz w:val="24"/>
        </w:rPr>
        <w:t>were</w:t>
      </w:r>
      <w:r>
        <w:rPr>
          <w:spacing w:val="15"/>
          <w:sz w:val="24"/>
        </w:rPr>
        <w:t> </w:t>
      </w:r>
      <w:r>
        <w:rPr>
          <w:sz w:val="24"/>
        </w:rPr>
        <w:t>found</w:t>
      </w:r>
      <w:r>
        <w:rPr>
          <w:spacing w:val="15"/>
          <w:sz w:val="24"/>
        </w:rPr>
        <w:t> </w:t>
      </w:r>
      <w:r>
        <w:rPr>
          <w:sz w:val="24"/>
        </w:rPr>
        <w:t>in</w:t>
      </w:r>
      <w:r>
        <w:rPr>
          <w:spacing w:val="15"/>
          <w:sz w:val="24"/>
        </w:rPr>
        <w:t> </w:t>
      </w:r>
      <w:r>
        <w:rPr>
          <w:sz w:val="24"/>
        </w:rPr>
        <w:t>the</w:t>
      </w:r>
      <w:r>
        <w:rPr>
          <w:spacing w:val="15"/>
          <w:sz w:val="24"/>
        </w:rPr>
        <w:t> </w:t>
      </w:r>
      <w:r>
        <w:rPr>
          <w:sz w:val="24"/>
        </w:rPr>
        <w:t>SCUT-2</w:t>
      </w:r>
      <w:r>
        <w:rPr>
          <w:spacing w:val="14"/>
          <w:sz w:val="24"/>
        </w:rPr>
        <w:t> </w:t>
      </w:r>
      <w:r>
        <w:rPr>
          <w:sz w:val="24"/>
        </w:rPr>
        <w:t>and</w:t>
      </w:r>
      <w:r>
        <w:rPr>
          <w:spacing w:val="16"/>
          <w:sz w:val="24"/>
        </w:rPr>
        <w:t> </w:t>
      </w:r>
      <w:r>
        <w:rPr>
          <w:spacing w:val="-5"/>
          <w:sz w:val="24"/>
        </w:rPr>
        <w:t>UW1</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16"/>
          <w:sz w:val="24"/>
        </w:rPr>
        <w:t> </w:t>
      </w:r>
      <w:r>
        <w:rPr>
          <w:sz w:val="24"/>
        </w:rPr>
        <w:t>(17.6%</w:t>
      </w:r>
      <w:r>
        <w:rPr>
          <w:spacing w:val="18"/>
          <w:sz w:val="24"/>
        </w:rPr>
        <w:t> </w:t>
      </w:r>
      <w:r>
        <w:rPr>
          <w:sz w:val="24"/>
        </w:rPr>
        <w:t>and</w:t>
      </w:r>
      <w:r>
        <w:rPr>
          <w:spacing w:val="18"/>
          <w:sz w:val="24"/>
        </w:rPr>
        <w:t> </w:t>
      </w:r>
      <w:r>
        <w:rPr>
          <w:sz w:val="24"/>
        </w:rPr>
        <w:t>14.0%,</w:t>
      </w:r>
      <w:r>
        <w:rPr>
          <w:spacing w:val="18"/>
          <w:sz w:val="24"/>
        </w:rPr>
        <w:t> </w:t>
      </w:r>
      <w:r>
        <w:rPr>
          <w:sz w:val="24"/>
        </w:rPr>
        <w:t>respectively).</w:t>
      </w:r>
      <w:r>
        <w:rPr>
          <w:spacing w:val="19"/>
          <w:sz w:val="24"/>
        </w:rPr>
        <w:t> </w:t>
      </w:r>
      <w:r>
        <w:rPr>
          <w:sz w:val="24"/>
        </w:rPr>
        <w:t>One</w:t>
      </w:r>
      <w:r>
        <w:rPr>
          <w:spacing w:val="18"/>
          <w:sz w:val="24"/>
        </w:rPr>
        <w:t> </w:t>
      </w:r>
      <w:r>
        <w:rPr>
          <w:sz w:val="24"/>
        </w:rPr>
        <w:t>hundred</w:t>
      </w:r>
      <w:r>
        <w:rPr>
          <w:spacing w:val="18"/>
          <w:sz w:val="24"/>
        </w:rPr>
        <w:t> </w:t>
      </w:r>
      <w:r>
        <w:rPr>
          <w:sz w:val="24"/>
        </w:rPr>
        <w:t>eighty</w:t>
      </w:r>
      <w:r>
        <w:rPr>
          <w:spacing w:val="18"/>
          <w:sz w:val="24"/>
        </w:rPr>
        <w:t> </w:t>
      </w:r>
      <w:r>
        <w:rPr>
          <w:sz w:val="24"/>
        </w:rPr>
        <w:t>nine</w:t>
      </w:r>
      <w:r>
        <w:rPr>
          <w:spacing w:val="19"/>
          <w:sz w:val="24"/>
        </w:rPr>
        <w:t> </w:t>
      </w:r>
      <w:r>
        <w:rPr>
          <w:sz w:val="24"/>
        </w:rPr>
        <w:t>lineage-</w:t>
      </w:r>
      <w:r>
        <w:rPr>
          <w:spacing w:val="-2"/>
          <w:sz w:val="24"/>
        </w:rPr>
        <w:t>specific</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10"/>
          <w:sz w:val="24"/>
        </w:rPr>
        <w:t> </w:t>
      </w:r>
      <w:r>
        <w:rPr>
          <w:sz w:val="24"/>
        </w:rPr>
        <w:t>(genes</w:t>
      </w:r>
      <w:r>
        <w:rPr>
          <w:spacing w:val="12"/>
          <w:sz w:val="24"/>
        </w:rPr>
        <w:t> </w:t>
      </w:r>
      <w:r>
        <w:rPr>
          <w:sz w:val="24"/>
        </w:rPr>
        <w:t>occurred</w:t>
      </w:r>
      <w:r>
        <w:rPr>
          <w:spacing w:val="11"/>
          <w:sz w:val="24"/>
        </w:rPr>
        <w:t> </w:t>
      </w:r>
      <w:r>
        <w:rPr>
          <w:sz w:val="24"/>
        </w:rPr>
        <w:t>only</w:t>
      </w:r>
      <w:r>
        <w:rPr>
          <w:spacing w:val="12"/>
          <w:sz w:val="24"/>
        </w:rPr>
        <w:t> </w:t>
      </w:r>
      <w:r>
        <w:rPr>
          <w:sz w:val="24"/>
        </w:rPr>
        <w:t>in</w:t>
      </w:r>
      <w:r>
        <w:rPr>
          <w:spacing w:val="11"/>
          <w:sz w:val="24"/>
        </w:rPr>
        <w:t> </w:t>
      </w:r>
      <w:r>
        <w:rPr>
          <w:sz w:val="24"/>
        </w:rPr>
        <w:t>UW1)</w:t>
      </w:r>
      <w:r>
        <w:rPr>
          <w:spacing w:val="12"/>
          <w:sz w:val="24"/>
        </w:rPr>
        <w:t> </w:t>
      </w:r>
      <w:r>
        <w:rPr>
          <w:sz w:val="24"/>
        </w:rPr>
        <w:t>were</w:t>
      </w:r>
      <w:r>
        <w:rPr>
          <w:spacing w:val="11"/>
          <w:sz w:val="24"/>
        </w:rPr>
        <w:t> </w:t>
      </w:r>
      <w:r>
        <w:rPr>
          <w:sz w:val="24"/>
        </w:rPr>
        <w:t>observed</w:t>
      </w:r>
      <w:r>
        <w:rPr>
          <w:spacing w:val="12"/>
          <w:sz w:val="24"/>
        </w:rPr>
        <w:t> </w:t>
      </w:r>
      <w:r>
        <w:rPr>
          <w:sz w:val="24"/>
        </w:rPr>
        <w:t>in</w:t>
      </w:r>
      <w:r>
        <w:rPr>
          <w:spacing w:val="11"/>
          <w:sz w:val="24"/>
        </w:rPr>
        <w:t> </w:t>
      </w:r>
      <w:r>
        <w:rPr>
          <w:sz w:val="24"/>
        </w:rPr>
        <w:t>UW1,</w:t>
      </w:r>
      <w:r>
        <w:rPr>
          <w:spacing w:val="12"/>
          <w:sz w:val="24"/>
        </w:rPr>
        <w:t> </w:t>
      </w:r>
      <w:r>
        <w:rPr>
          <w:sz w:val="24"/>
        </w:rPr>
        <w:t>which</w:t>
      </w:r>
      <w:r>
        <w:rPr>
          <w:spacing w:val="11"/>
          <w:sz w:val="24"/>
        </w:rPr>
        <w:t> </w:t>
      </w:r>
      <w:r>
        <w:rPr>
          <w:sz w:val="24"/>
        </w:rPr>
        <w:t>was</w:t>
      </w:r>
      <w:r>
        <w:rPr>
          <w:spacing w:val="11"/>
          <w:sz w:val="24"/>
        </w:rPr>
        <w:t> </w:t>
      </w:r>
      <w:r>
        <w:rPr>
          <w:sz w:val="24"/>
        </w:rPr>
        <w:t>slightly</w:t>
      </w:r>
      <w:r>
        <w:rPr>
          <w:spacing w:val="10"/>
          <w:sz w:val="24"/>
        </w:rPr>
        <w:t> </w:t>
      </w:r>
      <w:r>
        <w:rPr>
          <w:spacing w:val="-4"/>
          <w:sz w:val="24"/>
        </w:rPr>
        <w:t>less</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than</w:t>
      </w:r>
      <w:r>
        <w:rPr>
          <w:spacing w:val="21"/>
          <w:sz w:val="24"/>
        </w:rPr>
        <w:t> </w:t>
      </w:r>
      <w:r>
        <w:rPr>
          <w:sz w:val="24"/>
        </w:rPr>
        <w:t>those</w:t>
      </w:r>
      <w:r>
        <w:rPr>
          <w:spacing w:val="22"/>
          <w:sz w:val="24"/>
        </w:rPr>
        <w:t> </w:t>
      </w:r>
      <w:r>
        <w:rPr>
          <w:sz w:val="24"/>
        </w:rPr>
        <w:t>(i.e.,</w:t>
      </w:r>
      <w:r>
        <w:rPr>
          <w:spacing w:val="22"/>
          <w:sz w:val="24"/>
        </w:rPr>
        <w:t> </w:t>
      </w:r>
      <w:r>
        <w:rPr>
          <w:sz w:val="24"/>
        </w:rPr>
        <w:t>275)</w:t>
      </w:r>
      <w:r>
        <w:rPr>
          <w:spacing w:val="22"/>
          <w:sz w:val="24"/>
        </w:rPr>
        <w:t> </w:t>
      </w:r>
      <w:r>
        <w:rPr>
          <w:sz w:val="24"/>
        </w:rPr>
        <w:t>in</w:t>
      </w:r>
      <w:r>
        <w:rPr>
          <w:spacing w:val="22"/>
          <w:sz w:val="24"/>
        </w:rPr>
        <w:t> </w:t>
      </w:r>
      <w:r>
        <w:rPr>
          <w:sz w:val="24"/>
        </w:rPr>
        <w:t>the</w:t>
      </w:r>
      <w:r>
        <w:rPr>
          <w:spacing w:val="23"/>
          <w:sz w:val="24"/>
        </w:rPr>
        <w:t> </w:t>
      </w:r>
      <w:r>
        <w:rPr>
          <w:sz w:val="24"/>
        </w:rPr>
        <w:t>SCUT-2</w:t>
      </w:r>
      <w:r>
        <w:rPr>
          <w:spacing w:val="22"/>
          <w:sz w:val="24"/>
        </w:rPr>
        <w:t> </w:t>
      </w:r>
      <w:r>
        <w:rPr>
          <w:sz w:val="24"/>
        </w:rPr>
        <w:t>genome</w:t>
      </w:r>
      <w:r>
        <w:rPr>
          <w:spacing w:val="23"/>
          <w:sz w:val="24"/>
        </w:rPr>
        <w:t> </w:t>
      </w:r>
      <w:r>
        <w:rPr>
          <w:sz w:val="24"/>
        </w:rPr>
        <w:t>(Fig.</w:t>
      </w:r>
      <w:r>
        <w:rPr>
          <w:spacing w:val="23"/>
          <w:sz w:val="24"/>
        </w:rPr>
        <w:t> </w:t>
      </w:r>
      <w:r>
        <w:rPr>
          <w:sz w:val="24"/>
        </w:rPr>
        <w:t>3d).</w:t>
      </w:r>
      <w:r>
        <w:rPr>
          <w:spacing w:val="22"/>
          <w:sz w:val="24"/>
        </w:rPr>
        <w:t> </w:t>
      </w:r>
      <w:r>
        <w:rPr>
          <w:sz w:val="24"/>
        </w:rPr>
        <w:t>Figure</w:t>
      </w:r>
      <w:r>
        <w:rPr>
          <w:spacing w:val="23"/>
          <w:sz w:val="24"/>
        </w:rPr>
        <w:t> </w:t>
      </w:r>
      <w:r>
        <w:rPr>
          <w:sz w:val="24"/>
        </w:rPr>
        <w:t>4</w:t>
      </w:r>
      <w:r>
        <w:rPr>
          <w:spacing w:val="22"/>
          <w:sz w:val="24"/>
        </w:rPr>
        <w:t> </w:t>
      </w:r>
      <w:r>
        <w:rPr>
          <w:sz w:val="24"/>
        </w:rPr>
        <w:t>and</w:t>
      </w:r>
      <w:r>
        <w:rPr>
          <w:spacing w:val="22"/>
          <w:sz w:val="24"/>
        </w:rPr>
        <w:t> </w:t>
      </w:r>
      <w:r>
        <w:rPr>
          <w:spacing w:val="-2"/>
          <w:sz w:val="24"/>
        </w:rPr>
        <w:t>Supplementary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Materials</w:t>
      </w:r>
      <w:r>
        <w:rPr>
          <w:spacing w:val="14"/>
          <w:sz w:val="24"/>
        </w:rPr>
        <w:t> </w:t>
      </w:r>
      <w:r>
        <w:rPr>
          <w:sz w:val="24"/>
        </w:rPr>
        <w:t>Spreadsheet</w:t>
      </w:r>
      <w:r>
        <w:rPr>
          <w:spacing w:val="14"/>
          <w:sz w:val="24"/>
        </w:rPr>
        <w:t> </w:t>
      </w:r>
      <w:r>
        <w:rPr>
          <w:sz w:val="24"/>
        </w:rPr>
        <w:t>3</w:t>
      </w:r>
      <w:r>
        <w:rPr>
          <w:spacing w:val="12"/>
          <w:sz w:val="24"/>
        </w:rPr>
        <w:t> </w:t>
      </w:r>
      <w:r>
        <w:rPr>
          <w:sz w:val="24"/>
        </w:rPr>
        <w:t>provided</w:t>
      </w:r>
      <w:r>
        <w:rPr>
          <w:spacing w:val="13"/>
          <w:sz w:val="24"/>
        </w:rPr>
        <w:t> </w:t>
      </w:r>
      <w:r>
        <w:rPr>
          <w:sz w:val="24"/>
        </w:rPr>
        <w:t>additional</w:t>
      </w:r>
      <w:r>
        <w:rPr>
          <w:spacing w:val="15"/>
          <w:sz w:val="24"/>
        </w:rPr>
        <w:t> </w:t>
      </w:r>
      <w:r>
        <w:rPr>
          <w:sz w:val="24"/>
        </w:rPr>
        <w:t>details</w:t>
      </w:r>
      <w:r>
        <w:rPr>
          <w:spacing w:val="13"/>
          <w:sz w:val="24"/>
        </w:rPr>
        <w:t> </w:t>
      </w:r>
      <w:r>
        <w:rPr>
          <w:sz w:val="24"/>
        </w:rPr>
        <w:t>about</w:t>
      </w:r>
      <w:r>
        <w:rPr>
          <w:spacing w:val="13"/>
          <w:sz w:val="24"/>
        </w:rPr>
        <w:t> </w:t>
      </w:r>
      <w:r>
        <w:rPr>
          <w:sz w:val="24"/>
        </w:rPr>
        <w:t>the</w:t>
      </w:r>
      <w:r>
        <w:rPr>
          <w:spacing w:val="14"/>
          <w:sz w:val="24"/>
        </w:rPr>
        <w:t> </w:t>
      </w:r>
      <w:r>
        <w:rPr>
          <w:sz w:val="24"/>
        </w:rPr>
        <w:t>presence,</w:t>
      </w:r>
      <w:r>
        <w:rPr>
          <w:spacing w:val="12"/>
          <w:sz w:val="24"/>
        </w:rPr>
        <w:t> </w:t>
      </w:r>
      <w:r>
        <w:rPr>
          <w:sz w:val="24"/>
        </w:rPr>
        <w:t>gain</w:t>
      </w:r>
      <w:r>
        <w:rPr>
          <w:spacing w:val="15"/>
          <w:sz w:val="24"/>
        </w:rPr>
        <w:t> </w:t>
      </w:r>
      <w:r>
        <w:rPr>
          <w:sz w:val="24"/>
        </w:rPr>
        <w:t>and</w:t>
      </w:r>
      <w:r>
        <w:rPr>
          <w:spacing w:val="13"/>
          <w:sz w:val="24"/>
        </w:rPr>
        <w:t> </w:t>
      </w:r>
      <w:r>
        <w:rPr>
          <w:spacing w:val="-4"/>
          <w:sz w:val="24"/>
        </w:rPr>
        <w:t>loss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1"/>
          <w:sz w:val="24"/>
        </w:rPr>
        <w:t> </w:t>
      </w:r>
      <w:r>
        <w:rPr>
          <w:sz w:val="24"/>
        </w:rPr>
        <w:t>genes, and</w:t>
      </w:r>
      <w:r>
        <w:rPr>
          <w:spacing w:val="-1"/>
          <w:sz w:val="24"/>
        </w:rPr>
        <w:t> </w:t>
      </w:r>
      <w:r>
        <w:rPr>
          <w:sz w:val="24"/>
        </w:rPr>
        <w:t>the discrete categories</w:t>
      </w:r>
      <w:r>
        <w:rPr>
          <w:spacing w:val="-2"/>
          <w:sz w:val="24"/>
        </w:rPr>
        <w:t> </w:t>
      </w:r>
      <w:r>
        <w:rPr>
          <w:sz w:val="24"/>
        </w:rPr>
        <w:t>to which</w:t>
      </w:r>
      <w:r>
        <w:rPr>
          <w:spacing w:val="-1"/>
          <w:sz w:val="24"/>
        </w:rPr>
        <w:t> </w:t>
      </w:r>
      <w:r>
        <w:rPr>
          <w:sz w:val="24"/>
        </w:rPr>
        <w:t>they were </w:t>
      </w:r>
      <w:r>
        <w:rPr>
          <w:spacing w:val="-2"/>
          <w:sz w:val="24"/>
        </w:rPr>
        <w:t>assigned.</w:t>
      </w:r>
    </w:p>
    <w:p>
      <w:pPr>
        <w:pStyle w:val="BodyText"/>
      </w:pPr>
    </w:p>
    <w:p>
      <w:pPr>
        <w:pStyle w:val="BodyText"/>
        <w:spacing w:before="41"/>
      </w:pPr>
    </w:p>
    <w:p>
      <w:pPr>
        <w:pStyle w:val="Heading1"/>
        <w:numPr>
          <w:ilvl w:val="0"/>
          <w:numId w:val="4"/>
        </w:numPr>
        <w:tabs>
          <w:tab w:pos="997" w:val="left" w:leader="none"/>
        </w:tabs>
        <w:spacing w:line="240" w:lineRule="auto" w:before="0" w:after="0"/>
        <w:ind w:left="997" w:right="0" w:hanging="720"/>
        <w:jc w:val="left"/>
        <w:rPr>
          <w:b w:val="0"/>
        </w:rPr>
      </w:pPr>
      <w:r>
        <w:rPr/>
        <w:t>3.3</w:t>
      </w:r>
      <w:r>
        <w:rPr>
          <w:spacing w:val="-1"/>
        </w:rPr>
        <w:t> </w:t>
      </w:r>
      <w:r>
        <w:rPr/>
        <w:t>Evolution of</w:t>
      </w:r>
      <w:r>
        <w:rPr>
          <w:spacing w:val="-1"/>
        </w:rPr>
        <w:t> </w:t>
      </w:r>
      <w:r>
        <w:rPr>
          <w:i/>
        </w:rPr>
        <w:t>Ca.</w:t>
      </w:r>
      <w:r>
        <w:rPr>
          <w:i/>
          <w:spacing w:val="-1"/>
        </w:rPr>
        <w:t> </w:t>
      </w:r>
      <w:r>
        <w:rPr/>
        <w:t>Accumulibacter</w:t>
      </w:r>
      <w:r>
        <w:rPr>
          <w:spacing w:val="-1"/>
        </w:rPr>
        <w:t> </w:t>
      </w:r>
      <w:r>
        <w:rPr/>
        <w:t>metabolic </w:t>
      </w:r>
      <w:r>
        <w:rPr>
          <w:spacing w:val="-2"/>
        </w:rPr>
        <w:t>pathways</w:t>
      </w:r>
    </w:p>
    <w:p>
      <w:pPr>
        <w:pStyle w:val="BodyText"/>
        <w:rPr>
          <w:b/>
        </w:rPr>
      </w:pPr>
    </w:p>
    <w:p>
      <w:pPr>
        <w:pStyle w:val="BodyText"/>
        <w:spacing w:before="40"/>
        <w:rPr>
          <w:b/>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The</w:t>
      </w:r>
      <w:r>
        <w:rPr>
          <w:spacing w:val="4"/>
          <w:sz w:val="24"/>
        </w:rPr>
        <w:t> </w:t>
      </w:r>
      <w:r>
        <w:rPr>
          <w:sz w:val="24"/>
        </w:rPr>
        <w:t>collections</w:t>
      </w:r>
      <w:r>
        <w:rPr>
          <w:spacing w:val="7"/>
          <w:sz w:val="24"/>
        </w:rPr>
        <w:t> </w:t>
      </w:r>
      <w:r>
        <w:rPr>
          <w:sz w:val="24"/>
        </w:rPr>
        <w:t>of</w:t>
      </w:r>
      <w:r>
        <w:rPr>
          <w:spacing w:val="6"/>
          <w:sz w:val="24"/>
        </w:rPr>
        <w:t> </w:t>
      </w:r>
      <w:r>
        <w:rPr>
          <w:sz w:val="24"/>
        </w:rPr>
        <w:t>genes</w:t>
      </w:r>
      <w:r>
        <w:rPr>
          <w:spacing w:val="7"/>
          <w:sz w:val="24"/>
        </w:rPr>
        <w:t> </w:t>
      </w:r>
      <w:r>
        <w:rPr>
          <w:sz w:val="24"/>
        </w:rPr>
        <w:t>identified</w:t>
      </w:r>
      <w:r>
        <w:rPr>
          <w:spacing w:val="8"/>
          <w:sz w:val="24"/>
        </w:rPr>
        <w:t> </w:t>
      </w:r>
      <w:r>
        <w:rPr>
          <w:sz w:val="24"/>
        </w:rPr>
        <w:t>as</w:t>
      </w:r>
      <w:r>
        <w:rPr>
          <w:spacing w:val="7"/>
          <w:sz w:val="24"/>
        </w:rPr>
        <w:t> </w:t>
      </w:r>
      <w:r>
        <w:rPr>
          <w:sz w:val="24"/>
        </w:rPr>
        <w:t>ancestral,</w:t>
      </w:r>
      <w:r>
        <w:rPr>
          <w:spacing w:val="6"/>
          <w:sz w:val="24"/>
        </w:rPr>
        <w:t> </w:t>
      </w:r>
      <w:r>
        <w:rPr>
          <w:sz w:val="24"/>
        </w:rPr>
        <w:t>derived,</w:t>
      </w:r>
      <w:r>
        <w:rPr>
          <w:spacing w:val="7"/>
          <w:sz w:val="24"/>
        </w:rPr>
        <w:t> </w:t>
      </w:r>
      <w:r>
        <w:rPr>
          <w:sz w:val="24"/>
        </w:rPr>
        <w:t>flexible,</w:t>
      </w:r>
      <w:r>
        <w:rPr>
          <w:spacing w:val="7"/>
          <w:sz w:val="24"/>
        </w:rPr>
        <w:t> </w:t>
      </w:r>
      <w:r>
        <w:rPr>
          <w:sz w:val="24"/>
        </w:rPr>
        <w:t>and</w:t>
      </w:r>
      <w:r>
        <w:rPr>
          <w:spacing w:val="7"/>
          <w:sz w:val="24"/>
        </w:rPr>
        <w:t> </w:t>
      </w:r>
      <w:r>
        <w:rPr>
          <w:sz w:val="24"/>
        </w:rPr>
        <w:t>lineage-</w:t>
      </w:r>
      <w:r>
        <w:rPr>
          <w:spacing w:val="-2"/>
          <w:sz w:val="24"/>
        </w:rPr>
        <w:t>specific</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genes</w:t>
      </w:r>
      <w:r>
        <w:rPr>
          <w:spacing w:val="31"/>
          <w:sz w:val="24"/>
        </w:rPr>
        <w:t> </w:t>
      </w:r>
      <w:r>
        <w:rPr>
          <w:sz w:val="24"/>
        </w:rPr>
        <w:t>were</w:t>
      </w:r>
      <w:r>
        <w:rPr>
          <w:spacing w:val="30"/>
          <w:sz w:val="24"/>
        </w:rPr>
        <w:t> </w:t>
      </w:r>
      <w:r>
        <w:rPr>
          <w:sz w:val="24"/>
        </w:rPr>
        <w:t>annotated</w:t>
      </w:r>
      <w:r>
        <w:rPr>
          <w:spacing w:val="33"/>
          <w:sz w:val="24"/>
        </w:rPr>
        <w:t> </w:t>
      </w:r>
      <w:r>
        <w:rPr>
          <w:sz w:val="24"/>
        </w:rPr>
        <w:t>using</w:t>
      </w:r>
      <w:r>
        <w:rPr>
          <w:spacing w:val="33"/>
          <w:sz w:val="24"/>
        </w:rPr>
        <w:t> </w:t>
      </w:r>
      <w:r>
        <w:rPr>
          <w:sz w:val="24"/>
        </w:rPr>
        <w:t>KEGG</w:t>
      </w:r>
      <w:r>
        <w:rPr>
          <w:spacing w:val="33"/>
          <w:sz w:val="24"/>
        </w:rPr>
        <w:t> </w:t>
      </w:r>
      <w:r>
        <w:rPr>
          <w:sz w:val="24"/>
        </w:rPr>
        <w:t>[64]</w:t>
      </w:r>
      <w:r>
        <w:rPr>
          <w:spacing w:val="32"/>
          <w:sz w:val="24"/>
        </w:rPr>
        <w:t> </w:t>
      </w:r>
      <w:r>
        <w:rPr>
          <w:sz w:val="24"/>
        </w:rPr>
        <w:t>and</w:t>
      </w:r>
      <w:r>
        <w:rPr>
          <w:spacing w:val="33"/>
          <w:sz w:val="24"/>
        </w:rPr>
        <w:t> </w:t>
      </w:r>
      <w:r>
        <w:rPr>
          <w:sz w:val="24"/>
        </w:rPr>
        <w:t>were</w:t>
      </w:r>
      <w:r>
        <w:rPr>
          <w:spacing w:val="33"/>
          <w:sz w:val="24"/>
        </w:rPr>
        <w:t> </w:t>
      </w:r>
      <w:r>
        <w:rPr>
          <w:sz w:val="24"/>
        </w:rPr>
        <w:t>grouped</w:t>
      </w:r>
      <w:r>
        <w:rPr>
          <w:spacing w:val="32"/>
          <w:sz w:val="24"/>
        </w:rPr>
        <w:t> </w:t>
      </w:r>
      <w:r>
        <w:rPr>
          <w:sz w:val="24"/>
        </w:rPr>
        <w:t>into</w:t>
      </w:r>
      <w:r>
        <w:rPr>
          <w:spacing w:val="32"/>
          <w:sz w:val="24"/>
        </w:rPr>
        <w:t> </w:t>
      </w:r>
      <w:r>
        <w:rPr>
          <w:sz w:val="24"/>
        </w:rPr>
        <w:t>different</w:t>
      </w:r>
      <w:r>
        <w:rPr>
          <w:spacing w:val="34"/>
          <w:sz w:val="24"/>
        </w:rPr>
        <w:t> </w:t>
      </w:r>
      <w:r>
        <w:rPr>
          <w:spacing w:val="-2"/>
          <w:sz w:val="24"/>
        </w:rPr>
        <w:t>metabolic</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pathways.</w:t>
      </w:r>
      <w:r>
        <w:rPr>
          <w:spacing w:val="-2"/>
          <w:sz w:val="24"/>
        </w:rPr>
        <w:t> </w:t>
      </w:r>
      <w:r>
        <w:rPr>
          <w:sz w:val="24"/>
        </w:rPr>
        <w:t>In</w:t>
      </w:r>
      <w:r>
        <w:rPr>
          <w:spacing w:val="-2"/>
          <w:sz w:val="24"/>
        </w:rPr>
        <w:t> </w:t>
      </w:r>
      <w:r>
        <w:rPr>
          <w:sz w:val="24"/>
        </w:rPr>
        <w:t>SCUT-2,</w:t>
      </w:r>
      <w:r>
        <w:rPr>
          <w:spacing w:val="-1"/>
          <w:sz w:val="24"/>
        </w:rPr>
        <w:t> </w:t>
      </w:r>
      <w:r>
        <w:rPr>
          <w:sz w:val="24"/>
        </w:rPr>
        <w:t>2293</w:t>
      </w:r>
      <w:r>
        <w:rPr>
          <w:spacing w:val="-1"/>
          <w:sz w:val="24"/>
        </w:rPr>
        <w:t> </w:t>
      </w:r>
      <w:r>
        <w:rPr>
          <w:sz w:val="24"/>
        </w:rPr>
        <w:t>genes were</w:t>
      </w:r>
      <w:r>
        <w:rPr>
          <w:spacing w:val="-2"/>
          <w:sz w:val="24"/>
        </w:rPr>
        <w:t> </w:t>
      </w:r>
      <w:r>
        <w:rPr>
          <w:sz w:val="24"/>
        </w:rPr>
        <w:t>annotated</w:t>
      </w:r>
      <w:r>
        <w:rPr>
          <w:spacing w:val="2"/>
          <w:sz w:val="24"/>
        </w:rPr>
        <w:t> </w:t>
      </w:r>
      <w:r>
        <w:rPr>
          <w:sz w:val="24"/>
        </w:rPr>
        <w:t>to</w:t>
      </w:r>
      <w:r>
        <w:rPr>
          <w:spacing w:val="-1"/>
          <w:sz w:val="24"/>
        </w:rPr>
        <w:t> </w:t>
      </w:r>
      <w:r>
        <w:rPr>
          <w:sz w:val="24"/>
        </w:rPr>
        <w:t>various</w:t>
      </w:r>
      <w:r>
        <w:rPr>
          <w:spacing w:val="-2"/>
          <w:sz w:val="24"/>
        </w:rPr>
        <w:t> </w:t>
      </w:r>
      <w:r>
        <w:rPr>
          <w:sz w:val="24"/>
        </w:rPr>
        <w:t>metabolic</w:t>
      </w:r>
      <w:r>
        <w:rPr>
          <w:spacing w:val="-1"/>
          <w:sz w:val="24"/>
        </w:rPr>
        <w:t> </w:t>
      </w:r>
      <w:r>
        <w:rPr>
          <w:sz w:val="24"/>
        </w:rPr>
        <w:t>pathways.</w:t>
      </w:r>
      <w:r>
        <w:rPr>
          <w:spacing w:val="-5"/>
          <w:sz w:val="24"/>
        </w:rPr>
        <w:t> The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translation</w:t>
      </w:r>
      <w:r>
        <w:rPr>
          <w:spacing w:val="59"/>
          <w:sz w:val="24"/>
        </w:rPr>
        <w:t> </w:t>
      </w:r>
      <w:r>
        <w:rPr>
          <w:sz w:val="24"/>
        </w:rPr>
        <w:t>metabolic</w:t>
      </w:r>
      <w:r>
        <w:rPr>
          <w:spacing w:val="60"/>
          <w:sz w:val="24"/>
        </w:rPr>
        <w:t> </w:t>
      </w:r>
      <w:r>
        <w:rPr>
          <w:sz w:val="24"/>
        </w:rPr>
        <w:t>pathway</w:t>
      </w:r>
      <w:r>
        <w:rPr>
          <w:spacing w:val="60"/>
          <w:sz w:val="24"/>
        </w:rPr>
        <w:t> </w:t>
      </w:r>
      <w:r>
        <w:rPr>
          <w:sz w:val="24"/>
        </w:rPr>
        <w:t>had</w:t>
      </w:r>
      <w:r>
        <w:rPr>
          <w:spacing w:val="58"/>
          <w:sz w:val="24"/>
        </w:rPr>
        <w:t> </w:t>
      </w:r>
      <w:r>
        <w:rPr>
          <w:sz w:val="24"/>
        </w:rPr>
        <w:t>the</w:t>
      </w:r>
      <w:r>
        <w:rPr>
          <w:spacing w:val="60"/>
          <w:sz w:val="24"/>
        </w:rPr>
        <w:t> </w:t>
      </w:r>
      <w:r>
        <w:rPr>
          <w:sz w:val="24"/>
        </w:rPr>
        <w:t>highest</w:t>
      </w:r>
      <w:r>
        <w:rPr>
          <w:spacing w:val="60"/>
          <w:sz w:val="24"/>
        </w:rPr>
        <w:t> </w:t>
      </w:r>
      <w:r>
        <w:rPr>
          <w:sz w:val="24"/>
        </w:rPr>
        <w:t>proportion</w:t>
      </w:r>
      <w:r>
        <w:rPr>
          <w:spacing w:val="57"/>
          <w:sz w:val="24"/>
        </w:rPr>
        <w:t> </w:t>
      </w:r>
      <w:r>
        <w:rPr>
          <w:sz w:val="24"/>
        </w:rPr>
        <w:t>of</w:t>
      </w:r>
      <w:r>
        <w:rPr>
          <w:spacing w:val="59"/>
          <w:sz w:val="24"/>
        </w:rPr>
        <w:t> </w:t>
      </w:r>
      <w:r>
        <w:rPr>
          <w:sz w:val="24"/>
        </w:rPr>
        <w:t>ancestral</w:t>
      </w:r>
      <w:r>
        <w:rPr>
          <w:spacing w:val="60"/>
          <w:sz w:val="24"/>
        </w:rPr>
        <w:t> </w:t>
      </w:r>
      <w:r>
        <w:rPr>
          <w:sz w:val="24"/>
        </w:rPr>
        <w:t>genes</w:t>
      </w:r>
      <w:r>
        <w:rPr>
          <w:spacing w:val="60"/>
          <w:sz w:val="24"/>
        </w:rPr>
        <w:t> </w:t>
      </w:r>
      <w:r>
        <w:rPr>
          <w:spacing w:val="-4"/>
          <w:sz w:val="24"/>
        </w:rPr>
        <w:t>(77,</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accounting</w:t>
      </w:r>
      <w:r>
        <w:rPr>
          <w:spacing w:val="14"/>
          <w:sz w:val="24"/>
        </w:rPr>
        <w:t> </w:t>
      </w:r>
      <w:r>
        <w:rPr>
          <w:sz w:val="24"/>
        </w:rPr>
        <w:t>for</w:t>
      </w:r>
      <w:r>
        <w:rPr>
          <w:spacing w:val="16"/>
          <w:sz w:val="24"/>
        </w:rPr>
        <w:t> </w:t>
      </w:r>
      <w:r>
        <w:rPr>
          <w:sz w:val="24"/>
        </w:rPr>
        <w:t>96%).</w:t>
      </w:r>
      <w:r>
        <w:rPr>
          <w:spacing w:val="12"/>
          <w:sz w:val="24"/>
        </w:rPr>
        <w:t> </w:t>
      </w:r>
      <w:r>
        <w:rPr>
          <w:sz w:val="24"/>
        </w:rPr>
        <w:t>The</w:t>
      </w:r>
      <w:r>
        <w:rPr>
          <w:spacing w:val="16"/>
          <w:sz w:val="24"/>
        </w:rPr>
        <w:t> </w:t>
      </w:r>
      <w:r>
        <w:rPr>
          <w:sz w:val="24"/>
        </w:rPr>
        <w:t>largest</w:t>
      </w:r>
      <w:r>
        <w:rPr>
          <w:spacing w:val="17"/>
          <w:sz w:val="24"/>
        </w:rPr>
        <w:t> </w:t>
      </w:r>
      <w:r>
        <w:rPr>
          <w:sz w:val="24"/>
        </w:rPr>
        <w:t>number</w:t>
      </w:r>
      <w:r>
        <w:rPr>
          <w:spacing w:val="17"/>
          <w:sz w:val="24"/>
        </w:rPr>
        <w:t> </w:t>
      </w:r>
      <w:r>
        <w:rPr>
          <w:sz w:val="24"/>
        </w:rPr>
        <w:t>of</w:t>
      </w:r>
      <w:r>
        <w:rPr>
          <w:spacing w:val="16"/>
          <w:sz w:val="24"/>
        </w:rPr>
        <w:t> </w:t>
      </w:r>
      <w:r>
        <w:rPr>
          <w:sz w:val="24"/>
        </w:rPr>
        <w:t>ancestral</w:t>
      </w:r>
      <w:r>
        <w:rPr>
          <w:spacing w:val="16"/>
          <w:sz w:val="24"/>
        </w:rPr>
        <w:t> </w:t>
      </w:r>
      <w:r>
        <w:rPr>
          <w:sz w:val="24"/>
        </w:rPr>
        <w:t>genes</w:t>
      </w:r>
      <w:r>
        <w:rPr>
          <w:spacing w:val="16"/>
          <w:sz w:val="24"/>
        </w:rPr>
        <w:t> </w:t>
      </w:r>
      <w:r>
        <w:rPr>
          <w:sz w:val="24"/>
        </w:rPr>
        <w:t>(224)</w:t>
      </w:r>
      <w:r>
        <w:rPr>
          <w:spacing w:val="16"/>
          <w:sz w:val="24"/>
        </w:rPr>
        <w:t> </w:t>
      </w:r>
      <w:r>
        <w:rPr>
          <w:sz w:val="24"/>
        </w:rPr>
        <w:t>and</w:t>
      </w:r>
      <w:r>
        <w:rPr>
          <w:spacing w:val="16"/>
          <w:sz w:val="24"/>
        </w:rPr>
        <w:t> </w:t>
      </w:r>
      <w:r>
        <w:rPr>
          <w:sz w:val="24"/>
        </w:rPr>
        <w:t>derived</w:t>
      </w:r>
      <w:r>
        <w:rPr>
          <w:spacing w:val="15"/>
          <w:sz w:val="24"/>
        </w:rPr>
        <w:t> </w:t>
      </w:r>
      <w:r>
        <w:rPr>
          <w:spacing w:val="-2"/>
          <w:sz w:val="24"/>
        </w:rPr>
        <w:t>genes</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(63)</w:t>
      </w:r>
      <w:r>
        <w:rPr>
          <w:spacing w:val="14"/>
          <w:sz w:val="24"/>
        </w:rPr>
        <w:t> </w:t>
      </w:r>
      <w:r>
        <w:rPr>
          <w:sz w:val="24"/>
        </w:rPr>
        <w:t>was</w:t>
      </w:r>
      <w:r>
        <w:rPr>
          <w:spacing w:val="15"/>
          <w:sz w:val="24"/>
        </w:rPr>
        <w:t> </w:t>
      </w:r>
      <w:r>
        <w:rPr>
          <w:sz w:val="24"/>
        </w:rPr>
        <w:t>observed</w:t>
      </w:r>
      <w:r>
        <w:rPr>
          <w:spacing w:val="13"/>
          <w:sz w:val="24"/>
        </w:rPr>
        <w:t> </w:t>
      </w:r>
      <w:r>
        <w:rPr>
          <w:sz w:val="24"/>
        </w:rPr>
        <w:t>in</w:t>
      </w:r>
      <w:r>
        <w:rPr>
          <w:spacing w:val="15"/>
          <w:sz w:val="24"/>
        </w:rPr>
        <w:t> </w:t>
      </w:r>
      <w:r>
        <w:rPr>
          <w:sz w:val="24"/>
        </w:rPr>
        <w:t>the</w:t>
      </w:r>
      <w:r>
        <w:rPr>
          <w:spacing w:val="14"/>
          <w:sz w:val="24"/>
        </w:rPr>
        <w:t> </w:t>
      </w:r>
      <w:r>
        <w:rPr>
          <w:sz w:val="24"/>
        </w:rPr>
        <w:t>carbohydrate</w:t>
      </w:r>
      <w:r>
        <w:rPr>
          <w:spacing w:val="14"/>
          <w:sz w:val="24"/>
        </w:rPr>
        <w:t> </w:t>
      </w:r>
      <w:r>
        <w:rPr>
          <w:sz w:val="24"/>
        </w:rPr>
        <w:t>metabolism</w:t>
      </w:r>
      <w:r>
        <w:rPr>
          <w:spacing w:val="13"/>
          <w:sz w:val="24"/>
        </w:rPr>
        <w:t> </w:t>
      </w:r>
      <w:r>
        <w:rPr>
          <w:sz w:val="24"/>
        </w:rPr>
        <w:t>pathway,</w:t>
      </w:r>
      <w:r>
        <w:rPr>
          <w:spacing w:val="15"/>
          <w:sz w:val="24"/>
        </w:rPr>
        <w:t> </w:t>
      </w:r>
      <w:r>
        <w:rPr>
          <w:sz w:val="24"/>
        </w:rPr>
        <w:t>accounting</w:t>
      </w:r>
      <w:r>
        <w:rPr>
          <w:spacing w:val="13"/>
          <w:sz w:val="24"/>
        </w:rPr>
        <w:t> </w:t>
      </w:r>
      <w:r>
        <w:rPr>
          <w:sz w:val="24"/>
        </w:rPr>
        <w:t>for</w:t>
      </w:r>
      <w:r>
        <w:rPr>
          <w:spacing w:val="14"/>
          <w:sz w:val="24"/>
        </w:rPr>
        <w:t> </w:t>
      </w:r>
      <w:r>
        <w:rPr>
          <w:sz w:val="24"/>
        </w:rPr>
        <w:t>63%</w:t>
      </w:r>
      <w:r>
        <w:rPr>
          <w:spacing w:val="15"/>
          <w:sz w:val="24"/>
        </w:rPr>
        <w:t> </w:t>
      </w:r>
      <w:r>
        <w:rPr>
          <w:spacing w:val="-5"/>
          <w:sz w:val="24"/>
        </w:rPr>
        <w:t>and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18%,</w:t>
      </w:r>
      <w:r>
        <w:rPr>
          <w:spacing w:val="4"/>
          <w:sz w:val="24"/>
        </w:rPr>
        <w:t> </w:t>
      </w:r>
      <w:r>
        <w:rPr>
          <w:sz w:val="24"/>
        </w:rPr>
        <w:t>respectively.</w:t>
      </w:r>
      <w:r>
        <w:rPr>
          <w:spacing w:val="-2"/>
          <w:sz w:val="24"/>
        </w:rPr>
        <w:t> </w:t>
      </w:r>
      <w:r>
        <w:rPr>
          <w:sz w:val="24"/>
        </w:rPr>
        <w:t>The</w:t>
      </w:r>
      <w:r>
        <w:rPr>
          <w:spacing w:val="4"/>
          <w:sz w:val="24"/>
        </w:rPr>
        <w:t> </w:t>
      </w:r>
      <w:r>
        <w:rPr>
          <w:sz w:val="24"/>
        </w:rPr>
        <w:t>highest</w:t>
      </w:r>
      <w:r>
        <w:rPr>
          <w:spacing w:val="4"/>
          <w:sz w:val="24"/>
        </w:rPr>
        <w:t> </w:t>
      </w:r>
      <w:r>
        <w:rPr>
          <w:sz w:val="24"/>
        </w:rPr>
        <w:t>proportion</w:t>
      </w:r>
      <w:r>
        <w:rPr>
          <w:spacing w:val="3"/>
          <w:sz w:val="24"/>
        </w:rPr>
        <w:t> </w:t>
      </w:r>
      <w:r>
        <w:rPr>
          <w:sz w:val="24"/>
        </w:rPr>
        <w:t>(15</w:t>
      </w:r>
      <w:r>
        <w:rPr>
          <w:spacing w:val="5"/>
          <w:sz w:val="24"/>
        </w:rPr>
        <w:t> </w:t>
      </w:r>
      <w:r>
        <w:rPr>
          <w:sz w:val="24"/>
        </w:rPr>
        <w:t>out</w:t>
      </w:r>
      <w:r>
        <w:rPr>
          <w:spacing w:val="3"/>
          <w:sz w:val="24"/>
        </w:rPr>
        <w:t> </w:t>
      </w:r>
      <w:r>
        <w:rPr>
          <w:sz w:val="24"/>
        </w:rPr>
        <w:t>of</w:t>
      </w:r>
      <w:r>
        <w:rPr>
          <w:spacing w:val="4"/>
          <w:sz w:val="24"/>
        </w:rPr>
        <w:t> </w:t>
      </w:r>
      <w:r>
        <w:rPr>
          <w:sz w:val="24"/>
        </w:rPr>
        <w:t>53,</w:t>
      </w:r>
      <w:r>
        <w:rPr>
          <w:spacing w:val="4"/>
          <w:sz w:val="24"/>
        </w:rPr>
        <w:t> </w:t>
      </w:r>
      <w:r>
        <w:rPr>
          <w:sz w:val="24"/>
        </w:rPr>
        <w:t>28.0%)</w:t>
      </w:r>
      <w:r>
        <w:rPr>
          <w:spacing w:val="5"/>
          <w:sz w:val="24"/>
        </w:rPr>
        <w:t> </w:t>
      </w:r>
      <w:r>
        <w:rPr>
          <w:sz w:val="24"/>
        </w:rPr>
        <w:t>of</w:t>
      </w:r>
      <w:r>
        <w:rPr>
          <w:spacing w:val="3"/>
          <w:sz w:val="24"/>
        </w:rPr>
        <w:t> </w:t>
      </w:r>
      <w:r>
        <w:rPr>
          <w:sz w:val="24"/>
        </w:rPr>
        <w:t>derived</w:t>
      </w:r>
      <w:r>
        <w:rPr>
          <w:spacing w:val="4"/>
          <w:sz w:val="24"/>
        </w:rPr>
        <w:t> </w:t>
      </w:r>
      <w:r>
        <w:rPr>
          <w:sz w:val="24"/>
        </w:rPr>
        <w:t>genes</w:t>
      </w:r>
      <w:r>
        <w:rPr>
          <w:spacing w:val="5"/>
          <w:sz w:val="24"/>
        </w:rPr>
        <w:t> </w:t>
      </w:r>
      <w:r>
        <w:rPr>
          <w:spacing w:val="-5"/>
          <w:sz w:val="24"/>
        </w:rPr>
        <w:t>was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observed</w:t>
      </w:r>
      <w:r>
        <w:rPr>
          <w:spacing w:val="-17"/>
          <w:sz w:val="24"/>
        </w:rPr>
        <w:t> </w:t>
      </w:r>
      <w:r>
        <w:rPr>
          <w:sz w:val="24"/>
        </w:rPr>
        <w:t>in</w:t>
      </w:r>
      <w:r>
        <w:rPr>
          <w:spacing w:val="-13"/>
          <w:sz w:val="24"/>
        </w:rPr>
        <w:t> </w:t>
      </w:r>
      <w:r>
        <w:rPr>
          <w:sz w:val="24"/>
        </w:rPr>
        <w:t>the</w:t>
      </w:r>
      <w:r>
        <w:rPr>
          <w:spacing w:val="-13"/>
          <w:sz w:val="24"/>
        </w:rPr>
        <w:t> </w:t>
      </w:r>
      <w:r>
        <w:rPr>
          <w:sz w:val="24"/>
        </w:rPr>
        <w:t>cell</w:t>
      </w:r>
      <w:r>
        <w:rPr>
          <w:spacing w:val="-13"/>
          <w:sz w:val="24"/>
        </w:rPr>
        <w:t> </w:t>
      </w:r>
      <w:r>
        <w:rPr>
          <w:sz w:val="24"/>
        </w:rPr>
        <w:t>growth</w:t>
      </w:r>
      <w:r>
        <w:rPr>
          <w:spacing w:val="-12"/>
          <w:sz w:val="24"/>
        </w:rPr>
        <w:t> </w:t>
      </w:r>
      <w:r>
        <w:rPr>
          <w:sz w:val="24"/>
        </w:rPr>
        <w:t>and</w:t>
      </w:r>
      <w:r>
        <w:rPr>
          <w:spacing w:val="-13"/>
          <w:sz w:val="24"/>
        </w:rPr>
        <w:t> </w:t>
      </w:r>
      <w:r>
        <w:rPr>
          <w:sz w:val="24"/>
        </w:rPr>
        <w:t>death</w:t>
      </w:r>
      <w:r>
        <w:rPr>
          <w:spacing w:val="-15"/>
          <w:sz w:val="24"/>
        </w:rPr>
        <w:t> </w:t>
      </w:r>
      <w:r>
        <w:rPr>
          <w:sz w:val="24"/>
        </w:rPr>
        <w:t>metabolic</w:t>
      </w:r>
      <w:r>
        <w:rPr>
          <w:spacing w:val="-12"/>
          <w:sz w:val="24"/>
        </w:rPr>
        <w:t> </w:t>
      </w:r>
      <w:r>
        <w:rPr>
          <w:sz w:val="24"/>
        </w:rPr>
        <w:t>pathway</w:t>
      </w:r>
      <w:r>
        <w:rPr>
          <w:spacing w:val="-13"/>
          <w:sz w:val="24"/>
        </w:rPr>
        <w:t> </w:t>
      </w:r>
      <w:r>
        <w:rPr>
          <w:sz w:val="24"/>
        </w:rPr>
        <w:t>(Fig.</w:t>
      </w:r>
      <w:r>
        <w:rPr>
          <w:spacing w:val="-14"/>
          <w:sz w:val="24"/>
        </w:rPr>
        <w:t> </w:t>
      </w:r>
      <w:r>
        <w:rPr>
          <w:sz w:val="24"/>
        </w:rPr>
        <w:t>5a).</w:t>
      </w:r>
      <w:r>
        <w:rPr>
          <w:spacing w:val="-15"/>
          <w:sz w:val="24"/>
        </w:rPr>
        <w:t> </w:t>
      </w:r>
      <w:r>
        <w:rPr>
          <w:sz w:val="24"/>
        </w:rPr>
        <w:t>Within</w:t>
      </w:r>
      <w:r>
        <w:rPr>
          <w:spacing w:val="-13"/>
          <w:sz w:val="24"/>
        </w:rPr>
        <w:t> </w:t>
      </w:r>
      <w:r>
        <w:rPr>
          <w:sz w:val="24"/>
        </w:rPr>
        <w:t>each</w:t>
      </w:r>
      <w:r>
        <w:rPr>
          <w:spacing w:val="-12"/>
          <w:sz w:val="24"/>
        </w:rPr>
        <w:t> </w:t>
      </w:r>
      <w:r>
        <w:rPr>
          <w:spacing w:val="-2"/>
          <w:sz w:val="24"/>
        </w:rPr>
        <w:t>primary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pathway,</w:t>
      </w:r>
      <w:r>
        <w:rPr>
          <w:spacing w:val="39"/>
          <w:sz w:val="24"/>
        </w:rPr>
        <w:t> </w:t>
      </w:r>
      <w:r>
        <w:rPr>
          <w:sz w:val="24"/>
        </w:rPr>
        <w:t>ancestral</w:t>
      </w:r>
      <w:r>
        <w:rPr>
          <w:spacing w:val="42"/>
          <w:sz w:val="24"/>
        </w:rPr>
        <w:t> </w:t>
      </w:r>
      <w:r>
        <w:rPr>
          <w:sz w:val="24"/>
        </w:rPr>
        <w:t>and</w:t>
      </w:r>
      <w:r>
        <w:rPr>
          <w:spacing w:val="41"/>
          <w:sz w:val="24"/>
        </w:rPr>
        <w:t> </w:t>
      </w:r>
      <w:r>
        <w:rPr>
          <w:sz w:val="24"/>
        </w:rPr>
        <w:t>derived</w:t>
      </w:r>
      <w:r>
        <w:rPr>
          <w:spacing w:val="42"/>
          <w:sz w:val="24"/>
        </w:rPr>
        <w:t> </w:t>
      </w:r>
      <w:r>
        <w:rPr>
          <w:sz w:val="24"/>
        </w:rPr>
        <w:t>genes</w:t>
      </w:r>
      <w:r>
        <w:rPr>
          <w:spacing w:val="42"/>
          <w:sz w:val="24"/>
        </w:rPr>
        <w:t> </w:t>
      </w:r>
      <w:r>
        <w:rPr>
          <w:sz w:val="24"/>
        </w:rPr>
        <w:t>also</w:t>
      </w:r>
      <w:r>
        <w:rPr>
          <w:spacing w:val="41"/>
          <w:sz w:val="24"/>
        </w:rPr>
        <w:t> </w:t>
      </w:r>
      <w:r>
        <w:rPr>
          <w:sz w:val="24"/>
        </w:rPr>
        <w:t>showed</w:t>
      </w:r>
      <w:r>
        <w:rPr>
          <w:spacing w:val="44"/>
          <w:sz w:val="24"/>
        </w:rPr>
        <w:t> </w:t>
      </w:r>
      <w:r>
        <w:rPr>
          <w:sz w:val="24"/>
        </w:rPr>
        <w:t>distinct</w:t>
      </w:r>
      <w:r>
        <w:rPr>
          <w:spacing w:val="41"/>
          <w:sz w:val="24"/>
        </w:rPr>
        <w:t> </w:t>
      </w:r>
      <w:r>
        <w:rPr>
          <w:sz w:val="24"/>
        </w:rPr>
        <w:t>proportions</w:t>
      </w:r>
      <w:r>
        <w:rPr>
          <w:spacing w:val="42"/>
          <w:sz w:val="24"/>
        </w:rPr>
        <w:t> </w:t>
      </w:r>
      <w:r>
        <w:rPr>
          <w:sz w:val="24"/>
        </w:rPr>
        <w:t>in</w:t>
      </w:r>
      <w:r>
        <w:rPr>
          <w:spacing w:val="42"/>
          <w:sz w:val="24"/>
        </w:rPr>
        <w:t> </w:t>
      </w:r>
      <w:r>
        <w:rPr>
          <w:spacing w:val="-2"/>
          <w:sz w:val="24"/>
        </w:rPr>
        <w:t>different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secondary</w:t>
      </w:r>
      <w:r>
        <w:rPr>
          <w:spacing w:val="10"/>
          <w:sz w:val="24"/>
        </w:rPr>
        <w:t> </w:t>
      </w:r>
      <w:r>
        <w:rPr>
          <w:sz w:val="24"/>
        </w:rPr>
        <w:t>pathways.</w:t>
      </w:r>
      <w:r>
        <w:rPr>
          <w:spacing w:val="13"/>
          <w:sz w:val="24"/>
        </w:rPr>
        <w:t> </w:t>
      </w:r>
      <w:r>
        <w:rPr>
          <w:sz w:val="24"/>
        </w:rPr>
        <w:t>For</w:t>
      </w:r>
      <w:r>
        <w:rPr>
          <w:spacing w:val="13"/>
          <w:sz w:val="24"/>
        </w:rPr>
        <w:t> </w:t>
      </w:r>
      <w:r>
        <w:rPr>
          <w:sz w:val="24"/>
        </w:rPr>
        <w:t>instance,</w:t>
      </w:r>
      <w:r>
        <w:rPr>
          <w:spacing w:val="12"/>
          <w:sz w:val="24"/>
        </w:rPr>
        <w:t> </w:t>
      </w:r>
      <w:r>
        <w:rPr>
          <w:sz w:val="24"/>
        </w:rPr>
        <w:t>within</w:t>
      </w:r>
      <w:r>
        <w:rPr>
          <w:spacing w:val="13"/>
          <w:sz w:val="24"/>
        </w:rPr>
        <w:t> </w:t>
      </w:r>
      <w:r>
        <w:rPr>
          <w:sz w:val="24"/>
        </w:rPr>
        <w:t>the</w:t>
      </w:r>
      <w:r>
        <w:rPr>
          <w:spacing w:val="13"/>
          <w:sz w:val="24"/>
        </w:rPr>
        <w:t> </w:t>
      </w:r>
      <w:r>
        <w:rPr>
          <w:sz w:val="24"/>
        </w:rPr>
        <w:t>carbohydrate</w:t>
      </w:r>
      <w:r>
        <w:rPr>
          <w:spacing w:val="12"/>
          <w:sz w:val="24"/>
        </w:rPr>
        <w:t> </w:t>
      </w:r>
      <w:r>
        <w:rPr>
          <w:sz w:val="24"/>
        </w:rPr>
        <w:t>metabolism,</w:t>
      </w:r>
      <w:r>
        <w:rPr>
          <w:spacing w:val="14"/>
          <w:sz w:val="24"/>
        </w:rPr>
        <w:t> </w:t>
      </w:r>
      <w:r>
        <w:rPr>
          <w:sz w:val="24"/>
        </w:rPr>
        <w:t>the</w:t>
      </w:r>
      <w:r>
        <w:rPr>
          <w:spacing w:val="13"/>
          <w:sz w:val="24"/>
        </w:rPr>
        <w:t> </w:t>
      </w:r>
      <w:r>
        <w:rPr>
          <w:spacing w:val="-2"/>
          <w:sz w:val="24"/>
        </w:rPr>
        <w:t>galactose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metabolism</w:t>
      </w:r>
      <w:r>
        <w:rPr>
          <w:spacing w:val="16"/>
          <w:sz w:val="24"/>
        </w:rPr>
        <w:t> </w:t>
      </w:r>
      <w:r>
        <w:rPr>
          <w:sz w:val="24"/>
        </w:rPr>
        <w:t>pathways</w:t>
      </w:r>
      <w:r>
        <w:rPr>
          <w:spacing w:val="17"/>
          <w:sz w:val="24"/>
        </w:rPr>
        <w:t> </w:t>
      </w:r>
      <w:r>
        <w:rPr>
          <w:sz w:val="24"/>
        </w:rPr>
        <w:t>had</w:t>
      </w:r>
      <w:r>
        <w:rPr>
          <w:spacing w:val="16"/>
          <w:sz w:val="24"/>
        </w:rPr>
        <w:t> </w:t>
      </w:r>
      <w:r>
        <w:rPr>
          <w:sz w:val="24"/>
        </w:rPr>
        <w:t>the</w:t>
      </w:r>
      <w:r>
        <w:rPr>
          <w:spacing w:val="16"/>
          <w:sz w:val="24"/>
        </w:rPr>
        <w:t> </w:t>
      </w:r>
      <w:r>
        <w:rPr>
          <w:sz w:val="24"/>
        </w:rPr>
        <w:t>highest</w:t>
      </w:r>
      <w:r>
        <w:rPr>
          <w:spacing w:val="17"/>
          <w:sz w:val="24"/>
        </w:rPr>
        <w:t> </w:t>
      </w:r>
      <w:r>
        <w:rPr>
          <w:sz w:val="24"/>
        </w:rPr>
        <w:t>proportion</w:t>
      </w:r>
      <w:r>
        <w:rPr>
          <w:spacing w:val="15"/>
          <w:sz w:val="24"/>
        </w:rPr>
        <w:t> </w:t>
      </w:r>
      <w:r>
        <w:rPr>
          <w:sz w:val="24"/>
        </w:rPr>
        <w:t>(4</w:t>
      </w:r>
      <w:r>
        <w:rPr>
          <w:spacing w:val="17"/>
          <w:sz w:val="24"/>
        </w:rPr>
        <w:t> </w:t>
      </w:r>
      <w:r>
        <w:rPr>
          <w:sz w:val="24"/>
        </w:rPr>
        <w:t>out</w:t>
      </w:r>
      <w:r>
        <w:rPr>
          <w:spacing w:val="17"/>
          <w:sz w:val="24"/>
        </w:rPr>
        <w:t> </w:t>
      </w:r>
      <w:r>
        <w:rPr>
          <w:sz w:val="24"/>
        </w:rPr>
        <w:t>of</w:t>
      </w:r>
      <w:r>
        <w:rPr>
          <w:spacing w:val="16"/>
          <w:sz w:val="24"/>
        </w:rPr>
        <w:t> </w:t>
      </w:r>
      <w:r>
        <w:rPr>
          <w:sz w:val="24"/>
        </w:rPr>
        <w:t>5,</w:t>
      </w:r>
      <w:r>
        <w:rPr>
          <w:spacing w:val="15"/>
          <w:sz w:val="24"/>
        </w:rPr>
        <w:t> </w:t>
      </w:r>
      <w:r>
        <w:rPr>
          <w:sz w:val="24"/>
        </w:rPr>
        <w:t>80%)</w:t>
      </w:r>
      <w:r>
        <w:rPr>
          <w:spacing w:val="16"/>
          <w:sz w:val="24"/>
        </w:rPr>
        <w:t> </w:t>
      </w:r>
      <w:r>
        <w:rPr>
          <w:sz w:val="24"/>
        </w:rPr>
        <w:t>of</w:t>
      </w:r>
      <w:r>
        <w:rPr>
          <w:spacing w:val="16"/>
          <w:sz w:val="24"/>
        </w:rPr>
        <w:t> </w:t>
      </w:r>
      <w:r>
        <w:rPr>
          <w:sz w:val="24"/>
        </w:rPr>
        <w:t>derived</w:t>
      </w:r>
      <w:r>
        <w:rPr>
          <w:spacing w:val="16"/>
          <w:sz w:val="24"/>
        </w:rPr>
        <w:t> </w:t>
      </w:r>
      <w:r>
        <w:rPr>
          <w:spacing w:val="-2"/>
          <w:sz w:val="24"/>
        </w:rPr>
        <w:t>genes.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Whereas</w:t>
      </w:r>
      <w:r>
        <w:rPr>
          <w:spacing w:val="25"/>
          <w:sz w:val="24"/>
        </w:rPr>
        <w:t> </w:t>
      </w:r>
      <w:r>
        <w:rPr>
          <w:sz w:val="24"/>
        </w:rPr>
        <w:t>ancestral</w:t>
      </w:r>
      <w:r>
        <w:rPr>
          <w:spacing w:val="24"/>
          <w:sz w:val="24"/>
        </w:rPr>
        <w:t> </w:t>
      </w:r>
      <w:r>
        <w:rPr>
          <w:sz w:val="24"/>
        </w:rPr>
        <w:t>genes</w:t>
      </w:r>
      <w:r>
        <w:rPr>
          <w:spacing w:val="24"/>
          <w:sz w:val="24"/>
        </w:rPr>
        <w:t> </w:t>
      </w:r>
      <w:r>
        <w:rPr>
          <w:sz w:val="24"/>
        </w:rPr>
        <w:t>dominated</w:t>
      </w:r>
      <w:r>
        <w:rPr>
          <w:spacing w:val="24"/>
          <w:sz w:val="24"/>
        </w:rPr>
        <w:t> </w:t>
      </w:r>
      <w:r>
        <w:rPr>
          <w:sz w:val="24"/>
        </w:rPr>
        <w:t>the</w:t>
      </w:r>
      <w:r>
        <w:rPr>
          <w:spacing w:val="25"/>
          <w:sz w:val="24"/>
        </w:rPr>
        <w:t> </w:t>
      </w:r>
      <w:r>
        <w:rPr>
          <w:sz w:val="24"/>
        </w:rPr>
        <w:t>citric</w:t>
      </w:r>
      <w:r>
        <w:rPr>
          <w:spacing w:val="24"/>
          <w:sz w:val="24"/>
        </w:rPr>
        <w:t> </w:t>
      </w:r>
      <w:r>
        <w:rPr>
          <w:sz w:val="24"/>
        </w:rPr>
        <w:t>acid</w:t>
      </w:r>
      <w:r>
        <w:rPr>
          <w:spacing w:val="24"/>
          <w:sz w:val="24"/>
        </w:rPr>
        <w:t> </w:t>
      </w:r>
      <w:r>
        <w:rPr>
          <w:sz w:val="24"/>
        </w:rPr>
        <w:t>cycle</w:t>
      </w:r>
      <w:r>
        <w:rPr>
          <w:spacing w:val="24"/>
          <w:sz w:val="24"/>
        </w:rPr>
        <w:t> </w:t>
      </w:r>
      <w:r>
        <w:rPr>
          <w:sz w:val="24"/>
        </w:rPr>
        <w:t>(TCA</w:t>
      </w:r>
      <w:r>
        <w:rPr>
          <w:spacing w:val="10"/>
          <w:sz w:val="24"/>
        </w:rPr>
        <w:t> </w:t>
      </w:r>
      <w:r>
        <w:rPr>
          <w:sz w:val="24"/>
        </w:rPr>
        <w:t>cycle)</w:t>
      </w:r>
      <w:r>
        <w:rPr>
          <w:spacing w:val="24"/>
          <w:sz w:val="24"/>
        </w:rPr>
        <w:t> </w:t>
      </w:r>
      <w:r>
        <w:rPr>
          <w:sz w:val="24"/>
        </w:rPr>
        <w:t>(25</w:t>
      </w:r>
      <w:r>
        <w:rPr>
          <w:spacing w:val="24"/>
          <w:sz w:val="24"/>
        </w:rPr>
        <w:t> </w:t>
      </w:r>
      <w:r>
        <w:rPr>
          <w:sz w:val="24"/>
        </w:rPr>
        <w:t>out</w:t>
      </w:r>
      <w:r>
        <w:rPr>
          <w:spacing w:val="24"/>
          <w:sz w:val="24"/>
        </w:rPr>
        <w:t> </w:t>
      </w:r>
      <w:r>
        <w:rPr>
          <w:sz w:val="24"/>
        </w:rPr>
        <w:t>of</w:t>
      </w:r>
      <w:r>
        <w:rPr>
          <w:spacing w:val="24"/>
          <w:sz w:val="24"/>
        </w:rPr>
        <w:t> </w:t>
      </w:r>
      <w:r>
        <w:rPr>
          <w:spacing w:val="-5"/>
          <w:sz w:val="24"/>
        </w:rPr>
        <w:t>30,</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5984">
                <wp:simplePos x="0" y="0"/>
                <wp:positionH relativeFrom="page">
                  <wp:posOffset>1413630</wp:posOffset>
                </wp:positionH>
                <wp:positionV relativeFrom="paragraph">
                  <wp:posOffset>102500</wp:posOffset>
                </wp:positionV>
                <wp:extent cx="4578985" cy="59309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598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83%)</w:t>
      </w:r>
      <w:r>
        <w:rPr>
          <w:spacing w:val="1"/>
          <w:sz w:val="24"/>
        </w:rPr>
        <w:t> </w:t>
      </w:r>
      <w:r>
        <w:rPr>
          <w:sz w:val="24"/>
        </w:rPr>
        <w:t>and</w:t>
      </w:r>
      <w:r>
        <w:rPr>
          <w:spacing w:val="1"/>
          <w:sz w:val="24"/>
        </w:rPr>
        <w:t> </w:t>
      </w:r>
      <w:r>
        <w:rPr>
          <w:sz w:val="24"/>
        </w:rPr>
        <w:t>the</w:t>
      </w:r>
      <w:r>
        <w:rPr>
          <w:spacing w:val="2"/>
          <w:sz w:val="24"/>
        </w:rPr>
        <w:t> </w:t>
      </w:r>
      <w:r>
        <w:rPr>
          <w:sz w:val="24"/>
        </w:rPr>
        <w:t>glyoxylate and</w:t>
      </w:r>
      <w:r>
        <w:rPr>
          <w:spacing w:val="1"/>
          <w:sz w:val="24"/>
        </w:rPr>
        <w:t> </w:t>
      </w:r>
      <w:r>
        <w:rPr>
          <w:sz w:val="24"/>
        </w:rPr>
        <w:t>dicarboxylate</w:t>
      </w:r>
      <w:r>
        <w:rPr>
          <w:spacing w:val="1"/>
          <w:sz w:val="24"/>
        </w:rPr>
        <w:t> </w:t>
      </w:r>
      <w:r>
        <w:rPr>
          <w:sz w:val="24"/>
        </w:rPr>
        <w:t>metabolism</w:t>
      </w:r>
      <w:r>
        <w:rPr>
          <w:spacing w:val="1"/>
          <w:sz w:val="24"/>
        </w:rPr>
        <w:t> </w:t>
      </w:r>
      <w:r>
        <w:rPr>
          <w:sz w:val="24"/>
        </w:rPr>
        <w:t>pathways</w:t>
      </w:r>
      <w:r>
        <w:rPr>
          <w:spacing w:val="2"/>
          <w:sz w:val="24"/>
        </w:rPr>
        <w:t> </w:t>
      </w:r>
      <w:r>
        <w:rPr>
          <w:sz w:val="24"/>
        </w:rPr>
        <w:t>(33</w:t>
      </w:r>
      <w:r>
        <w:rPr>
          <w:spacing w:val="1"/>
          <w:sz w:val="24"/>
        </w:rPr>
        <w:t> </w:t>
      </w:r>
      <w:r>
        <w:rPr>
          <w:sz w:val="24"/>
        </w:rPr>
        <w:t>out</w:t>
      </w:r>
      <w:r>
        <w:rPr>
          <w:spacing w:val="1"/>
          <w:sz w:val="24"/>
        </w:rPr>
        <w:t> </w:t>
      </w:r>
      <w:r>
        <w:rPr>
          <w:sz w:val="24"/>
        </w:rPr>
        <w:t>of 45,</w:t>
      </w:r>
      <w:r>
        <w:rPr>
          <w:spacing w:val="2"/>
          <w:sz w:val="24"/>
        </w:rPr>
        <w:t> </w:t>
      </w:r>
      <w:r>
        <w:rPr>
          <w:spacing w:val="-2"/>
          <w:sz w:val="24"/>
        </w:rPr>
        <w:t>73%).</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7"/>
          <w:sz w:val="24"/>
        </w:rPr>
        <w:t> </w:t>
      </w:r>
      <w:r>
        <w:rPr>
          <w:sz w:val="24"/>
        </w:rPr>
        <w:t>signal</w:t>
      </w:r>
      <w:r>
        <w:rPr>
          <w:spacing w:val="7"/>
          <w:sz w:val="24"/>
        </w:rPr>
        <w:t> </w:t>
      </w:r>
      <w:r>
        <w:rPr>
          <w:sz w:val="24"/>
        </w:rPr>
        <w:t>transduction,</w:t>
      </w:r>
      <w:r>
        <w:rPr>
          <w:spacing w:val="7"/>
          <w:sz w:val="24"/>
        </w:rPr>
        <w:t> </w:t>
      </w:r>
      <w:r>
        <w:rPr>
          <w:sz w:val="24"/>
        </w:rPr>
        <w:t>the</w:t>
      </w:r>
      <w:r>
        <w:rPr>
          <w:spacing w:val="8"/>
          <w:sz w:val="24"/>
        </w:rPr>
        <w:t> </w:t>
      </w:r>
      <w:r>
        <w:rPr>
          <w:sz w:val="24"/>
        </w:rPr>
        <w:t>two-component</w:t>
      </w:r>
      <w:r>
        <w:rPr>
          <w:spacing w:val="9"/>
          <w:sz w:val="24"/>
        </w:rPr>
        <w:t> </w:t>
      </w:r>
      <w:r>
        <w:rPr>
          <w:sz w:val="24"/>
        </w:rPr>
        <w:t>system</w:t>
      </w:r>
      <w:r>
        <w:rPr>
          <w:spacing w:val="5"/>
          <w:sz w:val="24"/>
        </w:rPr>
        <w:t> </w:t>
      </w:r>
      <w:r>
        <w:rPr>
          <w:sz w:val="24"/>
        </w:rPr>
        <w:t>contained</w:t>
      </w:r>
      <w:r>
        <w:rPr>
          <w:spacing w:val="9"/>
          <w:sz w:val="24"/>
        </w:rPr>
        <w:t> </w:t>
      </w:r>
      <w:r>
        <w:rPr>
          <w:sz w:val="24"/>
        </w:rPr>
        <w:t>the</w:t>
      </w:r>
      <w:r>
        <w:rPr>
          <w:spacing w:val="10"/>
          <w:sz w:val="24"/>
        </w:rPr>
        <w:t> </w:t>
      </w:r>
      <w:r>
        <w:rPr>
          <w:sz w:val="24"/>
        </w:rPr>
        <w:t>highest</w:t>
      </w:r>
      <w:r>
        <w:rPr>
          <w:spacing w:val="7"/>
          <w:sz w:val="24"/>
        </w:rPr>
        <w:t> </w:t>
      </w:r>
      <w:r>
        <w:rPr>
          <w:sz w:val="24"/>
        </w:rPr>
        <w:t>proportion</w:t>
      </w:r>
      <w:r>
        <w:rPr>
          <w:spacing w:val="8"/>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derived</w:t>
      </w:r>
      <w:r>
        <w:rPr>
          <w:spacing w:val="34"/>
          <w:sz w:val="24"/>
        </w:rPr>
        <w:t> </w:t>
      </w:r>
      <w:r>
        <w:rPr>
          <w:sz w:val="24"/>
        </w:rPr>
        <w:t>genes</w:t>
      </w:r>
      <w:r>
        <w:rPr>
          <w:spacing w:val="34"/>
          <w:sz w:val="24"/>
        </w:rPr>
        <w:t> </w:t>
      </w:r>
      <w:r>
        <w:rPr>
          <w:sz w:val="24"/>
        </w:rPr>
        <w:t>(27</w:t>
      </w:r>
      <w:r>
        <w:rPr>
          <w:spacing w:val="33"/>
          <w:sz w:val="24"/>
        </w:rPr>
        <w:t> </w:t>
      </w:r>
      <w:r>
        <w:rPr>
          <w:sz w:val="24"/>
        </w:rPr>
        <w:t>out</w:t>
      </w:r>
      <w:r>
        <w:rPr>
          <w:spacing w:val="33"/>
          <w:sz w:val="24"/>
        </w:rPr>
        <w:t> </w:t>
      </w:r>
      <w:r>
        <w:rPr>
          <w:sz w:val="24"/>
        </w:rPr>
        <w:t>of</w:t>
      </w:r>
      <w:r>
        <w:rPr>
          <w:spacing w:val="33"/>
          <w:sz w:val="24"/>
        </w:rPr>
        <w:t> </w:t>
      </w:r>
      <w:r>
        <w:rPr>
          <w:sz w:val="24"/>
        </w:rPr>
        <w:t>182,</w:t>
      </w:r>
      <w:r>
        <w:rPr>
          <w:spacing w:val="33"/>
          <w:sz w:val="24"/>
        </w:rPr>
        <w:t> </w:t>
      </w:r>
      <w:r>
        <w:rPr>
          <w:sz w:val="24"/>
        </w:rPr>
        <w:t>15%).</w:t>
      </w:r>
      <w:r>
        <w:rPr>
          <w:spacing w:val="34"/>
          <w:sz w:val="24"/>
        </w:rPr>
        <w:t> </w:t>
      </w:r>
      <w:r>
        <w:rPr>
          <w:sz w:val="24"/>
        </w:rPr>
        <w:t>In</w:t>
      </w:r>
      <w:r>
        <w:rPr>
          <w:spacing w:val="34"/>
          <w:sz w:val="24"/>
        </w:rPr>
        <w:t> </w:t>
      </w:r>
      <w:r>
        <w:rPr>
          <w:sz w:val="24"/>
        </w:rPr>
        <w:t>membrane</w:t>
      </w:r>
      <w:r>
        <w:rPr>
          <w:spacing w:val="34"/>
          <w:sz w:val="24"/>
        </w:rPr>
        <w:t> </w:t>
      </w:r>
      <w:r>
        <w:rPr>
          <w:sz w:val="24"/>
        </w:rPr>
        <w:t>transport,</w:t>
      </w:r>
      <w:r>
        <w:rPr>
          <w:spacing w:val="36"/>
          <w:sz w:val="24"/>
        </w:rPr>
        <w:t> </w:t>
      </w:r>
      <w:r>
        <w:rPr>
          <w:sz w:val="24"/>
        </w:rPr>
        <w:t>among</w:t>
      </w:r>
      <w:r>
        <w:rPr>
          <w:spacing w:val="35"/>
          <w:sz w:val="24"/>
        </w:rPr>
        <w:t> </w:t>
      </w:r>
      <w:r>
        <w:rPr>
          <w:sz w:val="24"/>
        </w:rPr>
        <w:t>the</w:t>
      </w:r>
      <w:r>
        <w:rPr>
          <w:spacing w:val="35"/>
          <w:sz w:val="24"/>
        </w:rPr>
        <w:t> </w:t>
      </w:r>
      <w:r>
        <w:rPr>
          <w:sz w:val="24"/>
        </w:rPr>
        <w:t>122</w:t>
      </w:r>
      <w:r>
        <w:rPr>
          <w:spacing w:val="15"/>
          <w:sz w:val="24"/>
        </w:rPr>
        <w:t> </w:t>
      </w:r>
      <w:r>
        <w:rPr>
          <w:spacing w:val="-4"/>
          <w:sz w:val="24"/>
        </w:rPr>
        <w:t>ABC-</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transporter</w:t>
      </w:r>
      <w:r>
        <w:rPr>
          <w:spacing w:val="50"/>
          <w:sz w:val="24"/>
        </w:rPr>
        <w:t> </w:t>
      </w:r>
      <w:r>
        <w:rPr>
          <w:sz w:val="24"/>
        </w:rPr>
        <w:t>encoding</w:t>
      </w:r>
      <w:r>
        <w:rPr>
          <w:spacing w:val="53"/>
          <w:sz w:val="24"/>
        </w:rPr>
        <w:t> </w:t>
      </w:r>
      <w:r>
        <w:rPr>
          <w:sz w:val="24"/>
        </w:rPr>
        <w:t>genes,</w:t>
      </w:r>
      <w:r>
        <w:rPr>
          <w:spacing w:val="53"/>
          <w:sz w:val="24"/>
        </w:rPr>
        <w:t> </w:t>
      </w:r>
      <w:r>
        <w:rPr>
          <w:sz w:val="24"/>
        </w:rPr>
        <w:t>18</w:t>
      </w:r>
      <w:r>
        <w:rPr>
          <w:spacing w:val="53"/>
          <w:sz w:val="24"/>
        </w:rPr>
        <w:t> </w:t>
      </w:r>
      <w:r>
        <w:rPr>
          <w:sz w:val="24"/>
        </w:rPr>
        <w:t>were</w:t>
      </w:r>
      <w:r>
        <w:rPr>
          <w:spacing w:val="53"/>
          <w:sz w:val="24"/>
        </w:rPr>
        <w:t> </w:t>
      </w:r>
      <w:r>
        <w:rPr>
          <w:sz w:val="24"/>
        </w:rPr>
        <w:t>derived</w:t>
      </w:r>
      <w:r>
        <w:rPr>
          <w:spacing w:val="54"/>
          <w:sz w:val="24"/>
        </w:rPr>
        <w:t> </w:t>
      </w:r>
      <w:r>
        <w:rPr>
          <w:sz w:val="24"/>
        </w:rPr>
        <w:t>(15%)</w:t>
      </w:r>
      <w:r>
        <w:rPr>
          <w:spacing w:val="53"/>
          <w:sz w:val="24"/>
        </w:rPr>
        <w:t> </w:t>
      </w:r>
      <w:r>
        <w:rPr>
          <w:sz w:val="24"/>
        </w:rPr>
        <w:t>(Fig.</w:t>
      </w:r>
      <w:r>
        <w:rPr>
          <w:spacing w:val="52"/>
          <w:sz w:val="24"/>
        </w:rPr>
        <w:t> </w:t>
      </w:r>
      <w:r>
        <w:rPr>
          <w:sz w:val="24"/>
        </w:rPr>
        <w:t>5).</w:t>
      </w:r>
      <w:r>
        <w:rPr>
          <w:spacing w:val="53"/>
          <w:sz w:val="24"/>
        </w:rPr>
        <w:t> </w:t>
      </w:r>
      <w:r>
        <w:rPr>
          <w:sz w:val="24"/>
        </w:rPr>
        <w:t>Similar</w:t>
      </w:r>
      <w:r>
        <w:rPr>
          <w:spacing w:val="52"/>
          <w:sz w:val="24"/>
        </w:rPr>
        <w:t> </w:t>
      </w:r>
      <w:r>
        <w:rPr>
          <w:sz w:val="24"/>
        </w:rPr>
        <w:t>number</w:t>
      </w:r>
      <w:r>
        <w:rPr>
          <w:spacing w:val="54"/>
          <w:sz w:val="24"/>
        </w:rPr>
        <w:t> </w:t>
      </w:r>
      <w:r>
        <w:rPr>
          <w:spacing w:val="-5"/>
          <w:sz w:val="24"/>
        </w:rPr>
        <w:t>and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proportion</w:t>
      </w:r>
      <w:r>
        <w:rPr>
          <w:spacing w:val="-3"/>
          <w:sz w:val="24"/>
        </w:rPr>
        <w:t> </w:t>
      </w:r>
      <w:r>
        <w:rPr>
          <w:sz w:val="24"/>
        </w:rPr>
        <w:t>of</w:t>
      </w:r>
      <w:r>
        <w:rPr>
          <w:spacing w:val="-1"/>
          <w:sz w:val="24"/>
        </w:rPr>
        <w:t> </w:t>
      </w:r>
      <w:r>
        <w:rPr>
          <w:sz w:val="24"/>
        </w:rPr>
        <w:t>genes</w:t>
      </w:r>
      <w:r>
        <w:rPr>
          <w:spacing w:val="1"/>
          <w:sz w:val="24"/>
        </w:rPr>
        <w:t> </w:t>
      </w:r>
      <w:r>
        <w:rPr>
          <w:sz w:val="24"/>
        </w:rPr>
        <w:t>assigning to</w:t>
      </w:r>
      <w:r>
        <w:rPr>
          <w:spacing w:val="1"/>
          <w:sz w:val="24"/>
        </w:rPr>
        <w:t> </w:t>
      </w:r>
      <w:r>
        <w:rPr>
          <w:sz w:val="24"/>
        </w:rPr>
        <w:t>various metabolic</w:t>
      </w:r>
      <w:r>
        <w:rPr>
          <w:spacing w:val="2"/>
          <w:sz w:val="24"/>
        </w:rPr>
        <w:t> </w:t>
      </w:r>
      <w:r>
        <w:rPr>
          <w:sz w:val="24"/>
        </w:rPr>
        <w:t>pathways were observed</w:t>
      </w:r>
      <w:r>
        <w:rPr>
          <w:spacing w:val="1"/>
          <w:sz w:val="24"/>
        </w:rPr>
        <w:t> </w:t>
      </w:r>
      <w:r>
        <w:rPr>
          <w:sz w:val="24"/>
        </w:rPr>
        <w:t>in the</w:t>
      </w:r>
      <w:r>
        <w:rPr>
          <w:spacing w:val="2"/>
          <w:sz w:val="24"/>
        </w:rPr>
        <w:t> </w:t>
      </w:r>
      <w:r>
        <w:rPr>
          <w:i/>
          <w:spacing w:val="-5"/>
          <w:sz w:val="24"/>
        </w:rPr>
        <w:t>Ca</w:t>
      </w:r>
      <w:r>
        <w:rPr>
          <w:spacing w:val="-5"/>
          <w:sz w:val="24"/>
        </w:rPr>
        <w:t>.</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Accumulibacter</w:t>
      </w:r>
      <w:r>
        <w:rPr>
          <w:spacing w:val="6"/>
          <w:sz w:val="24"/>
        </w:rPr>
        <w:t> </w:t>
      </w:r>
      <w:r>
        <w:rPr>
          <w:sz w:val="24"/>
        </w:rPr>
        <w:t>clade</w:t>
      </w:r>
      <w:r>
        <w:rPr>
          <w:spacing w:val="6"/>
          <w:sz w:val="24"/>
        </w:rPr>
        <w:t> </w:t>
      </w:r>
      <w:r>
        <w:rPr>
          <w:sz w:val="24"/>
        </w:rPr>
        <w:t>IIA</w:t>
      </w:r>
      <w:r>
        <w:rPr>
          <w:spacing w:val="-7"/>
          <w:sz w:val="24"/>
        </w:rPr>
        <w:t> </w:t>
      </w:r>
      <w:r>
        <w:rPr>
          <w:sz w:val="24"/>
        </w:rPr>
        <w:t>UW1</w:t>
      </w:r>
      <w:r>
        <w:rPr>
          <w:spacing w:val="6"/>
          <w:sz w:val="24"/>
        </w:rPr>
        <w:t> </w:t>
      </w:r>
      <w:r>
        <w:rPr>
          <w:sz w:val="24"/>
        </w:rPr>
        <w:t>genome</w:t>
      </w:r>
      <w:r>
        <w:rPr>
          <w:spacing w:val="6"/>
          <w:sz w:val="24"/>
        </w:rPr>
        <w:t> </w:t>
      </w:r>
      <w:r>
        <w:rPr>
          <w:sz w:val="24"/>
        </w:rPr>
        <w:t>with</w:t>
      </w:r>
      <w:r>
        <w:rPr>
          <w:spacing w:val="7"/>
          <w:sz w:val="24"/>
        </w:rPr>
        <w:t> </w:t>
      </w:r>
      <w:r>
        <w:rPr>
          <w:sz w:val="24"/>
        </w:rPr>
        <w:t>only</w:t>
      </w:r>
      <w:r>
        <w:rPr>
          <w:spacing w:val="6"/>
          <w:sz w:val="24"/>
        </w:rPr>
        <w:t> </w:t>
      </w:r>
      <w:r>
        <w:rPr>
          <w:sz w:val="24"/>
        </w:rPr>
        <w:t>two</w:t>
      </w:r>
      <w:r>
        <w:rPr>
          <w:spacing w:val="8"/>
          <w:sz w:val="24"/>
        </w:rPr>
        <w:t> </w:t>
      </w:r>
      <w:r>
        <w:rPr>
          <w:sz w:val="24"/>
        </w:rPr>
        <w:t>metabolic</w:t>
      </w:r>
      <w:r>
        <w:rPr>
          <w:spacing w:val="6"/>
          <w:sz w:val="24"/>
        </w:rPr>
        <w:t> </w:t>
      </w:r>
      <w:r>
        <w:rPr>
          <w:sz w:val="24"/>
        </w:rPr>
        <w:t>pathways</w:t>
      </w:r>
      <w:r>
        <w:rPr>
          <w:spacing w:val="7"/>
          <w:sz w:val="24"/>
        </w:rPr>
        <w:t> </w:t>
      </w:r>
      <w:r>
        <w:rPr>
          <w:spacing w:val="-2"/>
          <w:sz w:val="24"/>
        </w:rPr>
        <w:t>(transport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and</w:t>
      </w:r>
      <w:r>
        <w:rPr>
          <w:spacing w:val="58"/>
          <w:w w:val="150"/>
          <w:sz w:val="24"/>
        </w:rPr>
        <w:t> </w:t>
      </w:r>
      <w:r>
        <w:rPr>
          <w:sz w:val="24"/>
        </w:rPr>
        <w:t>catabolism,</w:t>
      </w:r>
      <w:r>
        <w:rPr>
          <w:spacing w:val="60"/>
          <w:w w:val="150"/>
          <w:sz w:val="24"/>
        </w:rPr>
        <w:t> </w:t>
      </w:r>
      <w:r>
        <w:rPr>
          <w:sz w:val="24"/>
        </w:rPr>
        <w:t>cell</w:t>
      </w:r>
      <w:r>
        <w:rPr>
          <w:spacing w:val="60"/>
          <w:w w:val="150"/>
          <w:sz w:val="24"/>
        </w:rPr>
        <w:t> </w:t>
      </w:r>
      <w:r>
        <w:rPr>
          <w:sz w:val="24"/>
        </w:rPr>
        <w:t>growth</w:t>
      </w:r>
      <w:r>
        <w:rPr>
          <w:spacing w:val="60"/>
          <w:w w:val="150"/>
          <w:sz w:val="24"/>
        </w:rPr>
        <w:t> </w:t>
      </w:r>
      <w:r>
        <w:rPr>
          <w:sz w:val="24"/>
        </w:rPr>
        <w:t>and</w:t>
      </w:r>
      <w:r>
        <w:rPr>
          <w:spacing w:val="61"/>
          <w:w w:val="150"/>
          <w:sz w:val="24"/>
        </w:rPr>
        <w:t> </w:t>
      </w:r>
      <w:r>
        <w:rPr>
          <w:sz w:val="24"/>
        </w:rPr>
        <w:t>death)</w:t>
      </w:r>
      <w:r>
        <w:rPr>
          <w:spacing w:val="60"/>
          <w:w w:val="150"/>
          <w:sz w:val="24"/>
        </w:rPr>
        <w:t> </w:t>
      </w:r>
      <w:r>
        <w:rPr>
          <w:sz w:val="24"/>
        </w:rPr>
        <w:t>showing</w:t>
      </w:r>
      <w:r>
        <w:rPr>
          <w:spacing w:val="60"/>
          <w:w w:val="150"/>
          <w:sz w:val="24"/>
        </w:rPr>
        <w:t> </w:t>
      </w:r>
      <w:r>
        <w:rPr>
          <w:sz w:val="24"/>
        </w:rPr>
        <w:t>significant</w:t>
      </w:r>
      <w:r>
        <w:rPr>
          <w:spacing w:val="64"/>
          <w:w w:val="150"/>
          <w:sz w:val="24"/>
        </w:rPr>
        <w:t> </w:t>
      </w:r>
      <w:r>
        <w:rPr>
          <w:sz w:val="24"/>
        </w:rPr>
        <w:t>differences</w:t>
      </w:r>
      <w:r>
        <w:rPr>
          <w:spacing w:val="61"/>
          <w:w w:val="150"/>
          <w:sz w:val="24"/>
        </w:rPr>
        <w:t> </w:t>
      </w:r>
      <w:r>
        <w:rPr>
          <w:sz w:val="24"/>
        </w:rPr>
        <w:t>in</w:t>
      </w:r>
      <w:r>
        <w:rPr>
          <w:spacing w:val="60"/>
          <w:w w:val="150"/>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proportions</w:t>
      </w:r>
      <w:r>
        <w:rPr>
          <w:spacing w:val="13"/>
          <w:sz w:val="24"/>
        </w:rPr>
        <w:t> </w:t>
      </w:r>
      <w:r>
        <w:rPr>
          <w:sz w:val="24"/>
        </w:rPr>
        <w:t>of</w:t>
      </w:r>
      <w:r>
        <w:rPr>
          <w:spacing w:val="16"/>
          <w:sz w:val="24"/>
        </w:rPr>
        <w:t> </w:t>
      </w:r>
      <w:r>
        <w:rPr>
          <w:sz w:val="24"/>
        </w:rPr>
        <w:t>derived</w:t>
      </w:r>
      <w:r>
        <w:rPr>
          <w:spacing w:val="17"/>
          <w:sz w:val="24"/>
        </w:rPr>
        <w:t> </w:t>
      </w:r>
      <w:r>
        <w:rPr>
          <w:sz w:val="24"/>
        </w:rPr>
        <w:t>genes</w:t>
      </w:r>
      <w:r>
        <w:rPr>
          <w:spacing w:val="16"/>
          <w:sz w:val="24"/>
        </w:rPr>
        <w:t> </w:t>
      </w:r>
      <w:r>
        <w:rPr>
          <w:sz w:val="24"/>
        </w:rPr>
        <w:t>(28%</w:t>
      </w:r>
      <w:r>
        <w:rPr>
          <w:spacing w:val="20"/>
          <w:sz w:val="24"/>
        </w:rPr>
        <w:t> </w:t>
      </w:r>
      <w:r>
        <w:rPr>
          <w:sz w:val="24"/>
        </w:rPr>
        <w:t>and</w:t>
      </w:r>
      <w:r>
        <w:rPr>
          <w:spacing w:val="16"/>
          <w:sz w:val="24"/>
        </w:rPr>
        <w:t> </w:t>
      </w:r>
      <w:r>
        <w:rPr>
          <w:sz w:val="24"/>
        </w:rPr>
        <w:t>40%</w:t>
      </w:r>
      <w:r>
        <w:rPr>
          <w:spacing w:val="17"/>
          <w:sz w:val="24"/>
        </w:rPr>
        <w:t> </w:t>
      </w:r>
      <w:r>
        <w:rPr>
          <w:sz w:val="24"/>
        </w:rPr>
        <w:t>in</w:t>
      </w:r>
      <w:r>
        <w:rPr>
          <w:spacing w:val="16"/>
          <w:sz w:val="24"/>
        </w:rPr>
        <w:t> </w:t>
      </w:r>
      <w:r>
        <w:rPr>
          <w:sz w:val="24"/>
        </w:rPr>
        <w:t>SCUT-2</w:t>
      </w:r>
      <w:r>
        <w:rPr>
          <w:spacing w:val="16"/>
          <w:sz w:val="24"/>
        </w:rPr>
        <w:t> </w:t>
      </w:r>
      <w:r>
        <w:rPr>
          <w:sz w:val="24"/>
        </w:rPr>
        <w:t>and</w:t>
      </w:r>
      <w:r>
        <w:rPr>
          <w:spacing w:val="18"/>
          <w:sz w:val="24"/>
        </w:rPr>
        <w:t> </w:t>
      </w:r>
      <w:r>
        <w:rPr>
          <w:sz w:val="24"/>
        </w:rPr>
        <w:t>14%</w:t>
      </w:r>
      <w:r>
        <w:rPr>
          <w:spacing w:val="16"/>
          <w:sz w:val="24"/>
        </w:rPr>
        <w:t> </w:t>
      </w:r>
      <w:r>
        <w:rPr>
          <w:sz w:val="24"/>
        </w:rPr>
        <w:t>and</w:t>
      </w:r>
      <w:r>
        <w:rPr>
          <w:spacing w:val="17"/>
          <w:sz w:val="24"/>
        </w:rPr>
        <w:t> </w:t>
      </w:r>
      <w:r>
        <w:rPr>
          <w:sz w:val="24"/>
        </w:rPr>
        <w:t>23%</w:t>
      </w:r>
      <w:r>
        <w:rPr>
          <w:spacing w:val="17"/>
          <w:sz w:val="24"/>
        </w:rPr>
        <w:t> </w:t>
      </w:r>
      <w:r>
        <w:rPr>
          <w:sz w:val="24"/>
        </w:rPr>
        <w:t>in</w:t>
      </w:r>
      <w:r>
        <w:rPr>
          <w:spacing w:val="17"/>
          <w:sz w:val="24"/>
        </w:rPr>
        <w:t> </w:t>
      </w:r>
      <w:r>
        <w:rPr>
          <w:spacing w:val="-4"/>
          <w:sz w:val="24"/>
        </w:rPr>
        <w:t>UW1,</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respectively)</w:t>
      </w:r>
      <w:r>
        <w:rPr>
          <w:spacing w:val="-10"/>
          <w:sz w:val="24"/>
        </w:rPr>
        <w:t> </w:t>
      </w:r>
      <w:r>
        <w:rPr>
          <w:sz w:val="24"/>
        </w:rPr>
        <w:t>(Fig.</w:t>
      </w:r>
      <w:r>
        <w:rPr>
          <w:spacing w:val="-10"/>
          <w:sz w:val="24"/>
        </w:rPr>
        <w:t> </w:t>
      </w:r>
      <w:r>
        <w:rPr>
          <w:sz w:val="24"/>
        </w:rPr>
        <w:t>5</w:t>
      </w:r>
      <w:r>
        <w:rPr>
          <w:spacing w:val="-11"/>
          <w:sz w:val="24"/>
        </w:rPr>
        <w:t> </w:t>
      </w:r>
      <w:r>
        <w:rPr>
          <w:sz w:val="24"/>
        </w:rPr>
        <w:t>and</w:t>
      </w:r>
      <w:r>
        <w:rPr>
          <w:spacing w:val="-8"/>
          <w:sz w:val="24"/>
        </w:rPr>
        <w:t> </w:t>
      </w:r>
      <w:r>
        <w:rPr>
          <w:sz w:val="24"/>
        </w:rPr>
        <w:t>Supplementary</w:t>
      </w:r>
      <w:r>
        <w:rPr>
          <w:spacing w:val="-10"/>
          <w:sz w:val="24"/>
        </w:rPr>
        <w:t> </w:t>
      </w:r>
      <w:r>
        <w:rPr>
          <w:sz w:val="24"/>
        </w:rPr>
        <w:t>Materials</w:t>
      </w:r>
      <w:r>
        <w:rPr>
          <w:spacing w:val="-10"/>
          <w:sz w:val="24"/>
        </w:rPr>
        <w:t> </w:t>
      </w:r>
      <w:r>
        <w:rPr>
          <w:sz w:val="24"/>
        </w:rPr>
        <w:t>Fig.</w:t>
      </w:r>
      <w:r>
        <w:rPr>
          <w:spacing w:val="-11"/>
          <w:sz w:val="24"/>
        </w:rPr>
        <w:t> </w:t>
      </w:r>
      <w:r>
        <w:rPr>
          <w:sz w:val="24"/>
        </w:rPr>
        <w:t>S1).</w:t>
      </w:r>
      <w:r>
        <w:rPr>
          <w:spacing w:val="-10"/>
          <w:sz w:val="24"/>
        </w:rPr>
        <w:t> </w:t>
      </w:r>
      <w:r>
        <w:rPr>
          <w:sz w:val="24"/>
        </w:rPr>
        <w:t>These</w:t>
      </w:r>
      <w:r>
        <w:rPr>
          <w:spacing w:val="-10"/>
          <w:sz w:val="24"/>
        </w:rPr>
        <w:t> </w:t>
      </w:r>
      <w:r>
        <w:rPr>
          <w:sz w:val="24"/>
        </w:rPr>
        <w:t>results</w:t>
      </w:r>
      <w:r>
        <w:rPr>
          <w:spacing w:val="-10"/>
          <w:sz w:val="24"/>
        </w:rPr>
        <w:t> </w:t>
      </w:r>
      <w:r>
        <w:rPr>
          <w:sz w:val="24"/>
        </w:rPr>
        <w:t>indicated</w:t>
      </w:r>
      <w:r>
        <w:rPr>
          <w:spacing w:val="-10"/>
          <w:sz w:val="24"/>
        </w:rPr>
        <w:t> </w:t>
      </w:r>
      <w:r>
        <w:rPr>
          <w:spacing w:val="-4"/>
          <w:sz w:val="24"/>
        </w:rPr>
        <w:t>that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different</w:t>
      </w:r>
      <w:r>
        <w:rPr>
          <w:spacing w:val="-6"/>
          <w:sz w:val="24"/>
        </w:rPr>
        <w:t> </w:t>
      </w:r>
      <w:r>
        <w:rPr>
          <w:sz w:val="24"/>
        </w:rPr>
        <w:t>strains</w:t>
      </w:r>
      <w:r>
        <w:rPr>
          <w:spacing w:val="-1"/>
          <w:sz w:val="24"/>
        </w:rPr>
        <w:t> </w:t>
      </w:r>
      <w:r>
        <w:rPr>
          <w:sz w:val="24"/>
        </w:rPr>
        <w:t>of</w:t>
      </w:r>
      <w:r>
        <w:rPr>
          <w:spacing w:val="-3"/>
          <w:sz w:val="24"/>
        </w:rPr>
        <w:t> </w:t>
      </w:r>
      <w:r>
        <w:rPr>
          <w:i/>
          <w:sz w:val="24"/>
        </w:rPr>
        <w:t>Ca.</w:t>
      </w:r>
      <w:r>
        <w:rPr>
          <w:i/>
          <w:spacing w:val="-15"/>
          <w:sz w:val="24"/>
        </w:rPr>
        <w:t> </w:t>
      </w:r>
      <w:r>
        <w:rPr>
          <w:sz w:val="24"/>
        </w:rPr>
        <w:t>Accumulibacter</w:t>
      </w:r>
      <w:r>
        <w:rPr>
          <w:spacing w:val="-2"/>
          <w:sz w:val="24"/>
        </w:rPr>
        <w:t> </w:t>
      </w:r>
      <w:r>
        <w:rPr>
          <w:sz w:val="24"/>
        </w:rPr>
        <w:t>underwent</w:t>
      </w:r>
      <w:r>
        <w:rPr>
          <w:spacing w:val="-1"/>
          <w:sz w:val="24"/>
        </w:rPr>
        <w:t> </w:t>
      </w:r>
      <w:r>
        <w:rPr>
          <w:sz w:val="24"/>
        </w:rPr>
        <w:t>comparable</w:t>
      </w:r>
      <w:r>
        <w:rPr>
          <w:spacing w:val="-2"/>
          <w:sz w:val="24"/>
        </w:rPr>
        <w:t> </w:t>
      </w:r>
      <w:r>
        <w:rPr>
          <w:sz w:val="24"/>
        </w:rPr>
        <w:t>developmental</w:t>
      </w:r>
      <w:r>
        <w:rPr>
          <w:spacing w:val="-2"/>
          <w:sz w:val="24"/>
        </w:rPr>
        <w:t> changes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during</w:t>
      </w:r>
      <w:r>
        <w:rPr>
          <w:spacing w:val="20"/>
          <w:sz w:val="24"/>
        </w:rPr>
        <w:t> </w:t>
      </w:r>
      <w:r>
        <w:rPr>
          <w:sz w:val="24"/>
        </w:rPr>
        <w:t>evolution</w:t>
      </w:r>
      <w:r>
        <w:rPr>
          <w:spacing w:val="25"/>
          <w:sz w:val="24"/>
        </w:rPr>
        <w:t> </w:t>
      </w:r>
      <w:r>
        <w:rPr>
          <w:sz w:val="24"/>
        </w:rPr>
        <w:t>but,</w:t>
      </w:r>
      <w:r>
        <w:rPr>
          <w:spacing w:val="23"/>
          <w:sz w:val="24"/>
        </w:rPr>
        <w:t> </w:t>
      </w:r>
      <w:r>
        <w:rPr>
          <w:sz w:val="24"/>
        </w:rPr>
        <w:t>at</w:t>
      </w:r>
      <w:r>
        <w:rPr>
          <w:spacing w:val="23"/>
          <w:sz w:val="24"/>
        </w:rPr>
        <w:t> </w:t>
      </w:r>
      <w:r>
        <w:rPr>
          <w:sz w:val="24"/>
        </w:rPr>
        <w:t>the</w:t>
      </w:r>
      <w:r>
        <w:rPr>
          <w:spacing w:val="24"/>
          <w:sz w:val="24"/>
        </w:rPr>
        <w:t> </w:t>
      </w:r>
      <w:r>
        <w:rPr>
          <w:sz w:val="24"/>
        </w:rPr>
        <w:t>same</w:t>
      </w:r>
      <w:r>
        <w:rPr>
          <w:spacing w:val="23"/>
          <w:sz w:val="24"/>
        </w:rPr>
        <w:t> </w:t>
      </w:r>
      <w:r>
        <w:rPr>
          <w:sz w:val="24"/>
        </w:rPr>
        <w:t>time,</w:t>
      </w:r>
      <w:r>
        <w:rPr>
          <w:spacing w:val="26"/>
          <w:sz w:val="24"/>
        </w:rPr>
        <w:t> </w:t>
      </w:r>
      <w:r>
        <w:rPr>
          <w:sz w:val="24"/>
        </w:rPr>
        <w:t>preserved</w:t>
      </w:r>
      <w:r>
        <w:rPr>
          <w:spacing w:val="23"/>
          <w:sz w:val="24"/>
        </w:rPr>
        <w:t> </w:t>
      </w:r>
      <w:r>
        <w:rPr>
          <w:sz w:val="24"/>
        </w:rPr>
        <w:t>a</w:t>
      </w:r>
      <w:r>
        <w:rPr>
          <w:spacing w:val="24"/>
          <w:sz w:val="24"/>
        </w:rPr>
        <w:t> </w:t>
      </w:r>
      <w:r>
        <w:rPr>
          <w:sz w:val="24"/>
        </w:rPr>
        <w:t>certain</w:t>
      </w:r>
      <w:r>
        <w:rPr>
          <w:spacing w:val="23"/>
          <w:sz w:val="24"/>
        </w:rPr>
        <w:t> </w:t>
      </w:r>
      <w:r>
        <w:rPr>
          <w:sz w:val="24"/>
        </w:rPr>
        <w:t>degree</w:t>
      </w:r>
      <w:r>
        <w:rPr>
          <w:spacing w:val="23"/>
          <w:sz w:val="24"/>
        </w:rPr>
        <w:t> </w:t>
      </w:r>
      <w:r>
        <w:rPr>
          <w:sz w:val="24"/>
        </w:rPr>
        <w:t>of</w:t>
      </w:r>
      <w:r>
        <w:rPr>
          <w:spacing w:val="23"/>
          <w:sz w:val="24"/>
        </w:rPr>
        <w:t> </w:t>
      </w:r>
      <w:r>
        <w:rPr>
          <w:sz w:val="24"/>
        </w:rPr>
        <w:t>gene</w:t>
      </w:r>
      <w:r>
        <w:rPr>
          <w:spacing w:val="24"/>
          <w:sz w:val="24"/>
        </w:rPr>
        <w:t> </w:t>
      </w:r>
      <w:r>
        <w:rPr>
          <w:spacing w:val="-2"/>
          <w:sz w:val="24"/>
        </w:rPr>
        <w:t>diversity.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Detailed</w:t>
      </w:r>
      <w:r>
        <w:rPr>
          <w:spacing w:val="-13"/>
          <w:sz w:val="24"/>
        </w:rPr>
        <w:t> </w:t>
      </w:r>
      <w:r>
        <w:rPr>
          <w:sz w:val="24"/>
        </w:rPr>
        <w:t>annotation</w:t>
      </w:r>
      <w:r>
        <w:rPr>
          <w:spacing w:val="-12"/>
          <w:sz w:val="24"/>
        </w:rPr>
        <w:t> </w:t>
      </w:r>
      <w:r>
        <w:rPr>
          <w:sz w:val="24"/>
        </w:rPr>
        <w:t>of</w:t>
      </w:r>
      <w:r>
        <w:rPr>
          <w:spacing w:val="-13"/>
          <w:sz w:val="24"/>
        </w:rPr>
        <w:t> </w:t>
      </w:r>
      <w:r>
        <w:rPr>
          <w:sz w:val="24"/>
        </w:rPr>
        <w:t>each</w:t>
      </w:r>
      <w:r>
        <w:rPr>
          <w:spacing w:val="-12"/>
          <w:sz w:val="24"/>
        </w:rPr>
        <w:t> </w:t>
      </w:r>
      <w:r>
        <w:rPr>
          <w:sz w:val="24"/>
        </w:rPr>
        <w:t>gene</w:t>
      </w:r>
      <w:r>
        <w:rPr>
          <w:spacing w:val="-12"/>
          <w:sz w:val="24"/>
        </w:rPr>
        <w:t> </w:t>
      </w:r>
      <w:r>
        <w:rPr>
          <w:sz w:val="24"/>
        </w:rPr>
        <w:t>in</w:t>
      </w:r>
      <w:r>
        <w:rPr>
          <w:spacing w:val="-11"/>
          <w:sz w:val="24"/>
        </w:rPr>
        <w:t> </w:t>
      </w:r>
      <w:r>
        <w:rPr>
          <w:sz w:val="24"/>
        </w:rPr>
        <w:t>SCUT-2</w:t>
      </w:r>
      <w:r>
        <w:rPr>
          <w:spacing w:val="-13"/>
          <w:sz w:val="24"/>
        </w:rPr>
        <w:t> </w:t>
      </w:r>
      <w:r>
        <w:rPr>
          <w:sz w:val="24"/>
        </w:rPr>
        <w:t>and</w:t>
      </w:r>
      <w:r>
        <w:rPr>
          <w:spacing w:val="-12"/>
          <w:sz w:val="24"/>
        </w:rPr>
        <w:t> </w:t>
      </w:r>
      <w:r>
        <w:rPr>
          <w:sz w:val="24"/>
        </w:rPr>
        <w:t>UW1</w:t>
      </w:r>
      <w:r>
        <w:rPr>
          <w:spacing w:val="-12"/>
          <w:sz w:val="24"/>
        </w:rPr>
        <w:t> </w:t>
      </w:r>
      <w:r>
        <w:rPr>
          <w:sz w:val="24"/>
        </w:rPr>
        <w:t>can</w:t>
      </w:r>
      <w:r>
        <w:rPr>
          <w:spacing w:val="-13"/>
          <w:sz w:val="24"/>
        </w:rPr>
        <w:t> </w:t>
      </w:r>
      <w:r>
        <w:rPr>
          <w:sz w:val="24"/>
        </w:rPr>
        <w:t>be</w:t>
      </w:r>
      <w:r>
        <w:rPr>
          <w:spacing w:val="-11"/>
          <w:sz w:val="24"/>
        </w:rPr>
        <w:t> </w:t>
      </w:r>
      <w:r>
        <w:rPr>
          <w:sz w:val="24"/>
        </w:rPr>
        <w:t>viewed</w:t>
      </w:r>
      <w:r>
        <w:rPr>
          <w:spacing w:val="-12"/>
          <w:sz w:val="24"/>
        </w:rPr>
        <w:t> </w:t>
      </w:r>
      <w:r>
        <w:rPr>
          <w:sz w:val="24"/>
        </w:rPr>
        <w:t>in</w:t>
      </w:r>
      <w:r>
        <w:rPr>
          <w:spacing w:val="-11"/>
          <w:sz w:val="24"/>
        </w:rPr>
        <w:t> </w:t>
      </w:r>
      <w:r>
        <w:rPr>
          <w:spacing w:val="-2"/>
          <w:sz w:val="24"/>
        </w:rPr>
        <w:t>Supplementary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Spreadsheet</w:t>
      </w:r>
      <w:r>
        <w:rPr>
          <w:spacing w:val="-2"/>
          <w:sz w:val="24"/>
        </w:rPr>
        <w:t> </w:t>
      </w:r>
      <w:r>
        <w:rPr>
          <w:spacing w:val="-5"/>
          <w:sz w:val="24"/>
        </w:rPr>
        <w:t>4.</w:t>
      </w:r>
    </w:p>
    <w:p>
      <w:pPr>
        <w:spacing w:after="0" w:line="240" w:lineRule="auto"/>
        <w:jc w:val="left"/>
        <w:rPr>
          <w:sz w:val="24"/>
        </w:rPr>
        <w:sectPr>
          <w:pgSz w:w="11910" w:h="16840"/>
          <w:pgMar w:header="571" w:footer="940" w:top="1060" w:bottom="1180" w:left="800" w:right="1580"/>
        </w:sectPr>
      </w:pPr>
    </w:p>
    <w:p>
      <w:pPr>
        <w:pStyle w:val="Heading1"/>
        <w:numPr>
          <w:ilvl w:val="0"/>
          <w:numId w:val="4"/>
        </w:numPr>
        <w:tabs>
          <w:tab w:pos="997" w:val="left" w:leader="none"/>
        </w:tabs>
        <w:spacing w:line="240" w:lineRule="auto" w:before="243" w:after="0"/>
        <w:ind w:left="997" w:right="0" w:hanging="720"/>
        <w:jc w:val="left"/>
        <w:rPr>
          <w:b w:val="0"/>
        </w:rPr>
      </w:pPr>
      <w:r>
        <w:rPr/>
        <w:t>3.4</w:t>
      </w:r>
      <w:r>
        <w:rPr>
          <w:spacing w:val="-2"/>
        </w:rPr>
        <w:t> </w:t>
      </w:r>
      <w:r>
        <w:rPr/>
        <w:t>Pan</w:t>
      </w:r>
      <w:r>
        <w:rPr>
          <w:spacing w:val="-3"/>
        </w:rPr>
        <w:t> </w:t>
      </w:r>
      <w:r>
        <w:rPr>
          <w:i/>
        </w:rPr>
        <w:t>Ca.</w:t>
      </w:r>
      <w:r>
        <w:rPr>
          <w:i/>
          <w:spacing w:val="-2"/>
        </w:rPr>
        <w:t> </w:t>
      </w:r>
      <w:r>
        <w:rPr/>
        <w:t>Accumulibacter</w:t>
      </w:r>
      <w:r>
        <w:rPr>
          <w:spacing w:val="-6"/>
        </w:rPr>
        <w:t> </w:t>
      </w:r>
      <w:r>
        <w:rPr/>
        <w:t>phylogenetic</w:t>
      </w:r>
      <w:r>
        <w:rPr>
          <w:spacing w:val="-2"/>
        </w:rPr>
        <w:t> </w:t>
      </w:r>
      <w:r>
        <w:rPr/>
        <w:t>analysis</w:t>
      </w:r>
      <w:r>
        <w:rPr>
          <w:spacing w:val="-2"/>
        </w:rPr>
        <w:t> </w:t>
      </w:r>
      <w:r>
        <w:rPr/>
        <w:t>of</w:t>
      </w:r>
      <w:r>
        <w:rPr>
          <w:spacing w:val="-2"/>
        </w:rPr>
        <w:t> </w:t>
      </w:r>
      <w:r>
        <w:rPr/>
        <w:t>derived</w:t>
      </w:r>
      <w:r>
        <w:rPr>
          <w:spacing w:val="-2"/>
        </w:rPr>
        <w:t> genes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Relatively</w:t>
      </w:r>
      <w:r>
        <w:rPr>
          <w:spacing w:val="-11"/>
          <w:sz w:val="24"/>
        </w:rPr>
        <w:t> </w:t>
      </w:r>
      <w:r>
        <w:rPr>
          <w:sz w:val="24"/>
        </w:rPr>
        <w:t>strict</w:t>
      </w:r>
      <w:r>
        <w:rPr>
          <w:spacing w:val="-10"/>
          <w:sz w:val="24"/>
        </w:rPr>
        <w:t> </w:t>
      </w:r>
      <w:r>
        <w:rPr>
          <w:sz w:val="24"/>
        </w:rPr>
        <w:t>parameters</w:t>
      </w:r>
      <w:r>
        <w:rPr>
          <w:spacing w:val="-10"/>
          <w:sz w:val="24"/>
        </w:rPr>
        <w:t> </w:t>
      </w:r>
      <w:r>
        <w:rPr>
          <w:sz w:val="24"/>
        </w:rPr>
        <w:t>(i.e.,</w:t>
      </w:r>
      <w:r>
        <w:rPr>
          <w:spacing w:val="-9"/>
          <w:sz w:val="24"/>
        </w:rPr>
        <w:t> </w:t>
      </w:r>
      <w:r>
        <w:rPr>
          <w:sz w:val="24"/>
        </w:rPr>
        <w:t>70%</w:t>
      </w:r>
      <w:r>
        <w:rPr>
          <w:spacing w:val="-9"/>
          <w:sz w:val="24"/>
        </w:rPr>
        <w:t> </w:t>
      </w:r>
      <w:r>
        <w:rPr>
          <w:sz w:val="24"/>
        </w:rPr>
        <w:t>identity</w:t>
      </w:r>
      <w:r>
        <w:rPr>
          <w:spacing w:val="-9"/>
          <w:sz w:val="24"/>
        </w:rPr>
        <w:t> </w:t>
      </w:r>
      <w:r>
        <w:rPr>
          <w:sz w:val="24"/>
        </w:rPr>
        <w:t>and</w:t>
      </w:r>
      <w:r>
        <w:rPr>
          <w:spacing w:val="-10"/>
          <w:sz w:val="24"/>
        </w:rPr>
        <w:t> </w:t>
      </w:r>
      <w:r>
        <w:rPr>
          <w:sz w:val="24"/>
        </w:rPr>
        <w:t>75%</w:t>
      </w:r>
      <w:r>
        <w:rPr>
          <w:spacing w:val="-9"/>
          <w:sz w:val="24"/>
        </w:rPr>
        <w:t> </w:t>
      </w:r>
      <w:r>
        <w:rPr>
          <w:sz w:val="24"/>
        </w:rPr>
        <w:t>coverage)</w:t>
      </w:r>
      <w:r>
        <w:rPr>
          <w:spacing w:val="-9"/>
          <w:sz w:val="24"/>
        </w:rPr>
        <w:t> </w:t>
      </w:r>
      <w:r>
        <w:rPr>
          <w:sz w:val="24"/>
        </w:rPr>
        <w:t>were</w:t>
      </w:r>
      <w:r>
        <w:rPr>
          <w:spacing w:val="-12"/>
          <w:sz w:val="24"/>
        </w:rPr>
        <w:t> </w:t>
      </w:r>
      <w:r>
        <w:rPr>
          <w:sz w:val="24"/>
        </w:rPr>
        <w:t>used</w:t>
      </w:r>
      <w:r>
        <w:rPr>
          <w:spacing w:val="-9"/>
          <w:sz w:val="24"/>
        </w:rPr>
        <w:t> </w:t>
      </w:r>
      <w:r>
        <w:rPr>
          <w:sz w:val="24"/>
        </w:rPr>
        <w:t>to</w:t>
      </w:r>
      <w:r>
        <w:rPr>
          <w:spacing w:val="-11"/>
          <w:sz w:val="24"/>
        </w:rPr>
        <w:t> </w:t>
      </w:r>
      <w:r>
        <w:rPr>
          <w:spacing w:val="-2"/>
          <w:sz w:val="24"/>
        </w:rPr>
        <w:t>identify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homologous</w:t>
      </w:r>
      <w:r>
        <w:rPr>
          <w:spacing w:val="45"/>
          <w:sz w:val="24"/>
        </w:rPr>
        <w:t> </w:t>
      </w:r>
      <w:r>
        <w:rPr>
          <w:sz w:val="24"/>
        </w:rPr>
        <w:t>gene</w:t>
      </w:r>
      <w:r>
        <w:rPr>
          <w:spacing w:val="47"/>
          <w:sz w:val="24"/>
        </w:rPr>
        <w:t> </w:t>
      </w:r>
      <w:r>
        <w:rPr>
          <w:sz w:val="24"/>
        </w:rPr>
        <w:t>clusters.</w:t>
      </w:r>
      <w:r>
        <w:rPr>
          <w:spacing w:val="40"/>
          <w:sz w:val="24"/>
        </w:rPr>
        <w:t> </w:t>
      </w:r>
      <w:r>
        <w:rPr>
          <w:sz w:val="24"/>
        </w:rPr>
        <w:t>The</w:t>
      </w:r>
      <w:r>
        <w:rPr>
          <w:spacing w:val="48"/>
          <w:sz w:val="24"/>
        </w:rPr>
        <w:t> </w:t>
      </w:r>
      <w:r>
        <w:rPr>
          <w:sz w:val="24"/>
        </w:rPr>
        <w:t>derived</w:t>
      </w:r>
      <w:r>
        <w:rPr>
          <w:spacing w:val="47"/>
          <w:sz w:val="24"/>
        </w:rPr>
        <w:t> </w:t>
      </w:r>
      <w:r>
        <w:rPr>
          <w:sz w:val="24"/>
        </w:rPr>
        <w:t>genes</w:t>
      </w:r>
      <w:r>
        <w:rPr>
          <w:spacing w:val="47"/>
          <w:sz w:val="24"/>
        </w:rPr>
        <w:t> </w:t>
      </w:r>
      <w:r>
        <w:rPr>
          <w:sz w:val="24"/>
        </w:rPr>
        <w:t>were</w:t>
      </w:r>
      <w:r>
        <w:rPr>
          <w:spacing w:val="47"/>
          <w:sz w:val="24"/>
        </w:rPr>
        <w:t> </w:t>
      </w:r>
      <w:r>
        <w:rPr>
          <w:sz w:val="24"/>
        </w:rPr>
        <w:t>manually</w:t>
      </w:r>
      <w:r>
        <w:rPr>
          <w:spacing w:val="47"/>
          <w:sz w:val="24"/>
        </w:rPr>
        <w:t> </w:t>
      </w:r>
      <w:r>
        <w:rPr>
          <w:sz w:val="24"/>
        </w:rPr>
        <w:t>classified</w:t>
      </w:r>
      <w:r>
        <w:rPr>
          <w:spacing w:val="47"/>
          <w:sz w:val="24"/>
        </w:rPr>
        <w:t> </w:t>
      </w:r>
      <w:r>
        <w:rPr>
          <w:sz w:val="24"/>
        </w:rPr>
        <w:t>into</w:t>
      </w:r>
      <w:r>
        <w:rPr>
          <w:spacing w:val="46"/>
          <w:sz w:val="24"/>
        </w:rPr>
        <w:t> </w:t>
      </w:r>
      <w:r>
        <w:rPr>
          <w:spacing w:val="-2"/>
          <w:sz w:val="24"/>
        </w:rPr>
        <w:t>those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derived</w:t>
      </w:r>
      <w:r>
        <w:rPr>
          <w:spacing w:val="43"/>
          <w:sz w:val="24"/>
        </w:rPr>
        <w:t> </w:t>
      </w:r>
      <w:r>
        <w:rPr>
          <w:sz w:val="24"/>
        </w:rPr>
        <w:t>from</w:t>
      </w:r>
      <w:r>
        <w:rPr>
          <w:spacing w:val="43"/>
          <w:sz w:val="24"/>
        </w:rPr>
        <w:t> </w:t>
      </w:r>
      <w:r>
        <w:rPr>
          <w:sz w:val="24"/>
        </w:rPr>
        <w:t>accumulative</w:t>
      </w:r>
      <w:r>
        <w:rPr>
          <w:spacing w:val="44"/>
          <w:sz w:val="24"/>
        </w:rPr>
        <w:t> </w:t>
      </w:r>
      <w:r>
        <w:rPr>
          <w:sz w:val="24"/>
        </w:rPr>
        <w:t>mutations</w:t>
      </w:r>
      <w:r>
        <w:rPr>
          <w:spacing w:val="43"/>
          <w:sz w:val="24"/>
        </w:rPr>
        <w:t> </w:t>
      </w:r>
      <w:r>
        <w:rPr>
          <w:sz w:val="24"/>
        </w:rPr>
        <w:t>and</w:t>
      </w:r>
      <w:r>
        <w:rPr>
          <w:spacing w:val="43"/>
          <w:sz w:val="24"/>
        </w:rPr>
        <w:t> </w:t>
      </w:r>
      <w:r>
        <w:rPr>
          <w:sz w:val="24"/>
        </w:rPr>
        <w:t>HGT.</w:t>
      </w:r>
      <w:r>
        <w:rPr>
          <w:spacing w:val="43"/>
          <w:sz w:val="24"/>
        </w:rPr>
        <w:t> </w:t>
      </w:r>
      <w:r>
        <w:rPr>
          <w:sz w:val="24"/>
        </w:rPr>
        <w:t>Phylogenetic</w:t>
      </w:r>
      <w:r>
        <w:rPr>
          <w:spacing w:val="44"/>
          <w:sz w:val="24"/>
        </w:rPr>
        <w:t> </w:t>
      </w:r>
      <w:r>
        <w:rPr>
          <w:sz w:val="24"/>
        </w:rPr>
        <w:t>analysis</w:t>
      </w:r>
      <w:r>
        <w:rPr>
          <w:spacing w:val="42"/>
          <w:sz w:val="24"/>
        </w:rPr>
        <w:t> </w:t>
      </w:r>
      <w:r>
        <w:rPr>
          <w:sz w:val="24"/>
        </w:rPr>
        <w:t>was</w:t>
      </w:r>
      <w:r>
        <w:rPr>
          <w:spacing w:val="43"/>
          <w:sz w:val="24"/>
        </w:rPr>
        <w:t> </w:t>
      </w:r>
      <w:r>
        <w:rPr>
          <w:spacing w:val="-2"/>
          <w:sz w:val="24"/>
        </w:rPr>
        <w:t>further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performed</w:t>
      </w:r>
      <w:r>
        <w:rPr>
          <w:spacing w:val="34"/>
          <w:sz w:val="24"/>
        </w:rPr>
        <w:t> </w:t>
      </w:r>
      <w:r>
        <w:rPr>
          <w:sz w:val="24"/>
        </w:rPr>
        <w:t>to</w:t>
      </w:r>
      <w:r>
        <w:rPr>
          <w:spacing w:val="34"/>
          <w:sz w:val="24"/>
        </w:rPr>
        <w:t> </w:t>
      </w:r>
      <w:r>
        <w:rPr>
          <w:sz w:val="24"/>
        </w:rPr>
        <w:t>confirm</w:t>
      </w:r>
      <w:r>
        <w:rPr>
          <w:spacing w:val="33"/>
          <w:sz w:val="24"/>
        </w:rPr>
        <w:t> </w:t>
      </w:r>
      <w:r>
        <w:rPr>
          <w:sz w:val="24"/>
        </w:rPr>
        <w:t>that</w:t>
      </w:r>
      <w:r>
        <w:rPr>
          <w:spacing w:val="36"/>
          <w:sz w:val="24"/>
        </w:rPr>
        <w:t> </w:t>
      </w:r>
      <w:r>
        <w:rPr>
          <w:i/>
          <w:sz w:val="24"/>
        </w:rPr>
        <w:t>ppk</w:t>
      </w:r>
      <w:r>
        <w:rPr>
          <w:sz w:val="24"/>
        </w:rPr>
        <w:t>2</w:t>
      </w:r>
      <w:r>
        <w:rPr>
          <w:spacing w:val="34"/>
          <w:sz w:val="24"/>
        </w:rPr>
        <w:t> </w:t>
      </w:r>
      <w:r>
        <w:rPr>
          <w:sz w:val="24"/>
        </w:rPr>
        <w:t>and</w:t>
      </w:r>
      <w:r>
        <w:rPr>
          <w:spacing w:val="34"/>
          <w:sz w:val="24"/>
        </w:rPr>
        <w:t> </w:t>
      </w:r>
      <w:r>
        <w:rPr>
          <w:sz w:val="24"/>
        </w:rPr>
        <w:t>the</w:t>
      </w:r>
      <w:r>
        <w:rPr>
          <w:spacing w:val="35"/>
          <w:sz w:val="24"/>
        </w:rPr>
        <w:t> </w:t>
      </w:r>
      <w:r>
        <w:rPr>
          <w:sz w:val="24"/>
        </w:rPr>
        <w:t>homolog</w:t>
      </w:r>
      <w:r>
        <w:rPr>
          <w:spacing w:val="33"/>
          <w:sz w:val="24"/>
        </w:rPr>
        <w:t> </w:t>
      </w:r>
      <w:r>
        <w:rPr>
          <w:sz w:val="24"/>
        </w:rPr>
        <w:t>of</w:t>
      </w:r>
      <w:r>
        <w:rPr>
          <w:spacing w:val="34"/>
          <w:sz w:val="24"/>
        </w:rPr>
        <w:t> </w:t>
      </w:r>
      <w:r>
        <w:rPr>
          <w:i/>
          <w:sz w:val="24"/>
        </w:rPr>
        <w:t>pho</w:t>
      </w:r>
      <w:r>
        <w:rPr>
          <w:sz w:val="24"/>
        </w:rPr>
        <w:t>U</w:t>
      </w:r>
      <w:r>
        <w:rPr>
          <w:spacing w:val="34"/>
          <w:sz w:val="24"/>
        </w:rPr>
        <w:t> </w:t>
      </w:r>
      <w:r>
        <w:rPr>
          <w:sz w:val="24"/>
        </w:rPr>
        <w:t>are</w:t>
      </w:r>
      <w:r>
        <w:rPr>
          <w:spacing w:val="35"/>
          <w:sz w:val="24"/>
        </w:rPr>
        <w:t> </w:t>
      </w:r>
      <w:r>
        <w:rPr>
          <w:sz w:val="24"/>
        </w:rPr>
        <w:t>horizontally</w:t>
      </w:r>
      <w:r>
        <w:rPr>
          <w:spacing w:val="35"/>
          <w:sz w:val="24"/>
        </w:rPr>
        <w:t> </w:t>
      </w:r>
      <w:r>
        <w:rPr>
          <w:spacing w:val="-2"/>
          <w:sz w:val="24"/>
        </w:rPr>
        <w:t>derived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(Supplementary</w:t>
      </w:r>
      <w:r>
        <w:rPr>
          <w:spacing w:val="74"/>
          <w:sz w:val="24"/>
        </w:rPr>
        <w:t> </w:t>
      </w:r>
      <w:r>
        <w:rPr>
          <w:sz w:val="24"/>
        </w:rPr>
        <w:t>Materials</w:t>
      </w:r>
      <w:r>
        <w:rPr>
          <w:spacing w:val="77"/>
          <w:sz w:val="24"/>
        </w:rPr>
        <w:t> </w:t>
      </w:r>
      <w:r>
        <w:rPr>
          <w:sz w:val="24"/>
        </w:rPr>
        <w:t>Fig.</w:t>
      </w:r>
      <w:r>
        <w:rPr>
          <w:spacing w:val="76"/>
          <w:sz w:val="24"/>
        </w:rPr>
        <w:t> </w:t>
      </w:r>
      <w:r>
        <w:rPr>
          <w:sz w:val="24"/>
        </w:rPr>
        <w:t>S4).</w:t>
      </w:r>
      <w:r>
        <w:rPr>
          <w:spacing w:val="57"/>
          <w:sz w:val="24"/>
        </w:rPr>
        <w:t> </w:t>
      </w:r>
      <w:r>
        <w:rPr>
          <w:sz w:val="24"/>
        </w:rPr>
        <w:t>Among</w:t>
      </w:r>
      <w:r>
        <w:rPr>
          <w:spacing w:val="75"/>
          <w:sz w:val="24"/>
        </w:rPr>
        <w:t> </w:t>
      </w:r>
      <w:r>
        <w:rPr>
          <w:sz w:val="24"/>
        </w:rPr>
        <w:t>298</w:t>
      </w:r>
      <w:r>
        <w:rPr>
          <w:spacing w:val="76"/>
          <w:sz w:val="24"/>
        </w:rPr>
        <w:t> </w:t>
      </w:r>
      <w:r>
        <w:rPr>
          <w:sz w:val="24"/>
        </w:rPr>
        <w:t>core-derived</w:t>
      </w:r>
      <w:r>
        <w:rPr>
          <w:spacing w:val="76"/>
          <w:sz w:val="24"/>
        </w:rPr>
        <w:t> </w:t>
      </w:r>
      <w:r>
        <w:rPr>
          <w:sz w:val="24"/>
        </w:rPr>
        <w:t>genes</w:t>
      </w:r>
      <w:r>
        <w:rPr>
          <w:spacing w:val="77"/>
          <w:sz w:val="24"/>
        </w:rPr>
        <w:t> </w:t>
      </w:r>
      <w:r>
        <w:rPr>
          <w:spacing w:val="-2"/>
          <w:sz w:val="24"/>
        </w:rPr>
        <w:t>successfully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annotated</w:t>
      </w:r>
      <w:r>
        <w:rPr>
          <w:spacing w:val="-1"/>
          <w:sz w:val="24"/>
        </w:rPr>
        <w:t> </w:t>
      </w:r>
      <w:r>
        <w:rPr>
          <w:sz w:val="24"/>
        </w:rPr>
        <w:t>in</w:t>
      </w:r>
      <w:r>
        <w:rPr>
          <w:spacing w:val="2"/>
          <w:sz w:val="24"/>
        </w:rPr>
        <w:t> </w:t>
      </w:r>
      <w:r>
        <w:rPr>
          <w:sz w:val="24"/>
        </w:rPr>
        <w:t>KEGG,</w:t>
      </w:r>
      <w:r>
        <w:rPr>
          <w:spacing w:val="2"/>
          <w:sz w:val="24"/>
        </w:rPr>
        <w:t> </w:t>
      </w:r>
      <w:r>
        <w:rPr>
          <w:sz w:val="24"/>
        </w:rPr>
        <w:t>124</w:t>
      </w:r>
      <w:r>
        <w:rPr>
          <w:spacing w:val="4"/>
          <w:sz w:val="24"/>
        </w:rPr>
        <w:t> </w:t>
      </w:r>
      <w:r>
        <w:rPr>
          <w:sz w:val="24"/>
        </w:rPr>
        <w:t>were</w:t>
      </w:r>
      <w:r>
        <w:rPr>
          <w:spacing w:val="3"/>
          <w:sz w:val="24"/>
        </w:rPr>
        <w:t> </w:t>
      </w:r>
      <w:r>
        <w:rPr>
          <w:sz w:val="24"/>
        </w:rPr>
        <w:t>shown</w:t>
      </w:r>
      <w:r>
        <w:rPr>
          <w:spacing w:val="2"/>
          <w:sz w:val="24"/>
        </w:rPr>
        <w:t> </w:t>
      </w:r>
      <w:r>
        <w:rPr>
          <w:sz w:val="24"/>
        </w:rPr>
        <w:t>to</w:t>
      </w:r>
      <w:r>
        <w:rPr>
          <w:spacing w:val="3"/>
          <w:sz w:val="24"/>
        </w:rPr>
        <w:t> </w:t>
      </w:r>
      <w:r>
        <w:rPr>
          <w:sz w:val="24"/>
        </w:rPr>
        <w:t>have</w:t>
      </w:r>
      <w:r>
        <w:rPr>
          <w:spacing w:val="3"/>
          <w:sz w:val="24"/>
        </w:rPr>
        <w:t> </w:t>
      </w:r>
      <w:r>
        <w:rPr>
          <w:sz w:val="24"/>
        </w:rPr>
        <w:t>been</w:t>
      </w:r>
      <w:r>
        <w:rPr>
          <w:spacing w:val="2"/>
          <w:sz w:val="24"/>
        </w:rPr>
        <w:t> </w:t>
      </w:r>
      <w:r>
        <w:rPr>
          <w:sz w:val="24"/>
        </w:rPr>
        <w:t>acquired</w:t>
      </w:r>
      <w:r>
        <w:rPr>
          <w:spacing w:val="1"/>
          <w:sz w:val="24"/>
        </w:rPr>
        <w:t> </w:t>
      </w:r>
      <w:r>
        <w:rPr>
          <w:sz w:val="24"/>
        </w:rPr>
        <w:t>via</w:t>
      </w:r>
      <w:r>
        <w:rPr>
          <w:spacing w:val="4"/>
          <w:sz w:val="24"/>
        </w:rPr>
        <w:t> </w:t>
      </w:r>
      <w:r>
        <w:rPr>
          <w:sz w:val="24"/>
        </w:rPr>
        <w:t>HGT.</w:t>
      </w:r>
      <w:r>
        <w:rPr>
          <w:spacing w:val="-11"/>
          <w:sz w:val="24"/>
        </w:rPr>
        <w:t> </w:t>
      </w:r>
      <w:r>
        <w:rPr>
          <w:sz w:val="24"/>
        </w:rPr>
        <w:t>Among</w:t>
      </w:r>
      <w:r>
        <w:rPr>
          <w:spacing w:val="2"/>
          <w:sz w:val="24"/>
        </w:rPr>
        <w:t> </w:t>
      </w:r>
      <w:r>
        <w:rPr>
          <w:sz w:val="24"/>
        </w:rPr>
        <w:t>the</w:t>
      </w:r>
      <w:r>
        <w:rPr>
          <w:spacing w:val="3"/>
          <w:sz w:val="24"/>
        </w:rPr>
        <w:t> </w:t>
      </w:r>
      <w:r>
        <w:rPr>
          <w:spacing w:val="-5"/>
          <w:sz w:val="24"/>
        </w:rPr>
        <w:t>124</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18"/>
          <w:sz w:val="24"/>
        </w:rPr>
        <w:t> </w:t>
      </w:r>
      <w:r>
        <w:rPr>
          <w:sz w:val="24"/>
        </w:rPr>
        <w:t>67</w:t>
      </w:r>
      <w:r>
        <w:rPr>
          <w:spacing w:val="17"/>
          <w:sz w:val="24"/>
        </w:rPr>
        <w:t> </w:t>
      </w:r>
      <w:r>
        <w:rPr>
          <w:sz w:val="24"/>
        </w:rPr>
        <w:t>were</w:t>
      </w:r>
      <w:r>
        <w:rPr>
          <w:spacing w:val="18"/>
          <w:sz w:val="24"/>
        </w:rPr>
        <w:t> </w:t>
      </w:r>
      <w:r>
        <w:rPr>
          <w:sz w:val="24"/>
        </w:rPr>
        <w:t>involved</w:t>
      </w:r>
      <w:r>
        <w:rPr>
          <w:spacing w:val="17"/>
          <w:sz w:val="24"/>
        </w:rPr>
        <w:t> </w:t>
      </w:r>
      <w:r>
        <w:rPr>
          <w:sz w:val="24"/>
        </w:rPr>
        <w:t>in</w:t>
      </w:r>
      <w:r>
        <w:rPr>
          <w:spacing w:val="19"/>
          <w:sz w:val="24"/>
        </w:rPr>
        <w:t> </w:t>
      </w:r>
      <w:r>
        <w:rPr>
          <w:sz w:val="24"/>
        </w:rPr>
        <w:t>KEGG</w:t>
      </w:r>
      <w:r>
        <w:rPr>
          <w:spacing w:val="16"/>
          <w:sz w:val="24"/>
        </w:rPr>
        <w:t> </w:t>
      </w:r>
      <w:r>
        <w:rPr>
          <w:sz w:val="24"/>
        </w:rPr>
        <w:t>pathways.</w:t>
      </w:r>
      <w:r>
        <w:rPr>
          <w:spacing w:val="12"/>
          <w:sz w:val="24"/>
        </w:rPr>
        <w:t> </w:t>
      </w:r>
      <w:r>
        <w:rPr>
          <w:sz w:val="24"/>
        </w:rPr>
        <w:t>The</w:t>
      </w:r>
      <w:r>
        <w:rPr>
          <w:spacing w:val="19"/>
          <w:sz w:val="24"/>
        </w:rPr>
        <w:t> </w:t>
      </w:r>
      <w:r>
        <w:rPr>
          <w:sz w:val="24"/>
        </w:rPr>
        <w:t>carbohydrate</w:t>
      </w:r>
      <w:r>
        <w:rPr>
          <w:spacing w:val="18"/>
          <w:sz w:val="24"/>
        </w:rPr>
        <w:t> </w:t>
      </w:r>
      <w:r>
        <w:rPr>
          <w:sz w:val="24"/>
        </w:rPr>
        <w:t>metabolism</w:t>
      </w:r>
      <w:r>
        <w:rPr>
          <w:spacing w:val="16"/>
          <w:sz w:val="24"/>
        </w:rPr>
        <w:t> </w:t>
      </w:r>
      <w:r>
        <w:rPr>
          <w:spacing w:val="-2"/>
          <w:sz w:val="24"/>
        </w:rPr>
        <w:t>pathway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harbors</w:t>
      </w:r>
      <w:r>
        <w:rPr>
          <w:spacing w:val="60"/>
          <w:sz w:val="24"/>
        </w:rPr>
        <w:t> </w:t>
      </w:r>
      <w:r>
        <w:rPr>
          <w:sz w:val="24"/>
        </w:rPr>
        <w:t>the</w:t>
      </w:r>
      <w:r>
        <w:rPr>
          <w:spacing w:val="61"/>
          <w:sz w:val="24"/>
        </w:rPr>
        <w:t> </w:t>
      </w:r>
      <w:r>
        <w:rPr>
          <w:sz w:val="24"/>
        </w:rPr>
        <w:t>highest</w:t>
      </w:r>
      <w:r>
        <w:rPr>
          <w:spacing w:val="62"/>
          <w:sz w:val="24"/>
        </w:rPr>
        <w:t> </w:t>
      </w:r>
      <w:r>
        <w:rPr>
          <w:sz w:val="24"/>
        </w:rPr>
        <w:t>numbers</w:t>
      </w:r>
      <w:r>
        <w:rPr>
          <w:spacing w:val="63"/>
          <w:sz w:val="24"/>
        </w:rPr>
        <w:t> </w:t>
      </w:r>
      <w:r>
        <w:rPr>
          <w:sz w:val="24"/>
        </w:rPr>
        <w:t>(25)</w:t>
      </w:r>
      <w:r>
        <w:rPr>
          <w:spacing w:val="60"/>
          <w:sz w:val="24"/>
        </w:rPr>
        <w:t> </w:t>
      </w:r>
      <w:r>
        <w:rPr>
          <w:sz w:val="24"/>
        </w:rPr>
        <w:t>of</w:t>
      </w:r>
      <w:r>
        <w:rPr>
          <w:spacing w:val="61"/>
          <w:sz w:val="24"/>
        </w:rPr>
        <w:t> </w:t>
      </w:r>
      <w:r>
        <w:rPr>
          <w:sz w:val="24"/>
        </w:rPr>
        <w:t>derived</w:t>
      </w:r>
      <w:r>
        <w:rPr>
          <w:spacing w:val="61"/>
          <w:sz w:val="24"/>
        </w:rPr>
        <w:t> </w:t>
      </w:r>
      <w:r>
        <w:rPr>
          <w:sz w:val="24"/>
        </w:rPr>
        <w:t>genes</w:t>
      </w:r>
      <w:r>
        <w:rPr>
          <w:spacing w:val="63"/>
          <w:sz w:val="24"/>
        </w:rPr>
        <w:t> </w:t>
      </w:r>
      <w:r>
        <w:rPr>
          <w:sz w:val="24"/>
        </w:rPr>
        <w:t>via</w:t>
      </w:r>
      <w:r>
        <w:rPr>
          <w:spacing w:val="61"/>
          <w:sz w:val="24"/>
        </w:rPr>
        <w:t> </w:t>
      </w:r>
      <w:r>
        <w:rPr>
          <w:sz w:val="24"/>
        </w:rPr>
        <w:t>HGT,</w:t>
      </w:r>
      <w:r>
        <w:rPr>
          <w:spacing w:val="61"/>
          <w:sz w:val="24"/>
        </w:rPr>
        <w:t> </w:t>
      </w:r>
      <w:r>
        <w:rPr>
          <w:sz w:val="24"/>
        </w:rPr>
        <w:t>including</w:t>
      </w:r>
      <w:r>
        <w:rPr>
          <w:spacing w:val="63"/>
          <w:sz w:val="24"/>
        </w:rPr>
        <w:t> </w:t>
      </w:r>
      <w:r>
        <w:rPr>
          <w:sz w:val="24"/>
        </w:rPr>
        <w:t>these</w:t>
      </w:r>
      <w:r>
        <w:rPr>
          <w:spacing w:val="61"/>
          <w:sz w:val="24"/>
        </w:rPr>
        <w:t> </w:t>
      </w:r>
      <w:r>
        <w:rPr>
          <w:spacing w:val="-5"/>
          <w:sz w:val="24"/>
        </w:rPr>
        <w:t>in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6496">
                <wp:simplePos x="0" y="0"/>
                <wp:positionH relativeFrom="page">
                  <wp:posOffset>1413630</wp:posOffset>
                </wp:positionH>
                <wp:positionV relativeFrom="paragraph">
                  <wp:posOffset>-63219</wp:posOffset>
                </wp:positionV>
                <wp:extent cx="4578985" cy="59309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4.977886pt;width:360.55pt;height:46.7pt;mso-position-horizontal-relative:page;mso-position-vertical-relative:paragraph;z-index:1578649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glycolysis/gluconeogenesis</w:t>
      </w:r>
      <w:r>
        <w:rPr>
          <w:spacing w:val="29"/>
          <w:sz w:val="24"/>
        </w:rPr>
        <w:t>  </w:t>
      </w:r>
      <w:r>
        <w:rPr>
          <w:sz w:val="24"/>
        </w:rPr>
        <w:t>(e.g.,</w:t>
      </w:r>
      <w:r>
        <w:rPr>
          <w:spacing w:val="30"/>
          <w:sz w:val="24"/>
        </w:rPr>
        <w:t>  </w:t>
      </w:r>
      <w:r>
        <w:rPr>
          <w:sz w:val="24"/>
        </w:rPr>
        <w:t>genes</w:t>
      </w:r>
      <w:r>
        <w:rPr>
          <w:spacing w:val="30"/>
          <w:sz w:val="24"/>
        </w:rPr>
        <w:t>  </w:t>
      </w:r>
      <w:r>
        <w:rPr>
          <w:sz w:val="24"/>
        </w:rPr>
        <w:t>encoding</w:t>
      </w:r>
      <w:r>
        <w:rPr>
          <w:spacing w:val="29"/>
          <w:sz w:val="24"/>
        </w:rPr>
        <w:t>  </w:t>
      </w:r>
      <w:r>
        <w:rPr>
          <w:sz w:val="24"/>
        </w:rPr>
        <w:t>the</w:t>
      </w:r>
      <w:r>
        <w:rPr>
          <w:spacing w:val="29"/>
          <w:sz w:val="24"/>
        </w:rPr>
        <w:t>  </w:t>
      </w:r>
      <w:r>
        <w:rPr>
          <w:sz w:val="24"/>
        </w:rPr>
        <w:t>phosphoglucomutase,</w:t>
      </w:r>
      <w:r>
        <w:rPr>
          <w:spacing w:val="30"/>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glucokinase,</w:t>
      </w:r>
      <w:r>
        <w:rPr>
          <w:spacing w:val="-16"/>
          <w:sz w:val="24"/>
        </w:rPr>
        <w:t> </w:t>
      </w:r>
      <w:r>
        <w:rPr>
          <w:sz w:val="24"/>
        </w:rPr>
        <w:t>and</w:t>
      </w:r>
      <w:r>
        <w:rPr>
          <w:spacing w:val="-13"/>
          <w:sz w:val="24"/>
        </w:rPr>
        <w:t> </w:t>
      </w:r>
      <w:r>
        <w:rPr>
          <w:sz w:val="24"/>
        </w:rPr>
        <w:t>the</w:t>
      </w:r>
      <w:r>
        <w:rPr>
          <w:spacing w:val="-13"/>
          <w:sz w:val="24"/>
        </w:rPr>
        <w:t> </w:t>
      </w:r>
      <w:r>
        <w:rPr>
          <w:sz w:val="24"/>
        </w:rPr>
        <w:t>phosphoglycerate</w:t>
      </w:r>
      <w:r>
        <w:rPr>
          <w:spacing w:val="-14"/>
          <w:sz w:val="24"/>
        </w:rPr>
        <w:t> </w:t>
      </w:r>
      <w:r>
        <w:rPr>
          <w:sz w:val="24"/>
        </w:rPr>
        <w:t>kinase),</w:t>
      </w:r>
      <w:r>
        <w:rPr>
          <w:spacing w:val="-13"/>
          <w:sz w:val="24"/>
        </w:rPr>
        <w:t> </w:t>
      </w:r>
      <w:r>
        <w:rPr>
          <w:sz w:val="24"/>
        </w:rPr>
        <w:t>starch</w:t>
      </w:r>
      <w:r>
        <w:rPr>
          <w:spacing w:val="-13"/>
          <w:sz w:val="24"/>
        </w:rPr>
        <w:t> </w:t>
      </w:r>
      <w:r>
        <w:rPr>
          <w:sz w:val="24"/>
        </w:rPr>
        <w:t>and</w:t>
      </w:r>
      <w:r>
        <w:rPr>
          <w:spacing w:val="-13"/>
          <w:sz w:val="24"/>
        </w:rPr>
        <w:t> </w:t>
      </w:r>
      <w:r>
        <w:rPr>
          <w:sz w:val="24"/>
        </w:rPr>
        <w:t>sucrose</w:t>
      </w:r>
      <w:r>
        <w:rPr>
          <w:spacing w:val="-13"/>
          <w:sz w:val="24"/>
        </w:rPr>
        <w:t> </w:t>
      </w:r>
      <w:r>
        <w:rPr>
          <w:sz w:val="24"/>
        </w:rPr>
        <w:t>metabolism</w:t>
      </w:r>
      <w:r>
        <w:rPr>
          <w:spacing w:val="-15"/>
          <w:sz w:val="24"/>
        </w:rPr>
        <w:t> </w:t>
      </w:r>
      <w:r>
        <w:rPr>
          <w:sz w:val="24"/>
        </w:rPr>
        <w:t>(e.g.,</w:t>
      </w:r>
      <w:r>
        <w:rPr>
          <w:spacing w:val="-12"/>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starch</w:t>
      </w:r>
      <w:r>
        <w:rPr>
          <w:spacing w:val="4"/>
          <w:sz w:val="24"/>
        </w:rPr>
        <w:t> </w:t>
      </w:r>
      <w:r>
        <w:rPr>
          <w:sz w:val="24"/>
        </w:rPr>
        <w:t>synthase,</w:t>
      </w:r>
      <w:r>
        <w:rPr>
          <w:spacing w:val="6"/>
          <w:sz w:val="24"/>
        </w:rPr>
        <w:t> </w:t>
      </w:r>
      <w:r>
        <w:rPr>
          <w:sz w:val="24"/>
        </w:rPr>
        <w:t>and</w:t>
      </w:r>
      <w:r>
        <w:rPr>
          <w:spacing w:val="6"/>
          <w:sz w:val="24"/>
        </w:rPr>
        <w:t> </w:t>
      </w:r>
      <w:r>
        <w:rPr>
          <w:sz w:val="24"/>
        </w:rPr>
        <w:t>the</w:t>
      </w:r>
      <w:r>
        <w:rPr>
          <w:spacing w:val="6"/>
          <w:sz w:val="24"/>
        </w:rPr>
        <w:t> </w:t>
      </w:r>
      <w:r>
        <w:rPr>
          <w:sz w:val="24"/>
        </w:rPr>
        <w:t>glycogen</w:t>
      </w:r>
      <w:r>
        <w:rPr>
          <w:spacing w:val="6"/>
          <w:sz w:val="24"/>
        </w:rPr>
        <w:t> </w:t>
      </w:r>
      <w:r>
        <w:rPr>
          <w:sz w:val="24"/>
        </w:rPr>
        <w:t>phosphorylase</w:t>
      </w:r>
      <w:r>
        <w:rPr>
          <w:spacing w:val="6"/>
          <w:sz w:val="24"/>
        </w:rPr>
        <w:t> </w:t>
      </w:r>
      <w:r>
        <w:rPr>
          <w:sz w:val="24"/>
        </w:rPr>
        <w:t>genes),</w:t>
      </w:r>
      <w:r>
        <w:rPr>
          <w:spacing w:val="7"/>
          <w:sz w:val="24"/>
        </w:rPr>
        <w:t> </w:t>
      </w:r>
      <w:r>
        <w:rPr>
          <w:sz w:val="24"/>
        </w:rPr>
        <w:t>and</w:t>
      </w:r>
      <w:r>
        <w:rPr>
          <w:spacing w:val="5"/>
          <w:sz w:val="24"/>
        </w:rPr>
        <w:t> </w:t>
      </w:r>
      <w:r>
        <w:rPr>
          <w:sz w:val="24"/>
        </w:rPr>
        <w:t>in</w:t>
      </w:r>
      <w:r>
        <w:rPr>
          <w:spacing w:val="7"/>
          <w:sz w:val="24"/>
        </w:rPr>
        <w:t> </w:t>
      </w:r>
      <w:r>
        <w:rPr>
          <w:sz w:val="24"/>
        </w:rPr>
        <w:t>butanoate</w:t>
      </w:r>
      <w:r>
        <w:rPr>
          <w:spacing w:val="7"/>
          <w:sz w:val="24"/>
        </w:rPr>
        <w:t> </w:t>
      </w:r>
      <w:r>
        <w:rPr>
          <w:spacing w:val="-2"/>
          <w:sz w:val="24"/>
        </w:rPr>
        <w:t>metabolism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60"/>
          <w:sz w:val="24"/>
        </w:rPr>
        <w:t> </w:t>
      </w:r>
      <w:r>
        <w:rPr>
          <w:sz w:val="24"/>
        </w:rPr>
        <w:t>encoding</w:t>
      </w:r>
      <w:r>
        <w:rPr>
          <w:spacing w:val="61"/>
          <w:sz w:val="24"/>
        </w:rPr>
        <w:t> </w:t>
      </w:r>
      <w:r>
        <w:rPr>
          <w:sz w:val="24"/>
        </w:rPr>
        <w:t>the</w:t>
      </w:r>
      <w:r>
        <w:rPr>
          <w:spacing w:val="61"/>
          <w:sz w:val="24"/>
        </w:rPr>
        <w:t> </w:t>
      </w:r>
      <w:r>
        <w:rPr>
          <w:sz w:val="24"/>
        </w:rPr>
        <w:t>poly[(R)-3-hydroxyalkanoate</w:t>
      </w:r>
      <w:r>
        <w:rPr>
          <w:spacing w:val="62"/>
          <w:sz w:val="24"/>
        </w:rPr>
        <w:t> </w:t>
      </w:r>
      <w:r>
        <w:rPr>
          <w:sz w:val="24"/>
        </w:rPr>
        <w:t>polymerase</w:t>
      </w:r>
      <w:r>
        <w:rPr>
          <w:spacing w:val="61"/>
          <w:sz w:val="24"/>
        </w:rPr>
        <w:t> </w:t>
      </w:r>
      <w:r>
        <w:rPr>
          <w:sz w:val="24"/>
        </w:rPr>
        <w:t>subunits).</w:t>
      </w:r>
      <w:r>
        <w:rPr>
          <w:spacing w:val="62"/>
          <w:sz w:val="24"/>
        </w:rPr>
        <w:t> </w:t>
      </w:r>
      <w:r>
        <w:rPr>
          <w:sz w:val="24"/>
        </w:rPr>
        <w:t>In</w:t>
      </w:r>
      <w:r>
        <w:rPr>
          <w:spacing w:val="61"/>
          <w:sz w:val="24"/>
        </w:rPr>
        <w:t> </w:t>
      </w:r>
      <w:r>
        <w:rPr>
          <w:spacing w:val="-2"/>
          <w:sz w:val="24"/>
        </w:rPr>
        <w:t>signal</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transduction,</w:t>
      </w:r>
      <w:r>
        <w:rPr>
          <w:spacing w:val="-1"/>
          <w:sz w:val="24"/>
        </w:rPr>
        <w:t> </w:t>
      </w:r>
      <w:r>
        <w:rPr>
          <w:sz w:val="24"/>
        </w:rPr>
        <w:t>the two-component</w:t>
      </w:r>
      <w:r>
        <w:rPr>
          <w:spacing w:val="1"/>
          <w:sz w:val="24"/>
        </w:rPr>
        <w:t> </w:t>
      </w:r>
      <w:r>
        <w:rPr>
          <w:sz w:val="24"/>
        </w:rPr>
        <w:t>system contained</w:t>
      </w:r>
      <w:r>
        <w:rPr>
          <w:spacing w:val="1"/>
          <w:sz w:val="24"/>
        </w:rPr>
        <w:t> </w:t>
      </w:r>
      <w:r>
        <w:rPr>
          <w:sz w:val="24"/>
        </w:rPr>
        <w:t>ten</w:t>
      </w:r>
      <w:r>
        <w:rPr>
          <w:spacing w:val="1"/>
          <w:sz w:val="24"/>
        </w:rPr>
        <w:t> </w:t>
      </w:r>
      <w:r>
        <w:rPr>
          <w:sz w:val="24"/>
        </w:rPr>
        <w:t>laterally</w:t>
      </w:r>
      <w:r>
        <w:rPr>
          <w:spacing w:val="2"/>
          <w:sz w:val="24"/>
        </w:rPr>
        <w:t> </w:t>
      </w:r>
      <w:r>
        <w:rPr>
          <w:sz w:val="24"/>
        </w:rPr>
        <w:t>derived</w:t>
      </w:r>
      <w:r>
        <w:rPr>
          <w:spacing w:val="1"/>
          <w:sz w:val="24"/>
        </w:rPr>
        <w:t> </w:t>
      </w:r>
      <w:r>
        <w:rPr>
          <w:sz w:val="24"/>
        </w:rPr>
        <w:t>genes,</w:t>
      </w:r>
      <w:r>
        <w:rPr>
          <w:spacing w:val="1"/>
          <w:sz w:val="24"/>
        </w:rPr>
        <w:t> </w:t>
      </w:r>
      <w:r>
        <w:rPr>
          <w:sz w:val="24"/>
        </w:rPr>
        <w:t>such</w:t>
      </w:r>
      <w:r>
        <w:rPr>
          <w:spacing w:val="1"/>
          <w:sz w:val="24"/>
        </w:rPr>
        <w:t> </w:t>
      </w:r>
      <w:r>
        <w:rPr>
          <w:spacing w:val="-5"/>
          <w:sz w:val="24"/>
        </w:rPr>
        <w:t>as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52"/>
          <w:sz w:val="24"/>
        </w:rPr>
        <w:t> </w:t>
      </w:r>
      <w:r>
        <w:rPr>
          <w:sz w:val="24"/>
        </w:rPr>
        <w:t>encoding</w:t>
      </w:r>
      <w:r>
        <w:rPr>
          <w:spacing w:val="53"/>
          <w:sz w:val="24"/>
        </w:rPr>
        <w:t> </w:t>
      </w:r>
      <w:r>
        <w:rPr>
          <w:sz w:val="24"/>
        </w:rPr>
        <w:t>the</w:t>
      </w:r>
      <w:r>
        <w:rPr>
          <w:spacing w:val="53"/>
          <w:sz w:val="24"/>
        </w:rPr>
        <w:t> </w:t>
      </w:r>
      <w:r>
        <w:rPr>
          <w:sz w:val="24"/>
        </w:rPr>
        <w:t>REDOX</w:t>
      </w:r>
      <w:r>
        <w:rPr>
          <w:spacing w:val="51"/>
          <w:sz w:val="24"/>
        </w:rPr>
        <w:t> </w:t>
      </w:r>
      <w:r>
        <w:rPr>
          <w:sz w:val="24"/>
        </w:rPr>
        <w:t>signal</w:t>
      </w:r>
      <w:r>
        <w:rPr>
          <w:spacing w:val="52"/>
          <w:sz w:val="24"/>
        </w:rPr>
        <w:t> </w:t>
      </w:r>
      <w:r>
        <w:rPr>
          <w:sz w:val="24"/>
        </w:rPr>
        <w:t>transduction</w:t>
      </w:r>
      <w:r>
        <w:rPr>
          <w:spacing w:val="52"/>
          <w:sz w:val="24"/>
        </w:rPr>
        <w:t> </w:t>
      </w:r>
      <w:r>
        <w:rPr>
          <w:sz w:val="24"/>
        </w:rPr>
        <w:t>system</w:t>
      </w:r>
      <w:r>
        <w:rPr>
          <w:spacing w:val="51"/>
          <w:sz w:val="24"/>
        </w:rPr>
        <w:t> </w:t>
      </w:r>
      <w:r>
        <w:rPr>
          <w:sz w:val="24"/>
        </w:rPr>
        <w:t>proteins</w:t>
      </w:r>
      <w:r>
        <w:rPr>
          <w:spacing w:val="54"/>
          <w:sz w:val="24"/>
        </w:rPr>
        <w:t> </w:t>
      </w:r>
      <w:r>
        <w:rPr>
          <w:sz w:val="24"/>
        </w:rPr>
        <w:t>RegA/B</w:t>
      </w:r>
      <w:r>
        <w:rPr>
          <w:spacing w:val="51"/>
          <w:sz w:val="24"/>
        </w:rPr>
        <w:t> </w:t>
      </w:r>
      <w:r>
        <w:rPr>
          <w:sz w:val="24"/>
        </w:rPr>
        <w:t>and</w:t>
      </w:r>
      <w:r>
        <w:rPr>
          <w:spacing w:val="53"/>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phosphate</w:t>
      </w:r>
      <w:r>
        <w:rPr>
          <w:spacing w:val="12"/>
          <w:sz w:val="24"/>
        </w:rPr>
        <w:t> </w:t>
      </w:r>
      <w:r>
        <w:rPr>
          <w:sz w:val="24"/>
        </w:rPr>
        <w:t>regulon</w:t>
      </w:r>
      <w:r>
        <w:rPr>
          <w:spacing w:val="14"/>
          <w:sz w:val="24"/>
        </w:rPr>
        <w:t> </w:t>
      </w:r>
      <w:r>
        <w:rPr>
          <w:sz w:val="24"/>
        </w:rPr>
        <w:t>proteins</w:t>
      </w:r>
      <w:r>
        <w:rPr>
          <w:spacing w:val="15"/>
          <w:sz w:val="24"/>
        </w:rPr>
        <w:t> </w:t>
      </w:r>
      <w:r>
        <w:rPr>
          <w:sz w:val="24"/>
        </w:rPr>
        <w:t>PhoR-PhoB.</w:t>
      </w:r>
      <w:r>
        <w:rPr>
          <w:spacing w:val="-3"/>
          <w:sz w:val="24"/>
        </w:rPr>
        <w:t> </w:t>
      </w:r>
      <w:r>
        <w:rPr>
          <w:sz w:val="24"/>
        </w:rPr>
        <w:t>Another</w:t>
      </w:r>
      <w:r>
        <w:rPr>
          <w:spacing w:val="13"/>
          <w:sz w:val="24"/>
        </w:rPr>
        <w:t> </w:t>
      </w:r>
      <w:r>
        <w:rPr>
          <w:sz w:val="24"/>
        </w:rPr>
        <w:t>remarkable</w:t>
      </w:r>
      <w:r>
        <w:rPr>
          <w:spacing w:val="13"/>
          <w:sz w:val="24"/>
        </w:rPr>
        <w:t> </w:t>
      </w:r>
      <w:r>
        <w:rPr>
          <w:sz w:val="24"/>
        </w:rPr>
        <w:t>set</w:t>
      </w:r>
      <w:r>
        <w:rPr>
          <w:spacing w:val="14"/>
          <w:sz w:val="24"/>
        </w:rPr>
        <w:t> </w:t>
      </w:r>
      <w:r>
        <w:rPr>
          <w:sz w:val="24"/>
        </w:rPr>
        <w:t>of</w:t>
      </w:r>
      <w:r>
        <w:rPr>
          <w:spacing w:val="15"/>
          <w:sz w:val="24"/>
        </w:rPr>
        <w:t> </w:t>
      </w:r>
      <w:r>
        <w:rPr>
          <w:sz w:val="24"/>
        </w:rPr>
        <w:t>genes</w:t>
      </w:r>
      <w:r>
        <w:rPr>
          <w:spacing w:val="14"/>
          <w:sz w:val="24"/>
        </w:rPr>
        <w:t> </w:t>
      </w:r>
      <w:r>
        <w:rPr>
          <w:sz w:val="24"/>
        </w:rPr>
        <w:t>derived</w:t>
      </w:r>
      <w:r>
        <w:rPr>
          <w:spacing w:val="14"/>
          <w:sz w:val="24"/>
        </w:rPr>
        <w:t> </w:t>
      </w:r>
      <w:r>
        <w:rPr>
          <w:spacing w:val="-5"/>
          <w:sz w:val="24"/>
        </w:rPr>
        <w:t>via</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HGT</w:t>
      </w:r>
      <w:r>
        <w:rPr>
          <w:spacing w:val="-17"/>
          <w:sz w:val="24"/>
        </w:rPr>
        <w:t> </w:t>
      </w:r>
      <w:r>
        <w:rPr>
          <w:sz w:val="24"/>
        </w:rPr>
        <w:t>was</w:t>
      </w:r>
      <w:r>
        <w:rPr>
          <w:spacing w:val="-15"/>
          <w:sz w:val="24"/>
        </w:rPr>
        <w:t> </w:t>
      </w:r>
      <w:r>
        <w:rPr>
          <w:sz w:val="24"/>
        </w:rPr>
        <w:t>oxidative</w:t>
      </w:r>
      <w:r>
        <w:rPr>
          <w:spacing w:val="-15"/>
          <w:sz w:val="24"/>
        </w:rPr>
        <w:t> </w:t>
      </w:r>
      <w:r>
        <w:rPr>
          <w:sz w:val="24"/>
        </w:rPr>
        <w:t>phosphorylation</w:t>
      </w:r>
      <w:r>
        <w:rPr>
          <w:spacing w:val="-15"/>
          <w:sz w:val="24"/>
        </w:rPr>
        <w:t> </w:t>
      </w:r>
      <w:r>
        <w:rPr>
          <w:sz w:val="24"/>
        </w:rPr>
        <w:t>in</w:t>
      </w:r>
      <w:r>
        <w:rPr>
          <w:spacing w:val="-14"/>
          <w:sz w:val="24"/>
        </w:rPr>
        <w:t> </w:t>
      </w:r>
      <w:r>
        <w:rPr>
          <w:sz w:val="24"/>
        </w:rPr>
        <w:t>the</w:t>
      </w:r>
      <w:r>
        <w:rPr>
          <w:spacing w:val="-14"/>
          <w:sz w:val="24"/>
        </w:rPr>
        <w:t> </w:t>
      </w:r>
      <w:r>
        <w:rPr>
          <w:sz w:val="24"/>
        </w:rPr>
        <w:t>energy</w:t>
      </w:r>
      <w:r>
        <w:rPr>
          <w:spacing w:val="-15"/>
          <w:sz w:val="24"/>
        </w:rPr>
        <w:t> </w:t>
      </w:r>
      <w:r>
        <w:rPr>
          <w:sz w:val="24"/>
        </w:rPr>
        <w:t>metabolism</w:t>
      </w:r>
      <w:r>
        <w:rPr>
          <w:spacing w:val="-14"/>
          <w:sz w:val="24"/>
        </w:rPr>
        <w:t> </w:t>
      </w:r>
      <w:r>
        <w:rPr>
          <w:sz w:val="24"/>
        </w:rPr>
        <w:t>pathway,</w:t>
      </w:r>
      <w:r>
        <w:rPr>
          <w:spacing w:val="-14"/>
          <w:sz w:val="24"/>
        </w:rPr>
        <w:t> </w:t>
      </w:r>
      <w:r>
        <w:rPr>
          <w:sz w:val="24"/>
        </w:rPr>
        <w:t>including</w:t>
      </w:r>
      <w:r>
        <w:rPr>
          <w:spacing w:val="-14"/>
          <w:sz w:val="24"/>
        </w:rPr>
        <w:t> </w:t>
      </w:r>
      <w:r>
        <w:rPr>
          <w:spacing w:val="-2"/>
          <w:sz w:val="24"/>
        </w:rPr>
        <w:t>these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encoding</w:t>
      </w:r>
      <w:r>
        <w:rPr>
          <w:spacing w:val="17"/>
          <w:sz w:val="24"/>
        </w:rPr>
        <w:t> </w:t>
      </w:r>
      <w:r>
        <w:rPr>
          <w:sz w:val="24"/>
        </w:rPr>
        <w:t>the</w:t>
      </w:r>
      <w:r>
        <w:rPr>
          <w:spacing w:val="21"/>
          <w:sz w:val="24"/>
        </w:rPr>
        <w:t> </w:t>
      </w:r>
      <w:r>
        <w:rPr>
          <w:sz w:val="24"/>
        </w:rPr>
        <w:t>NADH-quinone</w:t>
      </w:r>
      <w:r>
        <w:rPr>
          <w:spacing w:val="22"/>
          <w:sz w:val="24"/>
        </w:rPr>
        <w:t> </w:t>
      </w:r>
      <w:r>
        <w:rPr>
          <w:sz w:val="24"/>
        </w:rPr>
        <w:t>oxidoreductase</w:t>
      </w:r>
      <w:r>
        <w:rPr>
          <w:spacing w:val="20"/>
          <w:sz w:val="24"/>
        </w:rPr>
        <w:t> </w:t>
      </w:r>
      <w:r>
        <w:rPr>
          <w:sz w:val="24"/>
        </w:rPr>
        <w:t>subunit,</w:t>
      </w:r>
      <w:r>
        <w:rPr>
          <w:spacing w:val="19"/>
          <w:sz w:val="24"/>
        </w:rPr>
        <w:t> </w:t>
      </w:r>
      <w:r>
        <w:rPr>
          <w:sz w:val="24"/>
        </w:rPr>
        <w:t>the</w:t>
      </w:r>
      <w:r>
        <w:rPr>
          <w:spacing w:val="22"/>
          <w:sz w:val="24"/>
        </w:rPr>
        <w:t> </w:t>
      </w:r>
      <w:r>
        <w:rPr>
          <w:sz w:val="24"/>
        </w:rPr>
        <w:t>polyphosphate</w:t>
      </w:r>
      <w:r>
        <w:rPr>
          <w:spacing w:val="20"/>
          <w:sz w:val="24"/>
        </w:rPr>
        <w:t> </w:t>
      </w:r>
      <w:r>
        <w:rPr>
          <w:sz w:val="24"/>
        </w:rPr>
        <w:t>kinase,</w:t>
      </w:r>
      <w:r>
        <w:rPr>
          <w:spacing w:val="21"/>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11"/>
          <w:sz w:val="24"/>
        </w:rPr>
        <w:t> </w:t>
      </w:r>
      <w:r>
        <w:rPr>
          <w:sz w:val="24"/>
        </w:rPr>
        <w:t>cytochrome</w:t>
      </w:r>
      <w:r>
        <w:rPr>
          <w:spacing w:val="-7"/>
          <w:sz w:val="24"/>
        </w:rPr>
        <w:t> </w:t>
      </w:r>
      <w:r>
        <w:rPr>
          <w:sz w:val="24"/>
        </w:rPr>
        <w:t>C.</w:t>
      </w:r>
      <w:r>
        <w:rPr>
          <w:spacing w:val="-13"/>
          <w:sz w:val="24"/>
        </w:rPr>
        <w:t> </w:t>
      </w:r>
      <w:r>
        <w:rPr>
          <w:sz w:val="24"/>
        </w:rPr>
        <w:t>The</w:t>
      </w:r>
      <w:r>
        <w:rPr>
          <w:spacing w:val="-9"/>
          <w:sz w:val="24"/>
        </w:rPr>
        <w:t> </w:t>
      </w:r>
      <w:r>
        <w:rPr>
          <w:sz w:val="24"/>
        </w:rPr>
        <w:t>inorganic</w:t>
      </w:r>
      <w:r>
        <w:rPr>
          <w:spacing w:val="-9"/>
          <w:sz w:val="24"/>
        </w:rPr>
        <w:t> </w:t>
      </w:r>
      <w:r>
        <w:rPr>
          <w:sz w:val="24"/>
        </w:rPr>
        <w:t>phosphate</w:t>
      </w:r>
      <w:r>
        <w:rPr>
          <w:spacing w:val="-8"/>
          <w:sz w:val="24"/>
        </w:rPr>
        <w:t> </w:t>
      </w:r>
      <w:r>
        <w:rPr>
          <w:sz w:val="24"/>
        </w:rPr>
        <w:t>transporter</w:t>
      </w:r>
      <w:r>
        <w:rPr>
          <w:spacing w:val="-7"/>
          <w:sz w:val="24"/>
        </w:rPr>
        <w:t> </w:t>
      </w:r>
      <w:r>
        <w:rPr>
          <w:sz w:val="24"/>
        </w:rPr>
        <w:t>gene</w:t>
      </w:r>
      <w:r>
        <w:rPr>
          <w:spacing w:val="-10"/>
          <w:sz w:val="24"/>
        </w:rPr>
        <w:t> </w:t>
      </w:r>
      <w:r>
        <w:rPr>
          <w:sz w:val="24"/>
        </w:rPr>
        <w:t>(</w:t>
      </w:r>
      <w:r>
        <w:rPr>
          <w:i/>
          <w:sz w:val="24"/>
        </w:rPr>
        <w:t>pit</w:t>
      </w:r>
      <w:r>
        <w:rPr>
          <w:sz w:val="24"/>
        </w:rPr>
        <w:t>)</w:t>
      </w:r>
      <w:r>
        <w:rPr>
          <w:spacing w:val="-8"/>
          <w:sz w:val="24"/>
        </w:rPr>
        <w:t> </w:t>
      </w:r>
      <w:r>
        <w:rPr>
          <w:sz w:val="24"/>
        </w:rPr>
        <w:t>was</w:t>
      </w:r>
      <w:r>
        <w:rPr>
          <w:spacing w:val="-9"/>
          <w:sz w:val="24"/>
        </w:rPr>
        <w:t> </w:t>
      </w:r>
      <w:r>
        <w:rPr>
          <w:sz w:val="24"/>
        </w:rPr>
        <w:t>also</w:t>
      </w:r>
      <w:r>
        <w:rPr>
          <w:spacing w:val="-9"/>
          <w:sz w:val="24"/>
        </w:rPr>
        <w:t> </w:t>
      </w:r>
      <w:r>
        <w:rPr>
          <w:sz w:val="24"/>
        </w:rPr>
        <w:t>acquired</w:t>
      </w:r>
      <w:r>
        <w:rPr>
          <w:spacing w:val="-8"/>
          <w:sz w:val="24"/>
        </w:rPr>
        <w:t> </w:t>
      </w:r>
      <w:r>
        <w:rPr>
          <w:spacing w:val="-5"/>
          <w:sz w:val="24"/>
        </w:rPr>
        <w:t>via</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HGT.</w:t>
      </w:r>
      <w:r>
        <w:rPr>
          <w:spacing w:val="24"/>
          <w:sz w:val="24"/>
        </w:rPr>
        <w:t> </w:t>
      </w:r>
      <w:r>
        <w:rPr>
          <w:sz w:val="24"/>
        </w:rPr>
        <w:t>Similar</w:t>
      </w:r>
      <w:r>
        <w:rPr>
          <w:spacing w:val="26"/>
          <w:sz w:val="24"/>
        </w:rPr>
        <w:t> </w:t>
      </w:r>
      <w:r>
        <w:rPr>
          <w:sz w:val="24"/>
        </w:rPr>
        <w:t>results</w:t>
      </w:r>
      <w:r>
        <w:rPr>
          <w:spacing w:val="25"/>
          <w:sz w:val="24"/>
        </w:rPr>
        <w:t> </w:t>
      </w:r>
      <w:r>
        <w:rPr>
          <w:sz w:val="24"/>
        </w:rPr>
        <w:t>were</w:t>
      </w:r>
      <w:r>
        <w:rPr>
          <w:spacing w:val="26"/>
          <w:sz w:val="24"/>
        </w:rPr>
        <w:t> </w:t>
      </w:r>
      <w:r>
        <w:rPr>
          <w:sz w:val="24"/>
        </w:rPr>
        <w:t>observed</w:t>
      </w:r>
      <w:r>
        <w:rPr>
          <w:spacing w:val="25"/>
          <w:sz w:val="24"/>
        </w:rPr>
        <w:t> </w:t>
      </w:r>
      <w:r>
        <w:rPr>
          <w:sz w:val="24"/>
        </w:rPr>
        <w:t>for</w:t>
      </w:r>
      <w:r>
        <w:rPr>
          <w:spacing w:val="27"/>
          <w:sz w:val="24"/>
        </w:rPr>
        <w:t> </w:t>
      </w:r>
      <w:r>
        <w:rPr>
          <w:sz w:val="24"/>
        </w:rPr>
        <w:t>UW1.</w:t>
      </w:r>
      <w:r>
        <w:rPr>
          <w:spacing w:val="27"/>
          <w:sz w:val="24"/>
        </w:rPr>
        <w:t> </w:t>
      </w:r>
      <w:r>
        <w:rPr>
          <w:sz w:val="24"/>
        </w:rPr>
        <w:t>In</w:t>
      </w:r>
      <w:r>
        <w:rPr>
          <w:spacing w:val="26"/>
          <w:sz w:val="24"/>
        </w:rPr>
        <w:t> </w:t>
      </w:r>
      <w:r>
        <w:rPr>
          <w:sz w:val="24"/>
        </w:rPr>
        <w:t>the</w:t>
      </w:r>
      <w:r>
        <w:rPr>
          <w:spacing w:val="26"/>
          <w:sz w:val="24"/>
        </w:rPr>
        <w:t> </w:t>
      </w:r>
      <w:r>
        <w:rPr>
          <w:sz w:val="24"/>
        </w:rPr>
        <w:t>two-component</w:t>
      </w:r>
      <w:r>
        <w:rPr>
          <w:spacing w:val="27"/>
          <w:sz w:val="24"/>
        </w:rPr>
        <w:t> </w:t>
      </w:r>
      <w:r>
        <w:rPr>
          <w:sz w:val="24"/>
        </w:rPr>
        <w:t>system,</w:t>
      </w:r>
      <w:r>
        <w:rPr>
          <w:spacing w:val="25"/>
          <w:sz w:val="24"/>
        </w:rPr>
        <w:t> </w:t>
      </w:r>
      <w:r>
        <w:rPr>
          <w:spacing w:val="-2"/>
          <w:sz w:val="24"/>
        </w:rPr>
        <w:t>genes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encoding</w:t>
      </w:r>
      <w:r>
        <w:rPr>
          <w:spacing w:val="8"/>
          <w:sz w:val="24"/>
        </w:rPr>
        <w:t> </w:t>
      </w:r>
      <w:r>
        <w:rPr>
          <w:sz w:val="24"/>
        </w:rPr>
        <w:t>the</w:t>
      </w:r>
      <w:r>
        <w:rPr>
          <w:spacing w:val="9"/>
          <w:sz w:val="24"/>
        </w:rPr>
        <w:t> </w:t>
      </w:r>
      <w:r>
        <w:rPr>
          <w:sz w:val="24"/>
        </w:rPr>
        <w:t>REDOX</w:t>
      </w:r>
      <w:r>
        <w:rPr>
          <w:spacing w:val="8"/>
          <w:sz w:val="24"/>
        </w:rPr>
        <w:t> </w:t>
      </w:r>
      <w:r>
        <w:rPr>
          <w:sz w:val="24"/>
        </w:rPr>
        <w:t>signal</w:t>
      </w:r>
      <w:r>
        <w:rPr>
          <w:spacing w:val="9"/>
          <w:sz w:val="24"/>
        </w:rPr>
        <w:t> </w:t>
      </w:r>
      <w:r>
        <w:rPr>
          <w:sz w:val="24"/>
        </w:rPr>
        <w:t>transduction</w:t>
      </w:r>
      <w:r>
        <w:rPr>
          <w:spacing w:val="9"/>
          <w:sz w:val="24"/>
        </w:rPr>
        <w:t> </w:t>
      </w:r>
      <w:r>
        <w:rPr>
          <w:sz w:val="24"/>
        </w:rPr>
        <w:t>system</w:t>
      </w:r>
      <w:r>
        <w:rPr>
          <w:spacing w:val="8"/>
          <w:sz w:val="24"/>
        </w:rPr>
        <w:t> </w:t>
      </w:r>
      <w:r>
        <w:rPr>
          <w:sz w:val="24"/>
        </w:rPr>
        <w:t>proteins</w:t>
      </w:r>
      <w:r>
        <w:rPr>
          <w:spacing w:val="10"/>
          <w:sz w:val="24"/>
        </w:rPr>
        <w:t> </w:t>
      </w:r>
      <w:r>
        <w:rPr>
          <w:sz w:val="24"/>
        </w:rPr>
        <w:t>RegA/B</w:t>
      </w:r>
      <w:r>
        <w:rPr>
          <w:spacing w:val="12"/>
          <w:sz w:val="24"/>
        </w:rPr>
        <w:t> </w:t>
      </w:r>
      <w:r>
        <w:rPr>
          <w:sz w:val="24"/>
        </w:rPr>
        <w:t>and</w:t>
      </w:r>
      <w:r>
        <w:rPr>
          <w:spacing w:val="11"/>
          <w:sz w:val="24"/>
        </w:rPr>
        <w:t> </w:t>
      </w:r>
      <w:r>
        <w:rPr>
          <w:sz w:val="24"/>
        </w:rPr>
        <w:t>the</w:t>
      </w:r>
      <w:r>
        <w:rPr>
          <w:spacing w:val="10"/>
          <w:sz w:val="24"/>
        </w:rPr>
        <w:t> </w:t>
      </w:r>
      <w:r>
        <w:rPr>
          <w:spacing w:val="-2"/>
          <w:sz w:val="24"/>
        </w:rPr>
        <w:t>phosphate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regulon</w:t>
      </w:r>
      <w:r>
        <w:rPr>
          <w:spacing w:val="27"/>
          <w:sz w:val="24"/>
        </w:rPr>
        <w:t> </w:t>
      </w:r>
      <w:r>
        <w:rPr>
          <w:sz w:val="24"/>
        </w:rPr>
        <w:t>proteins</w:t>
      </w:r>
      <w:r>
        <w:rPr>
          <w:spacing w:val="28"/>
          <w:sz w:val="24"/>
        </w:rPr>
        <w:t> </w:t>
      </w:r>
      <w:r>
        <w:rPr>
          <w:sz w:val="24"/>
        </w:rPr>
        <w:t>PhoR-PhoB</w:t>
      </w:r>
      <w:r>
        <w:rPr>
          <w:spacing w:val="27"/>
          <w:sz w:val="24"/>
        </w:rPr>
        <w:t> </w:t>
      </w:r>
      <w:r>
        <w:rPr>
          <w:sz w:val="24"/>
        </w:rPr>
        <w:t>were</w:t>
      </w:r>
      <w:r>
        <w:rPr>
          <w:spacing w:val="27"/>
          <w:sz w:val="24"/>
        </w:rPr>
        <w:t> </w:t>
      </w:r>
      <w:r>
        <w:rPr>
          <w:sz w:val="24"/>
        </w:rPr>
        <w:t>laterally</w:t>
      </w:r>
      <w:r>
        <w:rPr>
          <w:spacing w:val="28"/>
          <w:sz w:val="24"/>
        </w:rPr>
        <w:t> </w:t>
      </w:r>
      <w:r>
        <w:rPr>
          <w:sz w:val="24"/>
        </w:rPr>
        <w:t>derived.</w:t>
      </w:r>
      <w:r>
        <w:rPr>
          <w:spacing w:val="28"/>
          <w:sz w:val="24"/>
        </w:rPr>
        <w:t> </w:t>
      </w:r>
      <w:r>
        <w:rPr>
          <w:sz w:val="24"/>
        </w:rPr>
        <w:t>More</w:t>
      </w:r>
      <w:r>
        <w:rPr>
          <w:spacing w:val="27"/>
          <w:sz w:val="24"/>
        </w:rPr>
        <w:t> </w:t>
      </w:r>
      <w:r>
        <w:rPr>
          <w:sz w:val="24"/>
        </w:rPr>
        <w:t>details</w:t>
      </w:r>
      <w:r>
        <w:rPr>
          <w:spacing w:val="28"/>
          <w:sz w:val="24"/>
        </w:rPr>
        <w:t> </w:t>
      </w:r>
      <w:r>
        <w:rPr>
          <w:sz w:val="24"/>
        </w:rPr>
        <w:t>about</w:t>
      </w:r>
      <w:r>
        <w:rPr>
          <w:spacing w:val="28"/>
          <w:sz w:val="24"/>
        </w:rPr>
        <w:t> </w:t>
      </w:r>
      <w:r>
        <w:rPr>
          <w:sz w:val="24"/>
        </w:rPr>
        <w:t>the</w:t>
      </w:r>
      <w:r>
        <w:rPr>
          <w:spacing w:val="29"/>
          <w:sz w:val="24"/>
        </w:rPr>
        <w:t> </w:t>
      </w:r>
      <w:r>
        <w:rPr>
          <w:spacing w:val="-2"/>
          <w:sz w:val="24"/>
        </w:rPr>
        <w:t>BLAST</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comparison</w:t>
      </w:r>
      <w:r>
        <w:rPr>
          <w:spacing w:val="-2"/>
          <w:sz w:val="24"/>
        </w:rPr>
        <w:t> </w:t>
      </w:r>
      <w:r>
        <w:rPr>
          <w:sz w:val="24"/>
        </w:rPr>
        <w:t>results</w:t>
      </w:r>
      <w:r>
        <w:rPr>
          <w:spacing w:val="-3"/>
          <w:sz w:val="24"/>
        </w:rPr>
        <w:t> </w:t>
      </w:r>
      <w:r>
        <w:rPr>
          <w:sz w:val="24"/>
        </w:rPr>
        <w:t>can</w:t>
      </w:r>
      <w:r>
        <w:rPr>
          <w:spacing w:val="-1"/>
          <w:sz w:val="24"/>
        </w:rPr>
        <w:t> </w:t>
      </w:r>
      <w:r>
        <w:rPr>
          <w:sz w:val="24"/>
        </w:rPr>
        <w:t>be</w:t>
      </w:r>
      <w:r>
        <w:rPr>
          <w:spacing w:val="-2"/>
          <w:sz w:val="24"/>
        </w:rPr>
        <w:t> </w:t>
      </w:r>
      <w:r>
        <w:rPr>
          <w:sz w:val="24"/>
        </w:rPr>
        <w:t>found</w:t>
      </w:r>
      <w:r>
        <w:rPr>
          <w:spacing w:val="-1"/>
          <w:sz w:val="24"/>
        </w:rPr>
        <w:t> </w:t>
      </w:r>
      <w:r>
        <w:rPr>
          <w:sz w:val="24"/>
        </w:rPr>
        <w:t>in</w:t>
      </w:r>
      <w:r>
        <w:rPr>
          <w:spacing w:val="-1"/>
          <w:sz w:val="24"/>
        </w:rPr>
        <w:t> </w:t>
      </w:r>
      <w:r>
        <w:rPr>
          <w:sz w:val="24"/>
        </w:rPr>
        <w:t>Supplementary</w:t>
      </w:r>
      <w:r>
        <w:rPr>
          <w:spacing w:val="-1"/>
          <w:sz w:val="24"/>
        </w:rPr>
        <w:t> </w:t>
      </w:r>
      <w:r>
        <w:rPr>
          <w:sz w:val="24"/>
        </w:rPr>
        <w:t>Materials</w:t>
      </w:r>
      <w:r>
        <w:rPr>
          <w:spacing w:val="-2"/>
          <w:sz w:val="24"/>
        </w:rPr>
        <w:t> </w:t>
      </w:r>
      <w:r>
        <w:rPr>
          <w:sz w:val="24"/>
        </w:rPr>
        <w:t>Spreadsheet</w:t>
      </w:r>
      <w:r>
        <w:rPr>
          <w:spacing w:val="-3"/>
          <w:sz w:val="24"/>
        </w:rPr>
        <w:t> </w:t>
      </w:r>
      <w:r>
        <w:rPr>
          <w:spacing w:val="-5"/>
          <w:sz w:val="24"/>
        </w:rPr>
        <w:t>5.</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3.5</w:t>
      </w:r>
      <w:r>
        <w:rPr>
          <w:spacing w:val="-5"/>
        </w:rPr>
        <w:t> </w:t>
      </w:r>
      <w:r>
        <w:rPr/>
        <w:t>Comparison</w:t>
      </w:r>
      <w:r>
        <w:rPr>
          <w:spacing w:val="-6"/>
        </w:rPr>
        <w:t> </w:t>
      </w:r>
      <w:r>
        <w:rPr/>
        <w:t>of</w:t>
      </w:r>
      <w:r>
        <w:rPr>
          <w:spacing w:val="-4"/>
        </w:rPr>
        <w:t> </w:t>
      </w:r>
      <w:r>
        <w:rPr/>
        <w:t>genetic</w:t>
      </w:r>
      <w:r>
        <w:rPr>
          <w:spacing w:val="-5"/>
        </w:rPr>
        <w:t> </w:t>
      </w:r>
      <w:r>
        <w:rPr/>
        <w:t>compositions</w:t>
      </w:r>
      <w:r>
        <w:rPr>
          <w:spacing w:val="-4"/>
        </w:rPr>
        <w:t> </w:t>
      </w:r>
      <w:r>
        <w:rPr/>
        <w:t>in</w:t>
      </w:r>
      <w:r>
        <w:rPr>
          <w:spacing w:val="-6"/>
        </w:rPr>
        <w:t> </w:t>
      </w:r>
      <w:r>
        <w:rPr/>
        <w:t>PAOs</w:t>
      </w:r>
      <w:r>
        <w:rPr>
          <w:spacing w:val="-6"/>
        </w:rPr>
        <w:t> </w:t>
      </w:r>
      <w:r>
        <w:rPr/>
        <w:t>and</w:t>
      </w:r>
      <w:r>
        <w:rPr>
          <w:spacing w:val="-5"/>
        </w:rPr>
        <w:t> </w:t>
      </w:r>
      <w:r>
        <w:rPr/>
        <w:t>non-</w:t>
      </w:r>
      <w:r>
        <w:rPr>
          <w:spacing w:val="-4"/>
        </w:rPr>
        <w:t>PAOs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23"/>
          <w:sz w:val="24"/>
        </w:rPr>
        <w:t> </w:t>
      </w:r>
      <w:r>
        <w:rPr>
          <w:sz w:val="24"/>
        </w:rPr>
        <w:t>the</w:t>
      </w:r>
      <w:r>
        <w:rPr>
          <w:spacing w:val="24"/>
          <w:sz w:val="24"/>
        </w:rPr>
        <w:t> </w:t>
      </w:r>
      <w:r>
        <w:rPr>
          <w:sz w:val="24"/>
        </w:rPr>
        <w:t>context</w:t>
      </w:r>
      <w:r>
        <w:rPr>
          <w:spacing w:val="24"/>
          <w:sz w:val="24"/>
        </w:rPr>
        <w:t> </w:t>
      </w:r>
      <w:r>
        <w:rPr>
          <w:sz w:val="24"/>
        </w:rPr>
        <w:t>of</w:t>
      </w:r>
      <w:r>
        <w:rPr>
          <w:spacing w:val="23"/>
          <w:sz w:val="24"/>
        </w:rPr>
        <w:t> </w:t>
      </w:r>
      <w:r>
        <w:rPr>
          <w:sz w:val="24"/>
        </w:rPr>
        <w:t>our</w:t>
      </w:r>
      <w:r>
        <w:rPr>
          <w:spacing w:val="23"/>
          <w:sz w:val="24"/>
        </w:rPr>
        <w:t> </w:t>
      </w:r>
      <w:r>
        <w:rPr>
          <w:sz w:val="24"/>
        </w:rPr>
        <w:t>investigation,</w:t>
      </w:r>
      <w:r>
        <w:rPr>
          <w:spacing w:val="22"/>
          <w:sz w:val="24"/>
        </w:rPr>
        <w:t> </w:t>
      </w:r>
      <w:r>
        <w:rPr>
          <w:sz w:val="24"/>
        </w:rPr>
        <w:t>the</w:t>
      </w:r>
      <w:r>
        <w:rPr>
          <w:spacing w:val="24"/>
          <w:sz w:val="24"/>
        </w:rPr>
        <w:t> </w:t>
      </w:r>
      <w:r>
        <w:rPr>
          <w:sz w:val="24"/>
        </w:rPr>
        <w:t>presence</w:t>
      </w:r>
      <w:r>
        <w:rPr>
          <w:spacing w:val="23"/>
          <w:sz w:val="24"/>
        </w:rPr>
        <w:t> </w:t>
      </w:r>
      <w:r>
        <w:rPr>
          <w:sz w:val="24"/>
        </w:rPr>
        <w:t>or</w:t>
      </w:r>
      <w:r>
        <w:rPr>
          <w:spacing w:val="24"/>
          <w:sz w:val="24"/>
        </w:rPr>
        <w:t> </w:t>
      </w:r>
      <w:r>
        <w:rPr>
          <w:sz w:val="24"/>
        </w:rPr>
        <w:t>absence</w:t>
      </w:r>
      <w:r>
        <w:rPr>
          <w:spacing w:val="21"/>
          <w:sz w:val="24"/>
        </w:rPr>
        <w:t> </w:t>
      </w:r>
      <w:r>
        <w:rPr>
          <w:sz w:val="24"/>
        </w:rPr>
        <w:t>of</w:t>
      </w:r>
      <w:r>
        <w:rPr>
          <w:spacing w:val="23"/>
          <w:sz w:val="24"/>
        </w:rPr>
        <w:t> </w:t>
      </w:r>
      <w:r>
        <w:rPr>
          <w:sz w:val="24"/>
        </w:rPr>
        <w:t>specific</w:t>
      </w:r>
      <w:r>
        <w:rPr>
          <w:spacing w:val="23"/>
          <w:sz w:val="24"/>
        </w:rPr>
        <w:t> </w:t>
      </w:r>
      <w:r>
        <w:rPr>
          <w:sz w:val="24"/>
        </w:rPr>
        <w:t>genes</w:t>
      </w:r>
      <w:r>
        <w:rPr>
          <w:spacing w:val="24"/>
          <w:sz w:val="24"/>
        </w:rPr>
        <w:t> </w:t>
      </w:r>
      <w:r>
        <w:rPr>
          <w:sz w:val="24"/>
        </w:rPr>
        <w:t>in</w:t>
      </w:r>
      <w:r>
        <w:rPr>
          <w:spacing w:val="30"/>
          <w:sz w:val="24"/>
        </w:rPr>
        <w:t> </w:t>
      </w:r>
      <w:r>
        <w:rPr>
          <w:i/>
          <w:spacing w:val="-5"/>
          <w:sz w:val="24"/>
        </w:rPr>
        <w:t>Ca.</w:t>
      </w:r>
    </w:p>
    <w:p>
      <w:pPr>
        <w:pStyle w:val="BodyText"/>
        <w:spacing w:before="100"/>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19"/>
          <w:sz w:val="24"/>
        </w:rPr>
        <w:t> </w:t>
      </w:r>
      <w:r>
        <w:rPr>
          <w:sz w:val="24"/>
        </w:rPr>
        <w:t>compared</w:t>
      </w:r>
      <w:r>
        <w:rPr>
          <w:spacing w:val="20"/>
          <w:sz w:val="24"/>
        </w:rPr>
        <w:t> </w:t>
      </w:r>
      <w:r>
        <w:rPr>
          <w:sz w:val="24"/>
        </w:rPr>
        <w:t>to</w:t>
      </w:r>
      <w:r>
        <w:rPr>
          <w:spacing w:val="19"/>
          <w:sz w:val="24"/>
        </w:rPr>
        <w:t> </w:t>
      </w:r>
      <w:r>
        <w:rPr>
          <w:sz w:val="24"/>
        </w:rPr>
        <w:t>closely</w:t>
      </w:r>
      <w:r>
        <w:rPr>
          <w:spacing w:val="19"/>
          <w:sz w:val="24"/>
        </w:rPr>
        <w:t> </w:t>
      </w:r>
      <w:r>
        <w:rPr>
          <w:sz w:val="24"/>
        </w:rPr>
        <w:t>related</w:t>
      </w:r>
      <w:r>
        <w:rPr>
          <w:spacing w:val="18"/>
          <w:sz w:val="24"/>
        </w:rPr>
        <w:t> </w:t>
      </w:r>
      <w:r>
        <w:rPr>
          <w:sz w:val="24"/>
        </w:rPr>
        <w:t>PAOs</w:t>
      </w:r>
      <w:r>
        <w:rPr>
          <w:spacing w:val="19"/>
          <w:sz w:val="24"/>
        </w:rPr>
        <w:t> </w:t>
      </w:r>
      <w:r>
        <w:rPr>
          <w:sz w:val="24"/>
        </w:rPr>
        <w:t>and</w:t>
      </w:r>
      <w:r>
        <w:rPr>
          <w:spacing w:val="19"/>
          <w:sz w:val="24"/>
        </w:rPr>
        <w:t> </w:t>
      </w:r>
      <w:r>
        <w:rPr>
          <w:sz w:val="24"/>
        </w:rPr>
        <w:t>non-PAOs,</w:t>
      </w:r>
      <w:r>
        <w:rPr>
          <w:spacing w:val="19"/>
          <w:sz w:val="24"/>
        </w:rPr>
        <w:t> </w:t>
      </w:r>
      <w:r>
        <w:rPr>
          <w:sz w:val="24"/>
        </w:rPr>
        <w:t>holds</w:t>
      </w:r>
      <w:r>
        <w:rPr>
          <w:spacing w:val="20"/>
          <w:sz w:val="24"/>
        </w:rPr>
        <w:t> </w:t>
      </w:r>
      <w:r>
        <w:rPr>
          <w:spacing w:val="-2"/>
          <w:sz w:val="24"/>
        </w:rPr>
        <w:t>significant</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implications</w:t>
      </w:r>
      <w:r>
        <w:rPr>
          <w:spacing w:val="-5"/>
          <w:sz w:val="24"/>
        </w:rPr>
        <w:t> </w:t>
      </w:r>
      <w:r>
        <w:rPr>
          <w:sz w:val="24"/>
        </w:rPr>
        <w:t>for</w:t>
      </w:r>
      <w:r>
        <w:rPr>
          <w:spacing w:val="-2"/>
          <w:sz w:val="24"/>
        </w:rPr>
        <w:t> </w:t>
      </w:r>
      <w:r>
        <w:rPr>
          <w:sz w:val="24"/>
        </w:rPr>
        <w:t>elucidating</w:t>
      </w:r>
      <w:r>
        <w:rPr>
          <w:spacing w:val="-3"/>
          <w:sz w:val="24"/>
        </w:rPr>
        <w:t> </w:t>
      </w:r>
      <w:r>
        <w:rPr>
          <w:sz w:val="24"/>
        </w:rPr>
        <w:t>the genetic</w:t>
      </w:r>
      <w:r>
        <w:rPr>
          <w:spacing w:val="-1"/>
          <w:sz w:val="24"/>
        </w:rPr>
        <w:t> </w:t>
      </w:r>
      <w:r>
        <w:rPr>
          <w:sz w:val="24"/>
        </w:rPr>
        <w:t>basis</w:t>
      </w:r>
      <w:r>
        <w:rPr>
          <w:spacing w:val="-2"/>
          <w:sz w:val="24"/>
        </w:rPr>
        <w:t> </w:t>
      </w:r>
      <w:r>
        <w:rPr>
          <w:sz w:val="24"/>
        </w:rPr>
        <w:t>of</w:t>
      </w:r>
      <w:r>
        <w:rPr>
          <w:spacing w:val="-2"/>
          <w:sz w:val="24"/>
        </w:rPr>
        <w:t> </w:t>
      </w:r>
      <w:r>
        <w:rPr>
          <w:sz w:val="24"/>
        </w:rPr>
        <w:t>the</w:t>
      </w:r>
      <w:r>
        <w:rPr>
          <w:spacing w:val="-1"/>
          <w:sz w:val="24"/>
        </w:rPr>
        <w:t> </w:t>
      </w:r>
      <w:r>
        <w:rPr>
          <w:sz w:val="24"/>
        </w:rPr>
        <w:t>P</w:t>
      </w:r>
      <w:r>
        <w:rPr>
          <w:spacing w:val="-3"/>
          <w:sz w:val="24"/>
        </w:rPr>
        <w:t> </w:t>
      </w:r>
      <w:r>
        <w:rPr>
          <w:sz w:val="24"/>
        </w:rPr>
        <w:t>cycling</w:t>
      </w:r>
      <w:r>
        <w:rPr>
          <w:spacing w:val="-2"/>
          <w:sz w:val="24"/>
        </w:rPr>
        <w:t> </w:t>
      </w:r>
      <w:r>
        <w:rPr>
          <w:sz w:val="24"/>
        </w:rPr>
        <w:t>phenotype. If</w:t>
      </w:r>
      <w:r>
        <w:rPr>
          <w:spacing w:val="-3"/>
          <w:sz w:val="24"/>
        </w:rPr>
        <w:t> </w:t>
      </w:r>
      <w:r>
        <w:rPr>
          <w:sz w:val="24"/>
        </w:rPr>
        <w:t>a</w:t>
      </w:r>
      <w:r>
        <w:rPr>
          <w:spacing w:val="-1"/>
          <w:sz w:val="24"/>
        </w:rPr>
        <w:t> </w:t>
      </w:r>
      <w:r>
        <w:rPr>
          <w:sz w:val="24"/>
        </w:rPr>
        <w:t>gene</w:t>
      </w:r>
      <w:r>
        <w:rPr>
          <w:spacing w:val="-1"/>
          <w:sz w:val="24"/>
        </w:rPr>
        <w:t> </w:t>
      </w:r>
      <w:r>
        <w:rPr>
          <w:spacing w:val="-5"/>
          <w:sz w:val="24"/>
        </w:rPr>
        <w:t>was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present</w:t>
      </w:r>
      <w:r>
        <w:rPr>
          <w:spacing w:val="-1"/>
          <w:sz w:val="24"/>
        </w:rPr>
        <w:t> </w:t>
      </w:r>
      <w:r>
        <w:rPr>
          <w:sz w:val="24"/>
        </w:rPr>
        <w:t>in</w:t>
      </w:r>
      <w:r>
        <w:rPr>
          <w:spacing w:val="3"/>
          <w:sz w:val="24"/>
        </w:rPr>
        <w:t> </w:t>
      </w:r>
      <w:r>
        <w:rPr>
          <w:i/>
          <w:sz w:val="24"/>
        </w:rPr>
        <w:t>Ca.</w:t>
      </w:r>
      <w:r>
        <w:rPr>
          <w:i/>
          <w:spacing w:val="2"/>
          <w:sz w:val="24"/>
        </w:rPr>
        <w:t> </w:t>
      </w:r>
      <w:r>
        <w:rPr>
          <w:sz w:val="24"/>
        </w:rPr>
        <w:t>Accumulibacter,</w:t>
      </w:r>
      <w:r>
        <w:rPr>
          <w:spacing w:val="2"/>
          <w:sz w:val="24"/>
        </w:rPr>
        <w:t> </w:t>
      </w:r>
      <w:r>
        <w:rPr>
          <w:sz w:val="24"/>
        </w:rPr>
        <w:t>but</w:t>
      </w:r>
      <w:r>
        <w:rPr>
          <w:spacing w:val="2"/>
          <w:sz w:val="24"/>
        </w:rPr>
        <w:t> </w:t>
      </w:r>
      <w:r>
        <w:rPr>
          <w:sz w:val="24"/>
        </w:rPr>
        <w:t>absent</w:t>
      </w:r>
      <w:r>
        <w:rPr>
          <w:spacing w:val="3"/>
          <w:sz w:val="24"/>
        </w:rPr>
        <w:t> </w:t>
      </w:r>
      <w:r>
        <w:rPr>
          <w:sz w:val="24"/>
        </w:rPr>
        <w:t>in</w:t>
      </w:r>
      <w:r>
        <w:rPr>
          <w:spacing w:val="2"/>
          <w:sz w:val="24"/>
        </w:rPr>
        <w:t> </w:t>
      </w:r>
      <w:r>
        <w:rPr>
          <w:sz w:val="24"/>
        </w:rPr>
        <w:t>other</w:t>
      </w:r>
      <w:r>
        <w:rPr>
          <w:spacing w:val="6"/>
          <w:sz w:val="24"/>
        </w:rPr>
        <w:t> </w:t>
      </w:r>
      <w:r>
        <w:rPr>
          <w:sz w:val="24"/>
        </w:rPr>
        <w:t>closely</w:t>
      </w:r>
      <w:r>
        <w:rPr>
          <w:spacing w:val="2"/>
          <w:sz w:val="24"/>
        </w:rPr>
        <w:t> </w:t>
      </w:r>
      <w:r>
        <w:rPr>
          <w:sz w:val="24"/>
        </w:rPr>
        <w:t>related</w:t>
      </w:r>
      <w:r>
        <w:rPr>
          <w:spacing w:val="3"/>
          <w:sz w:val="24"/>
        </w:rPr>
        <w:t> </w:t>
      </w:r>
      <w:r>
        <w:rPr>
          <w:sz w:val="24"/>
        </w:rPr>
        <w:t>PAOs,</w:t>
      </w:r>
      <w:r>
        <w:rPr>
          <w:spacing w:val="3"/>
          <w:sz w:val="24"/>
        </w:rPr>
        <w:t> </w:t>
      </w:r>
      <w:r>
        <w:rPr>
          <w:sz w:val="24"/>
        </w:rPr>
        <w:t>may</w:t>
      </w:r>
      <w:r>
        <w:rPr>
          <w:spacing w:val="3"/>
          <w:sz w:val="24"/>
        </w:rPr>
        <w:t> </w:t>
      </w:r>
      <w:r>
        <w:rPr>
          <w:sz w:val="24"/>
        </w:rPr>
        <w:t>also</w:t>
      </w:r>
      <w:r>
        <w:rPr>
          <w:spacing w:val="2"/>
          <w:sz w:val="24"/>
        </w:rPr>
        <w:t> </w:t>
      </w:r>
      <w:r>
        <w:rPr>
          <w:spacing w:val="-5"/>
          <w:sz w:val="24"/>
        </w:rPr>
        <w:t>not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be</w:t>
      </w:r>
      <w:r>
        <w:rPr>
          <w:spacing w:val="11"/>
          <w:sz w:val="24"/>
        </w:rPr>
        <w:t> </w:t>
      </w:r>
      <w:r>
        <w:rPr>
          <w:sz w:val="24"/>
        </w:rPr>
        <w:t>a</w:t>
      </w:r>
      <w:r>
        <w:rPr>
          <w:spacing w:val="12"/>
          <w:sz w:val="24"/>
        </w:rPr>
        <w:t> </w:t>
      </w:r>
      <w:r>
        <w:rPr>
          <w:sz w:val="24"/>
        </w:rPr>
        <w:t>key</w:t>
      </w:r>
      <w:r>
        <w:rPr>
          <w:spacing w:val="10"/>
          <w:sz w:val="24"/>
        </w:rPr>
        <w:t> </w:t>
      </w:r>
      <w:r>
        <w:rPr>
          <w:sz w:val="24"/>
        </w:rPr>
        <w:t>to</w:t>
      </w:r>
      <w:r>
        <w:rPr>
          <w:spacing w:val="10"/>
          <w:sz w:val="24"/>
        </w:rPr>
        <w:t> </w:t>
      </w:r>
      <w:r>
        <w:rPr>
          <w:sz w:val="24"/>
        </w:rPr>
        <w:t>developing</w:t>
      </w:r>
      <w:r>
        <w:rPr>
          <w:spacing w:val="11"/>
          <w:sz w:val="24"/>
        </w:rPr>
        <w:t> </w:t>
      </w:r>
      <w:r>
        <w:rPr>
          <w:sz w:val="24"/>
        </w:rPr>
        <w:t>the</w:t>
      </w:r>
      <w:r>
        <w:rPr>
          <w:spacing w:val="12"/>
          <w:sz w:val="24"/>
        </w:rPr>
        <w:t> </w:t>
      </w:r>
      <w:r>
        <w:rPr>
          <w:sz w:val="24"/>
        </w:rPr>
        <w:t>P</w:t>
      </w:r>
      <w:r>
        <w:rPr>
          <w:spacing w:val="10"/>
          <w:sz w:val="24"/>
        </w:rPr>
        <w:t> </w:t>
      </w:r>
      <w:r>
        <w:rPr>
          <w:sz w:val="24"/>
        </w:rPr>
        <w:t>cycling</w:t>
      </w:r>
      <w:r>
        <w:rPr>
          <w:spacing w:val="11"/>
          <w:sz w:val="24"/>
        </w:rPr>
        <w:t> </w:t>
      </w:r>
      <w:r>
        <w:rPr>
          <w:sz w:val="24"/>
        </w:rPr>
        <w:t>phenotype.</w:t>
      </w:r>
      <w:r>
        <w:rPr>
          <w:spacing w:val="9"/>
          <w:sz w:val="24"/>
        </w:rPr>
        <w:t> </w:t>
      </w:r>
      <w:r>
        <w:rPr>
          <w:sz w:val="24"/>
        </w:rPr>
        <w:t>Conversely,</w:t>
      </w:r>
      <w:r>
        <w:rPr>
          <w:spacing w:val="9"/>
          <w:sz w:val="24"/>
        </w:rPr>
        <w:t> </w:t>
      </w:r>
      <w:r>
        <w:rPr>
          <w:sz w:val="24"/>
        </w:rPr>
        <w:t>if</w:t>
      </w:r>
      <w:r>
        <w:rPr>
          <w:spacing w:val="11"/>
          <w:sz w:val="24"/>
        </w:rPr>
        <w:t> </w:t>
      </w:r>
      <w:r>
        <w:rPr>
          <w:sz w:val="24"/>
        </w:rPr>
        <w:t>a</w:t>
      </w:r>
      <w:r>
        <w:rPr>
          <w:spacing w:val="12"/>
          <w:sz w:val="24"/>
        </w:rPr>
        <w:t> </w:t>
      </w:r>
      <w:r>
        <w:rPr>
          <w:sz w:val="24"/>
        </w:rPr>
        <w:t>gene</w:t>
      </w:r>
      <w:r>
        <w:rPr>
          <w:spacing w:val="11"/>
          <w:sz w:val="24"/>
        </w:rPr>
        <w:t> </w:t>
      </w:r>
      <w:r>
        <w:rPr>
          <w:sz w:val="24"/>
        </w:rPr>
        <w:t>was</w:t>
      </w:r>
      <w:r>
        <w:rPr>
          <w:spacing w:val="12"/>
          <w:sz w:val="24"/>
        </w:rPr>
        <w:t> </w:t>
      </w:r>
      <w:r>
        <w:rPr>
          <w:sz w:val="24"/>
        </w:rPr>
        <w:t>present</w:t>
      </w:r>
      <w:r>
        <w:rPr>
          <w:spacing w:val="11"/>
          <w:sz w:val="24"/>
        </w:rPr>
        <w:t> </w:t>
      </w:r>
      <w:r>
        <w:rPr>
          <w:spacing w:val="-5"/>
          <w:sz w:val="24"/>
        </w:rPr>
        <w:t>in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i/>
          <w:sz w:val="24"/>
        </w:rPr>
        <w:t>Ca.</w:t>
      </w:r>
      <w:r>
        <w:rPr>
          <w:i/>
          <w:spacing w:val="-17"/>
          <w:sz w:val="24"/>
        </w:rPr>
        <w:t> </w:t>
      </w:r>
      <w:r>
        <w:rPr>
          <w:sz w:val="24"/>
        </w:rPr>
        <w:t>Accumulibacter,</w:t>
      </w:r>
      <w:r>
        <w:rPr>
          <w:spacing w:val="-3"/>
          <w:sz w:val="24"/>
        </w:rPr>
        <w:t> </w:t>
      </w:r>
      <w:r>
        <w:rPr>
          <w:sz w:val="24"/>
        </w:rPr>
        <w:t>or</w:t>
      </w:r>
      <w:r>
        <w:rPr>
          <w:spacing w:val="-2"/>
          <w:sz w:val="24"/>
        </w:rPr>
        <w:t> </w:t>
      </w:r>
      <w:r>
        <w:rPr>
          <w:sz w:val="24"/>
        </w:rPr>
        <w:t>their</w:t>
      </w:r>
      <w:r>
        <w:rPr>
          <w:spacing w:val="-2"/>
          <w:sz w:val="24"/>
        </w:rPr>
        <w:t> </w:t>
      </w:r>
      <w:r>
        <w:rPr>
          <w:sz w:val="24"/>
        </w:rPr>
        <w:t>closely</w:t>
      </w:r>
      <w:r>
        <w:rPr>
          <w:spacing w:val="-2"/>
          <w:sz w:val="24"/>
        </w:rPr>
        <w:t> </w:t>
      </w:r>
      <w:r>
        <w:rPr>
          <w:sz w:val="24"/>
        </w:rPr>
        <w:t>related</w:t>
      </w:r>
      <w:r>
        <w:rPr>
          <w:spacing w:val="-1"/>
          <w:sz w:val="24"/>
        </w:rPr>
        <w:t> </w:t>
      </w:r>
      <w:r>
        <w:rPr>
          <w:sz w:val="24"/>
        </w:rPr>
        <w:t>PAOs but</w:t>
      </w:r>
      <w:r>
        <w:rPr>
          <w:spacing w:val="-2"/>
          <w:sz w:val="24"/>
        </w:rPr>
        <w:t> </w:t>
      </w:r>
      <w:r>
        <w:rPr>
          <w:sz w:val="24"/>
        </w:rPr>
        <w:t>absent</w:t>
      </w:r>
      <w:r>
        <w:rPr>
          <w:spacing w:val="-2"/>
          <w:sz w:val="24"/>
        </w:rPr>
        <w:t> </w:t>
      </w:r>
      <w:r>
        <w:rPr>
          <w:sz w:val="24"/>
        </w:rPr>
        <w:t>in</w:t>
      </w:r>
      <w:r>
        <w:rPr>
          <w:spacing w:val="-2"/>
          <w:sz w:val="24"/>
        </w:rPr>
        <w:t> </w:t>
      </w:r>
      <w:r>
        <w:rPr>
          <w:sz w:val="24"/>
        </w:rPr>
        <w:t>non-PAOs,</w:t>
      </w:r>
      <w:r>
        <w:rPr>
          <w:spacing w:val="-2"/>
          <w:sz w:val="24"/>
        </w:rPr>
        <w:t> </w:t>
      </w:r>
      <w:r>
        <w:rPr>
          <w:sz w:val="24"/>
        </w:rPr>
        <w:t>might</w:t>
      </w:r>
      <w:r>
        <w:rPr>
          <w:spacing w:val="-1"/>
          <w:sz w:val="24"/>
        </w:rPr>
        <w:t> </w:t>
      </w:r>
      <w:r>
        <w:rPr>
          <w:sz w:val="24"/>
        </w:rPr>
        <w:t>be</w:t>
      </w:r>
      <w:r>
        <w:rPr>
          <w:spacing w:val="-1"/>
          <w:sz w:val="24"/>
        </w:rPr>
        <w:t> </w:t>
      </w:r>
      <w:r>
        <w:rPr>
          <w:spacing w:val="-10"/>
          <w:sz w:val="24"/>
        </w:rPr>
        <w:t>a</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key</w:t>
      </w:r>
      <w:r>
        <w:rPr>
          <w:spacing w:val="18"/>
          <w:sz w:val="24"/>
        </w:rPr>
        <w:t> </w:t>
      </w:r>
      <w:r>
        <w:rPr>
          <w:sz w:val="24"/>
        </w:rPr>
        <w:t>gene</w:t>
      </w:r>
      <w:r>
        <w:rPr>
          <w:spacing w:val="19"/>
          <w:sz w:val="24"/>
        </w:rPr>
        <w:t> </w:t>
      </w:r>
      <w:r>
        <w:rPr>
          <w:sz w:val="24"/>
        </w:rPr>
        <w:t>to</w:t>
      </w:r>
      <w:r>
        <w:rPr>
          <w:spacing w:val="19"/>
          <w:sz w:val="24"/>
        </w:rPr>
        <w:t> </w:t>
      </w:r>
      <w:r>
        <w:rPr>
          <w:sz w:val="24"/>
        </w:rPr>
        <w:t>the</w:t>
      </w:r>
      <w:r>
        <w:rPr>
          <w:spacing w:val="20"/>
          <w:sz w:val="24"/>
        </w:rPr>
        <w:t> </w:t>
      </w:r>
      <w:r>
        <w:rPr>
          <w:sz w:val="24"/>
        </w:rPr>
        <w:t>emergence</w:t>
      </w:r>
      <w:r>
        <w:rPr>
          <w:spacing w:val="19"/>
          <w:sz w:val="24"/>
        </w:rPr>
        <w:t> </w:t>
      </w:r>
      <w:r>
        <w:rPr>
          <w:sz w:val="24"/>
        </w:rPr>
        <w:t>of</w:t>
      </w:r>
      <w:r>
        <w:rPr>
          <w:spacing w:val="18"/>
          <w:sz w:val="24"/>
        </w:rPr>
        <w:t> </w:t>
      </w:r>
      <w:r>
        <w:rPr>
          <w:sz w:val="24"/>
        </w:rPr>
        <w:t>the</w:t>
      </w:r>
      <w:r>
        <w:rPr>
          <w:spacing w:val="20"/>
          <w:sz w:val="24"/>
        </w:rPr>
        <w:t> </w:t>
      </w:r>
      <w:r>
        <w:rPr>
          <w:sz w:val="24"/>
        </w:rPr>
        <w:t>PAO</w:t>
      </w:r>
      <w:r>
        <w:rPr>
          <w:spacing w:val="18"/>
          <w:sz w:val="24"/>
        </w:rPr>
        <w:t> </w:t>
      </w:r>
      <w:r>
        <w:rPr>
          <w:sz w:val="24"/>
        </w:rPr>
        <w:t>phenotype.</w:t>
      </w:r>
      <w:r>
        <w:rPr>
          <w:spacing w:val="19"/>
          <w:sz w:val="24"/>
        </w:rPr>
        <w:t> </w:t>
      </w:r>
      <w:r>
        <w:rPr>
          <w:sz w:val="24"/>
        </w:rPr>
        <w:t>For</w:t>
      </w:r>
      <w:r>
        <w:rPr>
          <w:spacing w:val="19"/>
          <w:sz w:val="24"/>
        </w:rPr>
        <w:t> </w:t>
      </w:r>
      <w:r>
        <w:rPr>
          <w:sz w:val="24"/>
        </w:rPr>
        <w:t>a</w:t>
      </w:r>
      <w:r>
        <w:rPr>
          <w:spacing w:val="19"/>
          <w:sz w:val="24"/>
        </w:rPr>
        <w:t> </w:t>
      </w:r>
      <w:r>
        <w:rPr>
          <w:sz w:val="24"/>
        </w:rPr>
        <w:t>better</w:t>
      </w:r>
      <w:r>
        <w:rPr>
          <w:spacing w:val="19"/>
          <w:sz w:val="24"/>
        </w:rPr>
        <w:t> </w:t>
      </w:r>
      <w:r>
        <w:rPr>
          <w:sz w:val="24"/>
        </w:rPr>
        <w:t>understanding</w:t>
      </w:r>
      <w:r>
        <w:rPr>
          <w:spacing w:val="19"/>
          <w:sz w:val="24"/>
        </w:rPr>
        <w:t> </w:t>
      </w:r>
      <w:r>
        <w:rPr>
          <w:sz w:val="24"/>
        </w:rPr>
        <w:t>of</w:t>
      </w:r>
      <w:r>
        <w:rPr>
          <w:spacing w:val="18"/>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7008">
                <wp:simplePos x="0" y="0"/>
                <wp:positionH relativeFrom="page">
                  <wp:posOffset>1413630</wp:posOffset>
                </wp:positionH>
                <wp:positionV relativeFrom="paragraph">
                  <wp:posOffset>-227669</wp:posOffset>
                </wp:positionV>
                <wp:extent cx="4578985" cy="59309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8700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genomic difference</w:t>
      </w:r>
      <w:r>
        <w:rPr>
          <w:spacing w:val="2"/>
          <w:sz w:val="24"/>
        </w:rPr>
        <w:t> </w:t>
      </w:r>
      <w:r>
        <w:rPr>
          <w:sz w:val="24"/>
        </w:rPr>
        <w:t>between</w:t>
      </w:r>
      <w:r>
        <w:rPr>
          <w:spacing w:val="1"/>
          <w:sz w:val="24"/>
        </w:rPr>
        <w:t> </w:t>
      </w:r>
      <w:r>
        <w:rPr>
          <w:sz w:val="24"/>
        </w:rPr>
        <w:t>closely</w:t>
      </w:r>
      <w:r>
        <w:rPr>
          <w:spacing w:val="1"/>
          <w:sz w:val="24"/>
        </w:rPr>
        <w:t> </w:t>
      </w:r>
      <w:r>
        <w:rPr>
          <w:sz w:val="24"/>
        </w:rPr>
        <w:t>related</w:t>
      </w:r>
      <w:r>
        <w:rPr>
          <w:spacing w:val="2"/>
          <w:sz w:val="24"/>
        </w:rPr>
        <w:t> </w:t>
      </w:r>
      <w:r>
        <w:rPr>
          <w:sz w:val="24"/>
        </w:rPr>
        <w:t>PAOs</w:t>
      </w:r>
      <w:r>
        <w:rPr>
          <w:spacing w:val="1"/>
          <w:sz w:val="24"/>
        </w:rPr>
        <w:t> </w:t>
      </w:r>
      <w:r>
        <w:rPr>
          <w:sz w:val="24"/>
        </w:rPr>
        <w:t>and</w:t>
      </w:r>
      <w:r>
        <w:rPr>
          <w:spacing w:val="1"/>
          <w:sz w:val="24"/>
        </w:rPr>
        <w:t> </w:t>
      </w:r>
      <w:r>
        <w:rPr>
          <w:sz w:val="24"/>
        </w:rPr>
        <w:t>non-PAOs,</w:t>
      </w:r>
      <w:r>
        <w:rPr>
          <w:spacing w:val="3"/>
          <w:sz w:val="24"/>
        </w:rPr>
        <w:t> </w:t>
      </w:r>
      <w:r>
        <w:rPr>
          <w:sz w:val="24"/>
        </w:rPr>
        <w:t>a</w:t>
      </w:r>
      <w:r>
        <w:rPr>
          <w:spacing w:val="1"/>
          <w:sz w:val="24"/>
        </w:rPr>
        <w:t> </w:t>
      </w:r>
      <w:r>
        <w:rPr>
          <w:sz w:val="24"/>
        </w:rPr>
        <w:t>pan</w:t>
      </w:r>
      <w:r>
        <w:rPr>
          <w:spacing w:val="1"/>
          <w:sz w:val="24"/>
        </w:rPr>
        <w:t> </w:t>
      </w:r>
      <w:r>
        <w:rPr>
          <w:sz w:val="24"/>
        </w:rPr>
        <w:t>PAO</w:t>
      </w:r>
      <w:r>
        <w:rPr>
          <w:spacing w:val="1"/>
          <w:sz w:val="24"/>
        </w:rPr>
        <w:t> </w:t>
      </w:r>
      <w:r>
        <w:rPr>
          <w:spacing w:val="-2"/>
          <w:sz w:val="24"/>
        </w:rPr>
        <w:t>genome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(composed</w:t>
      </w:r>
      <w:r>
        <w:rPr>
          <w:spacing w:val="-6"/>
          <w:sz w:val="24"/>
        </w:rPr>
        <w:t> </w:t>
      </w:r>
      <w:r>
        <w:rPr>
          <w:spacing w:val="-2"/>
          <w:sz w:val="24"/>
        </w:rPr>
        <w:t>of</w:t>
      </w:r>
      <w:r>
        <w:rPr>
          <w:spacing w:val="-5"/>
          <w:sz w:val="24"/>
        </w:rPr>
        <w:t> </w:t>
      </w:r>
      <w:r>
        <w:rPr>
          <w:spacing w:val="-2"/>
          <w:sz w:val="24"/>
        </w:rPr>
        <w:t>21</w:t>
      </w:r>
      <w:r>
        <w:rPr>
          <w:spacing w:val="-3"/>
          <w:sz w:val="24"/>
        </w:rPr>
        <w:t> </w:t>
      </w:r>
      <w:r>
        <w:rPr>
          <w:i/>
          <w:spacing w:val="-2"/>
          <w:sz w:val="24"/>
        </w:rPr>
        <w:t>Ca.</w:t>
      </w:r>
      <w:r>
        <w:rPr>
          <w:i/>
          <w:spacing w:val="-5"/>
          <w:sz w:val="24"/>
        </w:rPr>
        <w:t> </w:t>
      </w:r>
      <w:r>
        <w:rPr>
          <w:spacing w:val="-2"/>
          <w:sz w:val="24"/>
        </w:rPr>
        <w:t>Accumulibacter</w:t>
      </w:r>
      <w:r>
        <w:rPr>
          <w:spacing w:val="-4"/>
          <w:sz w:val="24"/>
        </w:rPr>
        <w:t> </w:t>
      </w:r>
      <w:r>
        <w:rPr>
          <w:spacing w:val="-2"/>
          <w:sz w:val="24"/>
        </w:rPr>
        <w:t>and</w:t>
      </w:r>
      <w:r>
        <w:rPr>
          <w:spacing w:val="-3"/>
          <w:sz w:val="24"/>
        </w:rPr>
        <w:t> </w:t>
      </w:r>
      <w:r>
        <w:rPr>
          <w:spacing w:val="-2"/>
          <w:sz w:val="24"/>
        </w:rPr>
        <w:t>two</w:t>
      </w:r>
      <w:r>
        <w:rPr>
          <w:spacing w:val="-3"/>
          <w:sz w:val="24"/>
        </w:rPr>
        <w:t> </w:t>
      </w:r>
      <w:r>
        <w:rPr>
          <w:i/>
          <w:spacing w:val="-2"/>
          <w:sz w:val="24"/>
        </w:rPr>
        <w:t>Dechloromonas</w:t>
      </w:r>
      <w:r>
        <w:rPr>
          <w:i/>
          <w:spacing w:val="-6"/>
          <w:sz w:val="24"/>
        </w:rPr>
        <w:t> </w:t>
      </w:r>
      <w:r>
        <w:rPr>
          <w:spacing w:val="-2"/>
          <w:sz w:val="24"/>
        </w:rPr>
        <w:t>PAOs)</w:t>
      </w:r>
      <w:r>
        <w:rPr>
          <w:spacing w:val="-3"/>
          <w:sz w:val="24"/>
        </w:rPr>
        <w:t> </w:t>
      </w:r>
      <w:r>
        <w:rPr>
          <w:spacing w:val="-2"/>
          <w:sz w:val="24"/>
        </w:rPr>
        <w:t>[51]</w:t>
      </w:r>
      <w:r>
        <w:rPr>
          <w:spacing w:val="-5"/>
          <w:sz w:val="24"/>
        </w:rPr>
        <w:t> </w:t>
      </w:r>
      <w:r>
        <w:rPr>
          <w:spacing w:val="-2"/>
          <w:sz w:val="24"/>
        </w:rPr>
        <w:t>analysis</w:t>
      </w:r>
      <w:r>
        <w:rPr>
          <w:spacing w:val="-3"/>
          <w:sz w:val="24"/>
        </w:rPr>
        <w:t> </w:t>
      </w:r>
      <w:r>
        <w:rPr>
          <w:spacing w:val="-5"/>
          <w:sz w:val="24"/>
        </w:rPr>
        <w:t>was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performed.</w:t>
      </w:r>
      <w:r>
        <w:rPr>
          <w:spacing w:val="-13"/>
          <w:sz w:val="24"/>
        </w:rPr>
        <w:t> </w:t>
      </w:r>
      <w:r>
        <w:rPr>
          <w:sz w:val="24"/>
        </w:rPr>
        <w:t>The</w:t>
      </w:r>
      <w:r>
        <w:rPr>
          <w:spacing w:val="-11"/>
          <w:sz w:val="24"/>
        </w:rPr>
        <w:t> </w:t>
      </w:r>
      <w:r>
        <w:rPr>
          <w:sz w:val="24"/>
        </w:rPr>
        <w:t>pan</w:t>
      </w:r>
      <w:r>
        <w:rPr>
          <w:spacing w:val="-10"/>
          <w:sz w:val="24"/>
        </w:rPr>
        <w:t> </w:t>
      </w:r>
      <w:r>
        <w:rPr>
          <w:sz w:val="24"/>
        </w:rPr>
        <w:t>PAO</w:t>
      </w:r>
      <w:r>
        <w:rPr>
          <w:spacing w:val="-12"/>
          <w:sz w:val="24"/>
        </w:rPr>
        <w:t> </w:t>
      </w:r>
      <w:r>
        <w:rPr>
          <w:sz w:val="24"/>
        </w:rPr>
        <w:t>genome</w:t>
      </w:r>
      <w:r>
        <w:rPr>
          <w:spacing w:val="-9"/>
          <w:sz w:val="24"/>
        </w:rPr>
        <w:t> </w:t>
      </w:r>
      <w:r>
        <w:rPr>
          <w:sz w:val="24"/>
        </w:rPr>
        <w:t>was</w:t>
      </w:r>
      <w:r>
        <w:rPr>
          <w:spacing w:val="-10"/>
          <w:sz w:val="24"/>
        </w:rPr>
        <w:t> </w:t>
      </w:r>
      <w:r>
        <w:rPr>
          <w:sz w:val="24"/>
        </w:rPr>
        <w:t>compared</w:t>
      </w:r>
      <w:r>
        <w:rPr>
          <w:spacing w:val="-10"/>
          <w:sz w:val="24"/>
        </w:rPr>
        <w:t> </w:t>
      </w:r>
      <w:r>
        <w:rPr>
          <w:sz w:val="24"/>
        </w:rPr>
        <w:t>to</w:t>
      </w:r>
      <w:r>
        <w:rPr>
          <w:spacing w:val="-10"/>
          <w:sz w:val="24"/>
        </w:rPr>
        <w:t> </w:t>
      </w:r>
      <w:r>
        <w:rPr>
          <w:sz w:val="24"/>
        </w:rPr>
        <w:t>the</w:t>
      </w:r>
      <w:r>
        <w:rPr>
          <w:spacing w:val="-11"/>
          <w:sz w:val="24"/>
        </w:rPr>
        <w:t> </w:t>
      </w:r>
      <w:r>
        <w:rPr>
          <w:i/>
          <w:sz w:val="24"/>
        </w:rPr>
        <w:t>Ca.</w:t>
      </w:r>
      <w:r>
        <w:rPr>
          <w:i/>
          <w:spacing w:val="-11"/>
          <w:sz w:val="24"/>
        </w:rPr>
        <w:t> </w:t>
      </w:r>
      <w:r>
        <w:rPr>
          <w:sz w:val="24"/>
        </w:rPr>
        <w:t>Propionivibrio</w:t>
      </w:r>
      <w:r>
        <w:rPr>
          <w:spacing w:val="-10"/>
          <w:sz w:val="24"/>
        </w:rPr>
        <w:t> </w:t>
      </w:r>
      <w:r>
        <w:rPr>
          <w:spacing w:val="-2"/>
          <w:sz w:val="24"/>
        </w:rPr>
        <w:t>aalborgensis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w:t>
      </w:r>
      <w:r>
        <w:rPr>
          <w:spacing w:val="28"/>
          <w:sz w:val="24"/>
        </w:rPr>
        <w:t> </w:t>
      </w:r>
      <w:r>
        <w:rPr>
          <w:sz w:val="24"/>
        </w:rPr>
        <w:t>closely</w:t>
      </w:r>
      <w:r>
        <w:rPr>
          <w:spacing w:val="28"/>
          <w:sz w:val="24"/>
        </w:rPr>
        <w:t> </w:t>
      </w:r>
      <w:r>
        <w:rPr>
          <w:sz w:val="24"/>
        </w:rPr>
        <w:t>related</w:t>
      </w:r>
      <w:r>
        <w:rPr>
          <w:spacing w:val="28"/>
          <w:sz w:val="24"/>
        </w:rPr>
        <w:t> </w:t>
      </w:r>
      <w:r>
        <w:rPr>
          <w:sz w:val="24"/>
        </w:rPr>
        <w:t>GAO)</w:t>
      </w:r>
      <w:r>
        <w:rPr>
          <w:spacing w:val="31"/>
          <w:sz w:val="24"/>
        </w:rPr>
        <w:t> </w:t>
      </w:r>
      <w:r>
        <w:rPr>
          <w:sz w:val="24"/>
        </w:rPr>
        <w:t>[50]</w:t>
      </w:r>
      <w:r>
        <w:rPr>
          <w:spacing w:val="26"/>
          <w:sz w:val="24"/>
        </w:rPr>
        <w:t> </w:t>
      </w:r>
      <w:r>
        <w:rPr>
          <w:sz w:val="24"/>
        </w:rPr>
        <w:t>genome</w:t>
      </w:r>
      <w:r>
        <w:rPr>
          <w:spacing w:val="29"/>
          <w:sz w:val="24"/>
        </w:rPr>
        <w:t> </w:t>
      </w:r>
      <w:r>
        <w:rPr>
          <w:sz w:val="24"/>
        </w:rPr>
        <w:t>to</w:t>
      </w:r>
      <w:r>
        <w:rPr>
          <w:spacing w:val="30"/>
          <w:sz w:val="24"/>
        </w:rPr>
        <w:t> </w:t>
      </w:r>
      <w:r>
        <w:rPr>
          <w:sz w:val="24"/>
        </w:rPr>
        <w:t>identify</w:t>
      </w:r>
      <w:r>
        <w:rPr>
          <w:spacing w:val="29"/>
          <w:sz w:val="24"/>
        </w:rPr>
        <w:t> </w:t>
      </w:r>
      <w:r>
        <w:rPr>
          <w:sz w:val="24"/>
        </w:rPr>
        <w:t>differential</w:t>
      </w:r>
      <w:r>
        <w:rPr>
          <w:spacing w:val="27"/>
          <w:sz w:val="24"/>
        </w:rPr>
        <w:t> </w:t>
      </w:r>
      <w:r>
        <w:rPr>
          <w:sz w:val="24"/>
        </w:rPr>
        <w:t>genes</w:t>
      </w:r>
      <w:r>
        <w:rPr>
          <w:spacing w:val="29"/>
          <w:sz w:val="24"/>
        </w:rPr>
        <w:t> </w:t>
      </w:r>
      <w:r>
        <w:rPr>
          <w:sz w:val="24"/>
        </w:rPr>
        <w:t>(defined</w:t>
      </w:r>
      <w:r>
        <w:rPr>
          <w:spacing w:val="29"/>
          <w:sz w:val="24"/>
        </w:rPr>
        <w:t> </w:t>
      </w:r>
      <w:r>
        <w:rPr>
          <w:sz w:val="24"/>
        </w:rPr>
        <w:t>as</w:t>
      </w:r>
      <w:r>
        <w:rPr>
          <w:spacing w:val="29"/>
          <w:sz w:val="24"/>
        </w:rPr>
        <w:t> </w:t>
      </w:r>
      <w:r>
        <w:rPr>
          <w:spacing w:val="-4"/>
          <w:sz w:val="24"/>
        </w:rPr>
        <w:t>core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genes</w:t>
      </w:r>
      <w:r>
        <w:rPr>
          <w:spacing w:val="-12"/>
          <w:sz w:val="24"/>
        </w:rPr>
        <w:t> </w:t>
      </w:r>
      <w:r>
        <w:rPr>
          <w:sz w:val="24"/>
        </w:rPr>
        <w:t>present</w:t>
      </w:r>
      <w:r>
        <w:rPr>
          <w:spacing w:val="-10"/>
          <w:sz w:val="24"/>
        </w:rPr>
        <w:t> </w:t>
      </w:r>
      <w:r>
        <w:rPr>
          <w:sz w:val="24"/>
        </w:rPr>
        <w:t>in</w:t>
      </w:r>
      <w:r>
        <w:rPr>
          <w:spacing w:val="-9"/>
          <w:sz w:val="24"/>
        </w:rPr>
        <w:t> </w:t>
      </w:r>
      <w:r>
        <w:rPr>
          <w:sz w:val="24"/>
        </w:rPr>
        <w:t>the</w:t>
      </w:r>
      <w:r>
        <w:rPr>
          <w:spacing w:val="-10"/>
          <w:sz w:val="24"/>
        </w:rPr>
        <w:t> </w:t>
      </w:r>
      <w:r>
        <w:rPr>
          <w:sz w:val="24"/>
        </w:rPr>
        <w:t>pan</w:t>
      </w:r>
      <w:r>
        <w:rPr>
          <w:spacing w:val="-10"/>
          <w:sz w:val="24"/>
        </w:rPr>
        <w:t> </w:t>
      </w:r>
      <w:r>
        <w:rPr>
          <w:sz w:val="24"/>
        </w:rPr>
        <w:t>PAO</w:t>
      </w:r>
      <w:r>
        <w:rPr>
          <w:spacing w:val="-11"/>
          <w:sz w:val="24"/>
        </w:rPr>
        <w:t> </w:t>
      </w:r>
      <w:r>
        <w:rPr>
          <w:sz w:val="24"/>
        </w:rPr>
        <w:t>genome</w:t>
      </w:r>
      <w:r>
        <w:rPr>
          <w:spacing w:val="-9"/>
          <w:sz w:val="24"/>
        </w:rPr>
        <w:t> </w:t>
      </w:r>
      <w:r>
        <w:rPr>
          <w:sz w:val="24"/>
        </w:rPr>
        <w:t>but</w:t>
      </w:r>
      <w:r>
        <w:rPr>
          <w:spacing w:val="-10"/>
          <w:sz w:val="24"/>
        </w:rPr>
        <w:t> </w:t>
      </w:r>
      <w:r>
        <w:rPr>
          <w:sz w:val="24"/>
        </w:rPr>
        <w:t>absent</w:t>
      </w:r>
      <w:r>
        <w:rPr>
          <w:spacing w:val="-10"/>
          <w:sz w:val="24"/>
        </w:rPr>
        <w:t> </w:t>
      </w:r>
      <w:r>
        <w:rPr>
          <w:sz w:val="24"/>
        </w:rPr>
        <w:t>in</w:t>
      </w:r>
      <w:r>
        <w:rPr>
          <w:spacing w:val="-11"/>
          <w:sz w:val="24"/>
        </w:rPr>
        <w:t> </w:t>
      </w:r>
      <w:r>
        <w:rPr>
          <w:sz w:val="24"/>
        </w:rPr>
        <w:t>the</w:t>
      </w:r>
      <w:r>
        <w:rPr>
          <w:spacing w:val="-9"/>
          <w:sz w:val="24"/>
        </w:rPr>
        <w:t> </w:t>
      </w:r>
      <w:r>
        <w:rPr>
          <w:i/>
          <w:sz w:val="24"/>
        </w:rPr>
        <w:t>Ca.</w:t>
      </w:r>
      <w:r>
        <w:rPr>
          <w:i/>
          <w:spacing w:val="-11"/>
          <w:sz w:val="24"/>
        </w:rPr>
        <w:t> </w:t>
      </w:r>
      <w:r>
        <w:rPr>
          <w:sz w:val="24"/>
        </w:rPr>
        <w:t>Propionivibrio</w:t>
      </w:r>
      <w:r>
        <w:rPr>
          <w:spacing w:val="-10"/>
          <w:sz w:val="24"/>
        </w:rPr>
        <w:t> </w:t>
      </w:r>
      <w:r>
        <w:rPr>
          <w:spacing w:val="-2"/>
          <w:sz w:val="24"/>
        </w:rPr>
        <w:t>aalborgensis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w:t>
      </w:r>
      <w:r>
        <w:rPr>
          <w:spacing w:val="33"/>
          <w:sz w:val="24"/>
        </w:rPr>
        <w:t> </w:t>
      </w:r>
      <w:r>
        <w:rPr>
          <w:sz w:val="24"/>
        </w:rPr>
        <w:t>In</w:t>
      </w:r>
      <w:r>
        <w:rPr>
          <w:spacing w:val="35"/>
          <w:sz w:val="24"/>
        </w:rPr>
        <w:t> </w:t>
      </w:r>
      <w:r>
        <w:rPr>
          <w:sz w:val="24"/>
        </w:rPr>
        <w:t>the</w:t>
      </w:r>
      <w:r>
        <w:rPr>
          <w:spacing w:val="34"/>
          <w:sz w:val="24"/>
        </w:rPr>
        <w:t> </w:t>
      </w:r>
      <w:r>
        <w:rPr>
          <w:sz w:val="24"/>
        </w:rPr>
        <w:t>pan</w:t>
      </w:r>
      <w:r>
        <w:rPr>
          <w:spacing w:val="34"/>
          <w:sz w:val="24"/>
        </w:rPr>
        <w:t> </w:t>
      </w:r>
      <w:r>
        <w:rPr>
          <w:sz w:val="24"/>
        </w:rPr>
        <w:t>PAO</w:t>
      </w:r>
      <w:r>
        <w:rPr>
          <w:spacing w:val="34"/>
          <w:sz w:val="24"/>
        </w:rPr>
        <w:t> </w:t>
      </w:r>
      <w:r>
        <w:rPr>
          <w:sz w:val="24"/>
        </w:rPr>
        <w:t>genome,</w:t>
      </w:r>
      <w:r>
        <w:rPr>
          <w:spacing w:val="35"/>
          <w:sz w:val="24"/>
        </w:rPr>
        <w:t> </w:t>
      </w:r>
      <w:r>
        <w:rPr>
          <w:sz w:val="24"/>
        </w:rPr>
        <w:t>124</w:t>
      </w:r>
      <w:r>
        <w:rPr>
          <w:spacing w:val="34"/>
          <w:sz w:val="24"/>
        </w:rPr>
        <w:t> </w:t>
      </w:r>
      <w:r>
        <w:rPr>
          <w:sz w:val="24"/>
        </w:rPr>
        <w:t>differential</w:t>
      </w:r>
      <w:r>
        <w:rPr>
          <w:spacing w:val="34"/>
          <w:sz w:val="24"/>
        </w:rPr>
        <w:t> </w:t>
      </w:r>
      <w:r>
        <w:rPr>
          <w:sz w:val="24"/>
        </w:rPr>
        <w:t>genes</w:t>
      </w:r>
      <w:r>
        <w:rPr>
          <w:spacing w:val="34"/>
          <w:sz w:val="24"/>
        </w:rPr>
        <w:t> </w:t>
      </w:r>
      <w:r>
        <w:rPr>
          <w:sz w:val="24"/>
        </w:rPr>
        <w:t>were</w:t>
      </w:r>
      <w:r>
        <w:rPr>
          <w:spacing w:val="34"/>
          <w:sz w:val="24"/>
        </w:rPr>
        <w:t> </w:t>
      </w:r>
      <w:r>
        <w:rPr>
          <w:sz w:val="24"/>
        </w:rPr>
        <w:t>identified.</w:t>
      </w:r>
      <w:r>
        <w:rPr>
          <w:spacing w:val="16"/>
          <w:sz w:val="24"/>
        </w:rPr>
        <w:t> </w:t>
      </w:r>
      <w:r>
        <w:rPr>
          <w:spacing w:val="-2"/>
          <w:sz w:val="24"/>
        </w:rPr>
        <w:t>Alkaline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phosphatase</w:t>
      </w:r>
      <w:r>
        <w:rPr>
          <w:spacing w:val="14"/>
          <w:sz w:val="24"/>
        </w:rPr>
        <w:t> </w:t>
      </w:r>
      <w:r>
        <w:rPr>
          <w:sz w:val="24"/>
        </w:rPr>
        <w:t>synthesis</w:t>
      </w:r>
      <w:r>
        <w:rPr>
          <w:spacing w:val="15"/>
          <w:sz w:val="24"/>
        </w:rPr>
        <w:t> </w:t>
      </w:r>
      <w:r>
        <w:rPr>
          <w:sz w:val="24"/>
        </w:rPr>
        <w:t>response</w:t>
      </w:r>
      <w:r>
        <w:rPr>
          <w:spacing w:val="15"/>
          <w:sz w:val="24"/>
        </w:rPr>
        <w:t> </w:t>
      </w:r>
      <w:r>
        <w:rPr>
          <w:sz w:val="24"/>
        </w:rPr>
        <w:t>regulator</w:t>
      </w:r>
      <w:r>
        <w:rPr>
          <w:spacing w:val="16"/>
          <w:sz w:val="24"/>
        </w:rPr>
        <w:t> </w:t>
      </w:r>
      <w:r>
        <w:rPr>
          <w:sz w:val="24"/>
        </w:rPr>
        <w:t>(PhoP)</w:t>
      </w:r>
      <w:r>
        <w:rPr>
          <w:spacing w:val="15"/>
          <w:sz w:val="24"/>
        </w:rPr>
        <w:t> </w:t>
      </w:r>
      <w:r>
        <w:rPr>
          <w:sz w:val="24"/>
        </w:rPr>
        <w:t>and</w:t>
      </w:r>
      <w:r>
        <w:rPr>
          <w:spacing w:val="15"/>
          <w:sz w:val="24"/>
        </w:rPr>
        <w:t> </w:t>
      </w:r>
      <w:r>
        <w:rPr>
          <w:sz w:val="24"/>
        </w:rPr>
        <w:t>polyphosphate</w:t>
      </w:r>
      <w:r>
        <w:rPr>
          <w:spacing w:val="14"/>
          <w:sz w:val="24"/>
        </w:rPr>
        <w:t> </w:t>
      </w:r>
      <w:r>
        <w:rPr>
          <w:sz w:val="24"/>
        </w:rPr>
        <w:t>kinase</w:t>
      </w:r>
      <w:r>
        <w:rPr>
          <w:spacing w:val="16"/>
          <w:sz w:val="24"/>
        </w:rPr>
        <w:t> </w:t>
      </w:r>
      <w:r>
        <w:rPr>
          <w:sz w:val="24"/>
        </w:rPr>
        <w:t>2</w:t>
      </w:r>
      <w:r>
        <w:rPr>
          <w:spacing w:val="14"/>
          <w:sz w:val="24"/>
        </w:rPr>
        <w:t> </w:t>
      </w:r>
      <w:r>
        <w:rPr>
          <w:spacing w:val="-2"/>
          <w:sz w:val="24"/>
        </w:rPr>
        <w:t>(PPK2)</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5"/>
          <w:sz w:val="24"/>
        </w:rPr>
        <w:t> </w:t>
      </w:r>
      <w:r>
        <w:rPr>
          <w:sz w:val="24"/>
        </w:rPr>
        <w:t>were</w:t>
      </w:r>
      <w:r>
        <w:rPr>
          <w:spacing w:val="-6"/>
          <w:sz w:val="24"/>
        </w:rPr>
        <w:t> </w:t>
      </w:r>
      <w:r>
        <w:rPr>
          <w:sz w:val="24"/>
        </w:rPr>
        <w:t>both</w:t>
      </w:r>
      <w:r>
        <w:rPr>
          <w:spacing w:val="-5"/>
          <w:sz w:val="24"/>
        </w:rPr>
        <w:t> </w:t>
      </w:r>
      <w:r>
        <w:rPr>
          <w:sz w:val="24"/>
        </w:rPr>
        <w:t>differential</w:t>
      </w:r>
      <w:r>
        <w:rPr>
          <w:spacing w:val="-5"/>
          <w:sz w:val="24"/>
        </w:rPr>
        <w:t> </w:t>
      </w:r>
      <w:r>
        <w:rPr>
          <w:sz w:val="24"/>
        </w:rPr>
        <w:t>genes.</w:t>
      </w:r>
      <w:r>
        <w:rPr>
          <w:spacing w:val="-5"/>
          <w:sz w:val="24"/>
        </w:rPr>
        <w:t> </w:t>
      </w:r>
      <w:r>
        <w:rPr>
          <w:sz w:val="24"/>
        </w:rPr>
        <w:t>Other</w:t>
      </w:r>
      <w:r>
        <w:rPr>
          <w:spacing w:val="-4"/>
          <w:sz w:val="24"/>
        </w:rPr>
        <w:t> </w:t>
      </w:r>
      <w:r>
        <w:rPr>
          <w:sz w:val="24"/>
        </w:rPr>
        <w:t>genes</w:t>
      </w:r>
      <w:r>
        <w:rPr>
          <w:spacing w:val="-6"/>
          <w:sz w:val="24"/>
        </w:rPr>
        <w:t> </w:t>
      </w:r>
      <w:r>
        <w:rPr>
          <w:sz w:val="24"/>
        </w:rPr>
        <w:t>in</w:t>
      </w:r>
      <w:r>
        <w:rPr>
          <w:spacing w:val="-5"/>
          <w:sz w:val="24"/>
        </w:rPr>
        <w:t> </w:t>
      </w:r>
      <w:r>
        <w:rPr>
          <w:sz w:val="24"/>
        </w:rPr>
        <w:t>the</w:t>
      </w:r>
      <w:r>
        <w:rPr>
          <w:spacing w:val="-4"/>
          <w:sz w:val="24"/>
        </w:rPr>
        <w:t> </w:t>
      </w:r>
      <w:r>
        <w:rPr>
          <w:sz w:val="24"/>
        </w:rPr>
        <w:t>operon</w:t>
      </w:r>
      <w:r>
        <w:rPr>
          <w:spacing w:val="-5"/>
          <w:sz w:val="24"/>
        </w:rPr>
        <w:t> </w:t>
      </w:r>
      <w:r>
        <w:rPr>
          <w:sz w:val="24"/>
        </w:rPr>
        <w:t>or</w:t>
      </w:r>
      <w:r>
        <w:rPr>
          <w:spacing w:val="-5"/>
          <w:sz w:val="24"/>
        </w:rPr>
        <w:t> </w:t>
      </w:r>
      <w:r>
        <w:rPr>
          <w:sz w:val="24"/>
        </w:rPr>
        <w:t>the</w:t>
      </w:r>
      <w:r>
        <w:rPr>
          <w:spacing w:val="-4"/>
          <w:sz w:val="24"/>
        </w:rPr>
        <w:t> </w:t>
      </w:r>
      <w:r>
        <w:rPr>
          <w:sz w:val="24"/>
        </w:rPr>
        <w:t>genes</w:t>
      </w:r>
      <w:r>
        <w:rPr>
          <w:spacing w:val="-5"/>
          <w:sz w:val="24"/>
        </w:rPr>
        <w:t> </w:t>
      </w:r>
      <w:r>
        <w:rPr>
          <w:sz w:val="24"/>
        </w:rPr>
        <w:t>regulated</w:t>
      </w:r>
      <w:r>
        <w:rPr>
          <w:spacing w:val="-6"/>
          <w:sz w:val="24"/>
        </w:rPr>
        <w:t> </w:t>
      </w:r>
      <w:r>
        <w:rPr>
          <w:spacing w:val="-5"/>
          <w:sz w:val="24"/>
        </w:rPr>
        <w:t>by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PhoP</w:t>
      </w:r>
      <w:r>
        <w:rPr>
          <w:spacing w:val="-5"/>
          <w:sz w:val="24"/>
        </w:rPr>
        <w:t> </w:t>
      </w:r>
      <w:r>
        <w:rPr>
          <w:sz w:val="24"/>
        </w:rPr>
        <w:t>were</w:t>
      </w:r>
      <w:r>
        <w:rPr>
          <w:spacing w:val="-2"/>
          <w:sz w:val="24"/>
        </w:rPr>
        <w:t> </w:t>
      </w:r>
      <w:r>
        <w:rPr>
          <w:sz w:val="24"/>
        </w:rPr>
        <w:t>not</w:t>
      </w:r>
      <w:r>
        <w:rPr>
          <w:spacing w:val="-1"/>
          <w:sz w:val="24"/>
        </w:rPr>
        <w:t> </w:t>
      </w:r>
      <w:r>
        <w:rPr>
          <w:sz w:val="24"/>
        </w:rPr>
        <w:t>differential</w:t>
      </w:r>
      <w:r>
        <w:rPr>
          <w:spacing w:val="-2"/>
          <w:sz w:val="24"/>
        </w:rPr>
        <w:t> </w:t>
      </w:r>
      <w:r>
        <w:rPr>
          <w:sz w:val="24"/>
        </w:rPr>
        <w:t>genes.</w:t>
      </w:r>
      <w:r>
        <w:rPr>
          <w:spacing w:val="-2"/>
          <w:sz w:val="24"/>
        </w:rPr>
        <w:t> </w:t>
      </w:r>
      <w:r>
        <w:rPr>
          <w:sz w:val="24"/>
        </w:rPr>
        <w:t>Carbohydrate</w:t>
      </w:r>
      <w:r>
        <w:rPr>
          <w:spacing w:val="-4"/>
          <w:sz w:val="24"/>
        </w:rPr>
        <w:t> </w:t>
      </w:r>
      <w:r>
        <w:rPr>
          <w:sz w:val="24"/>
        </w:rPr>
        <w:t>metabolism</w:t>
      </w:r>
      <w:r>
        <w:rPr>
          <w:spacing w:val="-3"/>
          <w:sz w:val="24"/>
        </w:rPr>
        <w:t> </w:t>
      </w:r>
      <w:r>
        <w:rPr>
          <w:sz w:val="24"/>
        </w:rPr>
        <w:t>had</w:t>
      </w:r>
      <w:r>
        <w:rPr>
          <w:spacing w:val="-1"/>
          <w:sz w:val="24"/>
        </w:rPr>
        <w:t> </w:t>
      </w:r>
      <w:r>
        <w:rPr>
          <w:sz w:val="24"/>
        </w:rPr>
        <w:t>the</w:t>
      </w:r>
      <w:r>
        <w:rPr>
          <w:spacing w:val="-1"/>
          <w:sz w:val="24"/>
        </w:rPr>
        <w:t> </w:t>
      </w:r>
      <w:r>
        <w:rPr>
          <w:sz w:val="24"/>
        </w:rPr>
        <w:t>largest</w:t>
      </w:r>
      <w:r>
        <w:rPr>
          <w:spacing w:val="-1"/>
          <w:sz w:val="24"/>
        </w:rPr>
        <w:t> </w:t>
      </w:r>
      <w:r>
        <w:rPr>
          <w:spacing w:val="-2"/>
          <w:sz w:val="24"/>
        </w:rPr>
        <w:t>differential</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10"/>
          <w:sz w:val="24"/>
        </w:rPr>
        <w:t> </w:t>
      </w:r>
      <w:r>
        <w:rPr>
          <w:sz w:val="24"/>
        </w:rPr>
        <w:t>(16),</w:t>
      </w:r>
      <w:r>
        <w:rPr>
          <w:spacing w:val="-11"/>
          <w:sz w:val="24"/>
        </w:rPr>
        <w:t> </w:t>
      </w:r>
      <w:r>
        <w:rPr>
          <w:sz w:val="24"/>
        </w:rPr>
        <w:t>including</w:t>
      </w:r>
      <w:r>
        <w:rPr>
          <w:spacing w:val="-11"/>
          <w:sz w:val="24"/>
        </w:rPr>
        <w:t> </w:t>
      </w:r>
      <w:r>
        <w:rPr>
          <w:sz w:val="24"/>
        </w:rPr>
        <w:t>those</w:t>
      </w:r>
      <w:r>
        <w:rPr>
          <w:spacing w:val="-11"/>
          <w:sz w:val="24"/>
        </w:rPr>
        <w:t> </w:t>
      </w:r>
      <w:r>
        <w:rPr>
          <w:sz w:val="24"/>
        </w:rPr>
        <w:t>encoding</w:t>
      </w:r>
      <w:r>
        <w:rPr>
          <w:spacing w:val="-12"/>
          <w:sz w:val="24"/>
        </w:rPr>
        <w:t> </w:t>
      </w:r>
      <w:r>
        <w:rPr>
          <w:sz w:val="24"/>
        </w:rPr>
        <w:t>the</w:t>
      </w:r>
      <w:r>
        <w:rPr>
          <w:spacing w:val="-10"/>
          <w:sz w:val="24"/>
        </w:rPr>
        <w:t> </w:t>
      </w:r>
      <w:r>
        <w:rPr>
          <w:sz w:val="24"/>
        </w:rPr>
        <w:t>acetyl-CoA</w:t>
      </w:r>
      <w:r>
        <w:rPr>
          <w:spacing w:val="-12"/>
          <w:sz w:val="24"/>
        </w:rPr>
        <w:t> </w:t>
      </w:r>
      <w:r>
        <w:rPr>
          <w:sz w:val="24"/>
        </w:rPr>
        <w:t>C-acetyltransferase</w:t>
      </w:r>
      <w:r>
        <w:rPr>
          <w:spacing w:val="-9"/>
          <w:sz w:val="24"/>
        </w:rPr>
        <w:t> </w:t>
      </w:r>
      <w:r>
        <w:rPr>
          <w:sz w:val="24"/>
        </w:rPr>
        <w:t>and</w:t>
      </w:r>
      <w:r>
        <w:rPr>
          <w:spacing w:val="-11"/>
          <w:sz w:val="24"/>
        </w:rPr>
        <w:t> </w:t>
      </w:r>
      <w:r>
        <w:rPr>
          <w:sz w:val="24"/>
        </w:rPr>
        <w:t>the</w:t>
      </w:r>
      <w:r>
        <w:rPr>
          <w:spacing w:val="-9"/>
          <w:sz w:val="24"/>
        </w:rPr>
        <w:t> </w:t>
      </w:r>
      <w:r>
        <w:rPr>
          <w:spacing w:val="-2"/>
          <w:sz w:val="24"/>
        </w:rPr>
        <w:t>enoyl-</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CoA</w:t>
      </w:r>
      <w:r>
        <w:rPr>
          <w:spacing w:val="44"/>
          <w:sz w:val="24"/>
        </w:rPr>
        <w:t> </w:t>
      </w:r>
      <w:r>
        <w:rPr>
          <w:sz w:val="24"/>
        </w:rPr>
        <w:t>hydratase.</w:t>
      </w:r>
      <w:r>
        <w:rPr>
          <w:spacing w:val="45"/>
          <w:sz w:val="24"/>
        </w:rPr>
        <w:t> </w:t>
      </w:r>
      <w:r>
        <w:rPr>
          <w:sz w:val="24"/>
        </w:rPr>
        <w:t>The</w:t>
      </w:r>
      <w:r>
        <w:rPr>
          <w:spacing w:val="45"/>
          <w:sz w:val="24"/>
        </w:rPr>
        <w:t> </w:t>
      </w:r>
      <w:r>
        <w:rPr>
          <w:sz w:val="24"/>
        </w:rPr>
        <w:t>cofactor</w:t>
      </w:r>
      <w:r>
        <w:rPr>
          <w:spacing w:val="47"/>
          <w:sz w:val="24"/>
        </w:rPr>
        <w:t> </w:t>
      </w:r>
      <w:r>
        <w:rPr>
          <w:sz w:val="24"/>
        </w:rPr>
        <w:t>and</w:t>
      </w:r>
      <w:r>
        <w:rPr>
          <w:spacing w:val="45"/>
          <w:sz w:val="24"/>
        </w:rPr>
        <w:t> </w:t>
      </w:r>
      <w:r>
        <w:rPr>
          <w:sz w:val="24"/>
        </w:rPr>
        <w:t>vitamin</w:t>
      </w:r>
      <w:r>
        <w:rPr>
          <w:spacing w:val="47"/>
          <w:sz w:val="24"/>
        </w:rPr>
        <w:t> </w:t>
      </w:r>
      <w:r>
        <w:rPr>
          <w:sz w:val="24"/>
        </w:rPr>
        <w:t>metabolic</w:t>
      </w:r>
      <w:r>
        <w:rPr>
          <w:spacing w:val="47"/>
          <w:sz w:val="24"/>
        </w:rPr>
        <w:t> </w:t>
      </w:r>
      <w:r>
        <w:rPr>
          <w:sz w:val="24"/>
        </w:rPr>
        <w:t>pathway</w:t>
      </w:r>
      <w:r>
        <w:rPr>
          <w:spacing w:val="46"/>
          <w:sz w:val="24"/>
        </w:rPr>
        <w:t> </w:t>
      </w:r>
      <w:r>
        <w:rPr>
          <w:sz w:val="24"/>
        </w:rPr>
        <w:t>harbored</w:t>
      </w:r>
      <w:r>
        <w:rPr>
          <w:spacing w:val="46"/>
          <w:sz w:val="24"/>
        </w:rPr>
        <w:t> </w:t>
      </w:r>
      <w:r>
        <w:rPr>
          <w:sz w:val="24"/>
        </w:rPr>
        <w:t>the</w:t>
      </w:r>
      <w:r>
        <w:rPr>
          <w:spacing w:val="47"/>
          <w:sz w:val="24"/>
        </w:rPr>
        <w:t> </w:t>
      </w:r>
      <w:r>
        <w:rPr>
          <w:spacing w:val="-2"/>
          <w:sz w:val="24"/>
        </w:rPr>
        <w:t>second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largest</w:t>
      </w:r>
      <w:r>
        <w:rPr>
          <w:spacing w:val="55"/>
          <w:w w:val="150"/>
          <w:sz w:val="24"/>
        </w:rPr>
        <w:t> </w:t>
      </w:r>
      <w:r>
        <w:rPr>
          <w:sz w:val="24"/>
        </w:rPr>
        <w:t>number</w:t>
      </w:r>
      <w:r>
        <w:rPr>
          <w:spacing w:val="56"/>
          <w:w w:val="150"/>
          <w:sz w:val="24"/>
        </w:rPr>
        <w:t> </w:t>
      </w:r>
      <w:r>
        <w:rPr>
          <w:sz w:val="24"/>
        </w:rPr>
        <w:t>of</w:t>
      </w:r>
      <w:r>
        <w:rPr>
          <w:spacing w:val="54"/>
          <w:w w:val="150"/>
          <w:sz w:val="24"/>
        </w:rPr>
        <w:t> </w:t>
      </w:r>
      <w:r>
        <w:rPr>
          <w:sz w:val="24"/>
        </w:rPr>
        <w:t>differential</w:t>
      </w:r>
      <w:r>
        <w:rPr>
          <w:spacing w:val="55"/>
          <w:w w:val="150"/>
          <w:sz w:val="24"/>
        </w:rPr>
        <w:t> </w:t>
      </w:r>
      <w:r>
        <w:rPr>
          <w:sz w:val="24"/>
        </w:rPr>
        <w:t>genes</w:t>
      </w:r>
      <w:r>
        <w:rPr>
          <w:spacing w:val="56"/>
          <w:w w:val="150"/>
          <w:sz w:val="24"/>
        </w:rPr>
        <w:t> </w:t>
      </w:r>
      <w:r>
        <w:rPr>
          <w:sz w:val="24"/>
        </w:rPr>
        <w:t>(11),</w:t>
      </w:r>
      <w:r>
        <w:rPr>
          <w:spacing w:val="55"/>
          <w:w w:val="150"/>
          <w:sz w:val="24"/>
        </w:rPr>
        <w:t> </w:t>
      </w:r>
      <w:r>
        <w:rPr>
          <w:sz w:val="24"/>
        </w:rPr>
        <w:t>followed</w:t>
      </w:r>
      <w:r>
        <w:rPr>
          <w:spacing w:val="55"/>
          <w:w w:val="150"/>
          <w:sz w:val="24"/>
        </w:rPr>
        <w:t> </w:t>
      </w:r>
      <w:r>
        <w:rPr>
          <w:sz w:val="24"/>
        </w:rPr>
        <w:t>by</w:t>
      </w:r>
      <w:r>
        <w:rPr>
          <w:spacing w:val="56"/>
          <w:w w:val="150"/>
          <w:sz w:val="24"/>
        </w:rPr>
        <w:t> </w:t>
      </w:r>
      <w:r>
        <w:rPr>
          <w:sz w:val="24"/>
        </w:rPr>
        <w:t>energy</w:t>
      </w:r>
      <w:r>
        <w:rPr>
          <w:spacing w:val="55"/>
          <w:w w:val="150"/>
          <w:sz w:val="24"/>
        </w:rPr>
        <w:t> </w:t>
      </w:r>
      <w:r>
        <w:rPr>
          <w:sz w:val="24"/>
        </w:rPr>
        <w:t>metabolism</w:t>
      </w:r>
      <w:r>
        <w:rPr>
          <w:spacing w:val="54"/>
          <w:w w:val="150"/>
          <w:sz w:val="24"/>
        </w:rPr>
        <w:t> </w:t>
      </w:r>
      <w:r>
        <w:rPr>
          <w:spacing w:val="-4"/>
          <w:sz w:val="24"/>
        </w:rPr>
        <w:t>(9),</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replication</w:t>
      </w:r>
      <w:r>
        <w:rPr>
          <w:spacing w:val="6"/>
          <w:sz w:val="24"/>
        </w:rPr>
        <w:t> </w:t>
      </w:r>
      <w:r>
        <w:rPr>
          <w:sz w:val="24"/>
        </w:rPr>
        <w:t>and</w:t>
      </w:r>
      <w:r>
        <w:rPr>
          <w:spacing w:val="7"/>
          <w:sz w:val="24"/>
        </w:rPr>
        <w:t> </w:t>
      </w:r>
      <w:r>
        <w:rPr>
          <w:sz w:val="24"/>
        </w:rPr>
        <w:t>repair</w:t>
      </w:r>
      <w:r>
        <w:rPr>
          <w:spacing w:val="7"/>
          <w:sz w:val="24"/>
        </w:rPr>
        <w:t> </w:t>
      </w:r>
      <w:r>
        <w:rPr>
          <w:sz w:val="24"/>
        </w:rPr>
        <w:t>(6),</w:t>
      </w:r>
      <w:r>
        <w:rPr>
          <w:spacing w:val="6"/>
          <w:sz w:val="24"/>
        </w:rPr>
        <w:t> </w:t>
      </w:r>
      <w:r>
        <w:rPr>
          <w:sz w:val="24"/>
        </w:rPr>
        <w:t>and</w:t>
      </w:r>
      <w:r>
        <w:rPr>
          <w:spacing w:val="7"/>
          <w:sz w:val="24"/>
        </w:rPr>
        <w:t> </w:t>
      </w:r>
      <w:r>
        <w:rPr>
          <w:sz w:val="24"/>
        </w:rPr>
        <w:t>signal</w:t>
      </w:r>
      <w:r>
        <w:rPr>
          <w:spacing w:val="7"/>
          <w:sz w:val="24"/>
        </w:rPr>
        <w:t> </w:t>
      </w:r>
      <w:r>
        <w:rPr>
          <w:sz w:val="24"/>
        </w:rPr>
        <w:t>transduction</w:t>
      </w:r>
      <w:r>
        <w:rPr>
          <w:spacing w:val="6"/>
          <w:sz w:val="24"/>
        </w:rPr>
        <w:t> </w:t>
      </w:r>
      <w:r>
        <w:rPr>
          <w:sz w:val="24"/>
        </w:rPr>
        <w:t>(5)</w:t>
      </w:r>
      <w:r>
        <w:rPr>
          <w:spacing w:val="7"/>
          <w:sz w:val="24"/>
        </w:rPr>
        <w:t> </w:t>
      </w:r>
      <w:r>
        <w:rPr>
          <w:sz w:val="24"/>
        </w:rPr>
        <w:t>metabolic</w:t>
      </w:r>
      <w:r>
        <w:rPr>
          <w:spacing w:val="7"/>
          <w:sz w:val="24"/>
        </w:rPr>
        <w:t> </w:t>
      </w:r>
      <w:r>
        <w:rPr>
          <w:sz w:val="24"/>
        </w:rPr>
        <w:t>pathways.</w:t>
      </w:r>
      <w:r>
        <w:rPr>
          <w:spacing w:val="6"/>
          <w:sz w:val="24"/>
        </w:rPr>
        <w:t> </w:t>
      </w:r>
      <w:r>
        <w:rPr>
          <w:sz w:val="24"/>
        </w:rPr>
        <w:t>The</w:t>
      </w:r>
      <w:r>
        <w:rPr>
          <w:spacing w:val="7"/>
          <w:sz w:val="24"/>
        </w:rPr>
        <w:t> </w:t>
      </w:r>
      <w:r>
        <w:rPr>
          <w:spacing w:val="-2"/>
          <w:sz w:val="24"/>
        </w:rPr>
        <w:t>lowest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number</w:t>
      </w:r>
      <w:r>
        <w:rPr>
          <w:spacing w:val="14"/>
          <w:sz w:val="24"/>
        </w:rPr>
        <w:t> </w:t>
      </w:r>
      <w:r>
        <w:rPr>
          <w:sz w:val="24"/>
        </w:rPr>
        <w:t>(1)</w:t>
      </w:r>
      <w:r>
        <w:rPr>
          <w:spacing w:val="11"/>
          <w:sz w:val="24"/>
        </w:rPr>
        <w:t> </w:t>
      </w:r>
      <w:r>
        <w:rPr>
          <w:sz w:val="24"/>
        </w:rPr>
        <w:t>of</w:t>
      </w:r>
      <w:r>
        <w:rPr>
          <w:spacing w:val="12"/>
          <w:sz w:val="24"/>
        </w:rPr>
        <w:t> </w:t>
      </w:r>
      <w:r>
        <w:rPr>
          <w:sz w:val="24"/>
        </w:rPr>
        <w:t>differential</w:t>
      </w:r>
      <w:r>
        <w:rPr>
          <w:spacing w:val="13"/>
          <w:sz w:val="24"/>
        </w:rPr>
        <w:t> </w:t>
      </w:r>
      <w:r>
        <w:rPr>
          <w:sz w:val="24"/>
        </w:rPr>
        <w:t>genes</w:t>
      </w:r>
      <w:r>
        <w:rPr>
          <w:spacing w:val="15"/>
          <w:sz w:val="24"/>
        </w:rPr>
        <w:t> </w:t>
      </w:r>
      <w:r>
        <w:rPr>
          <w:sz w:val="24"/>
        </w:rPr>
        <w:t>was</w:t>
      </w:r>
      <w:r>
        <w:rPr>
          <w:spacing w:val="13"/>
          <w:sz w:val="24"/>
        </w:rPr>
        <w:t> </w:t>
      </w:r>
      <w:r>
        <w:rPr>
          <w:sz w:val="24"/>
        </w:rPr>
        <w:t>observed</w:t>
      </w:r>
      <w:r>
        <w:rPr>
          <w:spacing w:val="14"/>
          <w:sz w:val="24"/>
        </w:rPr>
        <w:t> </w:t>
      </w:r>
      <w:r>
        <w:rPr>
          <w:sz w:val="24"/>
        </w:rPr>
        <w:t>in</w:t>
      </w:r>
      <w:r>
        <w:rPr>
          <w:spacing w:val="12"/>
          <w:sz w:val="24"/>
        </w:rPr>
        <w:t> </w:t>
      </w:r>
      <w:r>
        <w:rPr>
          <w:sz w:val="24"/>
        </w:rPr>
        <w:t>the</w:t>
      </w:r>
      <w:r>
        <w:rPr>
          <w:spacing w:val="13"/>
          <w:sz w:val="24"/>
        </w:rPr>
        <w:t> </w:t>
      </w:r>
      <w:r>
        <w:rPr>
          <w:sz w:val="24"/>
        </w:rPr>
        <w:t>transcription</w:t>
      </w:r>
      <w:r>
        <w:rPr>
          <w:spacing w:val="11"/>
          <w:sz w:val="24"/>
        </w:rPr>
        <w:t> </w:t>
      </w:r>
      <w:r>
        <w:rPr>
          <w:sz w:val="24"/>
        </w:rPr>
        <w:t>and</w:t>
      </w:r>
      <w:r>
        <w:rPr>
          <w:spacing w:val="13"/>
          <w:sz w:val="24"/>
        </w:rPr>
        <w:t> </w:t>
      </w:r>
      <w:r>
        <w:rPr>
          <w:sz w:val="24"/>
        </w:rPr>
        <w:t>metabolism</w:t>
      </w:r>
      <w:r>
        <w:rPr>
          <w:spacing w:val="13"/>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other</w:t>
      </w:r>
      <w:r>
        <w:rPr>
          <w:spacing w:val="30"/>
          <w:sz w:val="24"/>
        </w:rPr>
        <w:t> </w:t>
      </w:r>
      <w:r>
        <w:rPr>
          <w:sz w:val="24"/>
        </w:rPr>
        <w:t>amino</w:t>
      </w:r>
      <w:r>
        <w:rPr>
          <w:spacing w:val="33"/>
          <w:sz w:val="24"/>
        </w:rPr>
        <w:t> </w:t>
      </w:r>
      <w:r>
        <w:rPr>
          <w:sz w:val="24"/>
        </w:rPr>
        <w:t>acid</w:t>
      </w:r>
      <w:r>
        <w:rPr>
          <w:spacing w:val="31"/>
          <w:sz w:val="24"/>
        </w:rPr>
        <w:t> </w:t>
      </w:r>
      <w:r>
        <w:rPr>
          <w:sz w:val="24"/>
        </w:rPr>
        <w:t>pathways.</w:t>
      </w:r>
      <w:r>
        <w:rPr>
          <w:spacing w:val="31"/>
          <w:sz w:val="24"/>
        </w:rPr>
        <w:t> </w:t>
      </w:r>
      <w:r>
        <w:rPr>
          <w:sz w:val="24"/>
        </w:rPr>
        <w:t>Further</w:t>
      </w:r>
      <w:r>
        <w:rPr>
          <w:spacing w:val="31"/>
          <w:sz w:val="24"/>
        </w:rPr>
        <w:t> </w:t>
      </w:r>
      <w:r>
        <w:rPr>
          <w:sz w:val="24"/>
        </w:rPr>
        <w:t>analysis</w:t>
      </w:r>
      <w:r>
        <w:rPr>
          <w:spacing w:val="32"/>
          <w:sz w:val="24"/>
        </w:rPr>
        <w:t> </w:t>
      </w:r>
      <w:r>
        <w:rPr>
          <w:sz w:val="24"/>
        </w:rPr>
        <w:t>of</w:t>
      </w:r>
      <w:r>
        <w:rPr>
          <w:spacing w:val="30"/>
          <w:sz w:val="24"/>
        </w:rPr>
        <w:t> </w:t>
      </w:r>
      <w:r>
        <w:rPr>
          <w:sz w:val="24"/>
        </w:rPr>
        <w:t>another</w:t>
      </w:r>
      <w:r>
        <w:rPr>
          <w:spacing w:val="31"/>
          <w:sz w:val="24"/>
        </w:rPr>
        <w:t> </w:t>
      </w:r>
      <w:r>
        <w:rPr>
          <w:sz w:val="24"/>
        </w:rPr>
        <w:t>21</w:t>
      </w:r>
      <w:r>
        <w:rPr>
          <w:spacing w:val="29"/>
          <w:sz w:val="24"/>
        </w:rPr>
        <w:t> </w:t>
      </w:r>
      <w:r>
        <w:rPr>
          <w:sz w:val="24"/>
        </w:rPr>
        <w:t>available</w:t>
      </w:r>
      <w:r>
        <w:rPr>
          <w:spacing w:val="32"/>
          <w:sz w:val="24"/>
        </w:rPr>
        <w:t> </w:t>
      </w:r>
      <w:r>
        <w:rPr>
          <w:i/>
          <w:spacing w:val="-2"/>
          <w:sz w:val="24"/>
        </w:rPr>
        <w:t>Propionivibrio</w:t>
      </w:r>
    </w:p>
    <w:p>
      <w:pPr>
        <w:pStyle w:val="BodyText"/>
        <w:spacing w:before="99"/>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genomes</w:t>
      </w:r>
      <w:r>
        <w:rPr>
          <w:spacing w:val="25"/>
          <w:sz w:val="24"/>
        </w:rPr>
        <w:t>  </w:t>
      </w:r>
      <w:r>
        <w:rPr>
          <w:sz w:val="24"/>
        </w:rPr>
        <w:t>confirmed</w:t>
      </w:r>
      <w:r>
        <w:rPr>
          <w:spacing w:val="26"/>
          <w:sz w:val="24"/>
        </w:rPr>
        <w:t>  </w:t>
      </w:r>
      <w:r>
        <w:rPr>
          <w:sz w:val="24"/>
        </w:rPr>
        <w:t>that</w:t>
      </w:r>
      <w:r>
        <w:rPr>
          <w:spacing w:val="26"/>
          <w:sz w:val="24"/>
        </w:rPr>
        <w:t>  </w:t>
      </w:r>
      <w:r>
        <w:rPr>
          <w:i/>
          <w:sz w:val="24"/>
        </w:rPr>
        <w:t>ppk</w:t>
      </w:r>
      <w:r>
        <w:rPr>
          <w:sz w:val="24"/>
        </w:rPr>
        <w:t>2</w:t>
      </w:r>
      <w:r>
        <w:rPr>
          <w:spacing w:val="26"/>
          <w:sz w:val="24"/>
        </w:rPr>
        <w:t>  </w:t>
      </w:r>
      <w:r>
        <w:rPr>
          <w:sz w:val="24"/>
        </w:rPr>
        <w:t>and</w:t>
      </w:r>
      <w:r>
        <w:rPr>
          <w:spacing w:val="26"/>
          <w:sz w:val="24"/>
        </w:rPr>
        <w:t>  </w:t>
      </w:r>
      <w:r>
        <w:rPr>
          <w:i/>
          <w:sz w:val="24"/>
        </w:rPr>
        <w:t>pho</w:t>
      </w:r>
      <w:r>
        <w:rPr>
          <w:sz w:val="24"/>
        </w:rPr>
        <w:t>U</w:t>
      </w:r>
      <w:r>
        <w:rPr>
          <w:spacing w:val="79"/>
          <w:w w:val="150"/>
          <w:sz w:val="24"/>
        </w:rPr>
        <w:t> </w:t>
      </w:r>
      <w:r>
        <w:rPr>
          <w:sz w:val="24"/>
        </w:rPr>
        <w:t>are</w:t>
      </w:r>
      <w:r>
        <w:rPr>
          <w:spacing w:val="26"/>
          <w:sz w:val="24"/>
        </w:rPr>
        <w:t>  </w:t>
      </w:r>
      <w:r>
        <w:rPr>
          <w:sz w:val="24"/>
        </w:rPr>
        <w:t>differential</w:t>
      </w:r>
      <w:r>
        <w:rPr>
          <w:spacing w:val="25"/>
          <w:sz w:val="24"/>
        </w:rPr>
        <w:t>  </w:t>
      </w:r>
      <w:r>
        <w:rPr>
          <w:sz w:val="24"/>
        </w:rPr>
        <w:t>genes</w:t>
      </w:r>
      <w:r>
        <w:rPr>
          <w:spacing w:val="25"/>
          <w:sz w:val="24"/>
        </w:rPr>
        <w:t>  </w:t>
      </w:r>
      <w:r>
        <w:rPr>
          <w:sz w:val="24"/>
        </w:rPr>
        <w:t>between</w:t>
      </w:r>
      <w:r>
        <w:rPr>
          <w:spacing w:val="27"/>
          <w:sz w:val="24"/>
        </w:rPr>
        <w:t>  </w:t>
      </w:r>
      <w:r>
        <w:rPr>
          <w:i/>
          <w:spacing w:val="-5"/>
          <w:sz w:val="24"/>
        </w:rPr>
        <w:t>Ca.</w:t>
      </w:r>
    </w:p>
    <w:p>
      <w:pPr>
        <w:pStyle w:val="BodyText"/>
        <w:spacing w:before="100"/>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15"/>
          <w:sz w:val="24"/>
        </w:rPr>
        <w:t> </w:t>
      </w:r>
      <w:r>
        <w:rPr>
          <w:sz w:val="24"/>
        </w:rPr>
        <w:t>and</w:t>
      </w:r>
      <w:r>
        <w:rPr>
          <w:spacing w:val="-15"/>
          <w:sz w:val="24"/>
        </w:rPr>
        <w:t> </w:t>
      </w:r>
      <w:r>
        <w:rPr>
          <w:i/>
          <w:sz w:val="24"/>
        </w:rPr>
        <w:t>Propionivibrio</w:t>
      </w:r>
      <w:r>
        <w:rPr>
          <w:sz w:val="24"/>
        </w:rPr>
        <w:t>.</w:t>
      </w:r>
      <w:r>
        <w:rPr>
          <w:spacing w:val="-15"/>
          <w:sz w:val="24"/>
        </w:rPr>
        <w:t> </w:t>
      </w:r>
      <w:r>
        <w:rPr>
          <w:sz w:val="24"/>
        </w:rPr>
        <w:t>HGT</w:t>
      </w:r>
      <w:r>
        <w:rPr>
          <w:spacing w:val="-17"/>
          <w:sz w:val="24"/>
        </w:rPr>
        <w:t> </w:t>
      </w:r>
      <w:r>
        <w:rPr>
          <w:sz w:val="24"/>
        </w:rPr>
        <w:t>analysis</w:t>
      </w:r>
      <w:r>
        <w:rPr>
          <w:spacing w:val="-15"/>
          <w:sz w:val="24"/>
        </w:rPr>
        <w:t> </w:t>
      </w:r>
      <w:r>
        <w:rPr>
          <w:sz w:val="24"/>
        </w:rPr>
        <w:t>was</w:t>
      </w:r>
      <w:r>
        <w:rPr>
          <w:spacing w:val="-15"/>
          <w:sz w:val="24"/>
        </w:rPr>
        <w:t> </w:t>
      </w:r>
      <w:r>
        <w:rPr>
          <w:sz w:val="24"/>
        </w:rPr>
        <w:t>aimed</w:t>
      </w:r>
      <w:r>
        <w:rPr>
          <w:spacing w:val="-15"/>
          <w:sz w:val="24"/>
        </w:rPr>
        <w:t> </w:t>
      </w:r>
      <w:r>
        <w:rPr>
          <w:sz w:val="24"/>
        </w:rPr>
        <w:t>at</w:t>
      </w:r>
      <w:r>
        <w:rPr>
          <w:spacing w:val="-14"/>
          <w:sz w:val="24"/>
        </w:rPr>
        <w:t> </w:t>
      </w:r>
      <w:r>
        <w:rPr>
          <w:sz w:val="24"/>
        </w:rPr>
        <w:t>gene</w:t>
      </w:r>
      <w:r>
        <w:rPr>
          <w:spacing w:val="-14"/>
          <w:sz w:val="24"/>
        </w:rPr>
        <w:t> </w:t>
      </w:r>
      <w:r>
        <w:rPr>
          <w:sz w:val="24"/>
        </w:rPr>
        <w:t>acquisition</w:t>
      </w:r>
      <w:r>
        <w:rPr>
          <w:spacing w:val="-15"/>
          <w:sz w:val="24"/>
        </w:rPr>
        <w:t> </w:t>
      </w:r>
      <w:r>
        <w:rPr>
          <w:sz w:val="24"/>
        </w:rPr>
        <w:t>in</w:t>
      </w:r>
      <w:r>
        <w:rPr>
          <w:spacing w:val="-14"/>
          <w:sz w:val="24"/>
        </w:rPr>
        <w:t> </w:t>
      </w:r>
      <w:r>
        <w:rPr>
          <w:i/>
          <w:spacing w:val="-5"/>
          <w:sz w:val="24"/>
        </w:rPr>
        <w:t>Ca.</w:t>
      </w:r>
    </w:p>
    <w:p>
      <w:pPr>
        <w:pStyle w:val="BodyText"/>
        <w:spacing w:before="101"/>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1"/>
          <w:sz w:val="24"/>
        </w:rPr>
        <w:t> </w:t>
      </w:r>
      <w:r>
        <w:rPr>
          <w:sz w:val="24"/>
        </w:rPr>
        <w:t>during</w:t>
      </w:r>
      <w:r>
        <w:rPr>
          <w:spacing w:val="1"/>
          <w:sz w:val="24"/>
        </w:rPr>
        <w:t> </w:t>
      </w:r>
      <w:r>
        <w:rPr>
          <w:sz w:val="24"/>
        </w:rPr>
        <w:t>evolution,</w:t>
      </w:r>
      <w:r>
        <w:rPr>
          <w:spacing w:val="2"/>
          <w:sz w:val="24"/>
        </w:rPr>
        <w:t> </w:t>
      </w:r>
      <w:r>
        <w:rPr>
          <w:sz w:val="24"/>
        </w:rPr>
        <w:t>based</w:t>
      </w:r>
      <w:r>
        <w:rPr>
          <w:spacing w:val="3"/>
          <w:sz w:val="24"/>
        </w:rPr>
        <w:t> </w:t>
      </w:r>
      <w:r>
        <w:rPr>
          <w:sz w:val="24"/>
        </w:rPr>
        <w:t>on</w:t>
      </w:r>
      <w:r>
        <w:rPr>
          <w:spacing w:val="3"/>
          <w:sz w:val="24"/>
        </w:rPr>
        <w:t> </w:t>
      </w:r>
      <w:r>
        <w:rPr>
          <w:sz w:val="24"/>
        </w:rPr>
        <w:t>the</w:t>
      </w:r>
      <w:r>
        <w:rPr>
          <w:spacing w:val="2"/>
          <w:sz w:val="24"/>
        </w:rPr>
        <w:t> </w:t>
      </w:r>
      <w:r>
        <w:rPr>
          <w:sz w:val="24"/>
        </w:rPr>
        <w:t>hypothesis</w:t>
      </w:r>
      <w:r>
        <w:rPr>
          <w:spacing w:val="3"/>
          <w:sz w:val="24"/>
        </w:rPr>
        <w:t> </w:t>
      </w:r>
      <w:r>
        <w:rPr>
          <w:sz w:val="24"/>
        </w:rPr>
        <w:t>that</w:t>
      </w:r>
      <w:r>
        <w:rPr>
          <w:spacing w:val="6"/>
          <w:sz w:val="24"/>
        </w:rPr>
        <w:t> </w:t>
      </w:r>
      <w:r>
        <w:rPr>
          <w:sz w:val="24"/>
        </w:rPr>
        <w:t>the</w:t>
      </w:r>
      <w:r>
        <w:rPr>
          <w:spacing w:val="2"/>
          <w:sz w:val="24"/>
        </w:rPr>
        <w:t> </w:t>
      </w:r>
      <w:r>
        <w:rPr>
          <w:sz w:val="24"/>
        </w:rPr>
        <w:t>emergence</w:t>
      </w:r>
      <w:r>
        <w:rPr>
          <w:spacing w:val="4"/>
          <w:sz w:val="24"/>
        </w:rPr>
        <w:t> </w:t>
      </w:r>
      <w:r>
        <w:rPr>
          <w:sz w:val="24"/>
        </w:rPr>
        <w:t>of</w:t>
      </w:r>
      <w:r>
        <w:rPr>
          <w:spacing w:val="1"/>
          <w:sz w:val="24"/>
        </w:rPr>
        <w:t> </w:t>
      </w:r>
      <w:r>
        <w:rPr>
          <w:sz w:val="24"/>
        </w:rPr>
        <w:t>the</w:t>
      </w:r>
      <w:r>
        <w:rPr>
          <w:spacing w:val="4"/>
          <w:sz w:val="24"/>
        </w:rPr>
        <w:t> </w:t>
      </w:r>
      <w:r>
        <w:rPr>
          <w:spacing w:val="-10"/>
          <w:sz w:val="24"/>
        </w:rPr>
        <w:t>P</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cycling</w:t>
      </w:r>
      <w:r>
        <w:rPr>
          <w:spacing w:val="8"/>
          <w:sz w:val="24"/>
        </w:rPr>
        <w:t> </w:t>
      </w:r>
      <w:r>
        <w:rPr>
          <w:sz w:val="24"/>
        </w:rPr>
        <w:t>ability</w:t>
      </w:r>
      <w:r>
        <w:rPr>
          <w:spacing w:val="11"/>
          <w:sz w:val="24"/>
        </w:rPr>
        <w:t> </w:t>
      </w:r>
      <w:r>
        <w:rPr>
          <w:sz w:val="24"/>
        </w:rPr>
        <w:t>by</w:t>
      </w:r>
      <w:r>
        <w:rPr>
          <w:spacing w:val="11"/>
          <w:sz w:val="24"/>
        </w:rPr>
        <w:t> </w:t>
      </w:r>
      <w:r>
        <w:rPr>
          <w:sz w:val="24"/>
        </w:rPr>
        <w:t>PAOs</w:t>
      </w:r>
      <w:r>
        <w:rPr>
          <w:spacing w:val="13"/>
          <w:sz w:val="24"/>
        </w:rPr>
        <w:t> </w:t>
      </w:r>
      <w:r>
        <w:rPr>
          <w:sz w:val="24"/>
        </w:rPr>
        <w:t>resulted</w:t>
      </w:r>
      <w:r>
        <w:rPr>
          <w:spacing w:val="11"/>
          <w:sz w:val="24"/>
        </w:rPr>
        <w:t> </w:t>
      </w:r>
      <w:r>
        <w:rPr>
          <w:sz w:val="24"/>
        </w:rPr>
        <w:t>from</w:t>
      </w:r>
      <w:r>
        <w:rPr>
          <w:spacing w:val="11"/>
          <w:sz w:val="24"/>
        </w:rPr>
        <w:t> </w:t>
      </w:r>
      <w:r>
        <w:rPr>
          <w:sz w:val="24"/>
        </w:rPr>
        <w:t>the</w:t>
      </w:r>
      <w:r>
        <w:rPr>
          <w:spacing w:val="12"/>
          <w:sz w:val="24"/>
        </w:rPr>
        <w:t> </w:t>
      </w:r>
      <w:r>
        <w:rPr>
          <w:sz w:val="24"/>
        </w:rPr>
        <w:t>acquisition</w:t>
      </w:r>
      <w:r>
        <w:rPr>
          <w:spacing w:val="11"/>
          <w:sz w:val="24"/>
        </w:rPr>
        <w:t> </w:t>
      </w:r>
      <w:r>
        <w:rPr>
          <w:sz w:val="24"/>
        </w:rPr>
        <w:t>of</w:t>
      </w:r>
      <w:r>
        <w:rPr>
          <w:spacing w:val="11"/>
          <w:sz w:val="24"/>
        </w:rPr>
        <w:t> </w:t>
      </w:r>
      <w:r>
        <w:rPr>
          <w:sz w:val="24"/>
        </w:rPr>
        <w:t>certain</w:t>
      </w:r>
      <w:r>
        <w:rPr>
          <w:spacing w:val="11"/>
          <w:sz w:val="24"/>
        </w:rPr>
        <w:t> </w:t>
      </w:r>
      <w:r>
        <w:rPr>
          <w:sz w:val="24"/>
        </w:rPr>
        <w:t>key</w:t>
      </w:r>
      <w:r>
        <w:rPr>
          <w:spacing w:val="11"/>
          <w:sz w:val="24"/>
        </w:rPr>
        <w:t> </w:t>
      </w:r>
      <w:r>
        <w:rPr>
          <w:sz w:val="24"/>
        </w:rPr>
        <w:t>genes.</w:t>
      </w:r>
      <w:r>
        <w:rPr>
          <w:spacing w:val="12"/>
          <w:sz w:val="24"/>
        </w:rPr>
        <w:t> </w:t>
      </w:r>
      <w:r>
        <w:rPr>
          <w:spacing w:val="-2"/>
          <w:sz w:val="24"/>
        </w:rPr>
        <w:t>However,</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8"/>
          <w:sz w:val="24"/>
        </w:rPr>
        <w:t> </w:t>
      </w:r>
      <w:r>
        <w:rPr>
          <w:sz w:val="24"/>
        </w:rPr>
        <w:t>hypothesis</w:t>
      </w:r>
      <w:r>
        <w:rPr>
          <w:spacing w:val="7"/>
          <w:sz w:val="24"/>
        </w:rPr>
        <w:t> </w:t>
      </w:r>
      <w:r>
        <w:rPr>
          <w:sz w:val="24"/>
        </w:rPr>
        <w:t>ignored</w:t>
      </w:r>
      <w:r>
        <w:rPr>
          <w:spacing w:val="8"/>
          <w:sz w:val="24"/>
        </w:rPr>
        <w:t> </w:t>
      </w:r>
      <w:r>
        <w:rPr>
          <w:sz w:val="24"/>
        </w:rPr>
        <w:t>the</w:t>
      </w:r>
      <w:r>
        <w:rPr>
          <w:spacing w:val="7"/>
          <w:sz w:val="24"/>
        </w:rPr>
        <w:t> </w:t>
      </w:r>
      <w:r>
        <w:rPr>
          <w:sz w:val="24"/>
        </w:rPr>
        <w:t>possibility</w:t>
      </w:r>
      <w:r>
        <w:rPr>
          <w:spacing w:val="7"/>
          <w:sz w:val="24"/>
        </w:rPr>
        <w:t> </w:t>
      </w:r>
      <w:r>
        <w:rPr>
          <w:sz w:val="24"/>
        </w:rPr>
        <w:t>that</w:t>
      </w:r>
      <w:r>
        <w:rPr>
          <w:spacing w:val="8"/>
          <w:sz w:val="24"/>
        </w:rPr>
        <w:t> </w:t>
      </w:r>
      <w:r>
        <w:rPr>
          <w:sz w:val="24"/>
        </w:rPr>
        <w:t>non-PAOs</w:t>
      </w:r>
      <w:r>
        <w:rPr>
          <w:spacing w:val="8"/>
          <w:sz w:val="24"/>
        </w:rPr>
        <w:t> </w:t>
      </w:r>
      <w:r>
        <w:rPr>
          <w:sz w:val="24"/>
        </w:rPr>
        <w:t>may</w:t>
      </w:r>
      <w:r>
        <w:rPr>
          <w:spacing w:val="8"/>
          <w:sz w:val="24"/>
        </w:rPr>
        <w:t> </w:t>
      </w:r>
      <w:r>
        <w:rPr>
          <w:sz w:val="24"/>
        </w:rPr>
        <w:t>have</w:t>
      </w:r>
      <w:r>
        <w:rPr>
          <w:spacing w:val="9"/>
          <w:sz w:val="24"/>
        </w:rPr>
        <w:t> </w:t>
      </w:r>
      <w:r>
        <w:rPr>
          <w:sz w:val="24"/>
        </w:rPr>
        <w:t>lost</w:t>
      </w:r>
      <w:r>
        <w:rPr>
          <w:spacing w:val="8"/>
          <w:sz w:val="24"/>
        </w:rPr>
        <w:t> </w:t>
      </w:r>
      <w:r>
        <w:rPr>
          <w:sz w:val="24"/>
        </w:rPr>
        <w:t>certain</w:t>
      </w:r>
      <w:r>
        <w:rPr>
          <w:spacing w:val="8"/>
          <w:sz w:val="24"/>
        </w:rPr>
        <w:t> </w:t>
      </w:r>
      <w:r>
        <w:rPr>
          <w:sz w:val="24"/>
        </w:rPr>
        <w:t>key</w:t>
      </w:r>
      <w:r>
        <w:rPr>
          <w:spacing w:val="8"/>
          <w:sz w:val="24"/>
        </w:rPr>
        <w:t> </w:t>
      </w:r>
      <w:r>
        <w:rPr>
          <w:spacing w:val="-2"/>
          <w:sz w:val="24"/>
        </w:rPr>
        <w:t>genes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18"/>
          <w:sz w:val="24"/>
        </w:rPr>
        <w:t> </w:t>
      </w:r>
      <w:r>
        <w:rPr>
          <w:sz w:val="24"/>
        </w:rPr>
        <w:t>the</w:t>
      </w:r>
      <w:r>
        <w:rPr>
          <w:spacing w:val="20"/>
          <w:sz w:val="24"/>
        </w:rPr>
        <w:t> </w:t>
      </w:r>
      <w:r>
        <w:rPr>
          <w:sz w:val="24"/>
        </w:rPr>
        <w:t>process</w:t>
      </w:r>
      <w:r>
        <w:rPr>
          <w:spacing w:val="20"/>
          <w:sz w:val="24"/>
        </w:rPr>
        <w:t> </w:t>
      </w:r>
      <w:r>
        <w:rPr>
          <w:sz w:val="24"/>
        </w:rPr>
        <w:t>of</w:t>
      </w:r>
      <w:r>
        <w:rPr>
          <w:spacing w:val="19"/>
          <w:sz w:val="24"/>
        </w:rPr>
        <w:t> </w:t>
      </w:r>
      <w:r>
        <w:rPr>
          <w:sz w:val="24"/>
        </w:rPr>
        <w:t>evolution,</w:t>
      </w:r>
      <w:r>
        <w:rPr>
          <w:spacing w:val="19"/>
          <w:sz w:val="24"/>
        </w:rPr>
        <w:t> </w:t>
      </w:r>
      <w:r>
        <w:rPr>
          <w:sz w:val="24"/>
        </w:rPr>
        <w:t>leading</w:t>
      </w:r>
      <w:r>
        <w:rPr>
          <w:spacing w:val="18"/>
          <w:sz w:val="24"/>
        </w:rPr>
        <w:t> </w:t>
      </w:r>
      <w:r>
        <w:rPr>
          <w:sz w:val="24"/>
        </w:rPr>
        <w:t>to</w:t>
      </w:r>
      <w:r>
        <w:rPr>
          <w:spacing w:val="21"/>
          <w:sz w:val="24"/>
        </w:rPr>
        <w:t> </w:t>
      </w:r>
      <w:r>
        <w:rPr>
          <w:sz w:val="24"/>
        </w:rPr>
        <w:t>their</w:t>
      </w:r>
      <w:r>
        <w:rPr>
          <w:spacing w:val="20"/>
          <w:sz w:val="24"/>
        </w:rPr>
        <w:t> </w:t>
      </w:r>
      <w:r>
        <w:rPr>
          <w:sz w:val="24"/>
        </w:rPr>
        <w:t>inability</w:t>
      </w:r>
      <w:r>
        <w:rPr>
          <w:spacing w:val="19"/>
          <w:sz w:val="24"/>
        </w:rPr>
        <w:t> </w:t>
      </w:r>
      <w:r>
        <w:rPr>
          <w:sz w:val="24"/>
        </w:rPr>
        <w:t>to</w:t>
      </w:r>
      <w:r>
        <w:rPr>
          <w:spacing w:val="21"/>
          <w:sz w:val="24"/>
        </w:rPr>
        <w:t> </w:t>
      </w:r>
      <w:r>
        <w:rPr>
          <w:sz w:val="24"/>
        </w:rPr>
        <w:t>remove</w:t>
      </w:r>
      <w:r>
        <w:rPr>
          <w:spacing w:val="21"/>
          <w:sz w:val="24"/>
        </w:rPr>
        <w:t> </w:t>
      </w:r>
      <w:r>
        <w:rPr>
          <w:sz w:val="24"/>
        </w:rPr>
        <w:t>P.</w:t>
      </w:r>
      <w:r>
        <w:rPr>
          <w:spacing w:val="19"/>
          <w:sz w:val="24"/>
        </w:rPr>
        <w:t> </w:t>
      </w:r>
      <w:r>
        <w:rPr>
          <w:sz w:val="24"/>
        </w:rPr>
        <w:t>Differential</w:t>
      </w:r>
      <w:r>
        <w:rPr>
          <w:spacing w:val="21"/>
          <w:sz w:val="24"/>
        </w:rPr>
        <w:t> </w:t>
      </w:r>
      <w:r>
        <w:rPr>
          <w:spacing w:val="-2"/>
          <w:sz w:val="24"/>
        </w:rPr>
        <w:t>genes</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7520">
                <wp:simplePos x="0" y="0"/>
                <wp:positionH relativeFrom="page">
                  <wp:posOffset>1413630</wp:posOffset>
                </wp:positionH>
                <wp:positionV relativeFrom="paragraph">
                  <wp:posOffset>102500</wp:posOffset>
                </wp:positionV>
                <wp:extent cx="4578985" cy="59309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752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included</w:t>
      </w:r>
      <w:r>
        <w:rPr>
          <w:spacing w:val="-5"/>
          <w:sz w:val="24"/>
        </w:rPr>
        <w:t> </w:t>
      </w:r>
      <w:r>
        <w:rPr>
          <w:sz w:val="24"/>
        </w:rPr>
        <w:t>gene</w:t>
      </w:r>
      <w:r>
        <w:rPr>
          <w:spacing w:val="-5"/>
          <w:sz w:val="24"/>
        </w:rPr>
        <w:t> </w:t>
      </w:r>
      <w:r>
        <w:rPr>
          <w:sz w:val="24"/>
        </w:rPr>
        <w:t>loss</w:t>
      </w:r>
      <w:r>
        <w:rPr>
          <w:spacing w:val="-5"/>
          <w:sz w:val="24"/>
        </w:rPr>
        <w:t> </w:t>
      </w:r>
      <w:r>
        <w:rPr>
          <w:sz w:val="24"/>
        </w:rPr>
        <w:t>in</w:t>
      </w:r>
      <w:r>
        <w:rPr>
          <w:spacing w:val="-4"/>
          <w:sz w:val="24"/>
        </w:rPr>
        <w:t> </w:t>
      </w:r>
      <w:r>
        <w:rPr>
          <w:sz w:val="24"/>
        </w:rPr>
        <w:t>non-PAOs</w:t>
      </w:r>
      <w:r>
        <w:rPr>
          <w:spacing w:val="-4"/>
          <w:sz w:val="24"/>
        </w:rPr>
        <w:t> </w:t>
      </w:r>
      <w:r>
        <w:rPr>
          <w:sz w:val="24"/>
        </w:rPr>
        <w:t>during</w:t>
      </w:r>
      <w:r>
        <w:rPr>
          <w:spacing w:val="-6"/>
          <w:sz w:val="24"/>
        </w:rPr>
        <w:t> </w:t>
      </w:r>
      <w:r>
        <w:rPr>
          <w:sz w:val="24"/>
        </w:rPr>
        <w:t>evolution.</w:t>
      </w:r>
      <w:r>
        <w:rPr>
          <w:spacing w:val="-10"/>
          <w:sz w:val="24"/>
        </w:rPr>
        <w:t> </w:t>
      </w:r>
      <w:r>
        <w:rPr>
          <w:sz w:val="24"/>
        </w:rPr>
        <w:t>The</w:t>
      </w:r>
      <w:r>
        <w:rPr>
          <w:spacing w:val="-5"/>
          <w:sz w:val="24"/>
        </w:rPr>
        <w:t> </w:t>
      </w:r>
      <w:r>
        <w:rPr>
          <w:sz w:val="24"/>
        </w:rPr>
        <w:t>analysis</w:t>
      </w:r>
      <w:r>
        <w:rPr>
          <w:spacing w:val="-5"/>
          <w:sz w:val="24"/>
        </w:rPr>
        <w:t> </w:t>
      </w:r>
      <w:r>
        <w:rPr>
          <w:sz w:val="24"/>
        </w:rPr>
        <w:t>in</w:t>
      </w:r>
      <w:r>
        <w:rPr>
          <w:spacing w:val="-4"/>
          <w:sz w:val="24"/>
        </w:rPr>
        <w:t> </w:t>
      </w:r>
      <w:r>
        <w:rPr>
          <w:sz w:val="24"/>
        </w:rPr>
        <w:t>this</w:t>
      </w:r>
      <w:r>
        <w:rPr>
          <w:spacing w:val="-5"/>
          <w:sz w:val="24"/>
        </w:rPr>
        <w:t> </w:t>
      </w:r>
      <w:r>
        <w:rPr>
          <w:sz w:val="24"/>
        </w:rPr>
        <w:t>part</w:t>
      </w:r>
      <w:r>
        <w:rPr>
          <w:spacing w:val="-6"/>
          <w:sz w:val="24"/>
        </w:rPr>
        <w:t> </w:t>
      </w:r>
      <w:r>
        <w:rPr>
          <w:sz w:val="24"/>
        </w:rPr>
        <w:t>allows</w:t>
      </w:r>
      <w:r>
        <w:rPr>
          <w:spacing w:val="-5"/>
          <w:sz w:val="24"/>
        </w:rPr>
        <w:t> </w:t>
      </w:r>
      <w:r>
        <w:rPr>
          <w:sz w:val="24"/>
        </w:rPr>
        <w:t>us</w:t>
      </w:r>
      <w:r>
        <w:rPr>
          <w:spacing w:val="-5"/>
          <w:sz w:val="24"/>
        </w:rPr>
        <w:t> to</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understand</w:t>
      </w:r>
      <w:r>
        <w:rPr>
          <w:spacing w:val="-17"/>
          <w:sz w:val="24"/>
        </w:rPr>
        <w:t> </w:t>
      </w:r>
      <w:r>
        <w:rPr>
          <w:sz w:val="24"/>
        </w:rPr>
        <w:t>the</w:t>
      </w:r>
      <w:r>
        <w:rPr>
          <w:spacing w:val="-15"/>
          <w:sz w:val="24"/>
        </w:rPr>
        <w:t> </w:t>
      </w:r>
      <w:r>
        <w:rPr>
          <w:sz w:val="24"/>
        </w:rPr>
        <w:t>evolutionary</w:t>
      </w:r>
      <w:r>
        <w:rPr>
          <w:spacing w:val="-15"/>
          <w:sz w:val="24"/>
        </w:rPr>
        <w:t> </w:t>
      </w:r>
      <w:r>
        <w:rPr>
          <w:sz w:val="24"/>
        </w:rPr>
        <w:t>process</w:t>
      </w:r>
      <w:r>
        <w:rPr>
          <w:spacing w:val="-15"/>
          <w:sz w:val="24"/>
        </w:rPr>
        <w:t> </w:t>
      </w:r>
      <w:r>
        <w:rPr>
          <w:sz w:val="24"/>
        </w:rPr>
        <w:t>from</w:t>
      </w:r>
      <w:r>
        <w:rPr>
          <w:spacing w:val="-15"/>
          <w:sz w:val="24"/>
        </w:rPr>
        <w:t> </w:t>
      </w:r>
      <w:r>
        <w:rPr>
          <w:sz w:val="24"/>
        </w:rPr>
        <w:t>a</w:t>
      </w:r>
      <w:r>
        <w:rPr>
          <w:spacing w:val="-15"/>
          <w:sz w:val="24"/>
        </w:rPr>
        <w:t> </w:t>
      </w:r>
      <w:r>
        <w:rPr>
          <w:sz w:val="24"/>
        </w:rPr>
        <w:t>different</w:t>
      </w:r>
      <w:r>
        <w:rPr>
          <w:spacing w:val="-12"/>
          <w:sz w:val="24"/>
        </w:rPr>
        <w:t> </w:t>
      </w:r>
      <w:r>
        <w:rPr>
          <w:sz w:val="24"/>
        </w:rPr>
        <w:t>perspective</w:t>
      </w:r>
      <w:r>
        <w:rPr>
          <w:spacing w:val="-14"/>
          <w:sz w:val="24"/>
        </w:rPr>
        <w:t> </w:t>
      </w:r>
      <w:r>
        <w:rPr>
          <w:sz w:val="24"/>
        </w:rPr>
        <w:t>more</w:t>
      </w:r>
      <w:r>
        <w:rPr>
          <w:spacing w:val="-13"/>
          <w:sz w:val="24"/>
        </w:rPr>
        <w:t> </w:t>
      </w:r>
      <w:r>
        <w:rPr>
          <w:spacing w:val="-2"/>
          <w:sz w:val="24"/>
        </w:rPr>
        <w:t>comprehensively.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More</w:t>
      </w:r>
      <w:r>
        <w:rPr>
          <w:spacing w:val="-16"/>
          <w:sz w:val="24"/>
        </w:rPr>
        <w:t> </w:t>
      </w:r>
      <w:r>
        <w:rPr>
          <w:sz w:val="24"/>
        </w:rPr>
        <w:t>details</w:t>
      </w:r>
      <w:r>
        <w:rPr>
          <w:spacing w:val="-14"/>
          <w:sz w:val="24"/>
        </w:rPr>
        <w:t> </w:t>
      </w:r>
      <w:r>
        <w:rPr>
          <w:sz w:val="24"/>
        </w:rPr>
        <w:t>about</w:t>
      </w:r>
      <w:r>
        <w:rPr>
          <w:spacing w:val="-14"/>
          <w:sz w:val="24"/>
        </w:rPr>
        <w:t> </w:t>
      </w:r>
      <w:r>
        <w:rPr>
          <w:sz w:val="24"/>
        </w:rPr>
        <w:t>the</w:t>
      </w:r>
      <w:r>
        <w:rPr>
          <w:spacing w:val="-14"/>
          <w:sz w:val="24"/>
        </w:rPr>
        <w:t> </w:t>
      </w:r>
      <w:r>
        <w:rPr>
          <w:sz w:val="24"/>
        </w:rPr>
        <w:t>differential</w:t>
      </w:r>
      <w:r>
        <w:rPr>
          <w:spacing w:val="-14"/>
          <w:sz w:val="24"/>
        </w:rPr>
        <w:t> </w:t>
      </w:r>
      <w:r>
        <w:rPr>
          <w:sz w:val="24"/>
        </w:rPr>
        <w:t>genes</w:t>
      </w:r>
      <w:r>
        <w:rPr>
          <w:spacing w:val="-12"/>
          <w:sz w:val="24"/>
        </w:rPr>
        <w:t> </w:t>
      </w:r>
      <w:r>
        <w:rPr>
          <w:sz w:val="24"/>
        </w:rPr>
        <w:t>(metabolic</w:t>
      </w:r>
      <w:r>
        <w:rPr>
          <w:spacing w:val="-14"/>
          <w:sz w:val="24"/>
        </w:rPr>
        <w:t> </w:t>
      </w:r>
      <w:r>
        <w:rPr>
          <w:sz w:val="24"/>
        </w:rPr>
        <w:t>pathway</w:t>
      </w:r>
      <w:r>
        <w:rPr>
          <w:spacing w:val="-14"/>
          <w:sz w:val="24"/>
        </w:rPr>
        <w:t> </w:t>
      </w:r>
      <w:r>
        <w:rPr>
          <w:sz w:val="24"/>
        </w:rPr>
        <w:t>and</w:t>
      </w:r>
      <w:r>
        <w:rPr>
          <w:spacing w:val="-14"/>
          <w:sz w:val="24"/>
        </w:rPr>
        <w:t> </w:t>
      </w:r>
      <w:r>
        <w:rPr>
          <w:sz w:val="24"/>
        </w:rPr>
        <w:t>functional</w:t>
      </w:r>
      <w:r>
        <w:rPr>
          <w:spacing w:val="-13"/>
          <w:sz w:val="24"/>
        </w:rPr>
        <w:t> </w:t>
      </w:r>
      <w:r>
        <w:rPr>
          <w:spacing w:val="-2"/>
          <w:sz w:val="24"/>
        </w:rPr>
        <w:t>annotation)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can</w:t>
      </w:r>
      <w:r>
        <w:rPr>
          <w:spacing w:val="-2"/>
          <w:sz w:val="24"/>
        </w:rPr>
        <w:t> </w:t>
      </w:r>
      <w:r>
        <w:rPr>
          <w:sz w:val="24"/>
        </w:rPr>
        <w:t>be</w:t>
      </w:r>
      <w:r>
        <w:rPr>
          <w:spacing w:val="-1"/>
          <w:sz w:val="24"/>
        </w:rPr>
        <w:t> </w:t>
      </w:r>
      <w:r>
        <w:rPr>
          <w:sz w:val="24"/>
        </w:rPr>
        <w:t>found</w:t>
      </w:r>
      <w:r>
        <w:rPr>
          <w:spacing w:val="-2"/>
          <w:sz w:val="24"/>
        </w:rPr>
        <w:t> </w:t>
      </w:r>
      <w:r>
        <w:rPr>
          <w:sz w:val="24"/>
        </w:rPr>
        <w:t>in</w:t>
      </w:r>
      <w:r>
        <w:rPr>
          <w:spacing w:val="-2"/>
          <w:sz w:val="24"/>
        </w:rPr>
        <w:t> </w:t>
      </w:r>
      <w:r>
        <w:rPr>
          <w:sz w:val="24"/>
        </w:rPr>
        <w:t>Supplementary</w:t>
      </w:r>
      <w:r>
        <w:rPr>
          <w:spacing w:val="-1"/>
          <w:sz w:val="24"/>
        </w:rPr>
        <w:t> </w:t>
      </w:r>
      <w:r>
        <w:rPr>
          <w:sz w:val="24"/>
        </w:rPr>
        <w:t>Materials Spreadsheet</w:t>
      </w:r>
      <w:r>
        <w:rPr>
          <w:spacing w:val="-1"/>
          <w:sz w:val="24"/>
        </w:rPr>
        <w:t> </w:t>
      </w:r>
      <w:r>
        <w:rPr>
          <w:spacing w:val="-5"/>
          <w:sz w:val="24"/>
        </w:rPr>
        <w:t>6.</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3.6</w:t>
      </w:r>
      <w:r>
        <w:rPr>
          <w:spacing w:val="-1"/>
        </w:rPr>
        <w:t> </w:t>
      </w:r>
      <w:r>
        <w:rPr/>
        <w:t>Metatranscriptomic</w:t>
      </w:r>
      <w:r>
        <w:rPr>
          <w:spacing w:val="-2"/>
        </w:rPr>
        <w:t> profiles</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By</w:t>
      </w:r>
      <w:r>
        <w:rPr>
          <w:spacing w:val="10"/>
          <w:sz w:val="24"/>
        </w:rPr>
        <w:t> </w:t>
      </w:r>
      <w:r>
        <w:rPr>
          <w:sz w:val="24"/>
        </w:rPr>
        <w:t>analysis</w:t>
      </w:r>
      <w:r>
        <w:rPr>
          <w:spacing w:val="11"/>
          <w:sz w:val="24"/>
        </w:rPr>
        <w:t> </w:t>
      </w:r>
      <w:r>
        <w:rPr>
          <w:sz w:val="24"/>
        </w:rPr>
        <w:t>of</w:t>
      </w:r>
      <w:r>
        <w:rPr>
          <w:spacing w:val="10"/>
          <w:sz w:val="24"/>
        </w:rPr>
        <w:t> </w:t>
      </w:r>
      <w:r>
        <w:rPr>
          <w:sz w:val="24"/>
        </w:rPr>
        <w:t>the</w:t>
      </w:r>
      <w:r>
        <w:rPr>
          <w:spacing w:val="12"/>
          <w:sz w:val="24"/>
        </w:rPr>
        <w:t> </w:t>
      </w:r>
      <w:r>
        <w:rPr>
          <w:sz w:val="24"/>
        </w:rPr>
        <w:t>gene</w:t>
      </w:r>
      <w:r>
        <w:rPr>
          <w:spacing w:val="11"/>
          <w:sz w:val="24"/>
        </w:rPr>
        <w:t> </w:t>
      </w:r>
      <w:r>
        <w:rPr>
          <w:sz w:val="24"/>
        </w:rPr>
        <w:t>transcription</w:t>
      </w:r>
      <w:r>
        <w:rPr>
          <w:spacing w:val="10"/>
          <w:sz w:val="24"/>
        </w:rPr>
        <w:t> </w:t>
      </w:r>
      <w:r>
        <w:rPr>
          <w:sz w:val="24"/>
        </w:rPr>
        <w:t>levels</w:t>
      </w:r>
      <w:r>
        <w:rPr>
          <w:spacing w:val="12"/>
          <w:sz w:val="24"/>
        </w:rPr>
        <w:t> </w:t>
      </w:r>
      <w:r>
        <w:rPr>
          <w:sz w:val="24"/>
        </w:rPr>
        <w:t>of</w:t>
      </w:r>
      <w:r>
        <w:rPr>
          <w:spacing w:val="10"/>
          <w:sz w:val="24"/>
        </w:rPr>
        <w:t> </w:t>
      </w:r>
      <w:r>
        <w:rPr>
          <w:i/>
          <w:sz w:val="24"/>
        </w:rPr>
        <w:t>Ca</w:t>
      </w:r>
      <w:r>
        <w:rPr>
          <w:sz w:val="24"/>
        </w:rPr>
        <w:t>.</w:t>
      </w:r>
      <w:r>
        <w:rPr>
          <w:spacing w:val="-5"/>
          <w:sz w:val="24"/>
        </w:rPr>
        <w:t> </w:t>
      </w:r>
      <w:r>
        <w:rPr>
          <w:sz w:val="24"/>
        </w:rPr>
        <w:t>Accumulibacter</w:t>
      </w:r>
      <w:r>
        <w:rPr>
          <w:spacing w:val="12"/>
          <w:sz w:val="24"/>
        </w:rPr>
        <w:t> </w:t>
      </w:r>
      <w:r>
        <w:rPr>
          <w:sz w:val="24"/>
        </w:rPr>
        <w:t>in</w:t>
      </w:r>
      <w:r>
        <w:rPr>
          <w:spacing w:val="11"/>
          <w:sz w:val="24"/>
        </w:rPr>
        <w:t> </w:t>
      </w:r>
      <w:r>
        <w:rPr>
          <w:sz w:val="24"/>
        </w:rPr>
        <w:t>a</w:t>
      </w:r>
      <w:r>
        <w:rPr>
          <w:spacing w:val="9"/>
          <w:sz w:val="24"/>
        </w:rPr>
        <w:t> </w:t>
      </w:r>
      <w:r>
        <w:rPr>
          <w:sz w:val="24"/>
        </w:rPr>
        <w:t>typical</w:t>
      </w:r>
      <w:r>
        <w:rPr>
          <w:spacing w:val="12"/>
          <w:sz w:val="24"/>
        </w:rPr>
        <w:t> </w:t>
      </w:r>
      <w:r>
        <w:rPr>
          <w:spacing w:val="-4"/>
          <w:sz w:val="24"/>
        </w:rPr>
        <w:t>EBPR</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cycle,</w:t>
      </w:r>
      <w:r>
        <w:rPr>
          <w:spacing w:val="-11"/>
          <w:sz w:val="24"/>
        </w:rPr>
        <w:t> </w:t>
      </w:r>
      <w:r>
        <w:rPr>
          <w:sz w:val="24"/>
        </w:rPr>
        <w:t>we</w:t>
      </w:r>
      <w:r>
        <w:rPr>
          <w:spacing w:val="-9"/>
          <w:sz w:val="24"/>
        </w:rPr>
        <w:t> </w:t>
      </w:r>
      <w:r>
        <w:rPr>
          <w:sz w:val="24"/>
        </w:rPr>
        <w:t>excluded</w:t>
      </w:r>
      <w:r>
        <w:rPr>
          <w:spacing w:val="-9"/>
          <w:sz w:val="24"/>
        </w:rPr>
        <w:t> </w:t>
      </w:r>
      <w:r>
        <w:rPr>
          <w:sz w:val="24"/>
        </w:rPr>
        <w:t>genes</w:t>
      </w:r>
      <w:r>
        <w:rPr>
          <w:spacing w:val="-8"/>
          <w:sz w:val="24"/>
        </w:rPr>
        <w:t> </w:t>
      </w:r>
      <w:r>
        <w:rPr>
          <w:sz w:val="24"/>
        </w:rPr>
        <w:t>that</w:t>
      </w:r>
      <w:r>
        <w:rPr>
          <w:spacing w:val="-9"/>
          <w:sz w:val="24"/>
        </w:rPr>
        <w:t> </w:t>
      </w:r>
      <w:r>
        <w:rPr>
          <w:sz w:val="24"/>
        </w:rPr>
        <w:t>displayed</w:t>
      </w:r>
      <w:r>
        <w:rPr>
          <w:spacing w:val="-8"/>
          <w:sz w:val="24"/>
        </w:rPr>
        <w:t> </w:t>
      </w:r>
      <w:r>
        <w:rPr>
          <w:sz w:val="24"/>
        </w:rPr>
        <w:t>no</w:t>
      </w:r>
      <w:r>
        <w:rPr>
          <w:spacing w:val="-9"/>
          <w:sz w:val="24"/>
        </w:rPr>
        <w:t> </w:t>
      </w:r>
      <w:r>
        <w:rPr>
          <w:sz w:val="24"/>
        </w:rPr>
        <w:t>remarkable</w:t>
      </w:r>
      <w:r>
        <w:rPr>
          <w:spacing w:val="-9"/>
          <w:sz w:val="24"/>
        </w:rPr>
        <w:t> </w:t>
      </w:r>
      <w:r>
        <w:rPr>
          <w:sz w:val="24"/>
        </w:rPr>
        <w:t>transcription</w:t>
      </w:r>
      <w:r>
        <w:rPr>
          <w:spacing w:val="-9"/>
          <w:sz w:val="24"/>
        </w:rPr>
        <w:t> </w:t>
      </w:r>
      <w:r>
        <w:rPr>
          <w:sz w:val="24"/>
        </w:rPr>
        <w:t>in</w:t>
      </w:r>
      <w:r>
        <w:rPr>
          <w:spacing w:val="-8"/>
          <w:sz w:val="24"/>
        </w:rPr>
        <w:t> </w:t>
      </w:r>
      <w:r>
        <w:rPr>
          <w:sz w:val="24"/>
        </w:rPr>
        <w:t>the</w:t>
      </w:r>
      <w:r>
        <w:rPr>
          <w:spacing w:val="-9"/>
          <w:sz w:val="24"/>
        </w:rPr>
        <w:t> </w:t>
      </w:r>
      <w:r>
        <w:rPr>
          <w:spacing w:val="-2"/>
          <w:sz w:val="24"/>
        </w:rPr>
        <w:t>comparative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genome</w:t>
      </w:r>
      <w:r>
        <w:rPr>
          <w:spacing w:val="12"/>
          <w:sz w:val="24"/>
        </w:rPr>
        <w:t> </w:t>
      </w:r>
      <w:r>
        <w:rPr>
          <w:sz w:val="24"/>
        </w:rPr>
        <w:t>may</w:t>
      </w:r>
      <w:r>
        <w:rPr>
          <w:spacing w:val="13"/>
          <w:sz w:val="24"/>
        </w:rPr>
        <w:t> </w:t>
      </w:r>
      <w:r>
        <w:rPr>
          <w:sz w:val="24"/>
        </w:rPr>
        <w:t>be</w:t>
      </w:r>
      <w:r>
        <w:rPr>
          <w:spacing w:val="13"/>
          <w:sz w:val="24"/>
        </w:rPr>
        <w:t> </w:t>
      </w:r>
      <w:r>
        <w:rPr>
          <w:sz w:val="24"/>
        </w:rPr>
        <w:t>excluded.</w:t>
      </w:r>
      <w:r>
        <w:rPr>
          <w:spacing w:val="7"/>
          <w:sz w:val="24"/>
        </w:rPr>
        <w:t> </w:t>
      </w:r>
      <w:r>
        <w:rPr>
          <w:sz w:val="24"/>
        </w:rPr>
        <w:t>Thus,</w:t>
      </w:r>
      <w:r>
        <w:rPr>
          <w:spacing w:val="14"/>
          <w:sz w:val="24"/>
        </w:rPr>
        <w:t> </w:t>
      </w:r>
      <w:r>
        <w:rPr>
          <w:sz w:val="24"/>
        </w:rPr>
        <w:t>the</w:t>
      </w:r>
      <w:r>
        <w:rPr>
          <w:spacing w:val="13"/>
          <w:sz w:val="24"/>
        </w:rPr>
        <w:t> </w:t>
      </w:r>
      <w:r>
        <w:rPr>
          <w:sz w:val="24"/>
        </w:rPr>
        <w:t>range</w:t>
      </w:r>
      <w:r>
        <w:rPr>
          <w:spacing w:val="14"/>
          <w:sz w:val="24"/>
        </w:rPr>
        <w:t> </w:t>
      </w:r>
      <w:r>
        <w:rPr>
          <w:sz w:val="24"/>
        </w:rPr>
        <w:t>of</w:t>
      </w:r>
      <w:r>
        <w:rPr>
          <w:spacing w:val="12"/>
          <w:sz w:val="24"/>
        </w:rPr>
        <w:t> </w:t>
      </w:r>
      <w:r>
        <w:rPr>
          <w:sz w:val="24"/>
        </w:rPr>
        <w:t>genes</w:t>
      </w:r>
      <w:r>
        <w:rPr>
          <w:spacing w:val="15"/>
          <w:sz w:val="24"/>
        </w:rPr>
        <w:t> </w:t>
      </w:r>
      <w:r>
        <w:rPr>
          <w:sz w:val="24"/>
        </w:rPr>
        <w:t>could</w:t>
      </w:r>
      <w:r>
        <w:rPr>
          <w:spacing w:val="13"/>
          <w:sz w:val="24"/>
        </w:rPr>
        <w:t> </w:t>
      </w:r>
      <w:r>
        <w:rPr>
          <w:sz w:val="24"/>
        </w:rPr>
        <w:t>be</w:t>
      </w:r>
      <w:r>
        <w:rPr>
          <w:spacing w:val="13"/>
          <w:sz w:val="24"/>
        </w:rPr>
        <w:t> </w:t>
      </w:r>
      <w:r>
        <w:rPr>
          <w:sz w:val="24"/>
        </w:rPr>
        <w:t>further</w:t>
      </w:r>
      <w:r>
        <w:rPr>
          <w:spacing w:val="13"/>
          <w:sz w:val="24"/>
        </w:rPr>
        <w:t> </w:t>
      </w:r>
      <w:r>
        <w:rPr>
          <w:sz w:val="24"/>
        </w:rPr>
        <w:t>narrowed</w:t>
      </w:r>
      <w:r>
        <w:rPr>
          <w:spacing w:val="13"/>
          <w:sz w:val="24"/>
        </w:rPr>
        <w:t> </w:t>
      </w:r>
      <w:r>
        <w:rPr>
          <w:spacing w:val="-2"/>
          <w:sz w:val="24"/>
        </w:rPr>
        <w:t>down,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facilitating</w:t>
      </w:r>
      <w:r>
        <w:rPr>
          <w:spacing w:val="72"/>
          <w:w w:val="150"/>
          <w:sz w:val="24"/>
        </w:rPr>
        <w:t> </w:t>
      </w:r>
      <w:r>
        <w:rPr>
          <w:sz w:val="24"/>
        </w:rPr>
        <w:t>the</w:t>
      </w:r>
      <w:r>
        <w:rPr>
          <w:spacing w:val="75"/>
          <w:w w:val="150"/>
          <w:sz w:val="24"/>
        </w:rPr>
        <w:t> </w:t>
      </w:r>
      <w:r>
        <w:rPr>
          <w:sz w:val="24"/>
        </w:rPr>
        <w:t>identification</w:t>
      </w:r>
      <w:r>
        <w:rPr>
          <w:spacing w:val="73"/>
          <w:w w:val="150"/>
          <w:sz w:val="24"/>
        </w:rPr>
        <w:t> </w:t>
      </w:r>
      <w:r>
        <w:rPr>
          <w:sz w:val="24"/>
        </w:rPr>
        <w:t>of</w:t>
      </w:r>
      <w:r>
        <w:rPr>
          <w:spacing w:val="74"/>
          <w:w w:val="150"/>
          <w:sz w:val="24"/>
        </w:rPr>
        <w:t> </w:t>
      </w:r>
      <w:r>
        <w:rPr>
          <w:sz w:val="24"/>
        </w:rPr>
        <w:t>key</w:t>
      </w:r>
      <w:r>
        <w:rPr>
          <w:spacing w:val="75"/>
          <w:w w:val="150"/>
          <w:sz w:val="24"/>
        </w:rPr>
        <w:t> </w:t>
      </w:r>
      <w:r>
        <w:rPr>
          <w:sz w:val="24"/>
        </w:rPr>
        <w:t>genes</w:t>
      </w:r>
      <w:r>
        <w:rPr>
          <w:spacing w:val="76"/>
          <w:w w:val="150"/>
          <w:sz w:val="24"/>
        </w:rPr>
        <w:t> </w:t>
      </w:r>
      <w:r>
        <w:rPr>
          <w:sz w:val="24"/>
        </w:rPr>
        <w:t>important</w:t>
      </w:r>
      <w:r>
        <w:rPr>
          <w:spacing w:val="75"/>
          <w:w w:val="150"/>
          <w:sz w:val="24"/>
        </w:rPr>
        <w:t> </w:t>
      </w:r>
      <w:r>
        <w:rPr>
          <w:sz w:val="24"/>
        </w:rPr>
        <w:t>to</w:t>
      </w:r>
      <w:r>
        <w:rPr>
          <w:spacing w:val="74"/>
          <w:w w:val="150"/>
          <w:sz w:val="24"/>
        </w:rPr>
        <w:t> </w:t>
      </w:r>
      <w:r>
        <w:rPr>
          <w:sz w:val="24"/>
        </w:rPr>
        <w:t>the</w:t>
      </w:r>
      <w:r>
        <w:rPr>
          <w:spacing w:val="74"/>
          <w:w w:val="150"/>
          <w:sz w:val="24"/>
        </w:rPr>
        <w:t> </w:t>
      </w:r>
      <w:r>
        <w:rPr>
          <w:sz w:val="24"/>
        </w:rPr>
        <w:t>PAO</w:t>
      </w:r>
      <w:r>
        <w:rPr>
          <w:spacing w:val="73"/>
          <w:w w:val="150"/>
          <w:sz w:val="24"/>
        </w:rPr>
        <w:t> </w:t>
      </w:r>
      <w:r>
        <w:rPr>
          <w:spacing w:val="-2"/>
          <w:sz w:val="24"/>
        </w:rPr>
        <w:t>phenotype.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Metatranscriptomic</w:t>
      </w:r>
      <w:r>
        <w:rPr>
          <w:spacing w:val="78"/>
          <w:w w:val="150"/>
          <w:sz w:val="24"/>
        </w:rPr>
        <w:t> </w:t>
      </w:r>
      <w:r>
        <w:rPr>
          <w:sz w:val="24"/>
        </w:rPr>
        <w:t>analysis</w:t>
      </w:r>
      <w:r>
        <w:rPr>
          <w:spacing w:val="78"/>
          <w:w w:val="150"/>
          <w:sz w:val="24"/>
        </w:rPr>
        <w:t> </w:t>
      </w:r>
      <w:r>
        <w:rPr>
          <w:sz w:val="24"/>
        </w:rPr>
        <w:t>was</w:t>
      </w:r>
      <w:r>
        <w:rPr>
          <w:spacing w:val="76"/>
          <w:w w:val="150"/>
          <w:sz w:val="24"/>
        </w:rPr>
        <w:t> </w:t>
      </w:r>
      <w:r>
        <w:rPr>
          <w:sz w:val="24"/>
        </w:rPr>
        <w:t>performed</w:t>
      </w:r>
      <w:r>
        <w:rPr>
          <w:spacing w:val="79"/>
          <w:w w:val="150"/>
          <w:sz w:val="24"/>
        </w:rPr>
        <w:t> </w:t>
      </w:r>
      <w:r>
        <w:rPr>
          <w:sz w:val="24"/>
        </w:rPr>
        <w:t>on</w:t>
      </w:r>
      <w:r>
        <w:rPr>
          <w:spacing w:val="79"/>
          <w:w w:val="150"/>
          <w:sz w:val="24"/>
        </w:rPr>
        <w:t> </w:t>
      </w:r>
      <w:r>
        <w:rPr>
          <w:sz w:val="24"/>
        </w:rPr>
        <w:t>an</w:t>
      </w:r>
      <w:r>
        <w:rPr>
          <w:spacing w:val="78"/>
          <w:w w:val="150"/>
          <w:sz w:val="24"/>
        </w:rPr>
        <w:t> </w:t>
      </w:r>
      <w:r>
        <w:rPr>
          <w:sz w:val="24"/>
        </w:rPr>
        <w:t>enrichment</w:t>
      </w:r>
      <w:r>
        <w:rPr>
          <w:spacing w:val="78"/>
          <w:w w:val="150"/>
          <w:sz w:val="24"/>
        </w:rPr>
        <w:t> </w:t>
      </w:r>
      <w:r>
        <w:rPr>
          <w:sz w:val="24"/>
        </w:rPr>
        <w:t>culture</w:t>
      </w:r>
      <w:r>
        <w:rPr>
          <w:spacing w:val="78"/>
          <w:w w:val="150"/>
          <w:sz w:val="24"/>
        </w:rPr>
        <w:t> </w:t>
      </w:r>
      <w:r>
        <w:rPr>
          <w:sz w:val="24"/>
        </w:rPr>
        <w:t>of</w:t>
      </w:r>
      <w:r>
        <w:rPr>
          <w:spacing w:val="26"/>
          <w:sz w:val="24"/>
        </w:rPr>
        <w:t>  </w:t>
      </w:r>
      <w:r>
        <w:rPr>
          <w:i/>
          <w:spacing w:val="-5"/>
          <w:sz w:val="24"/>
        </w:rPr>
        <w:t>Ca</w:t>
      </w:r>
      <w:r>
        <w:rPr>
          <w:spacing w:val="-5"/>
          <w:sz w:val="24"/>
        </w:rPr>
        <w:t>.</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44"/>
          <w:sz w:val="24"/>
        </w:rPr>
        <w:t> </w:t>
      </w:r>
      <w:r>
        <w:rPr>
          <w:sz w:val="24"/>
        </w:rPr>
        <w:t>clade</w:t>
      </w:r>
      <w:r>
        <w:rPr>
          <w:spacing w:val="44"/>
          <w:sz w:val="24"/>
        </w:rPr>
        <w:t> </w:t>
      </w:r>
      <w:r>
        <w:rPr>
          <w:sz w:val="24"/>
        </w:rPr>
        <w:t>IIC</w:t>
      </w:r>
      <w:r>
        <w:rPr>
          <w:spacing w:val="45"/>
          <w:sz w:val="24"/>
        </w:rPr>
        <w:t> </w:t>
      </w:r>
      <w:r>
        <w:rPr>
          <w:sz w:val="24"/>
        </w:rPr>
        <w:t>strain</w:t>
      </w:r>
      <w:r>
        <w:rPr>
          <w:spacing w:val="46"/>
          <w:sz w:val="24"/>
        </w:rPr>
        <w:t> </w:t>
      </w:r>
      <w:r>
        <w:rPr>
          <w:sz w:val="24"/>
        </w:rPr>
        <w:t>SCUT-2</w:t>
      </w:r>
      <w:r>
        <w:rPr>
          <w:spacing w:val="44"/>
          <w:sz w:val="24"/>
        </w:rPr>
        <w:t> </w:t>
      </w:r>
      <w:r>
        <w:rPr>
          <w:sz w:val="24"/>
        </w:rPr>
        <w:t>(with</w:t>
      </w:r>
      <w:r>
        <w:rPr>
          <w:spacing w:val="46"/>
          <w:sz w:val="24"/>
        </w:rPr>
        <w:t> </w:t>
      </w:r>
      <w:r>
        <w:rPr>
          <w:sz w:val="24"/>
        </w:rPr>
        <w:t>a</w:t>
      </w:r>
      <w:r>
        <w:rPr>
          <w:spacing w:val="45"/>
          <w:sz w:val="24"/>
        </w:rPr>
        <w:t> </w:t>
      </w:r>
      <w:r>
        <w:rPr>
          <w:sz w:val="24"/>
        </w:rPr>
        <w:t>relative</w:t>
      </w:r>
      <w:r>
        <w:rPr>
          <w:spacing w:val="43"/>
          <w:sz w:val="24"/>
        </w:rPr>
        <w:t> </w:t>
      </w:r>
      <w:r>
        <w:rPr>
          <w:sz w:val="24"/>
        </w:rPr>
        <w:t>abundance</w:t>
      </w:r>
      <w:r>
        <w:rPr>
          <w:spacing w:val="45"/>
          <w:sz w:val="24"/>
        </w:rPr>
        <w:t> </w:t>
      </w:r>
      <w:r>
        <w:rPr>
          <w:sz w:val="24"/>
        </w:rPr>
        <w:t>of</w:t>
      </w:r>
      <w:r>
        <w:rPr>
          <w:spacing w:val="45"/>
          <w:sz w:val="24"/>
        </w:rPr>
        <w:t> </w:t>
      </w:r>
      <w:r>
        <w:rPr>
          <w:sz w:val="24"/>
        </w:rPr>
        <w:t>37.1%,</w:t>
      </w:r>
      <w:r>
        <w:rPr>
          <w:spacing w:val="47"/>
          <w:sz w:val="24"/>
        </w:rPr>
        <w:t> </w:t>
      </w:r>
      <w:r>
        <w:rPr>
          <w:spacing w:val="-5"/>
          <w:sz w:val="24"/>
        </w:rPr>
        <w:t>as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suggested</w:t>
      </w:r>
      <w:r>
        <w:rPr>
          <w:spacing w:val="-15"/>
          <w:sz w:val="24"/>
        </w:rPr>
        <w:t> </w:t>
      </w:r>
      <w:r>
        <w:rPr>
          <w:sz w:val="24"/>
        </w:rPr>
        <w:t>by</w:t>
      </w:r>
      <w:r>
        <w:rPr>
          <w:spacing w:val="-13"/>
          <w:sz w:val="24"/>
        </w:rPr>
        <w:t> </w:t>
      </w:r>
      <w:r>
        <w:rPr>
          <w:sz w:val="24"/>
        </w:rPr>
        <w:t>the</w:t>
      </w:r>
      <w:r>
        <w:rPr>
          <w:spacing w:val="-13"/>
          <w:sz w:val="24"/>
        </w:rPr>
        <w:t> </w:t>
      </w:r>
      <w:r>
        <w:rPr>
          <w:sz w:val="24"/>
        </w:rPr>
        <w:t>metagenomic</w:t>
      </w:r>
      <w:r>
        <w:rPr>
          <w:spacing w:val="-12"/>
          <w:sz w:val="24"/>
        </w:rPr>
        <w:t> </w:t>
      </w:r>
      <w:r>
        <w:rPr>
          <w:sz w:val="24"/>
        </w:rPr>
        <w:t>analysis).</w:t>
      </w:r>
      <w:r>
        <w:rPr>
          <w:spacing w:val="-15"/>
          <w:sz w:val="24"/>
        </w:rPr>
        <w:t> </w:t>
      </w:r>
      <w:r>
        <w:rPr>
          <w:sz w:val="24"/>
        </w:rPr>
        <w:t>In</w:t>
      </w:r>
      <w:r>
        <w:rPr>
          <w:spacing w:val="-13"/>
          <w:sz w:val="24"/>
        </w:rPr>
        <w:t> </w:t>
      </w:r>
      <w:r>
        <w:rPr>
          <w:sz w:val="24"/>
        </w:rPr>
        <w:t>the</w:t>
      </w:r>
      <w:r>
        <w:rPr>
          <w:spacing w:val="-13"/>
          <w:sz w:val="24"/>
        </w:rPr>
        <w:t> </w:t>
      </w:r>
      <w:r>
        <w:rPr>
          <w:sz w:val="24"/>
        </w:rPr>
        <w:t>SCUT-2</w:t>
      </w:r>
      <w:r>
        <w:rPr>
          <w:spacing w:val="-14"/>
          <w:sz w:val="24"/>
        </w:rPr>
        <w:t> </w:t>
      </w:r>
      <w:r>
        <w:rPr>
          <w:sz w:val="24"/>
        </w:rPr>
        <w:t>genome,</w:t>
      </w:r>
      <w:r>
        <w:rPr>
          <w:spacing w:val="-13"/>
          <w:sz w:val="24"/>
        </w:rPr>
        <w:t> </w:t>
      </w:r>
      <w:r>
        <w:rPr>
          <w:sz w:val="24"/>
        </w:rPr>
        <w:t>out</w:t>
      </w:r>
      <w:r>
        <w:rPr>
          <w:spacing w:val="-13"/>
          <w:sz w:val="24"/>
        </w:rPr>
        <w:t> </w:t>
      </w:r>
      <w:r>
        <w:rPr>
          <w:sz w:val="24"/>
        </w:rPr>
        <w:t>of</w:t>
      </w:r>
      <w:r>
        <w:rPr>
          <w:spacing w:val="-14"/>
          <w:sz w:val="24"/>
        </w:rPr>
        <w:t> </w:t>
      </w:r>
      <w:r>
        <w:rPr>
          <w:sz w:val="24"/>
        </w:rPr>
        <w:t>5037</w:t>
      </w:r>
      <w:r>
        <w:rPr>
          <w:spacing w:val="-13"/>
          <w:sz w:val="24"/>
        </w:rPr>
        <w:t> </w:t>
      </w:r>
      <w:r>
        <w:rPr>
          <w:spacing w:val="-2"/>
          <w:sz w:val="24"/>
        </w:rPr>
        <w:t>annotated</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genes,</w:t>
      </w:r>
      <w:r>
        <w:rPr>
          <w:spacing w:val="5"/>
          <w:sz w:val="24"/>
        </w:rPr>
        <w:t> </w:t>
      </w:r>
      <w:r>
        <w:rPr>
          <w:sz w:val="24"/>
        </w:rPr>
        <w:t>906</w:t>
      </w:r>
      <w:r>
        <w:rPr>
          <w:spacing w:val="3"/>
          <w:sz w:val="24"/>
        </w:rPr>
        <w:t> </w:t>
      </w:r>
      <w:r>
        <w:rPr>
          <w:sz w:val="24"/>
        </w:rPr>
        <w:t>were</w:t>
      </w:r>
      <w:r>
        <w:rPr>
          <w:spacing w:val="6"/>
          <w:sz w:val="24"/>
        </w:rPr>
        <w:t> </w:t>
      </w:r>
      <w:r>
        <w:rPr>
          <w:sz w:val="24"/>
        </w:rPr>
        <w:t>highly</w:t>
      </w:r>
      <w:r>
        <w:rPr>
          <w:spacing w:val="4"/>
          <w:sz w:val="24"/>
        </w:rPr>
        <w:t> </w:t>
      </w:r>
      <w:r>
        <w:rPr>
          <w:sz w:val="24"/>
        </w:rPr>
        <w:t>transcribed</w:t>
      </w:r>
      <w:r>
        <w:rPr>
          <w:spacing w:val="6"/>
          <w:sz w:val="24"/>
        </w:rPr>
        <w:t> </w:t>
      </w:r>
      <w:r>
        <w:rPr>
          <w:sz w:val="24"/>
        </w:rPr>
        <w:t>(TPM</w:t>
      </w:r>
      <w:r>
        <w:rPr>
          <w:spacing w:val="4"/>
          <w:sz w:val="24"/>
        </w:rPr>
        <w:t> </w:t>
      </w:r>
      <w:r>
        <w:rPr>
          <w:sz w:val="24"/>
        </w:rPr>
        <w:t>&gt;</w:t>
      </w:r>
      <w:r>
        <w:rPr>
          <w:spacing w:val="6"/>
          <w:sz w:val="24"/>
        </w:rPr>
        <w:t> </w:t>
      </w:r>
      <w:r>
        <w:rPr>
          <w:sz w:val="24"/>
        </w:rPr>
        <w:t>100). There</w:t>
      </w:r>
      <w:r>
        <w:rPr>
          <w:spacing w:val="6"/>
          <w:sz w:val="24"/>
        </w:rPr>
        <w:t> </w:t>
      </w:r>
      <w:r>
        <w:rPr>
          <w:sz w:val="24"/>
        </w:rPr>
        <w:t>were</w:t>
      </w:r>
      <w:r>
        <w:rPr>
          <w:spacing w:val="4"/>
          <w:sz w:val="24"/>
        </w:rPr>
        <w:t> </w:t>
      </w:r>
      <w:r>
        <w:rPr>
          <w:sz w:val="24"/>
        </w:rPr>
        <w:t>298</w:t>
      </w:r>
      <w:r>
        <w:rPr>
          <w:spacing w:val="5"/>
          <w:sz w:val="24"/>
        </w:rPr>
        <w:t> </w:t>
      </w:r>
      <w:r>
        <w:rPr>
          <w:sz w:val="24"/>
        </w:rPr>
        <w:t>core-derived</w:t>
      </w:r>
      <w:r>
        <w:rPr>
          <w:spacing w:val="6"/>
          <w:sz w:val="24"/>
        </w:rPr>
        <w:t> </w:t>
      </w:r>
      <w:r>
        <w:rPr>
          <w:spacing w:val="-2"/>
          <w:sz w:val="24"/>
        </w:rPr>
        <w:t>genes,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84</w:t>
      </w:r>
      <w:r>
        <w:rPr>
          <w:spacing w:val="40"/>
          <w:sz w:val="24"/>
        </w:rPr>
        <w:t> </w:t>
      </w:r>
      <w:r>
        <w:rPr>
          <w:sz w:val="24"/>
        </w:rPr>
        <w:t>of</w:t>
      </w:r>
      <w:r>
        <w:rPr>
          <w:spacing w:val="42"/>
          <w:sz w:val="24"/>
        </w:rPr>
        <w:t> </w:t>
      </w:r>
      <w:r>
        <w:rPr>
          <w:sz w:val="24"/>
        </w:rPr>
        <w:t>which</w:t>
      </w:r>
      <w:r>
        <w:rPr>
          <w:spacing w:val="41"/>
          <w:sz w:val="24"/>
        </w:rPr>
        <w:t> </w:t>
      </w:r>
      <w:r>
        <w:rPr>
          <w:sz w:val="24"/>
        </w:rPr>
        <w:t>were</w:t>
      </w:r>
      <w:r>
        <w:rPr>
          <w:spacing w:val="42"/>
          <w:sz w:val="24"/>
        </w:rPr>
        <w:t> </w:t>
      </w:r>
      <w:r>
        <w:rPr>
          <w:sz w:val="24"/>
        </w:rPr>
        <w:t>highly</w:t>
      </w:r>
      <w:r>
        <w:rPr>
          <w:spacing w:val="41"/>
          <w:sz w:val="24"/>
        </w:rPr>
        <w:t> </w:t>
      </w:r>
      <w:r>
        <w:rPr>
          <w:sz w:val="24"/>
        </w:rPr>
        <w:t>transcribed</w:t>
      </w:r>
      <w:r>
        <w:rPr>
          <w:spacing w:val="43"/>
          <w:sz w:val="24"/>
        </w:rPr>
        <w:t> </w:t>
      </w:r>
      <w:r>
        <w:rPr>
          <w:sz w:val="24"/>
        </w:rPr>
        <w:t>(Supplementary</w:t>
      </w:r>
      <w:r>
        <w:rPr>
          <w:spacing w:val="42"/>
          <w:sz w:val="24"/>
        </w:rPr>
        <w:t> </w:t>
      </w:r>
      <w:r>
        <w:rPr>
          <w:sz w:val="24"/>
        </w:rPr>
        <w:t>Materials</w:t>
      </w:r>
      <w:r>
        <w:rPr>
          <w:spacing w:val="44"/>
          <w:sz w:val="24"/>
        </w:rPr>
        <w:t> </w:t>
      </w:r>
      <w:r>
        <w:rPr>
          <w:sz w:val="24"/>
        </w:rPr>
        <w:t>Spreadsheet</w:t>
      </w:r>
      <w:r>
        <w:rPr>
          <w:spacing w:val="42"/>
          <w:sz w:val="24"/>
        </w:rPr>
        <w:t> </w:t>
      </w:r>
      <w:r>
        <w:rPr>
          <w:sz w:val="24"/>
        </w:rPr>
        <w:t>7).</w:t>
      </w:r>
      <w:r>
        <w:rPr>
          <w:spacing w:val="36"/>
          <w:sz w:val="24"/>
        </w:rPr>
        <w:t> </w:t>
      </w:r>
      <w:r>
        <w:rPr>
          <w:spacing w:val="-5"/>
          <w:sz w:val="24"/>
        </w:rPr>
        <w:t>To</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understand</w:t>
      </w:r>
      <w:r>
        <w:rPr>
          <w:spacing w:val="16"/>
          <w:sz w:val="24"/>
        </w:rPr>
        <w:t> </w:t>
      </w:r>
      <w:r>
        <w:rPr>
          <w:sz w:val="24"/>
        </w:rPr>
        <w:t>the</w:t>
      </w:r>
      <w:r>
        <w:rPr>
          <w:spacing w:val="18"/>
          <w:sz w:val="24"/>
        </w:rPr>
        <w:t> </w:t>
      </w:r>
      <w:r>
        <w:rPr>
          <w:sz w:val="24"/>
        </w:rPr>
        <w:t>dynamic</w:t>
      </w:r>
      <w:r>
        <w:rPr>
          <w:spacing w:val="20"/>
          <w:sz w:val="24"/>
        </w:rPr>
        <w:t> </w:t>
      </w:r>
      <w:r>
        <w:rPr>
          <w:sz w:val="24"/>
        </w:rPr>
        <w:t>patterns</w:t>
      </w:r>
      <w:r>
        <w:rPr>
          <w:spacing w:val="18"/>
          <w:sz w:val="24"/>
        </w:rPr>
        <w:t> </w:t>
      </w:r>
      <w:r>
        <w:rPr>
          <w:sz w:val="24"/>
        </w:rPr>
        <w:t>and</w:t>
      </w:r>
      <w:r>
        <w:rPr>
          <w:spacing w:val="17"/>
          <w:sz w:val="24"/>
        </w:rPr>
        <w:t> </w:t>
      </w:r>
      <w:r>
        <w:rPr>
          <w:sz w:val="24"/>
        </w:rPr>
        <w:t>functional</w:t>
      </w:r>
      <w:r>
        <w:rPr>
          <w:spacing w:val="18"/>
          <w:sz w:val="24"/>
        </w:rPr>
        <w:t> </w:t>
      </w:r>
      <w:r>
        <w:rPr>
          <w:sz w:val="24"/>
        </w:rPr>
        <w:t>relationships</w:t>
      </w:r>
      <w:r>
        <w:rPr>
          <w:spacing w:val="17"/>
          <w:sz w:val="24"/>
        </w:rPr>
        <w:t> </w:t>
      </w:r>
      <w:r>
        <w:rPr>
          <w:sz w:val="24"/>
        </w:rPr>
        <w:t>of</w:t>
      </w:r>
      <w:r>
        <w:rPr>
          <w:spacing w:val="21"/>
          <w:sz w:val="24"/>
        </w:rPr>
        <w:t> </w:t>
      </w:r>
      <w:r>
        <w:rPr>
          <w:sz w:val="24"/>
        </w:rPr>
        <w:t>905</w:t>
      </w:r>
      <w:r>
        <w:rPr>
          <w:spacing w:val="18"/>
          <w:sz w:val="24"/>
        </w:rPr>
        <w:t> </w:t>
      </w:r>
      <w:r>
        <w:rPr>
          <w:sz w:val="24"/>
        </w:rPr>
        <w:t>core</w:t>
      </w:r>
      <w:r>
        <w:rPr>
          <w:spacing w:val="18"/>
          <w:sz w:val="24"/>
        </w:rPr>
        <w:t> </w:t>
      </w:r>
      <w:r>
        <w:rPr>
          <w:sz w:val="24"/>
        </w:rPr>
        <w:t>genes</w:t>
      </w:r>
      <w:r>
        <w:rPr>
          <w:spacing w:val="20"/>
          <w:sz w:val="24"/>
        </w:rPr>
        <w:t> </w:t>
      </w:r>
      <w:r>
        <w:rPr>
          <w:spacing w:val="-4"/>
          <w:sz w:val="24"/>
        </w:rPr>
        <w:t>with</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known</w:t>
      </w:r>
      <w:r>
        <w:rPr>
          <w:spacing w:val="2"/>
          <w:sz w:val="24"/>
        </w:rPr>
        <w:t> </w:t>
      </w:r>
      <w:r>
        <w:rPr>
          <w:sz w:val="24"/>
        </w:rPr>
        <w:t>function,</w:t>
      </w:r>
      <w:r>
        <w:rPr>
          <w:spacing w:val="5"/>
          <w:sz w:val="24"/>
        </w:rPr>
        <w:t> </w:t>
      </w:r>
      <w:r>
        <w:rPr>
          <w:sz w:val="24"/>
        </w:rPr>
        <w:t>they</w:t>
      </w:r>
      <w:r>
        <w:rPr>
          <w:spacing w:val="4"/>
          <w:sz w:val="24"/>
        </w:rPr>
        <w:t> </w:t>
      </w:r>
      <w:r>
        <w:rPr>
          <w:sz w:val="24"/>
        </w:rPr>
        <w:t>were</w:t>
      </w:r>
      <w:r>
        <w:rPr>
          <w:spacing w:val="6"/>
          <w:sz w:val="24"/>
        </w:rPr>
        <w:t> </w:t>
      </w:r>
      <w:r>
        <w:rPr>
          <w:sz w:val="24"/>
        </w:rPr>
        <w:t>classified</w:t>
      </w:r>
      <w:r>
        <w:rPr>
          <w:spacing w:val="5"/>
          <w:sz w:val="24"/>
        </w:rPr>
        <w:t> </w:t>
      </w:r>
      <w:r>
        <w:rPr>
          <w:sz w:val="24"/>
        </w:rPr>
        <w:t>into</w:t>
      </w:r>
      <w:r>
        <w:rPr>
          <w:spacing w:val="4"/>
          <w:sz w:val="24"/>
        </w:rPr>
        <w:t> </w:t>
      </w:r>
      <w:r>
        <w:rPr>
          <w:sz w:val="24"/>
        </w:rPr>
        <w:t>five</w:t>
      </w:r>
      <w:r>
        <w:rPr>
          <w:spacing w:val="4"/>
          <w:sz w:val="24"/>
        </w:rPr>
        <w:t> </w:t>
      </w:r>
      <w:r>
        <w:rPr>
          <w:sz w:val="24"/>
        </w:rPr>
        <w:t>clusters</w:t>
      </w:r>
      <w:r>
        <w:rPr>
          <w:spacing w:val="3"/>
          <w:sz w:val="24"/>
        </w:rPr>
        <w:t> </w:t>
      </w:r>
      <w:r>
        <w:rPr>
          <w:sz w:val="24"/>
        </w:rPr>
        <w:t>using</w:t>
      </w:r>
      <w:r>
        <w:rPr>
          <w:spacing w:val="5"/>
          <w:sz w:val="24"/>
        </w:rPr>
        <w:t> </w:t>
      </w:r>
      <w:r>
        <w:rPr>
          <w:sz w:val="24"/>
        </w:rPr>
        <w:t>the</w:t>
      </w:r>
      <w:r>
        <w:rPr>
          <w:spacing w:val="9"/>
          <w:sz w:val="24"/>
        </w:rPr>
        <w:t> </w:t>
      </w:r>
      <w:r>
        <w:rPr>
          <w:sz w:val="24"/>
        </w:rPr>
        <w:t>Mfuzz</w:t>
      </w:r>
      <w:r>
        <w:rPr>
          <w:spacing w:val="5"/>
          <w:sz w:val="24"/>
        </w:rPr>
        <w:t> </w:t>
      </w:r>
      <w:r>
        <w:rPr>
          <w:sz w:val="24"/>
        </w:rPr>
        <w:t>[70]</w:t>
      </w:r>
      <w:r>
        <w:rPr>
          <w:spacing w:val="4"/>
          <w:sz w:val="24"/>
        </w:rPr>
        <w:t> </w:t>
      </w:r>
      <w:r>
        <w:rPr>
          <w:sz w:val="24"/>
        </w:rPr>
        <w:t>(Fig.</w:t>
      </w:r>
      <w:r>
        <w:rPr>
          <w:spacing w:val="6"/>
          <w:sz w:val="24"/>
        </w:rPr>
        <w:t> </w:t>
      </w:r>
      <w:r>
        <w:rPr>
          <w:spacing w:val="-4"/>
          <w:sz w:val="24"/>
        </w:rPr>
        <w:t>6b).</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Most</w:t>
      </w:r>
      <w:r>
        <w:rPr>
          <w:spacing w:val="22"/>
          <w:sz w:val="24"/>
        </w:rPr>
        <w:t> </w:t>
      </w:r>
      <w:r>
        <w:rPr>
          <w:sz w:val="24"/>
        </w:rPr>
        <w:t>genes</w:t>
      </w:r>
      <w:r>
        <w:rPr>
          <w:spacing w:val="21"/>
          <w:sz w:val="24"/>
        </w:rPr>
        <w:t> </w:t>
      </w:r>
      <w:r>
        <w:rPr>
          <w:sz w:val="24"/>
        </w:rPr>
        <w:t>(e.g.,</w:t>
      </w:r>
      <w:r>
        <w:rPr>
          <w:spacing w:val="21"/>
          <w:sz w:val="24"/>
        </w:rPr>
        <w:t> </w:t>
      </w:r>
      <w:r>
        <w:rPr>
          <w:sz w:val="24"/>
        </w:rPr>
        <w:t>the</w:t>
      </w:r>
      <w:r>
        <w:rPr>
          <w:spacing w:val="21"/>
          <w:sz w:val="24"/>
        </w:rPr>
        <w:t> </w:t>
      </w:r>
      <w:r>
        <w:rPr>
          <w:sz w:val="24"/>
        </w:rPr>
        <w:t>acetate</w:t>
      </w:r>
      <w:r>
        <w:rPr>
          <w:spacing w:val="20"/>
          <w:sz w:val="24"/>
        </w:rPr>
        <w:t> </w:t>
      </w:r>
      <w:r>
        <w:rPr>
          <w:sz w:val="24"/>
        </w:rPr>
        <w:t>permease</w:t>
      </w:r>
      <w:r>
        <w:rPr>
          <w:spacing w:val="24"/>
          <w:sz w:val="24"/>
        </w:rPr>
        <w:t> </w:t>
      </w:r>
      <w:r>
        <w:rPr>
          <w:sz w:val="24"/>
        </w:rPr>
        <w:t>gene</w:t>
      </w:r>
      <w:r>
        <w:rPr>
          <w:spacing w:val="22"/>
          <w:sz w:val="24"/>
        </w:rPr>
        <w:t> </w:t>
      </w:r>
      <w:r>
        <w:rPr>
          <w:i/>
          <w:sz w:val="24"/>
        </w:rPr>
        <w:t>act</w:t>
      </w:r>
      <w:r>
        <w:rPr>
          <w:sz w:val="24"/>
        </w:rPr>
        <w:t>P,</w:t>
      </w:r>
      <w:r>
        <w:rPr>
          <w:spacing w:val="20"/>
          <w:sz w:val="24"/>
        </w:rPr>
        <w:t> </w:t>
      </w:r>
      <w:r>
        <w:rPr>
          <w:sz w:val="24"/>
        </w:rPr>
        <w:t>NOF05_02545)</w:t>
      </w:r>
      <w:r>
        <w:rPr>
          <w:spacing w:val="22"/>
          <w:sz w:val="24"/>
        </w:rPr>
        <w:t> </w:t>
      </w:r>
      <w:r>
        <w:rPr>
          <w:sz w:val="24"/>
        </w:rPr>
        <w:t>in</w:t>
      </w:r>
      <w:r>
        <w:rPr>
          <w:spacing w:val="21"/>
          <w:sz w:val="24"/>
        </w:rPr>
        <w:t> </w:t>
      </w:r>
      <w:r>
        <w:rPr>
          <w:sz w:val="24"/>
        </w:rPr>
        <w:t>Cluster</w:t>
      </w:r>
      <w:r>
        <w:rPr>
          <w:spacing w:val="22"/>
          <w:sz w:val="24"/>
        </w:rPr>
        <w:t> </w:t>
      </w:r>
      <w:r>
        <w:rPr>
          <w:sz w:val="24"/>
        </w:rPr>
        <w:t>1</w:t>
      </w:r>
      <w:r>
        <w:rPr>
          <w:spacing w:val="22"/>
          <w:sz w:val="24"/>
        </w:rPr>
        <w:t> </w:t>
      </w:r>
      <w:r>
        <w:rPr>
          <w:spacing w:val="-4"/>
          <w:sz w:val="24"/>
        </w:rPr>
        <w:t>were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related</w:t>
      </w:r>
      <w:r>
        <w:rPr>
          <w:spacing w:val="4"/>
          <w:sz w:val="24"/>
        </w:rPr>
        <w:t> </w:t>
      </w:r>
      <w:r>
        <w:rPr>
          <w:sz w:val="24"/>
        </w:rPr>
        <w:t>to</w:t>
      </w:r>
      <w:r>
        <w:rPr>
          <w:spacing w:val="8"/>
          <w:sz w:val="24"/>
        </w:rPr>
        <w:t> </w:t>
      </w:r>
      <w:r>
        <w:rPr>
          <w:sz w:val="24"/>
        </w:rPr>
        <w:t>the</w:t>
      </w:r>
      <w:r>
        <w:rPr>
          <w:spacing w:val="7"/>
          <w:sz w:val="24"/>
        </w:rPr>
        <w:t> </w:t>
      </w:r>
      <w:r>
        <w:rPr>
          <w:sz w:val="24"/>
        </w:rPr>
        <w:t>transporter</w:t>
      </w:r>
      <w:r>
        <w:rPr>
          <w:spacing w:val="7"/>
          <w:sz w:val="24"/>
        </w:rPr>
        <w:t> </w:t>
      </w:r>
      <w:r>
        <w:rPr>
          <w:sz w:val="24"/>
        </w:rPr>
        <w:t>for</w:t>
      </w:r>
      <w:r>
        <w:rPr>
          <w:spacing w:val="7"/>
          <w:sz w:val="24"/>
        </w:rPr>
        <w:t> </w:t>
      </w:r>
      <w:r>
        <w:rPr>
          <w:sz w:val="24"/>
        </w:rPr>
        <w:t>carbon</w:t>
      </w:r>
      <w:r>
        <w:rPr>
          <w:spacing w:val="6"/>
          <w:sz w:val="24"/>
        </w:rPr>
        <w:t> </w:t>
      </w:r>
      <w:r>
        <w:rPr>
          <w:sz w:val="24"/>
        </w:rPr>
        <w:t>uptake</w:t>
      </w:r>
      <w:r>
        <w:rPr>
          <w:spacing w:val="7"/>
          <w:sz w:val="24"/>
        </w:rPr>
        <w:t> </w:t>
      </w:r>
      <w:r>
        <w:rPr>
          <w:sz w:val="24"/>
        </w:rPr>
        <w:t>and</w:t>
      </w:r>
      <w:r>
        <w:rPr>
          <w:spacing w:val="5"/>
          <w:sz w:val="24"/>
        </w:rPr>
        <w:t> </w:t>
      </w:r>
      <w:r>
        <w:rPr>
          <w:sz w:val="24"/>
        </w:rPr>
        <w:t>energy</w:t>
      </w:r>
      <w:r>
        <w:rPr>
          <w:spacing w:val="7"/>
          <w:sz w:val="24"/>
        </w:rPr>
        <w:t> </w:t>
      </w:r>
      <w:r>
        <w:rPr>
          <w:sz w:val="24"/>
        </w:rPr>
        <w:t>utilization.</w:t>
      </w:r>
      <w:r>
        <w:rPr>
          <w:spacing w:val="8"/>
          <w:sz w:val="24"/>
        </w:rPr>
        <w:t> </w:t>
      </w:r>
      <w:r>
        <w:rPr>
          <w:sz w:val="24"/>
        </w:rPr>
        <w:t>Cluster</w:t>
      </w:r>
      <w:r>
        <w:rPr>
          <w:spacing w:val="7"/>
          <w:sz w:val="24"/>
        </w:rPr>
        <w:t> </w:t>
      </w:r>
      <w:r>
        <w:rPr>
          <w:sz w:val="24"/>
        </w:rPr>
        <w:t>2</w:t>
      </w:r>
      <w:r>
        <w:rPr>
          <w:spacing w:val="7"/>
          <w:sz w:val="24"/>
        </w:rPr>
        <w:t> </w:t>
      </w:r>
      <w:r>
        <w:rPr>
          <w:sz w:val="24"/>
        </w:rPr>
        <w:t>showed</w:t>
      </w:r>
      <w:r>
        <w:rPr>
          <w:spacing w:val="7"/>
          <w:sz w:val="24"/>
        </w:rPr>
        <w:t> </w:t>
      </w:r>
      <w:r>
        <w:rPr>
          <w:spacing w:val="-10"/>
          <w:sz w:val="24"/>
        </w:rPr>
        <w:t>a</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pattern</w:t>
      </w:r>
      <w:r>
        <w:rPr>
          <w:spacing w:val="-17"/>
          <w:sz w:val="24"/>
        </w:rPr>
        <w:t> </w:t>
      </w:r>
      <w:r>
        <w:rPr>
          <w:sz w:val="24"/>
        </w:rPr>
        <w:t>of</w:t>
      </w:r>
      <w:r>
        <w:rPr>
          <w:spacing w:val="-15"/>
          <w:sz w:val="24"/>
        </w:rPr>
        <w:t> </w:t>
      </w:r>
      <w:r>
        <w:rPr>
          <w:sz w:val="24"/>
        </w:rPr>
        <w:t>increased</w:t>
      </w:r>
      <w:r>
        <w:rPr>
          <w:spacing w:val="-15"/>
          <w:sz w:val="24"/>
        </w:rPr>
        <w:t> </w:t>
      </w:r>
      <w:r>
        <w:rPr>
          <w:sz w:val="24"/>
        </w:rPr>
        <w:t>transcription</w:t>
      </w:r>
      <w:r>
        <w:rPr>
          <w:spacing w:val="-15"/>
          <w:sz w:val="24"/>
        </w:rPr>
        <w:t> </w:t>
      </w:r>
      <w:r>
        <w:rPr>
          <w:sz w:val="24"/>
        </w:rPr>
        <w:t>throughout</w:t>
      </w:r>
      <w:r>
        <w:rPr>
          <w:spacing w:val="-14"/>
          <w:sz w:val="24"/>
        </w:rPr>
        <w:t> </w:t>
      </w:r>
      <w:r>
        <w:rPr>
          <w:sz w:val="24"/>
        </w:rPr>
        <w:t>the</w:t>
      </w:r>
      <w:r>
        <w:rPr>
          <w:spacing w:val="-15"/>
          <w:sz w:val="24"/>
        </w:rPr>
        <w:t> </w:t>
      </w:r>
      <w:r>
        <w:rPr>
          <w:sz w:val="24"/>
        </w:rPr>
        <w:t>anaerobic</w:t>
      </w:r>
      <w:r>
        <w:rPr>
          <w:spacing w:val="-14"/>
          <w:sz w:val="24"/>
        </w:rPr>
        <w:t> </w:t>
      </w:r>
      <w:r>
        <w:rPr>
          <w:sz w:val="24"/>
        </w:rPr>
        <w:t>period,</w:t>
      </w:r>
      <w:r>
        <w:rPr>
          <w:spacing w:val="-15"/>
          <w:sz w:val="24"/>
        </w:rPr>
        <w:t> </w:t>
      </w:r>
      <w:r>
        <w:rPr>
          <w:sz w:val="24"/>
        </w:rPr>
        <w:t>peaking</w:t>
      </w:r>
      <w:r>
        <w:rPr>
          <w:spacing w:val="-15"/>
          <w:sz w:val="24"/>
        </w:rPr>
        <w:t> </w:t>
      </w:r>
      <w:r>
        <w:rPr>
          <w:sz w:val="24"/>
        </w:rPr>
        <w:t>after</w:t>
      </w:r>
      <w:r>
        <w:rPr>
          <w:spacing w:val="-14"/>
          <w:sz w:val="24"/>
        </w:rPr>
        <w:t> </w:t>
      </w:r>
      <w:r>
        <w:rPr>
          <w:spacing w:val="-2"/>
          <w:sz w:val="24"/>
        </w:rPr>
        <w:t>oxygen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exposure.</w:t>
      </w:r>
      <w:r>
        <w:rPr>
          <w:spacing w:val="69"/>
          <w:sz w:val="24"/>
        </w:rPr>
        <w:t> </w:t>
      </w:r>
      <w:r>
        <w:rPr>
          <w:sz w:val="24"/>
        </w:rPr>
        <w:t>Key</w:t>
      </w:r>
      <w:r>
        <w:rPr>
          <w:spacing w:val="70"/>
          <w:sz w:val="24"/>
        </w:rPr>
        <w:t> </w:t>
      </w:r>
      <w:r>
        <w:rPr>
          <w:sz w:val="24"/>
        </w:rPr>
        <w:t>members</w:t>
      </w:r>
      <w:r>
        <w:rPr>
          <w:spacing w:val="70"/>
          <w:sz w:val="24"/>
        </w:rPr>
        <w:t> </w:t>
      </w:r>
      <w:r>
        <w:rPr>
          <w:sz w:val="24"/>
        </w:rPr>
        <w:t>of</w:t>
      </w:r>
      <w:r>
        <w:rPr>
          <w:spacing w:val="69"/>
          <w:sz w:val="24"/>
        </w:rPr>
        <w:t> </w:t>
      </w:r>
      <w:r>
        <w:rPr>
          <w:sz w:val="24"/>
        </w:rPr>
        <w:t>this</w:t>
      </w:r>
      <w:r>
        <w:rPr>
          <w:spacing w:val="68"/>
          <w:sz w:val="24"/>
        </w:rPr>
        <w:t> </w:t>
      </w:r>
      <w:r>
        <w:rPr>
          <w:sz w:val="24"/>
        </w:rPr>
        <w:t>cluster</w:t>
      </w:r>
      <w:r>
        <w:rPr>
          <w:spacing w:val="69"/>
          <w:sz w:val="24"/>
        </w:rPr>
        <w:t> </w:t>
      </w:r>
      <w:r>
        <w:rPr>
          <w:sz w:val="24"/>
        </w:rPr>
        <w:t>included</w:t>
      </w:r>
      <w:r>
        <w:rPr>
          <w:spacing w:val="70"/>
          <w:sz w:val="24"/>
        </w:rPr>
        <w:t> </w:t>
      </w:r>
      <w:r>
        <w:rPr>
          <w:sz w:val="24"/>
        </w:rPr>
        <w:t>the</w:t>
      </w:r>
      <w:r>
        <w:rPr>
          <w:spacing w:val="70"/>
          <w:sz w:val="24"/>
        </w:rPr>
        <w:t> </w:t>
      </w:r>
      <w:r>
        <w:rPr>
          <w:sz w:val="24"/>
        </w:rPr>
        <w:t>phosphate</w:t>
      </w:r>
      <w:r>
        <w:rPr>
          <w:spacing w:val="68"/>
          <w:sz w:val="24"/>
        </w:rPr>
        <w:t> </w:t>
      </w:r>
      <w:r>
        <w:rPr>
          <w:sz w:val="24"/>
        </w:rPr>
        <w:t>transport</w:t>
      </w:r>
      <w:r>
        <w:rPr>
          <w:spacing w:val="69"/>
          <w:sz w:val="24"/>
        </w:rPr>
        <w:t> </w:t>
      </w:r>
      <w:r>
        <w:rPr>
          <w:spacing w:val="-2"/>
          <w:sz w:val="24"/>
        </w:rPr>
        <w:t>system</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substrate-binding</w:t>
      </w:r>
      <w:r>
        <w:rPr>
          <w:spacing w:val="-1"/>
          <w:sz w:val="24"/>
        </w:rPr>
        <w:t> </w:t>
      </w:r>
      <w:r>
        <w:rPr>
          <w:spacing w:val="-2"/>
          <w:sz w:val="24"/>
        </w:rPr>
        <w:t>protein</w:t>
      </w:r>
      <w:r>
        <w:rPr>
          <w:spacing w:val="1"/>
          <w:sz w:val="24"/>
        </w:rPr>
        <w:t> </w:t>
      </w:r>
      <w:r>
        <w:rPr>
          <w:spacing w:val="-2"/>
          <w:sz w:val="24"/>
        </w:rPr>
        <w:t>(</w:t>
      </w:r>
      <w:r>
        <w:rPr>
          <w:i/>
          <w:spacing w:val="-2"/>
          <w:sz w:val="24"/>
        </w:rPr>
        <w:t>pstS</w:t>
      </w:r>
      <w:r>
        <w:rPr>
          <w:spacing w:val="-2"/>
          <w:sz w:val="24"/>
        </w:rPr>
        <w:t>,</w:t>
      </w:r>
      <w:r>
        <w:rPr>
          <w:spacing w:val="-1"/>
          <w:sz w:val="24"/>
        </w:rPr>
        <w:t> </w:t>
      </w:r>
      <w:r>
        <w:rPr>
          <w:spacing w:val="-2"/>
          <w:sz w:val="24"/>
        </w:rPr>
        <w:t>NOF05_04305)</w:t>
      </w:r>
      <w:r>
        <w:rPr>
          <w:spacing w:val="-1"/>
          <w:sz w:val="24"/>
        </w:rPr>
        <w:t> </w:t>
      </w:r>
      <w:r>
        <w:rPr>
          <w:spacing w:val="-2"/>
          <w:sz w:val="24"/>
        </w:rPr>
        <w:t>and</w:t>
      </w:r>
      <w:r>
        <w:rPr>
          <w:sz w:val="24"/>
        </w:rPr>
        <w:t> </w:t>
      </w:r>
      <w:r>
        <w:rPr>
          <w:spacing w:val="-2"/>
          <w:sz w:val="24"/>
        </w:rPr>
        <w:t>the</w:t>
      </w:r>
      <w:r>
        <w:rPr>
          <w:sz w:val="24"/>
        </w:rPr>
        <w:t> </w:t>
      </w:r>
      <w:r>
        <w:rPr>
          <w:spacing w:val="-2"/>
          <w:sz w:val="24"/>
        </w:rPr>
        <w:t>laterally</w:t>
      </w:r>
      <w:r>
        <w:rPr>
          <w:spacing w:val="-1"/>
          <w:sz w:val="24"/>
        </w:rPr>
        <w:t> </w:t>
      </w:r>
      <w:r>
        <w:rPr>
          <w:spacing w:val="-2"/>
          <w:sz w:val="24"/>
        </w:rPr>
        <w:t>derived</w:t>
      </w:r>
      <w:r>
        <w:rPr>
          <w:spacing w:val="1"/>
          <w:sz w:val="24"/>
        </w:rPr>
        <w:t> </w:t>
      </w:r>
      <w:r>
        <w:rPr>
          <w:spacing w:val="-2"/>
          <w:sz w:val="24"/>
        </w:rPr>
        <w:t>polyphosphate</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8032">
                <wp:simplePos x="0" y="0"/>
                <wp:positionH relativeFrom="page">
                  <wp:posOffset>1413630</wp:posOffset>
                </wp:positionH>
                <wp:positionV relativeFrom="paragraph">
                  <wp:posOffset>102500</wp:posOffset>
                </wp:positionV>
                <wp:extent cx="4578985" cy="59309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803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kinase 2</w:t>
      </w:r>
      <w:r>
        <w:rPr>
          <w:spacing w:val="-1"/>
          <w:sz w:val="24"/>
        </w:rPr>
        <w:t> </w:t>
      </w:r>
      <w:r>
        <w:rPr>
          <w:sz w:val="24"/>
        </w:rPr>
        <w:t>gene (</w:t>
      </w:r>
      <w:r>
        <w:rPr>
          <w:i/>
          <w:sz w:val="24"/>
        </w:rPr>
        <w:t>ppk2</w:t>
      </w:r>
      <w:r>
        <w:rPr>
          <w:sz w:val="24"/>
        </w:rPr>
        <w:t>, NOF05_17285). Cluster 3 genes</w:t>
      </w:r>
      <w:r>
        <w:rPr>
          <w:spacing w:val="1"/>
          <w:sz w:val="24"/>
        </w:rPr>
        <w:t> </w:t>
      </w:r>
      <w:r>
        <w:rPr>
          <w:sz w:val="24"/>
        </w:rPr>
        <w:t>showed high</w:t>
      </w:r>
      <w:r>
        <w:rPr>
          <w:spacing w:val="1"/>
          <w:sz w:val="24"/>
        </w:rPr>
        <w:t> </w:t>
      </w:r>
      <w:r>
        <w:rPr>
          <w:sz w:val="24"/>
        </w:rPr>
        <w:t>transcription at</w:t>
      </w:r>
      <w:r>
        <w:rPr>
          <w:spacing w:val="1"/>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beginning</w:t>
      </w:r>
      <w:r>
        <w:rPr>
          <w:spacing w:val="10"/>
          <w:sz w:val="24"/>
        </w:rPr>
        <w:t> </w:t>
      </w:r>
      <w:r>
        <w:rPr>
          <w:sz w:val="24"/>
        </w:rPr>
        <w:t>of</w:t>
      </w:r>
      <w:r>
        <w:rPr>
          <w:spacing w:val="10"/>
          <w:sz w:val="24"/>
        </w:rPr>
        <w:t> </w:t>
      </w:r>
      <w:r>
        <w:rPr>
          <w:sz w:val="24"/>
        </w:rPr>
        <w:t>the</w:t>
      </w:r>
      <w:r>
        <w:rPr>
          <w:spacing w:val="11"/>
          <w:sz w:val="24"/>
        </w:rPr>
        <w:t> </w:t>
      </w:r>
      <w:r>
        <w:rPr>
          <w:sz w:val="24"/>
        </w:rPr>
        <w:t>anaerobic</w:t>
      </w:r>
      <w:r>
        <w:rPr>
          <w:spacing w:val="11"/>
          <w:sz w:val="24"/>
        </w:rPr>
        <w:t> </w:t>
      </w:r>
      <w:r>
        <w:rPr>
          <w:sz w:val="24"/>
        </w:rPr>
        <w:t>stage</w:t>
      </w:r>
      <w:r>
        <w:rPr>
          <w:spacing w:val="10"/>
          <w:sz w:val="24"/>
        </w:rPr>
        <w:t> </w:t>
      </w:r>
      <w:r>
        <w:rPr>
          <w:sz w:val="24"/>
        </w:rPr>
        <w:t>and</w:t>
      </w:r>
      <w:r>
        <w:rPr>
          <w:spacing w:val="10"/>
          <w:sz w:val="24"/>
        </w:rPr>
        <w:t> </w:t>
      </w:r>
      <w:r>
        <w:rPr>
          <w:sz w:val="24"/>
        </w:rPr>
        <w:t>reduced</w:t>
      </w:r>
      <w:r>
        <w:rPr>
          <w:spacing w:val="11"/>
          <w:sz w:val="24"/>
        </w:rPr>
        <w:t> </w:t>
      </w:r>
      <w:r>
        <w:rPr>
          <w:sz w:val="24"/>
        </w:rPr>
        <w:t>towards</w:t>
      </w:r>
      <w:r>
        <w:rPr>
          <w:spacing w:val="11"/>
          <w:sz w:val="24"/>
        </w:rPr>
        <w:t> </w:t>
      </w:r>
      <w:r>
        <w:rPr>
          <w:sz w:val="24"/>
        </w:rPr>
        <w:t>the</w:t>
      </w:r>
      <w:r>
        <w:rPr>
          <w:spacing w:val="11"/>
          <w:sz w:val="24"/>
        </w:rPr>
        <w:t> </w:t>
      </w:r>
      <w:r>
        <w:rPr>
          <w:sz w:val="24"/>
        </w:rPr>
        <w:t>end</w:t>
      </w:r>
      <w:r>
        <w:rPr>
          <w:spacing w:val="10"/>
          <w:sz w:val="24"/>
        </w:rPr>
        <w:t> </w:t>
      </w:r>
      <w:r>
        <w:rPr>
          <w:sz w:val="24"/>
        </w:rPr>
        <w:t>of</w:t>
      </w:r>
      <w:r>
        <w:rPr>
          <w:spacing w:val="10"/>
          <w:sz w:val="24"/>
        </w:rPr>
        <w:t> </w:t>
      </w:r>
      <w:r>
        <w:rPr>
          <w:sz w:val="24"/>
        </w:rPr>
        <w:t>the</w:t>
      </w:r>
      <w:r>
        <w:rPr>
          <w:spacing w:val="11"/>
          <w:sz w:val="24"/>
        </w:rPr>
        <w:t> </w:t>
      </w:r>
      <w:r>
        <w:rPr>
          <w:sz w:val="24"/>
        </w:rPr>
        <w:t>anaerobic</w:t>
      </w:r>
      <w:r>
        <w:rPr>
          <w:spacing w:val="12"/>
          <w:sz w:val="24"/>
        </w:rPr>
        <w:t> </w:t>
      </w:r>
      <w:r>
        <w:rPr>
          <w:spacing w:val="-2"/>
          <w:sz w:val="24"/>
        </w:rPr>
        <w:t>cycle,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correlating</w:t>
      </w:r>
      <w:r>
        <w:rPr>
          <w:spacing w:val="-16"/>
          <w:sz w:val="24"/>
        </w:rPr>
        <w:t> </w:t>
      </w:r>
      <w:r>
        <w:rPr>
          <w:sz w:val="24"/>
        </w:rPr>
        <w:t>with</w:t>
      </w:r>
      <w:r>
        <w:rPr>
          <w:spacing w:val="-12"/>
          <w:sz w:val="24"/>
        </w:rPr>
        <w:t> </w:t>
      </w:r>
      <w:r>
        <w:rPr>
          <w:sz w:val="24"/>
        </w:rPr>
        <w:t>the</w:t>
      </w:r>
      <w:r>
        <w:rPr>
          <w:spacing w:val="-12"/>
          <w:sz w:val="24"/>
        </w:rPr>
        <w:t> </w:t>
      </w:r>
      <w:r>
        <w:rPr>
          <w:sz w:val="24"/>
        </w:rPr>
        <w:t>depletion</w:t>
      </w:r>
      <w:r>
        <w:rPr>
          <w:spacing w:val="-12"/>
          <w:sz w:val="24"/>
        </w:rPr>
        <w:t> </w:t>
      </w:r>
      <w:r>
        <w:rPr>
          <w:sz w:val="24"/>
        </w:rPr>
        <w:t>of</w:t>
      </w:r>
      <w:r>
        <w:rPr>
          <w:spacing w:val="-13"/>
          <w:sz w:val="24"/>
        </w:rPr>
        <w:t> </w:t>
      </w:r>
      <w:r>
        <w:rPr>
          <w:sz w:val="24"/>
        </w:rPr>
        <w:t>acetate</w:t>
      </w:r>
      <w:r>
        <w:rPr>
          <w:spacing w:val="-13"/>
          <w:sz w:val="24"/>
        </w:rPr>
        <w:t> </w:t>
      </w:r>
      <w:r>
        <w:rPr>
          <w:sz w:val="24"/>
        </w:rPr>
        <w:t>(Fig.</w:t>
      </w:r>
      <w:r>
        <w:rPr>
          <w:spacing w:val="-12"/>
          <w:sz w:val="24"/>
        </w:rPr>
        <w:t> </w:t>
      </w:r>
      <w:r>
        <w:rPr>
          <w:sz w:val="24"/>
        </w:rPr>
        <w:t>6a).</w:t>
      </w:r>
      <w:r>
        <w:rPr>
          <w:spacing w:val="-17"/>
          <w:sz w:val="24"/>
        </w:rPr>
        <w:t> </w:t>
      </w:r>
      <w:r>
        <w:rPr>
          <w:sz w:val="24"/>
        </w:rPr>
        <w:t>Their</w:t>
      </w:r>
      <w:r>
        <w:rPr>
          <w:spacing w:val="-11"/>
          <w:sz w:val="24"/>
        </w:rPr>
        <w:t> </w:t>
      </w:r>
      <w:r>
        <w:rPr>
          <w:sz w:val="24"/>
        </w:rPr>
        <w:t>high</w:t>
      </w:r>
      <w:r>
        <w:rPr>
          <w:spacing w:val="-12"/>
          <w:sz w:val="24"/>
        </w:rPr>
        <w:t> </w:t>
      </w:r>
      <w:r>
        <w:rPr>
          <w:sz w:val="24"/>
        </w:rPr>
        <w:t>transcription</w:t>
      </w:r>
      <w:r>
        <w:rPr>
          <w:spacing w:val="-14"/>
          <w:sz w:val="24"/>
        </w:rPr>
        <w:t> </w:t>
      </w:r>
      <w:r>
        <w:rPr>
          <w:sz w:val="24"/>
        </w:rPr>
        <w:t>in</w:t>
      </w:r>
      <w:r>
        <w:rPr>
          <w:spacing w:val="-12"/>
          <w:sz w:val="24"/>
        </w:rPr>
        <w:t> </w:t>
      </w:r>
      <w:r>
        <w:rPr>
          <w:sz w:val="24"/>
        </w:rPr>
        <w:t>the</w:t>
      </w:r>
      <w:r>
        <w:rPr>
          <w:spacing w:val="-12"/>
          <w:sz w:val="24"/>
        </w:rPr>
        <w:t> </w:t>
      </w:r>
      <w:r>
        <w:rPr>
          <w:spacing w:val="-2"/>
          <w:sz w:val="24"/>
        </w:rPr>
        <w:t>aerobic</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stage</w:t>
      </w:r>
      <w:r>
        <w:rPr>
          <w:spacing w:val="-8"/>
          <w:sz w:val="24"/>
        </w:rPr>
        <w:t> </w:t>
      </w:r>
      <w:r>
        <w:rPr>
          <w:sz w:val="24"/>
        </w:rPr>
        <w:t>was</w:t>
      </w:r>
      <w:r>
        <w:rPr>
          <w:spacing w:val="-5"/>
          <w:sz w:val="24"/>
        </w:rPr>
        <w:t> </w:t>
      </w:r>
      <w:r>
        <w:rPr>
          <w:sz w:val="24"/>
        </w:rPr>
        <w:t>mostly</w:t>
      </w:r>
      <w:r>
        <w:rPr>
          <w:spacing w:val="-6"/>
          <w:sz w:val="24"/>
        </w:rPr>
        <w:t> </w:t>
      </w:r>
      <w:r>
        <w:rPr>
          <w:sz w:val="24"/>
        </w:rPr>
        <w:t>related</w:t>
      </w:r>
      <w:r>
        <w:rPr>
          <w:spacing w:val="-6"/>
          <w:sz w:val="24"/>
        </w:rPr>
        <w:t> </w:t>
      </w:r>
      <w:r>
        <w:rPr>
          <w:sz w:val="24"/>
        </w:rPr>
        <w:t>to</w:t>
      </w:r>
      <w:r>
        <w:rPr>
          <w:spacing w:val="-5"/>
          <w:sz w:val="24"/>
        </w:rPr>
        <w:t> </w:t>
      </w:r>
      <w:r>
        <w:rPr>
          <w:sz w:val="24"/>
        </w:rPr>
        <w:t>the</w:t>
      </w:r>
      <w:r>
        <w:rPr>
          <w:spacing w:val="-4"/>
          <w:sz w:val="24"/>
        </w:rPr>
        <w:t> </w:t>
      </w:r>
      <w:r>
        <w:rPr>
          <w:sz w:val="24"/>
        </w:rPr>
        <w:t>routing</w:t>
      </w:r>
      <w:r>
        <w:rPr>
          <w:spacing w:val="-5"/>
          <w:sz w:val="24"/>
        </w:rPr>
        <w:t> </w:t>
      </w:r>
      <w:r>
        <w:rPr>
          <w:sz w:val="24"/>
        </w:rPr>
        <w:t>of</w:t>
      </w:r>
      <w:r>
        <w:rPr>
          <w:spacing w:val="-6"/>
          <w:sz w:val="24"/>
        </w:rPr>
        <w:t> </w:t>
      </w:r>
      <w:r>
        <w:rPr>
          <w:sz w:val="24"/>
        </w:rPr>
        <w:t>anaerobically</w:t>
      </w:r>
      <w:r>
        <w:rPr>
          <w:spacing w:val="-5"/>
          <w:sz w:val="24"/>
        </w:rPr>
        <w:t> </w:t>
      </w:r>
      <w:r>
        <w:rPr>
          <w:sz w:val="24"/>
        </w:rPr>
        <w:t>stored</w:t>
      </w:r>
      <w:r>
        <w:rPr>
          <w:spacing w:val="-5"/>
          <w:sz w:val="24"/>
        </w:rPr>
        <w:t> </w:t>
      </w:r>
      <w:r>
        <w:rPr>
          <w:sz w:val="24"/>
        </w:rPr>
        <w:t>carbon</w:t>
      </w:r>
      <w:r>
        <w:rPr>
          <w:spacing w:val="-6"/>
          <w:sz w:val="24"/>
        </w:rPr>
        <w:t> </w:t>
      </w:r>
      <w:r>
        <w:rPr>
          <w:sz w:val="24"/>
        </w:rPr>
        <w:t>to</w:t>
      </w:r>
      <w:r>
        <w:rPr>
          <w:spacing w:val="-6"/>
          <w:sz w:val="24"/>
        </w:rPr>
        <w:t> </w:t>
      </w:r>
      <w:r>
        <w:rPr>
          <w:sz w:val="24"/>
        </w:rPr>
        <w:t>the</w:t>
      </w:r>
      <w:r>
        <w:rPr>
          <w:spacing w:val="-9"/>
          <w:sz w:val="24"/>
        </w:rPr>
        <w:t> </w:t>
      </w:r>
      <w:r>
        <w:rPr>
          <w:sz w:val="24"/>
        </w:rPr>
        <w:t>TCA</w:t>
      </w:r>
      <w:r>
        <w:rPr>
          <w:spacing w:val="-19"/>
          <w:sz w:val="24"/>
        </w:rPr>
        <w:t> </w:t>
      </w:r>
      <w:r>
        <w:rPr>
          <w:spacing w:val="-2"/>
          <w:sz w:val="24"/>
        </w:rPr>
        <w:t>cycle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and</w:t>
      </w:r>
      <w:r>
        <w:rPr>
          <w:spacing w:val="13"/>
          <w:sz w:val="24"/>
        </w:rPr>
        <w:t> </w:t>
      </w:r>
      <w:r>
        <w:rPr>
          <w:sz w:val="24"/>
        </w:rPr>
        <w:t>glycogenesis</w:t>
      </w:r>
      <w:r>
        <w:rPr>
          <w:spacing w:val="16"/>
          <w:sz w:val="24"/>
        </w:rPr>
        <w:t> </w:t>
      </w:r>
      <w:r>
        <w:rPr>
          <w:sz w:val="24"/>
        </w:rPr>
        <w:t>[7,</w:t>
      </w:r>
      <w:r>
        <w:rPr>
          <w:spacing w:val="15"/>
          <w:sz w:val="24"/>
        </w:rPr>
        <w:t> </w:t>
      </w:r>
      <w:r>
        <w:rPr>
          <w:sz w:val="24"/>
        </w:rPr>
        <w:t>26].</w:t>
      </w:r>
      <w:r>
        <w:rPr>
          <w:spacing w:val="15"/>
          <w:sz w:val="24"/>
        </w:rPr>
        <w:t> </w:t>
      </w:r>
      <w:r>
        <w:rPr>
          <w:sz w:val="24"/>
        </w:rPr>
        <w:t>Cluster</w:t>
      </w:r>
      <w:r>
        <w:rPr>
          <w:spacing w:val="18"/>
          <w:sz w:val="24"/>
        </w:rPr>
        <w:t> </w:t>
      </w:r>
      <w:r>
        <w:rPr>
          <w:sz w:val="24"/>
        </w:rPr>
        <w:t>4</w:t>
      </w:r>
      <w:r>
        <w:rPr>
          <w:spacing w:val="15"/>
          <w:sz w:val="24"/>
        </w:rPr>
        <w:t> </w:t>
      </w:r>
      <w:r>
        <w:rPr>
          <w:sz w:val="24"/>
        </w:rPr>
        <w:t>contained</w:t>
      </w:r>
      <w:r>
        <w:rPr>
          <w:spacing w:val="16"/>
          <w:sz w:val="24"/>
        </w:rPr>
        <w:t> </w:t>
      </w:r>
      <w:r>
        <w:rPr>
          <w:sz w:val="24"/>
        </w:rPr>
        <w:t>genes</w:t>
      </w:r>
      <w:r>
        <w:rPr>
          <w:spacing w:val="17"/>
          <w:sz w:val="24"/>
        </w:rPr>
        <w:t> </w:t>
      </w:r>
      <w:r>
        <w:rPr>
          <w:sz w:val="24"/>
        </w:rPr>
        <w:t>encoding</w:t>
      </w:r>
      <w:r>
        <w:rPr>
          <w:spacing w:val="15"/>
          <w:sz w:val="24"/>
        </w:rPr>
        <w:t> </w:t>
      </w:r>
      <w:r>
        <w:rPr>
          <w:sz w:val="24"/>
        </w:rPr>
        <w:t>the</w:t>
      </w:r>
      <w:r>
        <w:rPr>
          <w:spacing w:val="17"/>
          <w:sz w:val="24"/>
        </w:rPr>
        <w:t> </w:t>
      </w:r>
      <w:r>
        <w:rPr>
          <w:sz w:val="24"/>
        </w:rPr>
        <w:t>distant</w:t>
      </w:r>
      <w:r>
        <w:rPr>
          <w:spacing w:val="14"/>
          <w:sz w:val="24"/>
        </w:rPr>
        <w:t> </w:t>
      </w:r>
      <w:r>
        <w:rPr>
          <w:sz w:val="24"/>
        </w:rPr>
        <w:t>homolog</w:t>
      </w:r>
      <w:r>
        <w:rPr>
          <w:spacing w:val="17"/>
          <w:sz w:val="24"/>
        </w:rPr>
        <w:t> </w:t>
      </w:r>
      <w:r>
        <w:rPr>
          <w:spacing w:val="-5"/>
          <w:sz w:val="24"/>
        </w:rPr>
        <w:t>of</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PhoU</w:t>
      </w:r>
      <w:r>
        <w:rPr>
          <w:spacing w:val="39"/>
          <w:sz w:val="24"/>
        </w:rPr>
        <w:t> </w:t>
      </w:r>
      <w:r>
        <w:rPr>
          <w:sz w:val="24"/>
        </w:rPr>
        <w:t>(NOF05_17860,</w:t>
      </w:r>
      <w:r>
        <w:rPr>
          <w:spacing w:val="40"/>
          <w:sz w:val="24"/>
        </w:rPr>
        <w:t> </w:t>
      </w:r>
      <w:r>
        <w:rPr>
          <w:sz w:val="24"/>
        </w:rPr>
        <w:t>NOF05_12350)</w:t>
      </w:r>
      <w:r>
        <w:rPr>
          <w:spacing w:val="41"/>
          <w:sz w:val="24"/>
        </w:rPr>
        <w:t> </w:t>
      </w:r>
      <w:r>
        <w:rPr>
          <w:sz w:val="24"/>
        </w:rPr>
        <w:t>and</w:t>
      </w:r>
      <w:r>
        <w:rPr>
          <w:spacing w:val="40"/>
          <w:sz w:val="24"/>
        </w:rPr>
        <w:t> </w:t>
      </w:r>
      <w:r>
        <w:rPr>
          <w:sz w:val="24"/>
        </w:rPr>
        <w:t>antitoxin</w:t>
      </w:r>
      <w:r>
        <w:rPr>
          <w:spacing w:val="39"/>
          <w:sz w:val="24"/>
        </w:rPr>
        <w:t> </w:t>
      </w:r>
      <w:r>
        <w:rPr>
          <w:sz w:val="24"/>
        </w:rPr>
        <w:t>CptB</w:t>
      </w:r>
      <w:r>
        <w:rPr>
          <w:spacing w:val="40"/>
          <w:sz w:val="24"/>
        </w:rPr>
        <w:t> </w:t>
      </w:r>
      <w:r>
        <w:rPr>
          <w:sz w:val="24"/>
        </w:rPr>
        <w:t>(NOF05_13125),</w:t>
      </w:r>
      <w:r>
        <w:rPr>
          <w:spacing w:val="41"/>
          <w:sz w:val="24"/>
        </w:rPr>
        <w:t> </w:t>
      </w:r>
      <w:r>
        <w:rPr>
          <w:spacing w:val="-2"/>
          <w:sz w:val="24"/>
        </w:rPr>
        <w:t>which</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showed</w:t>
      </w:r>
      <w:r>
        <w:rPr>
          <w:spacing w:val="14"/>
          <w:sz w:val="24"/>
        </w:rPr>
        <w:t> </w:t>
      </w:r>
      <w:r>
        <w:rPr>
          <w:sz w:val="24"/>
        </w:rPr>
        <w:t>low</w:t>
      </w:r>
      <w:r>
        <w:rPr>
          <w:spacing w:val="14"/>
          <w:sz w:val="24"/>
        </w:rPr>
        <w:t> </w:t>
      </w:r>
      <w:r>
        <w:rPr>
          <w:sz w:val="24"/>
        </w:rPr>
        <w:t>transcription</w:t>
      </w:r>
      <w:r>
        <w:rPr>
          <w:spacing w:val="15"/>
          <w:sz w:val="24"/>
        </w:rPr>
        <w:t> </w:t>
      </w:r>
      <w:r>
        <w:rPr>
          <w:sz w:val="24"/>
        </w:rPr>
        <w:t>during</w:t>
      </w:r>
      <w:r>
        <w:rPr>
          <w:spacing w:val="15"/>
          <w:sz w:val="24"/>
        </w:rPr>
        <w:t> </w:t>
      </w:r>
      <w:r>
        <w:rPr>
          <w:sz w:val="24"/>
        </w:rPr>
        <w:t>the</w:t>
      </w:r>
      <w:r>
        <w:rPr>
          <w:spacing w:val="14"/>
          <w:sz w:val="24"/>
        </w:rPr>
        <w:t> </w:t>
      </w:r>
      <w:r>
        <w:rPr>
          <w:sz w:val="24"/>
        </w:rPr>
        <w:t>anaerobic</w:t>
      </w:r>
      <w:r>
        <w:rPr>
          <w:spacing w:val="16"/>
          <w:sz w:val="24"/>
        </w:rPr>
        <w:t> </w:t>
      </w:r>
      <w:r>
        <w:rPr>
          <w:sz w:val="24"/>
        </w:rPr>
        <w:t>stage</w:t>
      </w:r>
      <w:r>
        <w:rPr>
          <w:spacing w:val="15"/>
          <w:sz w:val="24"/>
        </w:rPr>
        <w:t> </w:t>
      </w:r>
      <w:r>
        <w:rPr>
          <w:sz w:val="24"/>
        </w:rPr>
        <w:t>but</w:t>
      </w:r>
      <w:r>
        <w:rPr>
          <w:spacing w:val="15"/>
          <w:sz w:val="24"/>
        </w:rPr>
        <w:t> </w:t>
      </w:r>
      <w:r>
        <w:rPr>
          <w:sz w:val="24"/>
        </w:rPr>
        <w:t>were</w:t>
      </w:r>
      <w:r>
        <w:rPr>
          <w:spacing w:val="13"/>
          <w:sz w:val="24"/>
        </w:rPr>
        <w:t> </w:t>
      </w:r>
      <w:r>
        <w:rPr>
          <w:sz w:val="24"/>
        </w:rPr>
        <w:t>upregulated</w:t>
      </w:r>
      <w:r>
        <w:rPr>
          <w:spacing w:val="14"/>
          <w:sz w:val="24"/>
        </w:rPr>
        <w:t> </w:t>
      </w:r>
      <w:r>
        <w:rPr>
          <w:sz w:val="24"/>
        </w:rPr>
        <w:t>during</w:t>
      </w:r>
      <w:r>
        <w:rPr>
          <w:spacing w:val="15"/>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aerobic</w:t>
      </w:r>
      <w:r>
        <w:rPr>
          <w:spacing w:val="54"/>
          <w:sz w:val="24"/>
        </w:rPr>
        <w:t> </w:t>
      </w:r>
      <w:r>
        <w:rPr>
          <w:sz w:val="24"/>
        </w:rPr>
        <w:t>phase.</w:t>
      </w:r>
      <w:r>
        <w:rPr>
          <w:spacing w:val="47"/>
          <w:sz w:val="24"/>
        </w:rPr>
        <w:t> </w:t>
      </w:r>
      <w:r>
        <w:rPr>
          <w:sz w:val="24"/>
        </w:rPr>
        <w:t>These</w:t>
      </w:r>
      <w:r>
        <w:rPr>
          <w:spacing w:val="55"/>
          <w:sz w:val="24"/>
        </w:rPr>
        <w:t> </w:t>
      </w:r>
      <w:r>
        <w:rPr>
          <w:sz w:val="24"/>
        </w:rPr>
        <w:t>genes</w:t>
      </w:r>
      <w:r>
        <w:rPr>
          <w:spacing w:val="55"/>
          <w:sz w:val="24"/>
        </w:rPr>
        <w:t> </w:t>
      </w:r>
      <w:r>
        <w:rPr>
          <w:sz w:val="24"/>
        </w:rPr>
        <w:t>possibly</w:t>
      </w:r>
      <w:r>
        <w:rPr>
          <w:spacing w:val="54"/>
          <w:sz w:val="24"/>
        </w:rPr>
        <w:t> </w:t>
      </w:r>
      <w:r>
        <w:rPr>
          <w:sz w:val="24"/>
        </w:rPr>
        <w:t>play</w:t>
      </w:r>
      <w:r>
        <w:rPr>
          <w:spacing w:val="57"/>
          <w:sz w:val="24"/>
        </w:rPr>
        <w:t> </w:t>
      </w:r>
      <w:r>
        <w:rPr>
          <w:sz w:val="24"/>
        </w:rPr>
        <w:t>a</w:t>
      </w:r>
      <w:r>
        <w:rPr>
          <w:spacing w:val="54"/>
          <w:sz w:val="24"/>
        </w:rPr>
        <w:t> </w:t>
      </w:r>
      <w:r>
        <w:rPr>
          <w:sz w:val="24"/>
        </w:rPr>
        <w:t>role</w:t>
      </w:r>
      <w:r>
        <w:rPr>
          <w:spacing w:val="55"/>
          <w:sz w:val="24"/>
        </w:rPr>
        <w:t> </w:t>
      </w:r>
      <w:r>
        <w:rPr>
          <w:sz w:val="24"/>
        </w:rPr>
        <w:t>in</w:t>
      </w:r>
      <w:r>
        <w:rPr>
          <w:spacing w:val="54"/>
          <w:sz w:val="24"/>
        </w:rPr>
        <w:t> </w:t>
      </w:r>
      <w:r>
        <w:rPr>
          <w:sz w:val="24"/>
        </w:rPr>
        <w:t>sustaining</w:t>
      </w:r>
      <w:r>
        <w:rPr>
          <w:spacing w:val="56"/>
          <w:sz w:val="24"/>
        </w:rPr>
        <w:t> </w:t>
      </w:r>
      <w:r>
        <w:rPr>
          <w:sz w:val="24"/>
        </w:rPr>
        <w:t>vital</w:t>
      </w:r>
      <w:r>
        <w:rPr>
          <w:spacing w:val="54"/>
          <w:sz w:val="24"/>
        </w:rPr>
        <w:t> </w:t>
      </w:r>
      <w:r>
        <w:rPr>
          <w:sz w:val="24"/>
        </w:rPr>
        <w:t>activities</w:t>
      </w:r>
      <w:r>
        <w:rPr>
          <w:spacing w:val="54"/>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controlling</w:t>
      </w:r>
      <w:r>
        <w:rPr>
          <w:spacing w:val="76"/>
          <w:sz w:val="24"/>
        </w:rPr>
        <w:t> </w:t>
      </w:r>
      <w:r>
        <w:rPr>
          <w:sz w:val="24"/>
        </w:rPr>
        <w:t>homeostatic</w:t>
      </w:r>
      <w:r>
        <w:rPr>
          <w:spacing w:val="78"/>
          <w:sz w:val="24"/>
        </w:rPr>
        <w:t> </w:t>
      </w:r>
      <w:r>
        <w:rPr>
          <w:sz w:val="24"/>
        </w:rPr>
        <w:t>environments</w:t>
      </w:r>
      <w:r>
        <w:rPr>
          <w:spacing w:val="51"/>
          <w:w w:val="150"/>
          <w:sz w:val="24"/>
        </w:rPr>
        <w:t> </w:t>
      </w:r>
      <w:r>
        <w:rPr>
          <w:sz w:val="24"/>
        </w:rPr>
        <w:t>[71].</w:t>
      </w:r>
      <w:r>
        <w:rPr>
          <w:spacing w:val="79"/>
          <w:sz w:val="24"/>
        </w:rPr>
        <w:t> </w:t>
      </w:r>
      <w:r>
        <w:rPr>
          <w:sz w:val="24"/>
        </w:rPr>
        <w:t>Finally,</w:t>
      </w:r>
      <w:r>
        <w:rPr>
          <w:spacing w:val="78"/>
          <w:sz w:val="24"/>
        </w:rPr>
        <w:t> </w:t>
      </w:r>
      <w:r>
        <w:rPr>
          <w:sz w:val="24"/>
        </w:rPr>
        <w:t>genes</w:t>
      </w:r>
      <w:r>
        <w:rPr>
          <w:spacing w:val="78"/>
          <w:sz w:val="24"/>
        </w:rPr>
        <w:t> </w:t>
      </w:r>
      <w:r>
        <w:rPr>
          <w:sz w:val="24"/>
        </w:rPr>
        <w:t>in</w:t>
      </w:r>
      <w:r>
        <w:rPr>
          <w:spacing w:val="50"/>
          <w:w w:val="150"/>
          <w:sz w:val="24"/>
        </w:rPr>
        <w:t> </w:t>
      </w:r>
      <w:r>
        <w:rPr>
          <w:sz w:val="24"/>
        </w:rPr>
        <w:t>Cluster</w:t>
      </w:r>
      <w:r>
        <w:rPr>
          <w:spacing w:val="78"/>
          <w:sz w:val="24"/>
        </w:rPr>
        <w:t> </w:t>
      </w:r>
      <w:r>
        <w:rPr>
          <w:sz w:val="24"/>
        </w:rPr>
        <w:t>5</w:t>
      </w:r>
      <w:r>
        <w:rPr>
          <w:spacing w:val="79"/>
          <w:sz w:val="24"/>
        </w:rPr>
        <w:t> </w:t>
      </w:r>
      <w:r>
        <w:rPr>
          <w:sz w:val="24"/>
        </w:rPr>
        <w:t>may</w:t>
      </w:r>
      <w:r>
        <w:rPr>
          <w:spacing w:val="79"/>
          <w:sz w:val="24"/>
        </w:rPr>
        <w:t> </w:t>
      </w:r>
      <w:r>
        <w:rPr>
          <w:spacing w:val="-5"/>
          <w:sz w:val="24"/>
        </w:rPr>
        <w:t>be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associated</w:t>
      </w:r>
      <w:r>
        <w:rPr>
          <w:spacing w:val="23"/>
          <w:sz w:val="24"/>
        </w:rPr>
        <w:t> </w:t>
      </w:r>
      <w:r>
        <w:rPr>
          <w:sz w:val="24"/>
        </w:rPr>
        <w:t>with</w:t>
      </w:r>
      <w:r>
        <w:rPr>
          <w:spacing w:val="26"/>
          <w:sz w:val="24"/>
        </w:rPr>
        <w:t> </w:t>
      </w:r>
      <w:r>
        <w:rPr>
          <w:sz w:val="24"/>
        </w:rPr>
        <w:t>the</w:t>
      </w:r>
      <w:r>
        <w:rPr>
          <w:spacing w:val="29"/>
          <w:sz w:val="24"/>
        </w:rPr>
        <w:t> </w:t>
      </w:r>
      <w:r>
        <w:rPr>
          <w:sz w:val="24"/>
        </w:rPr>
        <w:t>maintenance</w:t>
      </w:r>
      <w:r>
        <w:rPr>
          <w:spacing w:val="26"/>
          <w:sz w:val="24"/>
        </w:rPr>
        <w:t> </w:t>
      </w:r>
      <w:r>
        <w:rPr>
          <w:sz w:val="24"/>
        </w:rPr>
        <w:t>of</w:t>
      </w:r>
      <w:r>
        <w:rPr>
          <w:spacing w:val="28"/>
          <w:sz w:val="24"/>
        </w:rPr>
        <w:t> </w:t>
      </w:r>
      <w:r>
        <w:rPr>
          <w:sz w:val="24"/>
        </w:rPr>
        <w:t>stable</w:t>
      </w:r>
      <w:r>
        <w:rPr>
          <w:spacing w:val="27"/>
          <w:sz w:val="24"/>
        </w:rPr>
        <w:t> </w:t>
      </w:r>
      <w:r>
        <w:rPr>
          <w:sz w:val="24"/>
        </w:rPr>
        <w:t>intracellular</w:t>
      </w:r>
      <w:r>
        <w:rPr>
          <w:spacing w:val="27"/>
          <w:sz w:val="24"/>
        </w:rPr>
        <w:t> </w:t>
      </w:r>
      <w:r>
        <w:rPr>
          <w:sz w:val="24"/>
        </w:rPr>
        <w:t>environments</w:t>
      </w:r>
      <w:r>
        <w:rPr>
          <w:spacing w:val="27"/>
          <w:sz w:val="24"/>
        </w:rPr>
        <w:t> </w:t>
      </w:r>
      <w:r>
        <w:rPr>
          <w:sz w:val="24"/>
        </w:rPr>
        <w:t>or</w:t>
      </w:r>
      <w:r>
        <w:rPr>
          <w:spacing w:val="26"/>
          <w:sz w:val="24"/>
        </w:rPr>
        <w:t> </w:t>
      </w:r>
      <w:r>
        <w:rPr>
          <w:sz w:val="24"/>
        </w:rPr>
        <w:t>cell</w:t>
      </w:r>
      <w:r>
        <w:rPr>
          <w:spacing w:val="27"/>
          <w:sz w:val="24"/>
        </w:rPr>
        <w:t> </w:t>
      </w:r>
      <w:r>
        <w:rPr>
          <w:spacing w:val="-2"/>
          <w:sz w:val="24"/>
        </w:rPr>
        <w:t>growth,</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including</w:t>
      </w:r>
      <w:r>
        <w:rPr>
          <w:spacing w:val="-4"/>
          <w:sz w:val="24"/>
        </w:rPr>
        <w:t> </w:t>
      </w:r>
      <w:r>
        <w:rPr>
          <w:sz w:val="24"/>
        </w:rPr>
        <w:t>genes</w:t>
      </w:r>
      <w:r>
        <w:rPr>
          <w:spacing w:val="-1"/>
          <w:sz w:val="24"/>
        </w:rPr>
        <w:t> </w:t>
      </w:r>
      <w:r>
        <w:rPr>
          <w:sz w:val="24"/>
        </w:rPr>
        <w:t>encoding</w:t>
      </w:r>
      <w:r>
        <w:rPr>
          <w:spacing w:val="-1"/>
          <w:sz w:val="24"/>
        </w:rPr>
        <w:t> </w:t>
      </w:r>
      <w:r>
        <w:rPr>
          <w:sz w:val="24"/>
        </w:rPr>
        <w:t>the</w:t>
      </w:r>
      <w:r>
        <w:rPr>
          <w:spacing w:val="-2"/>
          <w:sz w:val="24"/>
        </w:rPr>
        <w:t> </w:t>
      </w:r>
      <w:r>
        <w:rPr>
          <w:sz w:val="24"/>
        </w:rPr>
        <w:t>ion</w:t>
      </w:r>
      <w:r>
        <w:rPr>
          <w:spacing w:val="-2"/>
          <w:sz w:val="24"/>
        </w:rPr>
        <w:t> </w:t>
      </w:r>
      <w:r>
        <w:rPr>
          <w:sz w:val="24"/>
        </w:rPr>
        <w:t>transporters,</w:t>
      </w:r>
      <w:r>
        <w:rPr>
          <w:spacing w:val="-2"/>
          <w:sz w:val="24"/>
        </w:rPr>
        <w:t> </w:t>
      </w:r>
      <w:r>
        <w:rPr>
          <w:sz w:val="24"/>
        </w:rPr>
        <w:t>such</w:t>
      </w:r>
      <w:r>
        <w:rPr>
          <w:spacing w:val="-1"/>
          <w:sz w:val="24"/>
        </w:rPr>
        <w:t> </w:t>
      </w:r>
      <w:r>
        <w:rPr>
          <w:sz w:val="24"/>
        </w:rPr>
        <w:t>as</w:t>
      </w:r>
      <w:r>
        <w:rPr>
          <w:spacing w:val="-2"/>
          <w:sz w:val="24"/>
        </w:rPr>
        <w:t> </w:t>
      </w:r>
      <w:r>
        <w:rPr>
          <w:sz w:val="24"/>
        </w:rPr>
        <w:t>the</w:t>
      </w:r>
      <w:r>
        <w:rPr>
          <w:spacing w:val="-2"/>
          <w:sz w:val="24"/>
        </w:rPr>
        <w:t> </w:t>
      </w:r>
      <w:r>
        <w:rPr>
          <w:sz w:val="24"/>
        </w:rPr>
        <w:t>magnesium</w:t>
      </w:r>
      <w:r>
        <w:rPr>
          <w:spacing w:val="-3"/>
          <w:sz w:val="24"/>
        </w:rPr>
        <w:t> </w:t>
      </w:r>
      <w:r>
        <w:rPr>
          <w:sz w:val="24"/>
        </w:rPr>
        <w:t>transporter</w:t>
      </w:r>
      <w:r>
        <w:rPr>
          <w:spacing w:val="-1"/>
          <w:sz w:val="24"/>
        </w:rPr>
        <w:t> </w:t>
      </w:r>
      <w:r>
        <w:rPr>
          <w:spacing w:val="-4"/>
          <w:sz w:val="24"/>
        </w:rPr>
        <w:t>gene</w:t>
      </w:r>
    </w:p>
    <w:p>
      <w:pPr>
        <w:pStyle w:val="BodyText"/>
        <w:spacing w:before="101"/>
      </w:pPr>
    </w:p>
    <w:p>
      <w:pPr>
        <w:pStyle w:val="ListParagraph"/>
        <w:numPr>
          <w:ilvl w:val="0"/>
          <w:numId w:val="4"/>
        </w:numPr>
        <w:tabs>
          <w:tab w:pos="997" w:val="left" w:leader="none"/>
          <w:tab w:pos="2830" w:val="left" w:leader="none"/>
          <w:tab w:pos="3407" w:val="left" w:leader="none"/>
          <w:tab w:pos="3933" w:val="left" w:leader="none"/>
          <w:tab w:pos="5306" w:val="left" w:leader="none"/>
          <w:tab w:pos="6441" w:val="left" w:leader="none"/>
          <w:tab w:pos="7645" w:val="left" w:leader="none"/>
          <w:tab w:pos="8917" w:val="left" w:leader="none"/>
        </w:tabs>
        <w:spacing w:line="240" w:lineRule="auto" w:before="0" w:after="0"/>
        <w:ind w:left="997" w:right="0" w:hanging="720"/>
        <w:jc w:val="left"/>
        <w:rPr>
          <w:sz w:val="24"/>
        </w:rPr>
      </w:pPr>
      <w:r>
        <w:rPr>
          <w:spacing w:val="-2"/>
          <w:sz w:val="24"/>
        </w:rPr>
        <w:t>(NOF05_18175)</w:t>
      </w:r>
      <w:r>
        <w:rPr>
          <w:sz w:val="24"/>
        </w:rPr>
        <w:tab/>
      </w:r>
      <w:r>
        <w:rPr>
          <w:spacing w:val="-5"/>
          <w:sz w:val="24"/>
        </w:rPr>
        <w:t>and</w:t>
      </w:r>
      <w:r>
        <w:rPr>
          <w:sz w:val="24"/>
        </w:rPr>
        <w:tab/>
      </w:r>
      <w:r>
        <w:rPr>
          <w:spacing w:val="-5"/>
          <w:sz w:val="24"/>
        </w:rPr>
        <w:t>the</w:t>
      </w:r>
      <w:r>
        <w:rPr>
          <w:sz w:val="24"/>
        </w:rPr>
        <w:tab/>
      </w:r>
      <w:r>
        <w:rPr>
          <w:spacing w:val="-2"/>
          <w:sz w:val="24"/>
        </w:rPr>
        <w:t>low-affinity</w:t>
      </w:r>
      <w:r>
        <w:rPr>
          <w:sz w:val="24"/>
        </w:rPr>
        <w:tab/>
      </w:r>
      <w:r>
        <w:rPr>
          <w:spacing w:val="-2"/>
          <w:sz w:val="24"/>
        </w:rPr>
        <w:t>inorganic</w:t>
      </w:r>
      <w:r>
        <w:rPr>
          <w:sz w:val="24"/>
        </w:rPr>
        <w:tab/>
      </w:r>
      <w:r>
        <w:rPr>
          <w:spacing w:val="-2"/>
          <w:sz w:val="24"/>
        </w:rPr>
        <w:t>phosphate</w:t>
      </w:r>
      <w:r>
        <w:rPr>
          <w:sz w:val="24"/>
        </w:rPr>
        <w:tab/>
      </w:r>
      <w:r>
        <w:rPr>
          <w:spacing w:val="-2"/>
          <w:sz w:val="24"/>
        </w:rPr>
        <w:t>transporter</w:t>
      </w:r>
      <w:r>
        <w:rPr>
          <w:sz w:val="24"/>
        </w:rPr>
        <w:tab/>
      </w:r>
      <w:r>
        <w:rPr>
          <w:spacing w:val="-2"/>
          <w:sz w:val="24"/>
        </w:rPr>
        <w:t>(</w:t>
      </w:r>
      <w:r>
        <w:rPr>
          <w:i/>
          <w:spacing w:val="-2"/>
          <w:sz w:val="24"/>
        </w:rPr>
        <w:t>pit</w:t>
      </w:r>
      <w:r>
        <w:rPr>
          <w:spacing w:val="-2"/>
          <w:sz w:val="24"/>
        </w:rPr>
        <w:t>,</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NOF05_12345).</w:t>
      </w:r>
      <w:r>
        <w:rPr>
          <w:spacing w:val="-10"/>
          <w:sz w:val="24"/>
        </w:rPr>
        <w:t> </w:t>
      </w:r>
      <w:r>
        <w:rPr>
          <w:sz w:val="24"/>
        </w:rPr>
        <w:t>These</w:t>
      </w:r>
      <w:r>
        <w:rPr>
          <w:spacing w:val="-5"/>
          <w:sz w:val="24"/>
        </w:rPr>
        <w:t> </w:t>
      </w:r>
      <w:r>
        <w:rPr>
          <w:sz w:val="24"/>
        </w:rPr>
        <w:t>clustering</w:t>
      </w:r>
      <w:r>
        <w:rPr>
          <w:spacing w:val="-6"/>
          <w:sz w:val="24"/>
        </w:rPr>
        <w:t> </w:t>
      </w:r>
      <w:r>
        <w:rPr>
          <w:sz w:val="24"/>
        </w:rPr>
        <w:t>patterns</w:t>
      </w:r>
      <w:r>
        <w:rPr>
          <w:spacing w:val="-5"/>
          <w:sz w:val="24"/>
        </w:rPr>
        <w:t> </w:t>
      </w:r>
      <w:r>
        <w:rPr>
          <w:sz w:val="24"/>
        </w:rPr>
        <w:t>aligned</w:t>
      </w:r>
      <w:r>
        <w:rPr>
          <w:spacing w:val="-6"/>
          <w:sz w:val="24"/>
        </w:rPr>
        <w:t> </w:t>
      </w:r>
      <w:r>
        <w:rPr>
          <w:sz w:val="24"/>
        </w:rPr>
        <w:t>with</w:t>
      </w:r>
      <w:r>
        <w:rPr>
          <w:spacing w:val="-5"/>
          <w:sz w:val="24"/>
        </w:rPr>
        <w:t> </w:t>
      </w:r>
      <w:r>
        <w:rPr>
          <w:sz w:val="24"/>
        </w:rPr>
        <w:t>the</w:t>
      </w:r>
      <w:r>
        <w:rPr>
          <w:spacing w:val="-4"/>
          <w:sz w:val="24"/>
        </w:rPr>
        <w:t> </w:t>
      </w:r>
      <w:r>
        <w:rPr>
          <w:sz w:val="24"/>
        </w:rPr>
        <w:t>metabolic</w:t>
      </w:r>
      <w:r>
        <w:rPr>
          <w:spacing w:val="-4"/>
          <w:sz w:val="24"/>
        </w:rPr>
        <w:t> </w:t>
      </w:r>
      <w:r>
        <w:rPr>
          <w:sz w:val="24"/>
        </w:rPr>
        <w:t>characteristics</w:t>
      </w:r>
      <w:r>
        <w:rPr>
          <w:spacing w:val="-4"/>
          <w:sz w:val="24"/>
        </w:rPr>
        <w:t> </w:t>
      </w:r>
      <w:r>
        <w:rPr>
          <w:spacing w:val="-5"/>
          <w:sz w:val="24"/>
        </w:rPr>
        <w:t>of</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i/>
          <w:sz w:val="24"/>
        </w:rPr>
        <w:t>Ca.</w:t>
      </w:r>
      <w:r>
        <w:rPr>
          <w:i/>
          <w:spacing w:val="-17"/>
          <w:sz w:val="24"/>
        </w:rPr>
        <w:t> </w:t>
      </w:r>
      <w:r>
        <w:rPr>
          <w:sz w:val="24"/>
        </w:rPr>
        <w:t>Accumulibacter</w:t>
      </w:r>
      <w:r>
        <w:rPr>
          <w:spacing w:val="-2"/>
          <w:sz w:val="24"/>
        </w:rPr>
        <w:t> </w:t>
      </w:r>
      <w:r>
        <w:rPr>
          <w:sz w:val="24"/>
        </w:rPr>
        <w:t>in</w:t>
      </w:r>
      <w:r>
        <w:rPr>
          <w:spacing w:val="-2"/>
          <w:sz w:val="24"/>
        </w:rPr>
        <w:t> </w:t>
      </w:r>
      <w:r>
        <w:rPr>
          <w:sz w:val="24"/>
        </w:rPr>
        <w:t>EBPR</w:t>
      </w:r>
      <w:r>
        <w:rPr>
          <w:spacing w:val="-2"/>
          <w:sz w:val="24"/>
        </w:rPr>
        <w:t> </w:t>
      </w:r>
      <w:r>
        <w:rPr>
          <w:sz w:val="24"/>
        </w:rPr>
        <w:t>(Fig.</w:t>
      </w:r>
      <w:r>
        <w:rPr>
          <w:spacing w:val="-1"/>
          <w:sz w:val="24"/>
        </w:rPr>
        <w:t> </w:t>
      </w:r>
      <w:r>
        <w:rPr>
          <w:spacing w:val="-4"/>
          <w:sz w:val="24"/>
        </w:rPr>
        <w:t>6a).</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The</w:t>
      </w:r>
      <w:r>
        <w:rPr>
          <w:spacing w:val="-7"/>
          <w:sz w:val="24"/>
        </w:rPr>
        <w:t> </w:t>
      </w:r>
      <w:r>
        <w:rPr>
          <w:sz w:val="24"/>
        </w:rPr>
        <w:t>transcription</w:t>
      </w:r>
      <w:r>
        <w:rPr>
          <w:spacing w:val="-7"/>
          <w:sz w:val="24"/>
        </w:rPr>
        <w:t> </w:t>
      </w:r>
      <w:r>
        <w:rPr>
          <w:sz w:val="24"/>
        </w:rPr>
        <w:t>of</w:t>
      </w:r>
      <w:r>
        <w:rPr>
          <w:spacing w:val="-8"/>
          <w:sz w:val="24"/>
        </w:rPr>
        <w:t> </w:t>
      </w:r>
      <w:r>
        <w:rPr>
          <w:sz w:val="24"/>
        </w:rPr>
        <w:t>horizontally</w:t>
      </w:r>
      <w:r>
        <w:rPr>
          <w:spacing w:val="-6"/>
          <w:sz w:val="24"/>
        </w:rPr>
        <w:t> </w:t>
      </w:r>
      <w:r>
        <w:rPr>
          <w:sz w:val="24"/>
        </w:rPr>
        <w:t>transferred</w:t>
      </w:r>
      <w:r>
        <w:rPr>
          <w:spacing w:val="-6"/>
          <w:sz w:val="24"/>
        </w:rPr>
        <w:t> </w:t>
      </w:r>
      <w:r>
        <w:rPr>
          <w:sz w:val="24"/>
        </w:rPr>
        <w:t>genes</w:t>
      </w:r>
      <w:r>
        <w:rPr>
          <w:spacing w:val="-7"/>
          <w:sz w:val="24"/>
        </w:rPr>
        <w:t> </w:t>
      </w:r>
      <w:r>
        <w:rPr>
          <w:sz w:val="24"/>
        </w:rPr>
        <w:t>in</w:t>
      </w:r>
      <w:r>
        <w:rPr>
          <w:spacing w:val="-6"/>
          <w:sz w:val="24"/>
        </w:rPr>
        <w:t> </w:t>
      </w:r>
      <w:r>
        <w:rPr>
          <w:sz w:val="24"/>
        </w:rPr>
        <w:t>SCUT-2</w:t>
      </w:r>
      <w:r>
        <w:rPr>
          <w:spacing w:val="-7"/>
          <w:sz w:val="24"/>
        </w:rPr>
        <w:t> </w:t>
      </w:r>
      <w:r>
        <w:rPr>
          <w:sz w:val="24"/>
        </w:rPr>
        <w:t>was</w:t>
      </w:r>
      <w:r>
        <w:rPr>
          <w:spacing w:val="-6"/>
          <w:sz w:val="24"/>
        </w:rPr>
        <w:t> </w:t>
      </w:r>
      <w:r>
        <w:rPr>
          <w:sz w:val="24"/>
        </w:rPr>
        <w:t>further</w:t>
      </w:r>
      <w:r>
        <w:rPr>
          <w:spacing w:val="-6"/>
          <w:sz w:val="24"/>
        </w:rPr>
        <w:t> </w:t>
      </w:r>
      <w:r>
        <w:rPr>
          <w:sz w:val="24"/>
        </w:rPr>
        <w:t>analyzed.</w:t>
      </w:r>
      <w:r>
        <w:rPr>
          <w:spacing w:val="-5"/>
          <w:sz w:val="24"/>
        </w:rPr>
        <w:t> 44</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13"/>
          <w:sz w:val="24"/>
        </w:rPr>
        <w:t> </w:t>
      </w:r>
      <w:r>
        <w:rPr>
          <w:sz w:val="24"/>
        </w:rPr>
        <w:t>which</w:t>
      </w:r>
      <w:r>
        <w:rPr>
          <w:spacing w:val="-10"/>
          <w:sz w:val="24"/>
        </w:rPr>
        <w:t> </w:t>
      </w:r>
      <w:r>
        <w:rPr>
          <w:sz w:val="24"/>
        </w:rPr>
        <w:t>were</w:t>
      </w:r>
      <w:r>
        <w:rPr>
          <w:spacing w:val="-10"/>
          <w:sz w:val="24"/>
        </w:rPr>
        <w:t> </w:t>
      </w:r>
      <w:r>
        <w:rPr>
          <w:sz w:val="24"/>
        </w:rPr>
        <w:t>identified</w:t>
      </w:r>
      <w:r>
        <w:rPr>
          <w:spacing w:val="-9"/>
          <w:sz w:val="24"/>
        </w:rPr>
        <w:t> </w:t>
      </w:r>
      <w:r>
        <w:rPr>
          <w:sz w:val="24"/>
        </w:rPr>
        <w:t>to</w:t>
      </w:r>
      <w:r>
        <w:rPr>
          <w:spacing w:val="-10"/>
          <w:sz w:val="24"/>
        </w:rPr>
        <w:t> </w:t>
      </w:r>
      <w:r>
        <w:rPr>
          <w:sz w:val="24"/>
        </w:rPr>
        <w:t>be</w:t>
      </w:r>
      <w:r>
        <w:rPr>
          <w:spacing w:val="-9"/>
          <w:sz w:val="24"/>
        </w:rPr>
        <w:t> </w:t>
      </w:r>
      <w:r>
        <w:rPr>
          <w:sz w:val="24"/>
        </w:rPr>
        <w:t>obtained</w:t>
      </w:r>
      <w:r>
        <w:rPr>
          <w:spacing w:val="-10"/>
          <w:sz w:val="24"/>
        </w:rPr>
        <w:t> </w:t>
      </w:r>
      <w:r>
        <w:rPr>
          <w:sz w:val="24"/>
        </w:rPr>
        <w:t>via</w:t>
      </w:r>
      <w:r>
        <w:rPr>
          <w:spacing w:val="-9"/>
          <w:sz w:val="24"/>
        </w:rPr>
        <w:t> </w:t>
      </w:r>
      <w:r>
        <w:rPr>
          <w:sz w:val="24"/>
        </w:rPr>
        <w:t>HGT,</w:t>
      </w:r>
      <w:r>
        <w:rPr>
          <w:spacing w:val="-9"/>
          <w:sz w:val="24"/>
        </w:rPr>
        <w:t> </w:t>
      </w:r>
      <w:r>
        <w:rPr>
          <w:sz w:val="24"/>
        </w:rPr>
        <w:t>were</w:t>
      </w:r>
      <w:r>
        <w:rPr>
          <w:spacing w:val="-8"/>
          <w:sz w:val="24"/>
        </w:rPr>
        <w:t> </w:t>
      </w:r>
      <w:r>
        <w:rPr>
          <w:sz w:val="24"/>
        </w:rPr>
        <w:t>highly</w:t>
      </w:r>
      <w:r>
        <w:rPr>
          <w:spacing w:val="-11"/>
          <w:sz w:val="24"/>
        </w:rPr>
        <w:t> </w:t>
      </w:r>
      <w:r>
        <w:rPr>
          <w:sz w:val="24"/>
        </w:rPr>
        <w:t>transcribed</w:t>
      </w:r>
      <w:r>
        <w:rPr>
          <w:spacing w:val="-9"/>
          <w:sz w:val="24"/>
        </w:rPr>
        <w:t> </w:t>
      </w:r>
      <w:r>
        <w:rPr>
          <w:sz w:val="24"/>
        </w:rPr>
        <w:t>(Fig.</w:t>
      </w:r>
      <w:r>
        <w:rPr>
          <w:spacing w:val="-9"/>
          <w:sz w:val="24"/>
        </w:rPr>
        <w:t> </w:t>
      </w:r>
      <w:r>
        <w:rPr>
          <w:spacing w:val="-4"/>
          <w:sz w:val="24"/>
        </w:rPr>
        <w:t>6c).</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These</w:t>
      </w:r>
      <w:r>
        <w:rPr>
          <w:spacing w:val="29"/>
          <w:sz w:val="24"/>
        </w:rPr>
        <w:t>  </w:t>
      </w:r>
      <w:r>
        <w:rPr>
          <w:sz w:val="24"/>
        </w:rPr>
        <w:t>genes</w:t>
      </w:r>
      <w:r>
        <w:rPr>
          <w:spacing w:val="31"/>
          <w:sz w:val="24"/>
        </w:rPr>
        <w:t>  </w:t>
      </w:r>
      <w:r>
        <w:rPr>
          <w:sz w:val="24"/>
        </w:rPr>
        <w:t>were</w:t>
      </w:r>
      <w:r>
        <w:rPr>
          <w:spacing w:val="31"/>
          <w:sz w:val="24"/>
        </w:rPr>
        <w:t>  </w:t>
      </w:r>
      <w:r>
        <w:rPr>
          <w:sz w:val="24"/>
        </w:rPr>
        <w:t>involved</w:t>
      </w:r>
      <w:r>
        <w:rPr>
          <w:spacing w:val="32"/>
          <w:sz w:val="24"/>
        </w:rPr>
        <w:t>  </w:t>
      </w:r>
      <w:r>
        <w:rPr>
          <w:sz w:val="24"/>
        </w:rPr>
        <w:t>in</w:t>
      </w:r>
      <w:r>
        <w:rPr>
          <w:spacing w:val="31"/>
          <w:sz w:val="24"/>
        </w:rPr>
        <w:t>  </w:t>
      </w:r>
      <w:r>
        <w:rPr>
          <w:sz w:val="24"/>
        </w:rPr>
        <w:t>pathways,</w:t>
      </w:r>
      <w:r>
        <w:rPr>
          <w:spacing w:val="31"/>
          <w:sz w:val="24"/>
        </w:rPr>
        <w:t>  </w:t>
      </w:r>
      <w:r>
        <w:rPr>
          <w:sz w:val="24"/>
        </w:rPr>
        <w:t>such</w:t>
      </w:r>
      <w:r>
        <w:rPr>
          <w:spacing w:val="31"/>
          <w:sz w:val="24"/>
        </w:rPr>
        <w:t>  </w:t>
      </w:r>
      <w:r>
        <w:rPr>
          <w:sz w:val="24"/>
        </w:rPr>
        <w:t>as</w:t>
      </w:r>
      <w:r>
        <w:rPr>
          <w:spacing w:val="32"/>
          <w:sz w:val="24"/>
        </w:rPr>
        <w:t>  </w:t>
      </w:r>
      <w:r>
        <w:rPr>
          <w:spacing w:val="-2"/>
          <w:sz w:val="24"/>
        </w:rPr>
        <w:t>glycolysis/gluconeogenesis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(phosphoglycerate</w:t>
      </w:r>
      <w:r>
        <w:rPr>
          <w:spacing w:val="52"/>
          <w:sz w:val="24"/>
        </w:rPr>
        <w:t> </w:t>
      </w:r>
      <w:r>
        <w:rPr>
          <w:sz w:val="24"/>
        </w:rPr>
        <w:t>kinase,</w:t>
      </w:r>
      <w:r>
        <w:rPr>
          <w:spacing w:val="56"/>
          <w:sz w:val="24"/>
        </w:rPr>
        <w:t> </w:t>
      </w:r>
      <w:r>
        <w:rPr>
          <w:sz w:val="24"/>
        </w:rPr>
        <w:t>and</w:t>
      </w:r>
      <w:r>
        <w:rPr>
          <w:spacing w:val="56"/>
          <w:sz w:val="24"/>
        </w:rPr>
        <w:t> </w:t>
      </w:r>
      <w:r>
        <w:rPr>
          <w:sz w:val="24"/>
        </w:rPr>
        <w:t>phosphoglucomutase),</w:t>
      </w:r>
      <w:r>
        <w:rPr>
          <w:spacing w:val="36"/>
          <w:sz w:val="24"/>
        </w:rPr>
        <w:t> </w:t>
      </w:r>
      <w:r>
        <w:rPr>
          <w:sz w:val="24"/>
        </w:rPr>
        <w:t>ABC</w:t>
      </w:r>
      <w:r>
        <w:rPr>
          <w:spacing w:val="56"/>
          <w:sz w:val="24"/>
        </w:rPr>
        <w:t> </w:t>
      </w:r>
      <w:r>
        <w:rPr>
          <w:sz w:val="24"/>
        </w:rPr>
        <w:t>transporters</w:t>
      </w:r>
      <w:r>
        <w:rPr>
          <w:spacing w:val="54"/>
          <w:sz w:val="24"/>
        </w:rPr>
        <w:t> </w:t>
      </w:r>
      <w:r>
        <w:rPr>
          <w:spacing w:val="-2"/>
          <w:sz w:val="24"/>
        </w:rPr>
        <w:t>(branched-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chain</w:t>
      </w:r>
      <w:r>
        <w:rPr>
          <w:spacing w:val="27"/>
          <w:sz w:val="24"/>
        </w:rPr>
        <w:t> </w:t>
      </w:r>
      <w:r>
        <w:rPr>
          <w:sz w:val="24"/>
        </w:rPr>
        <w:t>amino</w:t>
      </w:r>
      <w:r>
        <w:rPr>
          <w:spacing w:val="30"/>
          <w:sz w:val="24"/>
        </w:rPr>
        <w:t> </w:t>
      </w:r>
      <w:r>
        <w:rPr>
          <w:sz w:val="24"/>
        </w:rPr>
        <w:t>acid</w:t>
      </w:r>
      <w:r>
        <w:rPr>
          <w:spacing w:val="29"/>
          <w:sz w:val="24"/>
        </w:rPr>
        <w:t> </w:t>
      </w:r>
      <w:r>
        <w:rPr>
          <w:sz w:val="24"/>
        </w:rPr>
        <w:t>transport</w:t>
      </w:r>
      <w:r>
        <w:rPr>
          <w:spacing w:val="31"/>
          <w:sz w:val="24"/>
        </w:rPr>
        <w:t> </w:t>
      </w:r>
      <w:r>
        <w:rPr>
          <w:sz w:val="24"/>
        </w:rPr>
        <w:t>system</w:t>
      </w:r>
      <w:r>
        <w:rPr>
          <w:spacing w:val="28"/>
          <w:sz w:val="24"/>
        </w:rPr>
        <w:t> </w:t>
      </w:r>
      <w:r>
        <w:rPr>
          <w:sz w:val="24"/>
        </w:rPr>
        <w:t>substrate-binding</w:t>
      </w:r>
      <w:r>
        <w:rPr>
          <w:spacing w:val="30"/>
          <w:sz w:val="24"/>
        </w:rPr>
        <w:t> </w:t>
      </w:r>
      <w:r>
        <w:rPr>
          <w:sz w:val="24"/>
        </w:rPr>
        <w:t>protein),</w:t>
      </w:r>
      <w:r>
        <w:rPr>
          <w:spacing w:val="30"/>
          <w:sz w:val="24"/>
        </w:rPr>
        <w:t> </w:t>
      </w:r>
      <w:r>
        <w:rPr>
          <w:sz w:val="24"/>
        </w:rPr>
        <w:t>butanoate</w:t>
      </w:r>
      <w:r>
        <w:rPr>
          <w:spacing w:val="30"/>
          <w:sz w:val="24"/>
        </w:rPr>
        <w:t> </w:t>
      </w:r>
      <w:r>
        <w:rPr>
          <w:spacing w:val="-2"/>
          <w:sz w:val="24"/>
        </w:rPr>
        <w:t>metabolism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(poly[(R)-3-hydroxyalkanoate]</w:t>
      </w:r>
      <w:r>
        <w:rPr>
          <w:spacing w:val="15"/>
          <w:sz w:val="24"/>
        </w:rPr>
        <w:t> </w:t>
      </w:r>
      <w:r>
        <w:rPr>
          <w:sz w:val="24"/>
        </w:rPr>
        <w:t>polymerase</w:t>
      </w:r>
      <w:r>
        <w:rPr>
          <w:spacing w:val="17"/>
          <w:sz w:val="24"/>
        </w:rPr>
        <w:t> </w:t>
      </w:r>
      <w:r>
        <w:rPr>
          <w:sz w:val="24"/>
        </w:rPr>
        <w:t>subunit),</w:t>
      </w:r>
      <w:r>
        <w:rPr>
          <w:spacing w:val="17"/>
          <w:sz w:val="24"/>
        </w:rPr>
        <w:t> </w:t>
      </w:r>
      <w:r>
        <w:rPr>
          <w:sz w:val="24"/>
        </w:rPr>
        <w:t>the</w:t>
      </w:r>
      <w:r>
        <w:rPr>
          <w:spacing w:val="16"/>
          <w:sz w:val="24"/>
        </w:rPr>
        <w:t> </w:t>
      </w:r>
      <w:r>
        <w:rPr>
          <w:sz w:val="24"/>
        </w:rPr>
        <w:t>two-component</w:t>
      </w:r>
      <w:r>
        <w:rPr>
          <w:spacing w:val="17"/>
          <w:sz w:val="24"/>
        </w:rPr>
        <w:t> </w:t>
      </w:r>
      <w:r>
        <w:rPr>
          <w:sz w:val="24"/>
        </w:rPr>
        <w:t>system</w:t>
      </w:r>
      <w:r>
        <w:rPr>
          <w:spacing w:val="15"/>
          <w:sz w:val="24"/>
        </w:rPr>
        <w:t> </w:t>
      </w:r>
      <w:r>
        <w:rPr>
          <w:spacing w:val="-4"/>
          <w:sz w:val="24"/>
        </w:rPr>
        <w:t>(low</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molecular</w:t>
      </w:r>
      <w:r>
        <w:rPr>
          <w:spacing w:val="60"/>
          <w:sz w:val="24"/>
        </w:rPr>
        <w:t> </w:t>
      </w:r>
      <w:r>
        <w:rPr>
          <w:sz w:val="24"/>
        </w:rPr>
        <w:t>weight</w:t>
      </w:r>
      <w:r>
        <w:rPr>
          <w:spacing w:val="63"/>
          <w:sz w:val="24"/>
        </w:rPr>
        <w:t> </w:t>
      </w:r>
      <w:r>
        <w:rPr>
          <w:sz w:val="24"/>
        </w:rPr>
        <w:t>protein-tyrosine</w:t>
      </w:r>
      <w:r>
        <w:rPr>
          <w:spacing w:val="62"/>
          <w:sz w:val="24"/>
        </w:rPr>
        <w:t> </w:t>
      </w:r>
      <w:r>
        <w:rPr>
          <w:sz w:val="24"/>
        </w:rPr>
        <w:t>phosphatase,</w:t>
      </w:r>
      <w:r>
        <w:rPr>
          <w:spacing w:val="63"/>
          <w:sz w:val="24"/>
        </w:rPr>
        <w:t> </w:t>
      </w:r>
      <w:r>
        <w:rPr>
          <w:sz w:val="24"/>
        </w:rPr>
        <w:t>polysaccharide</w:t>
      </w:r>
      <w:r>
        <w:rPr>
          <w:spacing w:val="64"/>
          <w:sz w:val="24"/>
        </w:rPr>
        <w:t> </w:t>
      </w:r>
      <w:r>
        <w:rPr>
          <w:spacing w:val="-2"/>
          <w:sz w:val="24"/>
        </w:rPr>
        <w:t>biosynthesis/export</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8544">
                <wp:simplePos x="0" y="0"/>
                <wp:positionH relativeFrom="page">
                  <wp:posOffset>1413630</wp:posOffset>
                </wp:positionH>
                <wp:positionV relativeFrom="paragraph">
                  <wp:posOffset>102500</wp:posOffset>
                </wp:positionV>
                <wp:extent cx="4578985" cy="59309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854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protein,</w:t>
      </w:r>
      <w:r>
        <w:rPr>
          <w:spacing w:val="20"/>
          <w:sz w:val="24"/>
        </w:rPr>
        <w:t> </w:t>
      </w:r>
      <w:r>
        <w:rPr>
          <w:sz w:val="24"/>
        </w:rPr>
        <w:t>tyrosine-protein</w:t>
      </w:r>
      <w:r>
        <w:rPr>
          <w:spacing w:val="22"/>
          <w:sz w:val="24"/>
        </w:rPr>
        <w:t> </w:t>
      </w:r>
      <w:r>
        <w:rPr>
          <w:sz w:val="24"/>
        </w:rPr>
        <w:t>kinase,</w:t>
      </w:r>
      <w:r>
        <w:rPr>
          <w:spacing w:val="21"/>
          <w:sz w:val="24"/>
        </w:rPr>
        <w:t> </w:t>
      </w:r>
      <w:r>
        <w:rPr>
          <w:sz w:val="24"/>
        </w:rPr>
        <w:t>and</w:t>
      </w:r>
      <w:r>
        <w:rPr>
          <w:spacing w:val="22"/>
          <w:sz w:val="24"/>
        </w:rPr>
        <w:t> </w:t>
      </w:r>
      <w:r>
        <w:rPr>
          <w:sz w:val="24"/>
        </w:rPr>
        <w:t>serine</w:t>
      </w:r>
      <w:r>
        <w:rPr>
          <w:spacing w:val="22"/>
          <w:sz w:val="24"/>
        </w:rPr>
        <w:t> </w:t>
      </w:r>
      <w:r>
        <w:rPr>
          <w:sz w:val="24"/>
        </w:rPr>
        <w:t>protease),</w:t>
      </w:r>
      <w:r>
        <w:rPr>
          <w:spacing w:val="22"/>
          <w:sz w:val="24"/>
        </w:rPr>
        <w:t> </w:t>
      </w:r>
      <w:r>
        <w:rPr>
          <w:sz w:val="24"/>
        </w:rPr>
        <w:t>transporters</w:t>
      </w:r>
      <w:r>
        <w:rPr>
          <w:spacing w:val="23"/>
          <w:sz w:val="24"/>
        </w:rPr>
        <w:t> </w:t>
      </w:r>
      <w:r>
        <w:rPr>
          <w:sz w:val="24"/>
        </w:rPr>
        <w:t>for</w:t>
      </w:r>
      <w:r>
        <w:rPr>
          <w:spacing w:val="22"/>
          <w:sz w:val="24"/>
        </w:rPr>
        <w:t> </w:t>
      </w:r>
      <w:r>
        <w:rPr>
          <w:sz w:val="24"/>
        </w:rPr>
        <w:t>inorganic</w:t>
      </w:r>
      <w:r>
        <w:rPr>
          <w:spacing w:val="23"/>
          <w:sz w:val="24"/>
        </w:rPr>
        <w:t> </w:t>
      </w:r>
      <w:r>
        <w:rPr>
          <w:spacing w:val="-2"/>
          <w:sz w:val="24"/>
        </w:rPr>
        <w:t>salts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(sulfate</w:t>
      </w:r>
      <w:r>
        <w:rPr>
          <w:spacing w:val="67"/>
          <w:w w:val="150"/>
          <w:sz w:val="24"/>
        </w:rPr>
        <w:t> </w:t>
      </w:r>
      <w:r>
        <w:rPr>
          <w:sz w:val="24"/>
        </w:rPr>
        <w:t>permease,</w:t>
      </w:r>
      <w:r>
        <w:rPr>
          <w:spacing w:val="69"/>
          <w:w w:val="150"/>
          <w:sz w:val="24"/>
        </w:rPr>
        <w:t> </w:t>
      </w:r>
      <w:r>
        <w:rPr>
          <w:sz w:val="24"/>
        </w:rPr>
        <w:t>and</w:t>
      </w:r>
      <w:r>
        <w:rPr>
          <w:spacing w:val="68"/>
          <w:w w:val="150"/>
          <w:sz w:val="24"/>
        </w:rPr>
        <w:t> </w:t>
      </w:r>
      <w:r>
        <w:rPr>
          <w:sz w:val="24"/>
        </w:rPr>
        <w:t>magnesium</w:t>
      </w:r>
      <w:r>
        <w:rPr>
          <w:spacing w:val="66"/>
          <w:w w:val="150"/>
          <w:sz w:val="24"/>
        </w:rPr>
        <w:t> </w:t>
      </w:r>
      <w:r>
        <w:rPr>
          <w:sz w:val="24"/>
        </w:rPr>
        <w:t>transporter),</w:t>
      </w:r>
      <w:r>
        <w:rPr>
          <w:spacing w:val="67"/>
          <w:w w:val="150"/>
          <w:sz w:val="24"/>
        </w:rPr>
        <w:t> </w:t>
      </w:r>
      <w:r>
        <w:rPr>
          <w:sz w:val="24"/>
        </w:rPr>
        <w:t>and</w:t>
      </w:r>
      <w:r>
        <w:rPr>
          <w:spacing w:val="68"/>
          <w:w w:val="150"/>
          <w:sz w:val="24"/>
        </w:rPr>
        <w:t> </w:t>
      </w:r>
      <w:r>
        <w:rPr>
          <w:sz w:val="24"/>
        </w:rPr>
        <w:t>showed</w:t>
      </w:r>
      <w:r>
        <w:rPr>
          <w:spacing w:val="68"/>
          <w:w w:val="150"/>
          <w:sz w:val="24"/>
        </w:rPr>
        <w:t> </w:t>
      </w:r>
      <w:r>
        <w:rPr>
          <w:sz w:val="24"/>
        </w:rPr>
        <w:t>high</w:t>
      </w:r>
      <w:r>
        <w:rPr>
          <w:spacing w:val="69"/>
          <w:w w:val="150"/>
          <w:sz w:val="24"/>
        </w:rPr>
        <w:t> </w:t>
      </w:r>
      <w:r>
        <w:rPr>
          <w:spacing w:val="-2"/>
          <w:sz w:val="24"/>
        </w:rPr>
        <w:t>transcription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throughout</w:t>
      </w:r>
      <w:r>
        <w:rPr>
          <w:spacing w:val="45"/>
          <w:sz w:val="24"/>
        </w:rPr>
        <w:t> </w:t>
      </w:r>
      <w:r>
        <w:rPr>
          <w:sz w:val="24"/>
        </w:rPr>
        <w:t>the</w:t>
      </w:r>
      <w:r>
        <w:rPr>
          <w:spacing w:val="48"/>
          <w:sz w:val="24"/>
        </w:rPr>
        <w:t> </w:t>
      </w:r>
      <w:r>
        <w:rPr>
          <w:sz w:val="24"/>
        </w:rPr>
        <w:t>EBPR</w:t>
      </w:r>
      <w:r>
        <w:rPr>
          <w:spacing w:val="47"/>
          <w:sz w:val="24"/>
        </w:rPr>
        <w:t> </w:t>
      </w:r>
      <w:r>
        <w:rPr>
          <w:sz w:val="24"/>
        </w:rPr>
        <w:t>cycle.</w:t>
      </w:r>
      <w:r>
        <w:rPr>
          <w:spacing w:val="48"/>
          <w:sz w:val="24"/>
        </w:rPr>
        <w:t> </w:t>
      </w:r>
      <w:r>
        <w:rPr>
          <w:sz w:val="24"/>
        </w:rPr>
        <w:t>Polyphosphate</w:t>
      </w:r>
      <w:r>
        <w:rPr>
          <w:spacing w:val="48"/>
          <w:sz w:val="24"/>
        </w:rPr>
        <w:t> </w:t>
      </w:r>
      <w:r>
        <w:rPr>
          <w:sz w:val="24"/>
        </w:rPr>
        <w:t>kinase</w:t>
      </w:r>
      <w:r>
        <w:rPr>
          <w:spacing w:val="48"/>
          <w:sz w:val="24"/>
        </w:rPr>
        <w:t> </w:t>
      </w:r>
      <w:r>
        <w:rPr>
          <w:sz w:val="24"/>
        </w:rPr>
        <w:t>2</w:t>
      </w:r>
      <w:r>
        <w:rPr>
          <w:spacing w:val="47"/>
          <w:sz w:val="24"/>
        </w:rPr>
        <w:t> </w:t>
      </w:r>
      <w:r>
        <w:rPr>
          <w:sz w:val="24"/>
        </w:rPr>
        <w:t>gene</w:t>
      </w:r>
      <w:r>
        <w:rPr>
          <w:spacing w:val="48"/>
          <w:sz w:val="24"/>
        </w:rPr>
        <w:t> </w:t>
      </w:r>
      <w:r>
        <w:rPr>
          <w:sz w:val="24"/>
        </w:rPr>
        <w:t>(</w:t>
      </w:r>
      <w:r>
        <w:rPr>
          <w:i/>
          <w:sz w:val="24"/>
        </w:rPr>
        <w:t>ppk</w:t>
      </w:r>
      <w:r>
        <w:rPr>
          <w:sz w:val="24"/>
        </w:rPr>
        <w:t>2)</w:t>
      </w:r>
      <w:r>
        <w:rPr>
          <w:spacing w:val="48"/>
          <w:sz w:val="24"/>
        </w:rPr>
        <w:t> </w:t>
      </w:r>
      <w:r>
        <w:rPr>
          <w:sz w:val="24"/>
        </w:rPr>
        <w:t>was</w:t>
      </w:r>
      <w:r>
        <w:rPr>
          <w:spacing w:val="47"/>
          <w:sz w:val="24"/>
        </w:rPr>
        <w:t> </w:t>
      </w:r>
      <w:r>
        <w:rPr>
          <w:sz w:val="24"/>
        </w:rPr>
        <w:t>also</w:t>
      </w:r>
      <w:r>
        <w:rPr>
          <w:spacing w:val="47"/>
          <w:sz w:val="24"/>
        </w:rPr>
        <w:t> </w:t>
      </w:r>
      <w:r>
        <w:rPr>
          <w:spacing w:val="-2"/>
          <w:sz w:val="24"/>
        </w:rPr>
        <w:t>highly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transcribed</w:t>
      </w:r>
      <w:r>
        <w:rPr>
          <w:spacing w:val="-4"/>
          <w:sz w:val="24"/>
        </w:rPr>
        <w:t> </w:t>
      </w:r>
      <w:r>
        <w:rPr>
          <w:sz w:val="24"/>
        </w:rPr>
        <w:t>and</w:t>
      </w:r>
      <w:r>
        <w:rPr>
          <w:spacing w:val="-1"/>
          <w:sz w:val="24"/>
        </w:rPr>
        <w:t> </w:t>
      </w:r>
      <w:r>
        <w:rPr>
          <w:sz w:val="24"/>
        </w:rPr>
        <w:t>was</w:t>
      </w:r>
      <w:r>
        <w:rPr>
          <w:spacing w:val="-3"/>
          <w:sz w:val="24"/>
        </w:rPr>
        <w:t> </w:t>
      </w:r>
      <w:r>
        <w:rPr>
          <w:sz w:val="24"/>
        </w:rPr>
        <w:t>significantly</w:t>
      </w:r>
      <w:r>
        <w:rPr>
          <w:spacing w:val="-2"/>
          <w:sz w:val="24"/>
        </w:rPr>
        <w:t> </w:t>
      </w:r>
      <w:r>
        <w:rPr>
          <w:sz w:val="24"/>
        </w:rPr>
        <w:t>upregulated</w:t>
      </w:r>
      <w:r>
        <w:rPr>
          <w:spacing w:val="-2"/>
          <w:sz w:val="24"/>
        </w:rPr>
        <w:t> </w:t>
      </w:r>
      <w:r>
        <w:rPr>
          <w:sz w:val="24"/>
        </w:rPr>
        <w:t>in</w:t>
      </w:r>
      <w:r>
        <w:rPr>
          <w:spacing w:val="-2"/>
          <w:sz w:val="24"/>
        </w:rPr>
        <w:t> </w:t>
      </w:r>
      <w:r>
        <w:rPr>
          <w:sz w:val="24"/>
        </w:rPr>
        <w:t>the anaerobic</w:t>
      </w:r>
      <w:r>
        <w:rPr>
          <w:spacing w:val="-3"/>
          <w:sz w:val="24"/>
        </w:rPr>
        <w:t> </w:t>
      </w:r>
      <w:r>
        <w:rPr>
          <w:sz w:val="24"/>
        </w:rPr>
        <w:t>phase.</w:t>
      </w:r>
      <w:r>
        <w:rPr>
          <w:spacing w:val="-6"/>
          <w:sz w:val="24"/>
        </w:rPr>
        <w:t> </w:t>
      </w:r>
      <w:r>
        <w:rPr>
          <w:sz w:val="24"/>
        </w:rPr>
        <w:t>The</w:t>
      </w:r>
      <w:r>
        <w:rPr>
          <w:spacing w:val="-2"/>
          <w:sz w:val="24"/>
        </w:rPr>
        <w:t> transcription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33"/>
          <w:sz w:val="24"/>
        </w:rPr>
        <w:t> </w:t>
      </w:r>
      <w:r>
        <w:rPr>
          <w:sz w:val="24"/>
        </w:rPr>
        <w:t>the</w:t>
      </w:r>
      <w:r>
        <w:rPr>
          <w:spacing w:val="34"/>
          <w:sz w:val="24"/>
        </w:rPr>
        <w:t> </w:t>
      </w:r>
      <w:r>
        <w:rPr>
          <w:sz w:val="24"/>
        </w:rPr>
        <w:t>phosphate</w:t>
      </w:r>
      <w:r>
        <w:rPr>
          <w:spacing w:val="33"/>
          <w:sz w:val="24"/>
        </w:rPr>
        <w:t> </w:t>
      </w:r>
      <w:r>
        <w:rPr>
          <w:sz w:val="24"/>
        </w:rPr>
        <w:t>transport</w:t>
      </w:r>
      <w:r>
        <w:rPr>
          <w:spacing w:val="35"/>
          <w:sz w:val="24"/>
        </w:rPr>
        <w:t> </w:t>
      </w:r>
      <w:r>
        <w:rPr>
          <w:sz w:val="24"/>
        </w:rPr>
        <w:t>regulator</w:t>
      </w:r>
      <w:r>
        <w:rPr>
          <w:spacing w:val="32"/>
          <w:sz w:val="24"/>
        </w:rPr>
        <w:t> </w:t>
      </w:r>
      <w:r>
        <w:rPr>
          <w:sz w:val="24"/>
        </w:rPr>
        <w:t>(a</w:t>
      </w:r>
      <w:r>
        <w:rPr>
          <w:spacing w:val="34"/>
          <w:sz w:val="24"/>
        </w:rPr>
        <w:t> </w:t>
      </w:r>
      <w:r>
        <w:rPr>
          <w:sz w:val="24"/>
        </w:rPr>
        <w:t>distant</w:t>
      </w:r>
      <w:r>
        <w:rPr>
          <w:spacing w:val="34"/>
          <w:sz w:val="24"/>
        </w:rPr>
        <w:t> </w:t>
      </w:r>
      <w:r>
        <w:rPr>
          <w:sz w:val="24"/>
        </w:rPr>
        <w:t>homolog</w:t>
      </w:r>
      <w:r>
        <w:rPr>
          <w:spacing w:val="35"/>
          <w:sz w:val="24"/>
        </w:rPr>
        <w:t> </w:t>
      </w:r>
      <w:r>
        <w:rPr>
          <w:sz w:val="24"/>
        </w:rPr>
        <w:t>of</w:t>
      </w:r>
      <w:r>
        <w:rPr>
          <w:spacing w:val="34"/>
          <w:sz w:val="24"/>
        </w:rPr>
        <w:t> </w:t>
      </w:r>
      <w:r>
        <w:rPr>
          <w:sz w:val="24"/>
        </w:rPr>
        <w:t>PhoU)</w:t>
      </w:r>
      <w:r>
        <w:rPr>
          <w:spacing w:val="33"/>
          <w:sz w:val="24"/>
        </w:rPr>
        <w:t> </w:t>
      </w:r>
      <w:r>
        <w:rPr>
          <w:sz w:val="24"/>
        </w:rPr>
        <w:t>was</w:t>
      </w:r>
      <w:r>
        <w:rPr>
          <w:spacing w:val="35"/>
          <w:sz w:val="24"/>
        </w:rPr>
        <w:t> </w:t>
      </w:r>
      <w:r>
        <w:rPr>
          <w:spacing w:val="-2"/>
          <w:sz w:val="24"/>
        </w:rPr>
        <w:t>significantly</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upregulated</w:t>
      </w:r>
      <w:r>
        <w:rPr>
          <w:spacing w:val="70"/>
          <w:sz w:val="24"/>
        </w:rPr>
        <w:t> </w:t>
      </w:r>
      <w:r>
        <w:rPr>
          <w:sz w:val="24"/>
        </w:rPr>
        <w:t>in</w:t>
      </w:r>
      <w:r>
        <w:rPr>
          <w:spacing w:val="73"/>
          <w:sz w:val="24"/>
        </w:rPr>
        <w:t> </w:t>
      </w:r>
      <w:r>
        <w:rPr>
          <w:sz w:val="24"/>
        </w:rPr>
        <w:t>the</w:t>
      </w:r>
      <w:r>
        <w:rPr>
          <w:spacing w:val="74"/>
          <w:sz w:val="24"/>
        </w:rPr>
        <w:t> </w:t>
      </w:r>
      <w:r>
        <w:rPr>
          <w:sz w:val="24"/>
        </w:rPr>
        <w:t>aerobic</w:t>
      </w:r>
      <w:r>
        <w:rPr>
          <w:spacing w:val="73"/>
          <w:sz w:val="24"/>
        </w:rPr>
        <w:t> </w:t>
      </w:r>
      <w:r>
        <w:rPr>
          <w:sz w:val="24"/>
        </w:rPr>
        <w:t>stage.</w:t>
      </w:r>
      <w:r>
        <w:rPr>
          <w:spacing w:val="72"/>
          <w:sz w:val="24"/>
        </w:rPr>
        <w:t> </w:t>
      </w:r>
      <w:r>
        <w:rPr>
          <w:sz w:val="24"/>
        </w:rPr>
        <w:t>PHA</w:t>
      </w:r>
      <w:r>
        <w:rPr>
          <w:spacing w:val="63"/>
          <w:sz w:val="24"/>
        </w:rPr>
        <w:t> </w:t>
      </w:r>
      <w:r>
        <w:rPr>
          <w:sz w:val="24"/>
        </w:rPr>
        <w:t>synthesis-related</w:t>
      </w:r>
      <w:r>
        <w:rPr>
          <w:spacing w:val="72"/>
          <w:sz w:val="24"/>
        </w:rPr>
        <w:t> </w:t>
      </w:r>
      <w:r>
        <w:rPr>
          <w:sz w:val="24"/>
        </w:rPr>
        <w:t>genes</w:t>
      </w:r>
      <w:r>
        <w:rPr>
          <w:spacing w:val="74"/>
          <w:sz w:val="24"/>
        </w:rPr>
        <w:t> </w:t>
      </w:r>
      <w:r>
        <w:rPr>
          <w:sz w:val="24"/>
        </w:rPr>
        <w:t>were</w:t>
      </w:r>
      <w:r>
        <w:rPr>
          <w:spacing w:val="73"/>
          <w:sz w:val="24"/>
        </w:rPr>
        <w:t> </w:t>
      </w:r>
      <w:r>
        <w:rPr>
          <w:sz w:val="24"/>
        </w:rPr>
        <w:t>also</w:t>
      </w:r>
      <w:r>
        <w:rPr>
          <w:spacing w:val="74"/>
          <w:sz w:val="24"/>
        </w:rPr>
        <w:t> </w:t>
      </w:r>
      <w:r>
        <w:rPr>
          <w:spacing w:val="-2"/>
          <w:sz w:val="24"/>
        </w:rPr>
        <w:t>highly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transcribed.</w:t>
      </w:r>
      <w:r>
        <w:rPr>
          <w:spacing w:val="50"/>
          <w:sz w:val="24"/>
        </w:rPr>
        <w:t> </w:t>
      </w:r>
      <w:r>
        <w:rPr>
          <w:sz w:val="24"/>
        </w:rPr>
        <w:t>A</w:t>
      </w:r>
      <w:r>
        <w:rPr>
          <w:spacing w:val="59"/>
          <w:sz w:val="24"/>
        </w:rPr>
        <w:t> </w:t>
      </w:r>
      <w:r>
        <w:rPr>
          <w:sz w:val="24"/>
        </w:rPr>
        <w:t>full</w:t>
      </w:r>
      <w:r>
        <w:rPr>
          <w:spacing w:val="73"/>
          <w:sz w:val="24"/>
        </w:rPr>
        <w:t> </w:t>
      </w:r>
      <w:r>
        <w:rPr>
          <w:sz w:val="24"/>
        </w:rPr>
        <w:t>list</w:t>
      </w:r>
      <w:r>
        <w:rPr>
          <w:spacing w:val="72"/>
          <w:sz w:val="24"/>
        </w:rPr>
        <w:t> </w:t>
      </w:r>
      <w:r>
        <w:rPr>
          <w:sz w:val="24"/>
        </w:rPr>
        <w:t>of</w:t>
      </w:r>
      <w:r>
        <w:rPr>
          <w:spacing w:val="73"/>
          <w:sz w:val="24"/>
        </w:rPr>
        <w:t> </w:t>
      </w:r>
      <w:r>
        <w:rPr>
          <w:sz w:val="24"/>
        </w:rPr>
        <w:t>the</w:t>
      </w:r>
      <w:r>
        <w:rPr>
          <w:spacing w:val="74"/>
          <w:sz w:val="24"/>
        </w:rPr>
        <w:t> </w:t>
      </w:r>
      <w:r>
        <w:rPr>
          <w:sz w:val="24"/>
        </w:rPr>
        <w:t>SCUT-2</w:t>
      </w:r>
      <w:r>
        <w:rPr>
          <w:spacing w:val="73"/>
          <w:sz w:val="24"/>
        </w:rPr>
        <w:t> </w:t>
      </w:r>
      <w:r>
        <w:rPr>
          <w:sz w:val="24"/>
        </w:rPr>
        <w:t>gene</w:t>
      </w:r>
      <w:r>
        <w:rPr>
          <w:spacing w:val="73"/>
          <w:sz w:val="24"/>
        </w:rPr>
        <w:t> </w:t>
      </w:r>
      <w:r>
        <w:rPr>
          <w:sz w:val="24"/>
        </w:rPr>
        <w:t>transcription</w:t>
      </w:r>
      <w:r>
        <w:rPr>
          <w:spacing w:val="73"/>
          <w:sz w:val="24"/>
        </w:rPr>
        <w:t> </w:t>
      </w:r>
      <w:r>
        <w:rPr>
          <w:sz w:val="24"/>
        </w:rPr>
        <w:t>data</w:t>
      </w:r>
      <w:r>
        <w:rPr>
          <w:spacing w:val="74"/>
          <w:sz w:val="24"/>
        </w:rPr>
        <w:t> </w:t>
      </w:r>
      <w:r>
        <w:rPr>
          <w:sz w:val="24"/>
        </w:rPr>
        <w:t>can</w:t>
      </w:r>
      <w:r>
        <w:rPr>
          <w:spacing w:val="72"/>
          <w:sz w:val="24"/>
        </w:rPr>
        <w:t> </w:t>
      </w:r>
      <w:r>
        <w:rPr>
          <w:sz w:val="24"/>
        </w:rPr>
        <w:t>be</w:t>
      </w:r>
      <w:r>
        <w:rPr>
          <w:spacing w:val="73"/>
          <w:sz w:val="24"/>
        </w:rPr>
        <w:t> </w:t>
      </w:r>
      <w:r>
        <w:rPr>
          <w:sz w:val="24"/>
        </w:rPr>
        <w:t>found</w:t>
      </w:r>
      <w:r>
        <w:rPr>
          <w:spacing w:val="73"/>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Supplementary</w:t>
      </w:r>
      <w:r>
        <w:rPr>
          <w:spacing w:val="-5"/>
          <w:sz w:val="24"/>
        </w:rPr>
        <w:t> </w:t>
      </w:r>
      <w:r>
        <w:rPr>
          <w:sz w:val="24"/>
        </w:rPr>
        <w:t>Materials</w:t>
      </w:r>
      <w:r>
        <w:rPr>
          <w:spacing w:val="-2"/>
          <w:sz w:val="24"/>
        </w:rPr>
        <w:t> </w:t>
      </w:r>
      <w:r>
        <w:rPr>
          <w:sz w:val="24"/>
        </w:rPr>
        <w:t>Spreadsheet</w:t>
      </w:r>
      <w:r>
        <w:rPr>
          <w:spacing w:val="-2"/>
          <w:sz w:val="24"/>
        </w:rPr>
        <w:t> </w:t>
      </w:r>
      <w:r>
        <w:rPr>
          <w:spacing w:val="-5"/>
          <w:sz w:val="24"/>
        </w:rPr>
        <w:t>7.</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Comparisons</w:t>
      </w:r>
      <w:r>
        <w:rPr>
          <w:spacing w:val="1"/>
          <w:sz w:val="24"/>
        </w:rPr>
        <w:t> </w:t>
      </w:r>
      <w:r>
        <w:rPr>
          <w:sz w:val="24"/>
        </w:rPr>
        <w:t>were</w:t>
      </w:r>
      <w:r>
        <w:rPr>
          <w:spacing w:val="4"/>
          <w:sz w:val="24"/>
        </w:rPr>
        <w:t> </w:t>
      </w:r>
      <w:r>
        <w:rPr>
          <w:sz w:val="24"/>
        </w:rPr>
        <w:t>further</w:t>
      </w:r>
      <w:r>
        <w:rPr>
          <w:spacing w:val="4"/>
          <w:sz w:val="24"/>
        </w:rPr>
        <w:t> </w:t>
      </w:r>
      <w:r>
        <w:rPr>
          <w:sz w:val="24"/>
        </w:rPr>
        <w:t>made</w:t>
      </w:r>
      <w:r>
        <w:rPr>
          <w:spacing w:val="3"/>
          <w:sz w:val="24"/>
        </w:rPr>
        <w:t> </w:t>
      </w:r>
      <w:r>
        <w:rPr>
          <w:sz w:val="24"/>
        </w:rPr>
        <w:t>to</w:t>
      </w:r>
      <w:r>
        <w:rPr>
          <w:spacing w:val="3"/>
          <w:sz w:val="24"/>
        </w:rPr>
        <w:t> </w:t>
      </w:r>
      <w:r>
        <w:rPr>
          <w:sz w:val="24"/>
        </w:rPr>
        <w:t>the</w:t>
      </w:r>
      <w:r>
        <w:rPr>
          <w:spacing w:val="4"/>
          <w:sz w:val="24"/>
        </w:rPr>
        <w:t> </w:t>
      </w:r>
      <w:r>
        <w:rPr>
          <w:sz w:val="24"/>
        </w:rPr>
        <w:t>gene</w:t>
      </w:r>
      <w:r>
        <w:rPr>
          <w:spacing w:val="3"/>
          <w:sz w:val="24"/>
        </w:rPr>
        <w:t> </w:t>
      </w:r>
      <w:r>
        <w:rPr>
          <w:sz w:val="24"/>
        </w:rPr>
        <w:t>transcription</w:t>
      </w:r>
      <w:r>
        <w:rPr>
          <w:spacing w:val="2"/>
          <w:sz w:val="24"/>
        </w:rPr>
        <w:t> </w:t>
      </w:r>
      <w:r>
        <w:rPr>
          <w:sz w:val="24"/>
        </w:rPr>
        <w:t>characteristics</w:t>
      </w:r>
      <w:r>
        <w:rPr>
          <w:spacing w:val="3"/>
          <w:sz w:val="24"/>
        </w:rPr>
        <w:t> </w:t>
      </w:r>
      <w:r>
        <w:rPr>
          <w:sz w:val="24"/>
        </w:rPr>
        <w:t>of</w:t>
      </w:r>
      <w:r>
        <w:rPr>
          <w:spacing w:val="2"/>
          <w:sz w:val="24"/>
        </w:rPr>
        <w:t> </w:t>
      </w:r>
      <w:r>
        <w:rPr>
          <w:sz w:val="24"/>
        </w:rPr>
        <w:t>UW1</w:t>
      </w:r>
      <w:r>
        <w:rPr>
          <w:spacing w:val="5"/>
          <w:sz w:val="24"/>
        </w:rPr>
        <w:t> </w:t>
      </w:r>
      <w:r>
        <w:rPr>
          <w:spacing w:val="-2"/>
          <w:sz w:val="24"/>
        </w:rPr>
        <w:t>[26].</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35</w:t>
      </w:r>
      <w:r>
        <w:rPr>
          <w:spacing w:val="-7"/>
          <w:sz w:val="24"/>
        </w:rPr>
        <w:t> </w:t>
      </w:r>
      <w:r>
        <w:rPr>
          <w:spacing w:val="-2"/>
          <w:sz w:val="24"/>
        </w:rPr>
        <w:t>horizontally</w:t>
      </w:r>
      <w:r>
        <w:rPr>
          <w:spacing w:val="-6"/>
          <w:sz w:val="24"/>
        </w:rPr>
        <w:t> </w:t>
      </w:r>
      <w:r>
        <w:rPr>
          <w:spacing w:val="-2"/>
          <w:sz w:val="24"/>
        </w:rPr>
        <w:t>derived</w:t>
      </w:r>
      <w:r>
        <w:rPr>
          <w:spacing w:val="-6"/>
          <w:sz w:val="24"/>
        </w:rPr>
        <w:t> </w:t>
      </w:r>
      <w:r>
        <w:rPr>
          <w:spacing w:val="-2"/>
          <w:sz w:val="24"/>
        </w:rPr>
        <w:t>gene</w:t>
      </w:r>
      <w:r>
        <w:rPr>
          <w:spacing w:val="-5"/>
          <w:sz w:val="24"/>
        </w:rPr>
        <w:t> </w:t>
      </w:r>
      <w:r>
        <w:rPr>
          <w:spacing w:val="-2"/>
          <w:sz w:val="24"/>
        </w:rPr>
        <w:t>families</w:t>
      </w:r>
      <w:r>
        <w:rPr>
          <w:spacing w:val="-5"/>
          <w:sz w:val="24"/>
        </w:rPr>
        <w:t> </w:t>
      </w:r>
      <w:r>
        <w:rPr>
          <w:spacing w:val="-2"/>
          <w:sz w:val="24"/>
        </w:rPr>
        <w:t>were</w:t>
      </w:r>
      <w:r>
        <w:rPr>
          <w:spacing w:val="-5"/>
          <w:sz w:val="24"/>
        </w:rPr>
        <w:t> </w:t>
      </w:r>
      <w:r>
        <w:rPr>
          <w:spacing w:val="-2"/>
          <w:sz w:val="24"/>
        </w:rPr>
        <w:t>highly</w:t>
      </w:r>
      <w:r>
        <w:rPr>
          <w:spacing w:val="-7"/>
          <w:sz w:val="24"/>
        </w:rPr>
        <w:t> </w:t>
      </w:r>
      <w:r>
        <w:rPr>
          <w:spacing w:val="-2"/>
          <w:sz w:val="24"/>
        </w:rPr>
        <w:t>transcribed</w:t>
      </w:r>
      <w:r>
        <w:rPr>
          <w:spacing w:val="-7"/>
          <w:sz w:val="24"/>
        </w:rPr>
        <w:t> </w:t>
      </w:r>
      <w:r>
        <w:rPr>
          <w:spacing w:val="-2"/>
          <w:sz w:val="24"/>
        </w:rPr>
        <w:t>in</w:t>
      </w:r>
      <w:r>
        <w:rPr>
          <w:spacing w:val="-7"/>
          <w:sz w:val="24"/>
        </w:rPr>
        <w:t> </w:t>
      </w:r>
      <w:r>
        <w:rPr>
          <w:spacing w:val="-2"/>
          <w:sz w:val="24"/>
        </w:rPr>
        <w:t>both</w:t>
      </w:r>
      <w:r>
        <w:rPr>
          <w:spacing w:val="-5"/>
          <w:sz w:val="24"/>
        </w:rPr>
        <w:t> </w:t>
      </w:r>
      <w:r>
        <w:rPr>
          <w:spacing w:val="-2"/>
          <w:sz w:val="24"/>
        </w:rPr>
        <w:t>SCUT-2</w:t>
      </w:r>
      <w:r>
        <w:rPr>
          <w:spacing w:val="-6"/>
          <w:sz w:val="24"/>
        </w:rPr>
        <w:t> </w:t>
      </w:r>
      <w:r>
        <w:rPr>
          <w:spacing w:val="-2"/>
          <w:sz w:val="24"/>
        </w:rPr>
        <w:t>and</w:t>
      </w:r>
      <w:r>
        <w:rPr>
          <w:spacing w:val="-6"/>
          <w:sz w:val="24"/>
        </w:rPr>
        <w:t> </w:t>
      </w:r>
      <w:r>
        <w:rPr>
          <w:spacing w:val="-5"/>
          <w:sz w:val="24"/>
        </w:rPr>
        <w:t>UW1</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(Supplementary</w:t>
      </w:r>
      <w:r>
        <w:rPr>
          <w:spacing w:val="-10"/>
          <w:sz w:val="24"/>
        </w:rPr>
        <w:t> </w:t>
      </w:r>
      <w:r>
        <w:rPr>
          <w:sz w:val="24"/>
        </w:rPr>
        <w:t>Materials</w:t>
      </w:r>
      <w:r>
        <w:rPr>
          <w:spacing w:val="-10"/>
          <w:sz w:val="24"/>
        </w:rPr>
        <w:t> </w:t>
      </w:r>
      <w:r>
        <w:rPr>
          <w:sz w:val="24"/>
        </w:rPr>
        <w:t>Fig.</w:t>
      </w:r>
      <w:r>
        <w:rPr>
          <w:spacing w:val="-10"/>
          <w:sz w:val="24"/>
        </w:rPr>
        <w:t> </w:t>
      </w:r>
      <w:r>
        <w:rPr>
          <w:sz w:val="24"/>
        </w:rPr>
        <w:t>S2).</w:t>
      </w:r>
      <w:r>
        <w:rPr>
          <w:spacing w:val="-20"/>
          <w:sz w:val="24"/>
        </w:rPr>
        <w:t> </w:t>
      </w:r>
      <w:r>
        <w:rPr>
          <w:sz w:val="24"/>
        </w:rPr>
        <w:t>Apart</w:t>
      </w:r>
      <w:r>
        <w:rPr>
          <w:spacing w:val="-9"/>
          <w:sz w:val="24"/>
        </w:rPr>
        <w:t> </w:t>
      </w:r>
      <w:r>
        <w:rPr>
          <w:sz w:val="24"/>
        </w:rPr>
        <w:t>from</w:t>
      </w:r>
      <w:r>
        <w:rPr>
          <w:spacing w:val="-11"/>
          <w:sz w:val="24"/>
        </w:rPr>
        <w:t> </w:t>
      </w:r>
      <w:r>
        <w:rPr>
          <w:sz w:val="24"/>
        </w:rPr>
        <w:t>the</w:t>
      </w:r>
      <w:r>
        <w:rPr>
          <w:spacing w:val="-9"/>
          <w:sz w:val="24"/>
        </w:rPr>
        <w:t> </w:t>
      </w:r>
      <w:r>
        <w:rPr>
          <w:sz w:val="24"/>
        </w:rPr>
        <w:t>homolog</w:t>
      </w:r>
      <w:r>
        <w:rPr>
          <w:spacing w:val="-9"/>
          <w:sz w:val="24"/>
        </w:rPr>
        <w:t> </w:t>
      </w:r>
      <w:r>
        <w:rPr>
          <w:i/>
          <w:sz w:val="24"/>
        </w:rPr>
        <w:t>pho</w:t>
      </w:r>
      <w:r>
        <w:rPr>
          <w:sz w:val="24"/>
        </w:rPr>
        <w:t>U</w:t>
      </w:r>
      <w:r>
        <w:rPr>
          <w:spacing w:val="-10"/>
          <w:sz w:val="24"/>
        </w:rPr>
        <w:t> </w:t>
      </w:r>
      <w:r>
        <w:rPr>
          <w:sz w:val="24"/>
        </w:rPr>
        <w:t>genes</w:t>
      </w:r>
      <w:r>
        <w:rPr>
          <w:spacing w:val="-9"/>
          <w:sz w:val="24"/>
        </w:rPr>
        <w:t> </w:t>
      </w:r>
      <w:r>
        <w:rPr>
          <w:sz w:val="24"/>
        </w:rPr>
        <w:t>and</w:t>
      </w:r>
      <w:r>
        <w:rPr>
          <w:spacing w:val="-10"/>
          <w:sz w:val="24"/>
        </w:rPr>
        <w:t> </w:t>
      </w:r>
      <w:r>
        <w:rPr>
          <w:i/>
          <w:sz w:val="24"/>
        </w:rPr>
        <w:t>pit</w:t>
      </w:r>
      <w:r>
        <w:rPr>
          <w:sz w:val="24"/>
        </w:rPr>
        <w:t>,</w:t>
      </w:r>
      <w:r>
        <w:rPr>
          <w:spacing w:val="-9"/>
          <w:sz w:val="24"/>
        </w:rPr>
        <w:t> </w:t>
      </w:r>
      <w:r>
        <w:rPr>
          <w:spacing w:val="-2"/>
          <w:sz w:val="24"/>
        </w:rPr>
        <w:t>which</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are</w:t>
      </w:r>
      <w:r>
        <w:rPr>
          <w:spacing w:val="28"/>
          <w:sz w:val="24"/>
        </w:rPr>
        <w:t> </w:t>
      </w:r>
      <w:r>
        <w:rPr>
          <w:sz w:val="24"/>
        </w:rPr>
        <w:t>related</w:t>
      </w:r>
      <w:r>
        <w:rPr>
          <w:spacing w:val="30"/>
          <w:sz w:val="24"/>
        </w:rPr>
        <w:t> </w:t>
      </w:r>
      <w:r>
        <w:rPr>
          <w:sz w:val="24"/>
        </w:rPr>
        <w:t>to</w:t>
      </w:r>
      <w:r>
        <w:rPr>
          <w:spacing w:val="29"/>
          <w:sz w:val="24"/>
        </w:rPr>
        <w:t> </w:t>
      </w:r>
      <w:r>
        <w:rPr>
          <w:sz w:val="24"/>
        </w:rPr>
        <w:t>phosphate</w:t>
      </w:r>
      <w:r>
        <w:rPr>
          <w:spacing w:val="30"/>
          <w:sz w:val="24"/>
        </w:rPr>
        <w:t> </w:t>
      </w:r>
      <w:r>
        <w:rPr>
          <w:sz w:val="24"/>
        </w:rPr>
        <w:t>regulation</w:t>
      </w:r>
      <w:r>
        <w:rPr>
          <w:spacing w:val="31"/>
          <w:sz w:val="24"/>
        </w:rPr>
        <w:t> </w:t>
      </w:r>
      <w:r>
        <w:rPr>
          <w:sz w:val="24"/>
        </w:rPr>
        <w:t>and</w:t>
      </w:r>
      <w:r>
        <w:rPr>
          <w:spacing w:val="31"/>
          <w:sz w:val="24"/>
        </w:rPr>
        <w:t> </w:t>
      </w:r>
      <w:r>
        <w:rPr>
          <w:sz w:val="24"/>
        </w:rPr>
        <w:t>transport,</w:t>
      </w:r>
      <w:r>
        <w:rPr>
          <w:spacing w:val="30"/>
          <w:sz w:val="24"/>
        </w:rPr>
        <w:t> </w:t>
      </w:r>
      <w:r>
        <w:rPr>
          <w:sz w:val="24"/>
        </w:rPr>
        <w:t>42</w:t>
      </w:r>
      <w:r>
        <w:rPr>
          <w:spacing w:val="31"/>
          <w:sz w:val="24"/>
        </w:rPr>
        <w:t> </w:t>
      </w:r>
      <w:r>
        <w:rPr>
          <w:sz w:val="24"/>
        </w:rPr>
        <w:t>laterally</w:t>
      </w:r>
      <w:r>
        <w:rPr>
          <w:spacing w:val="29"/>
          <w:sz w:val="24"/>
        </w:rPr>
        <w:t> </w:t>
      </w:r>
      <w:r>
        <w:rPr>
          <w:sz w:val="24"/>
        </w:rPr>
        <w:t>derived</w:t>
      </w:r>
      <w:r>
        <w:rPr>
          <w:spacing w:val="31"/>
          <w:sz w:val="24"/>
        </w:rPr>
        <w:t> </w:t>
      </w:r>
      <w:r>
        <w:rPr>
          <w:sz w:val="24"/>
        </w:rPr>
        <w:t>gene</w:t>
      </w:r>
      <w:r>
        <w:rPr>
          <w:spacing w:val="31"/>
          <w:sz w:val="24"/>
        </w:rPr>
        <w:t> </w:t>
      </w:r>
      <w:r>
        <w:rPr>
          <w:spacing w:val="-2"/>
          <w:sz w:val="24"/>
        </w:rPr>
        <w:t>families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were</w:t>
      </w:r>
      <w:r>
        <w:rPr>
          <w:spacing w:val="-12"/>
          <w:sz w:val="24"/>
        </w:rPr>
        <w:t> </w:t>
      </w:r>
      <w:r>
        <w:rPr>
          <w:sz w:val="24"/>
        </w:rPr>
        <w:t>under-transcribed</w:t>
      </w:r>
      <w:r>
        <w:rPr>
          <w:spacing w:val="-12"/>
          <w:sz w:val="24"/>
        </w:rPr>
        <w:t> </w:t>
      </w:r>
      <w:r>
        <w:rPr>
          <w:sz w:val="24"/>
        </w:rPr>
        <w:t>in</w:t>
      </w:r>
      <w:r>
        <w:rPr>
          <w:spacing w:val="-13"/>
          <w:sz w:val="24"/>
        </w:rPr>
        <w:t> </w:t>
      </w:r>
      <w:r>
        <w:rPr>
          <w:sz w:val="24"/>
        </w:rPr>
        <w:t>SCUT-2</w:t>
      </w:r>
      <w:r>
        <w:rPr>
          <w:spacing w:val="-12"/>
          <w:sz w:val="24"/>
        </w:rPr>
        <w:t> </w:t>
      </w:r>
      <w:r>
        <w:rPr>
          <w:sz w:val="24"/>
        </w:rPr>
        <w:t>but</w:t>
      </w:r>
      <w:r>
        <w:rPr>
          <w:spacing w:val="-11"/>
          <w:sz w:val="24"/>
        </w:rPr>
        <w:t> </w:t>
      </w:r>
      <w:r>
        <w:rPr>
          <w:sz w:val="24"/>
        </w:rPr>
        <w:t>highly</w:t>
      </w:r>
      <w:r>
        <w:rPr>
          <w:spacing w:val="-13"/>
          <w:sz w:val="24"/>
        </w:rPr>
        <w:t> </w:t>
      </w:r>
      <w:r>
        <w:rPr>
          <w:sz w:val="24"/>
        </w:rPr>
        <w:t>transcribed</w:t>
      </w:r>
      <w:r>
        <w:rPr>
          <w:spacing w:val="-12"/>
          <w:sz w:val="24"/>
        </w:rPr>
        <w:t> </w:t>
      </w:r>
      <w:r>
        <w:rPr>
          <w:sz w:val="24"/>
        </w:rPr>
        <w:t>in</w:t>
      </w:r>
      <w:r>
        <w:rPr>
          <w:spacing w:val="-14"/>
          <w:sz w:val="24"/>
        </w:rPr>
        <w:t> </w:t>
      </w:r>
      <w:r>
        <w:rPr>
          <w:sz w:val="24"/>
        </w:rPr>
        <w:t>UW1,</w:t>
      </w:r>
      <w:r>
        <w:rPr>
          <w:spacing w:val="-12"/>
          <w:sz w:val="24"/>
        </w:rPr>
        <w:t> </w:t>
      </w:r>
      <w:r>
        <w:rPr>
          <w:sz w:val="24"/>
        </w:rPr>
        <w:t>including</w:t>
      </w:r>
      <w:r>
        <w:rPr>
          <w:spacing w:val="-11"/>
          <w:sz w:val="24"/>
        </w:rPr>
        <w:t> </w:t>
      </w:r>
      <w:r>
        <w:rPr>
          <w:sz w:val="24"/>
        </w:rPr>
        <w:t>the</w:t>
      </w:r>
      <w:r>
        <w:rPr>
          <w:spacing w:val="-12"/>
          <w:sz w:val="24"/>
        </w:rPr>
        <w:t> </w:t>
      </w:r>
      <w:r>
        <w:rPr>
          <w:spacing w:val="-2"/>
          <w:sz w:val="24"/>
        </w:rPr>
        <w:t>acetate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kinase</w:t>
      </w:r>
      <w:r>
        <w:rPr>
          <w:spacing w:val="11"/>
          <w:sz w:val="24"/>
        </w:rPr>
        <w:t> </w:t>
      </w:r>
      <w:r>
        <w:rPr>
          <w:sz w:val="24"/>
        </w:rPr>
        <w:t>gene.</w:t>
      </w:r>
      <w:r>
        <w:rPr>
          <w:spacing w:val="5"/>
          <w:sz w:val="24"/>
        </w:rPr>
        <w:t> </w:t>
      </w:r>
      <w:r>
        <w:rPr>
          <w:sz w:val="24"/>
        </w:rPr>
        <w:t>These</w:t>
      </w:r>
      <w:r>
        <w:rPr>
          <w:spacing w:val="12"/>
          <w:sz w:val="24"/>
        </w:rPr>
        <w:t> </w:t>
      </w:r>
      <w:r>
        <w:rPr>
          <w:sz w:val="24"/>
        </w:rPr>
        <w:t>42</w:t>
      </w:r>
      <w:r>
        <w:rPr>
          <w:spacing w:val="12"/>
          <w:sz w:val="24"/>
        </w:rPr>
        <w:t> </w:t>
      </w:r>
      <w:r>
        <w:rPr>
          <w:sz w:val="24"/>
        </w:rPr>
        <w:t>gene</w:t>
      </w:r>
      <w:r>
        <w:rPr>
          <w:spacing w:val="12"/>
          <w:sz w:val="24"/>
        </w:rPr>
        <w:t> </w:t>
      </w:r>
      <w:r>
        <w:rPr>
          <w:sz w:val="24"/>
        </w:rPr>
        <w:t>families</w:t>
      </w:r>
      <w:r>
        <w:rPr>
          <w:spacing w:val="12"/>
          <w:sz w:val="24"/>
        </w:rPr>
        <w:t> </w:t>
      </w:r>
      <w:r>
        <w:rPr>
          <w:sz w:val="24"/>
        </w:rPr>
        <w:t>may</w:t>
      </w:r>
      <w:r>
        <w:rPr>
          <w:spacing w:val="12"/>
          <w:sz w:val="24"/>
        </w:rPr>
        <w:t> </w:t>
      </w:r>
      <w:r>
        <w:rPr>
          <w:sz w:val="24"/>
        </w:rPr>
        <w:t>not</w:t>
      </w:r>
      <w:r>
        <w:rPr>
          <w:spacing w:val="12"/>
          <w:sz w:val="24"/>
        </w:rPr>
        <w:t> </w:t>
      </w:r>
      <w:r>
        <w:rPr>
          <w:sz w:val="24"/>
        </w:rPr>
        <w:t>play</w:t>
      </w:r>
      <w:r>
        <w:rPr>
          <w:spacing w:val="11"/>
          <w:sz w:val="24"/>
        </w:rPr>
        <w:t> </w:t>
      </w:r>
      <w:r>
        <w:rPr>
          <w:sz w:val="24"/>
        </w:rPr>
        <w:t>a</w:t>
      </w:r>
      <w:r>
        <w:rPr>
          <w:spacing w:val="12"/>
          <w:sz w:val="24"/>
        </w:rPr>
        <w:t> </w:t>
      </w:r>
      <w:r>
        <w:rPr>
          <w:sz w:val="24"/>
        </w:rPr>
        <w:t>key</w:t>
      </w:r>
      <w:r>
        <w:rPr>
          <w:spacing w:val="11"/>
          <w:sz w:val="24"/>
        </w:rPr>
        <w:t> </w:t>
      </w:r>
      <w:r>
        <w:rPr>
          <w:sz w:val="24"/>
        </w:rPr>
        <w:t>role</w:t>
      </w:r>
      <w:r>
        <w:rPr>
          <w:spacing w:val="12"/>
          <w:sz w:val="24"/>
        </w:rPr>
        <w:t> </w:t>
      </w:r>
      <w:r>
        <w:rPr>
          <w:sz w:val="24"/>
        </w:rPr>
        <w:t>in</w:t>
      </w:r>
      <w:r>
        <w:rPr>
          <w:spacing w:val="11"/>
          <w:sz w:val="24"/>
        </w:rPr>
        <w:t> </w:t>
      </w:r>
      <w:r>
        <w:rPr>
          <w:sz w:val="24"/>
        </w:rPr>
        <w:t>the</w:t>
      </w:r>
      <w:r>
        <w:rPr>
          <w:spacing w:val="12"/>
          <w:sz w:val="24"/>
        </w:rPr>
        <w:t> </w:t>
      </w:r>
      <w:r>
        <w:rPr>
          <w:sz w:val="24"/>
        </w:rPr>
        <w:t>evolution</w:t>
      </w:r>
      <w:r>
        <w:rPr>
          <w:spacing w:val="11"/>
          <w:sz w:val="24"/>
        </w:rPr>
        <w:t> </w:t>
      </w:r>
      <w:r>
        <w:rPr>
          <w:sz w:val="24"/>
        </w:rPr>
        <w:t>of</w:t>
      </w:r>
      <w:r>
        <w:rPr>
          <w:spacing w:val="11"/>
          <w:sz w:val="24"/>
        </w:rPr>
        <w:t> </w:t>
      </w:r>
      <w:r>
        <w:rPr>
          <w:spacing w:val="-4"/>
          <w:sz w:val="24"/>
        </w:rPr>
        <w:t>non-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PAO</w:t>
      </w:r>
      <w:r>
        <w:rPr>
          <w:spacing w:val="43"/>
          <w:sz w:val="24"/>
        </w:rPr>
        <w:t> </w:t>
      </w:r>
      <w:r>
        <w:rPr>
          <w:sz w:val="24"/>
        </w:rPr>
        <w:t>to</w:t>
      </w:r>
      <w:r>
        <w:rPr>
          <w:spacing w:val="47"/>
          <w:sz w:val="24"/>
        </w:rPr>
        <w:t> </w:t>
      </w:r>
      <w:r>
        <w:rPr>
          <w:sz w:val="24"/>
        </w:rPr>
        <w:t>PAO</w:t>
      </w:r>
      <w:r>
        <w:rPr>
          <w:spacing w:val="45"/>
          <w:sz w:val="24"/>
        </w:rPr>
        <w:t> </w:t>
      </w:r>
      <w:r>
        <w:rPr>
          <w:sz w:val="24"/>
        </w:rPr>
        <w:t>due</w:t>
      </w:r>
      <w:r>
        <w:rPr>
          <w:spacing w:val="47"/>
          <w:sz w:val="24"/>
        </w:rPr>
        <w:t> </w:t>
      </w:r>
      <w:r>
        <w:rPr>
          <w:sz w:val="24"/>
        </w:rPr>
        <w:t>to</w:t>
      </w:r>
      <w:r>
        <w:rPr>
          <w:spacing w:val="46"/>
          <w:sz w:val="24"/>
        </w:rPr>
        <w:t> </w:t>
      </w:r>
      <w:r>
        <w:rPr>
          <w:sz w:val="24"/>
        </w:rPr>
        <w:t>their</w:t>
      </w:r>
      <w:r>
        <w:rPr>
          <w:spacing w:val="49"/>
          <w:sz w:val="24"/>
        </w:rPr>
        <w:t> </w:t>
      </w:r>
      <w:r>
        <w:rPr>
          <w:sz w:val="24"/>
        </w:rPr>
        <w:t>different</w:t>
      </w:r>
      <w:r>
        <w:rPr>
          <w:spacing w:val="48"/>
          <w:sz w:val="24"/>
        </w:rPr>
        <w:t> </w:t>
      </w:r>
      <w:r>
        <w:rPr>
          <w:sz w:val="24"/>
        </w:rPr>
        <w:t>transcription</w:t>
      </w:r>
      <w:r>
        <w:rPr>
          <w:spacing w:val="47"/>
          <w:sz w:val="24"/>
        </w:rPr>
        <w:t> </w:t>
      </w:r>
      <w:r>
        <w:rPr>
          <w:sz w:val="24"/>
        </w:rPr>
        <w:t>behaviors</w:t>
      </w:r>
      <w:r>
        <w:rPr>
          <w:spacing w:val="47"/>
          <w:sz w:val="24"/>
        </w:rPr>
        <w:t> </w:t>
      </w:r>
      <w:r>
        <w:rPr>
          <w:sz w:val="24"/>
        </w:rPr>
        <w:t>in</w:t>
      </w:r>
      <w:r>
        <w:rPr>
          <w:spacing w:val="46"/>
          <w:sz w:val="24"/>
        </w:rPr>
        <w:t> </w:t>
      </w:r>
      <w:r>
        <w:rPr>
          <w:sz w:val="24"/>
        </w:rPr>
        <w:t>SCUT-2</w:t>
      </w:r>
      <w:r>
        <w:rPr>
          <w:spacing w:val="46"/>
          <w:sz w:val="24"/>
        </w:rPr>
        <w:t> </w:t>
      </w:r>
      <w:r>
        <w:rPr>
          <w:sz w:val="24"/>
        </w:rPr>
        <w:t>and</w:t>
      </w:r>
      <w:r>
        <w:rPr>
          <w:spacing w:val="48"/>
          <w:sz w:val="24"/>
        </w:rPr>
        <w:t> </w:t>
      </w:r>
      <w:r>
        <w:rPr>
          <w:spacing w:val="-4"/>
          <w:sz w:val="24"/>
        </w:rPr>
        <w:t>UW1.</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Combined</w:t>
      </w:r>
      <w:r>
        <w:rPr>
          <w:spacing w:val="45"/>
          <w:sz w:val="24"/>
        </w:rPr>
        <w:t> </w:t>
      </w:r>
      <w:r>
        <w:rPr>
          <w:sz w:val="24"/>
        </w:rPr>
        <w:t>with</w:t>
      </w:r>
      <w:r>
        <w:rPr>
          <w:spacing w:val="44"/>
          <w:sz w:val="24"/>
        </w:rPr>
        <w:t> </w:t>
      </w:r>
      <w:r>
        <w:rPr>
          <w:sz w:val="24"/>
        </w:rPr>
        <w:t>transcriptomic</w:t>
      </w:r>
      <w:r>
        <w:rPr>
          <w:spacing w:val="46"/>
          <w:sz w:val="24"/>
        </w:rPr>
        <w:t> </w:t>
      </w:r>
      <w:r>
        <w:rPr>
          <w:sz w:val="24"/>
        </w:rPr>
        <w:t>analysis,</w:t>
      </w:r>
      <w:r>
        <w:rPr>
          <w:spacing w:val="43"/>
          <w:sz w:val="24"/>
        </w:rPr>
        <w:t> </w:t>
      </w:r>
      <w:r>
        <w:rPr>
          <w:sz w:val="24"/>
        </w:rPr>
        <w:t>the</w:t>
      </w:r>
      <w:r>
        <w:rPr>
          <w:spacing w:val="45"/>
          <w:sz w:val="24"/>
        </w:rPr>
        <w:t> </w:t>
      </w:r>
      <w:r>
        <w:rPr>
          <w:sz w:val="24"/>
        </w:rPr>
        <w:t>range</w:t>
      </w:r>
      <w:r>
        <w:rPr>
          <w:spacing w:val="43"/>
          <w:sz w:val="24"/>
        </w:rPr>
        <w:t> </w:t>
      </w:r>
      <w:r>
        <w:rPr>
          <w:sz w:val="24"/>
        </w:rPr>
        <w:t>of</w:t>
      </w:r>
      <w:r>
        <w:rPr>
          <w:spacing w:val="43"/>
          <w:sz w:val="24"/>
        </w:rPr>
        <w:t> </w:t>
      </w:r>
      <w:r>
        <w:rPr>
          <w:sz w:val="24"/>
        </w:rPr>
        <w:t>key</w:t>
      </w:r>
      <w:r>
        <w:rPr>
          <w:spacing w:val="44"/>
          <w:sz w:val="24"/>
        </w:rPr>
        <w:t> </w:t>
      </w:r>
      <w:r>
        <w:rPr>
          <w:sz w:val="24"/>
        </w:rPr>
        <w:t>genes</w:t>
      </w:r>
      <w:r>
        <w:rPr>
          <w:spacing w:val="45"/>
          <w:sz w:val="24"/>
        </w:rPr>
        <w:t> </w:t>
      </w:r>
      <w:r>
        <w:rPr>
          <w:sz w:val="24"/>
        </w:rPr>
        <w:t>can</w:t>
      </w:r>
      <w:r>
        <w:rPr>
          <w:spacing w:val="43"/>
          <w:sz w:val="24"/>
        </w:rPr>
        <w:t> </w:t>
      </w:r>
      <w:r>
        <w:rPr>
          <w:sz w:val="24"/>
        </w:rPr>
        <w:t>be</w:t>
      </w:r>
      <w:r>
        <w:rPr>
          <w:spacing w:val="44"/>
          <w:sz w:val="24"/>
        </w:rPr>
        <w:t> </w:t>
      </w:r>
      <w:r>
        <w:rPr>
          <w:spacing w:val="-2"/>
          <w:sz w:val="24"/>
        </w:rPr>
        <w:t>effectively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reduced,</w:t>
      </w:r>
      <w:r>
        <w:rPr>
          <w:spacing w:val="15"/>
          <w:sz w:val="24"/>
        </w:rPr>
        <w:t> </w:t>
      </w:r>
      <w:r>
        <w:rPr>
          <w:sz w:val="24"/>
        </w:rPr>
        <w:t>and</w:t>
      </w:r>
      <w:r>
        <w:rPr>
          <w:spacing w:val="17"/>
          <w:sz w:val="24"/>
        </w:rPr>
        <w:t> </w:t>
      </w:r>
      <w:r>
        <w:rPr>
          <w:sz w:val="24"/>
        </w:rPr>
        <w:t>a</w:t>
      </w:r>
      <w:r>
        <w:rPr>
          <w:spacing w:val="17"/>
          <w:sz w:val="24"/>
        </w:rPr>
        <w:t> </w:t>
      </w:r>
      <w:r>
        <w:rPr>
          <w:sz w:val="24"/>
        </w:rPr>
        <w:t>metabolic</w:t>
      </w:r>
      <w:r>
        <w:rPr>
          <w:spacing w:val="17"/>
          <w:sz w:val="24"/>
        </w:rPr>
        <w:t> </w:t>
      </w:r>
      <w:r>
        <w:rPr>
          <w:sz w:val="24"/>
        </w:rPr>
        <w:t>model</w:t>
      </w:r>
      <w:r>
        <w:rPr>
          <w:spacing w:val="19"/>
          <w:sz w:val="24"/>
        </w:rPr>
        <w:t> </w:t>
      </w:r>
      <w:r>
        <w:rPr>
          <w:sz w:val="24"/>
        </w:rPr>
        <w:t>of</w:t>
      </w:r>
      <w:r>
        <w:rPr>
          <w:spacing w:val="16"/>
          <w:sz w:val="24"/>
        </w:rPr>
        <w:t> </w:t>
      </w:r>
      <w:r>
        <w:rPr>
          <w:i/>
          <w:sz w:val="24"/>
        </w:rPr>
        <w:t>Ca</w:t>
      </w:r>
      <w:r>
        <w:rPr>
          <w:sz w:val="24"/>
        </w:rPr>
        <w:t>.</w:t>
      </w:r>
      <w:r>
        <w:rPr>
          <w:spacing w:val="-1"/>
          <w:sz w:val="24"/>
        </w:rPr>
        <w:t> </w:t>
      </w:r>
      <w:r>
        <w:rPr>
          <w:sz w:val="24"/>
        </w:rPr>
        <w:t>Accumulibacter</w:t>
      </w:r>
      <w:r>
        <w:rPr>
          <w:spacing w:val="18"/>
          <w:sz w:val="24"/>
        </w:rPr>
        <w:t> </w:t>
      </w:r>
      <w:r>
        <w:rPr>
          <w:sz w:val="24"/>
        </w:rPr>
        <w:t>can</w:t>
      </w:r>
      <w:r>
        <w:rPr>
          <w:spacing w:val="15"/>
          <w:sz w:val="24"/>
        </w:rPr>
        <w:t> </w:t>
      </w:r>
      <w:r>
        <w:rPr>
          <w:sz w:val="24"/>
        </w:rPr>
        <w:t>be</w:t>
      </w:r>
      <w:r>
        <w:rPr>
          <w:spacing w:val="17"/>
          <w:sz w:val="24"/>
        </w:rPr>
        <w:t> </w:t>
      </w:r>
      <w:r>
        <w:rPr>
          <w:sz w:val="24"/>
        </w:rPr>
        <w:t>constructed</w:t>
      </w:r>
      <w:r>
        <w:rPr>
          <w:spacing w:val="17"/>
          <w:sz w:val="24"/>
        </w:rPr>
        <w:t> </w:t>
      </w:r>
      <w:r>
        <w:rPr>
          <w:sz w:val="24"/>
        </w:rPr>
        <w:t>(Fig.</w:t>
      </w:r>
      <w:r>
        <w:rPr>
          <w:spacing w:val="18"/>
          <w:sz w:val="24"/>
        </w:rPr>
        <w:t> </w:t>
      </w:r>
      <w:r>
        <w:rPr>
          <w:spacing w:val="-4"/>
          <w:sz w:val="24"/>
        </w:rPr>
        <w:t>6d).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Most</w:t>
      </w:r>
      <w:r>
        <w:rPr>
          <w:spacing w:val="-3"/>
          <w:sz w:val="24"/>
        </w:rPr>
        <w:t> </w:t>
      </w:r>
      <w:r>
        <w:rPr>
          <w:sz w:val="24"/>
        </w:rPr>
        <w:t>genes</w:t>
      </w:r>
      <w:r>
        <w:rPr>
          <w:spacing w:val="-2"/>
          <w:sz w:val="24"/>
        </w:rPr>
        <w:t> </w:t>
      </w:r>
      <w:r>
        <w:rPr>
          <w:sz w:val="24"/>
        </w:rPr>
        <w:t>in</w:t>
      </w:r>
      <w:r>
        <w:rPr>
          <w:spacing w:val="-3"/>
          <w:sz w:val="24"/>
        </w:rPr>
        <w:t> </w:t>
      </w:r>
      <w:r>
        <w:rPr>
          <w:sz w:val="24"/>
        </w:rPr>
        <w:t>the</w:t>
      </w:r>
      <w:r>
        <w:rPr>
          <w:spacing w:val="-1"/>
          <w:sz w:val="24"/>
        </w:rPr>
        <w:t> </w:t>
      </w:r>
      <w:r>
        <w:rPr>
          <w:sz w:val="24"/>
        </w:rPr>
        <w:t>central</w:t>
      </w:r>
      <w:r>
        <w:rPr>
          <w:spacing w:val="-3"/>
          <w:sz w:val="24"/>
        </w:rPr>
        <w:t> </w:t>
      </w:r>
      <w:r>
        <w:rPr>
          <w:sz w:val="24"/>
        </w:rPr>
        <w:t>carbon</w:t>
      </w:r>
      <w:r>
        <w:rPr>
          <w:spacing w:val="-1"/>
          <w:sz w:val="24"/>
        </w:rPr>
        <w:t> </w:t>
      </w:r>
      <w:r>
        <w:rPr>
          <w:sz w:val="24"/>
        </w:rPr>
        <w:t>metabolic</w:t>
      </w:r>
      <w:r>
        <w:rPr>
          <w:spacing w:val="-2"/>
          <w:sz w:val="24"/>
        </w:rPr>
        <w:t> </w:t>
      </w:r>
      <w:r>
        <w:rPr>
          <w:sz w:val="24"/>
        </w:rPr>
        <w:t>pathway</w:t>
      </w:r>
      <w:r>
        <w:rPr>
          <w:spacing w:val="-3"/>
          <w:sz w:val="24"/>
        </w:rPr>
        <w:t> </w:t>
      </w:r>
      <w:r>
        <w:rPr>
          <w:sz w:val="24"/>
        </w:rPr>
        <w:t>were</w:t>
      </w:r>
      <w:r>
        <w:rPr>
          <w:spacing w:val="-2"/>
          <w:sz w:val="24"/>
        </w:rPr>
        <w:t> </w:t>
      </w:r>
      <w:r>
        <w:rPr>
          <w:sz w:val="24"/>
        </w:rPr>
        <w:t>highly</w:t>
      </w:r>
      <w:r>
        <w:rPr>
          <w:spacing w:val="-3"/>
          <w:sz w:val="24"/>
        </w:rPr>
        <w:t> </w:t>
      </w:r>
      <w:r>
        <w:rPr>
          <w:sz w:val="24"/>
        </w:rPr>
        <w:t>transcribed</w:t>
      </w:r>
      <w:r>
        <w:rPr>
          <w:spacing w:val="-2"/>
          <w:sz w:val="24"/>
        </w:rPr>
        <w:t> </w:t>
      </w:r>
      <w:r>
        <w:rPr>
          <w:sz w:val="24"/>
        </w:rPr>
        <w:t>non-</w:t>
      </w:r>
      <w:r>
        <w:rPr>
          <w:spacing w:val="-5"/>
          <w:sz w:val="24"/>
        </w:rPr>
        <w:t>HGT</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genes,</w:t>
      </w:r>
      <w:r>
        <w:rPr>
          <w:spacing w:val="4"/>
          <w:sz w:val="24"/>
        </w:rPr>
        <w:t> </w:t>
      </w:r>
      <w:r>
        <w:rPr>
          <w:sz w:val="24"/>
        </w:rPr>
        <w:t>indicating</w:t>
      </w:r>
      <w:r>
        <w:rPr>
          <w:spacing w:val="3"/>
          <w:sz w:val="24"/>
        </w:rPr>
        <w:t> </w:t>
      </w:r>
      <w:r>
        <w:rPr>
          <w:sz w:val="24"/>
        </w:rPr>
        <w:t>that</w:t>
      </w:r>
      <w:r>
        <w:rPr>
          <w:spacing w:val="3"/>
          <w:sz w:val="24"/>
        </w:rPr>
        <w:t> </w:t>
      </w:r>
      <w:r>
        <w:rPr>
          <w:sz w:val="24"/>
        </w:rPr>
        <w:t>this</w:t>
      </w:r>
      <w:r>
        <w:rPr>
          <w:spacing w:val="3"/>
          <w:sz w:val="24"/>
        </w:rPr>
        <w:t> </w:t>
      </w:r>
      <w:r>
        <w:rPr>
          <w:sz w:val="24"/>
        </w:rPr>
        <w:t>pathway</w:t>
      </w:r>
      <w:r>
        <w:rPr>
          <w:spacing w:val="4"/>
          <w:sz w:val="24"/>
        </w:rPr>
        <w:t> </w:t>
      </w:r>
      <w:r>
        <w:rPr>
          <w:sz w:val="24"/>
        </w:rPr>
        <w:t>is</w:t>
      </w:r>
      <w:r>
        <w:rPr>
          <w:spacing w:val="4"/>
          <w:sz w:val="24"/>
        </w:rPr>
        <w:t> </w:t>
      </w:r>
      <w:r>
        <w:rPr>
          <w:sz w:val="24"/>
        </w:rPr>
        <w:t>indispensable</w:t>
      </w:r>
      <w:r>
        <w:rPr>
          <w:spacing w:val="4"/>
          <w:sz w:val="24"/>
        </w:rPr>
        <w:t> </w:t>
      </w:r>
      <w:r>
        <w:rPr>
          <w:sz w:val="24"/>
        </w:rPr>
        <w:t>for</w:t>
      </w:r>
      <w:r>
        <w:rPr>
          <w:spacing w:val="7"/>
          <w:sz w:val="24"/>
        </w:rPr>
        <w:t> </w:t>
      </w:r>
      <w:r>
        <w:rPr>
          <w:i/>
          <w:sz w:val="24"/>
        </w:rPr>
        <w:t>Ca.</w:t>
      </w:r>
      <w:r>
        <w:rPr>
          <w:i/>
          <w:spacing w:val="-11"/>
          <w:sz w:val="24"/>
        </w:rPr>
        <w:t> </w:t>
      </w:r>
      <w:r>
        <w:rPr>
          <w:sz w:val="24"/>
        </w:rPr>
        <w:t>Accumulibacter,</w:t>
      </w:r>
      <w:r>
        <w:rPr>
          <w:spacing w:val="4"/>
          <w:sz w:val="24"/>
        </w:rPr>
        <w:t> </w:t>
      </w:r>
      <w:r>
        <w:rPr>
          <w:sz w:val="24"/>
        </w:rPr>
        <w:t>yet</w:t>
      </w:r>
      <w:r>
        <w:rPr>
          <w:spacing w:val="5"/>
          <w:sz w:val="24"/>
        </w:rPr>
        <w:t> </w:t>
      </w:r>
      <w:r>
        <w:rPr>
          <w:spacing w:val="-2"/>
          <w:sz w:val="24"/>
        </w:rPr>
        <w:t>raises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doubts</w:t>
      </w:r>
      <w:r>
        <w:rPr>
          <w:spacing w:val="3"/>
          <w:sz w:val="24"/>
        </w:rPr>
        <w:t> </w:t>
      </w:r>
      <w:r>
        <w:rPr>
          <w:sz w:val="24"/>
        </w:rPr>
        <w:t>about</w:t>
      </w:r>
      <w:r>
        <w:rPr>
          <w:spacing w:val="6"/>
          <w:sz w:val="24"/>
        </w:rPr>
        <w:t> </w:t>
      </w:r>
      <w:r>
        <w:rPr>
          <w:sz w:val="24"/>
        </w:rPr>
        <w:t>its</w:t>
      </w:r>
      <w:r>
        <w:rPr>
          <w:spacing w:val="5"/>
          <w:sz w:val="24"/>
        </w:rPr>
        <w:t> </w:t>
      </w:r>
      <w:r>
        <w:rPr>
          <w:sz w:val="24"/>
        </w:rPr>
        <w:t>direct</w:t>
      </w:r>
      <w:r>
        <w:rPr>
          <w:spacing w:val="6"/>
          <w:sz w:val="24"/>
        </w:rPr>
        <w:t> </w:t>
      </w:r>
      <w:r>
        <w:rPr>
          <w:sz w:val="24"/>
        </w:rPr>
        <w:t>involvement</w:t>
      </w:r>
      <w:r>
        <w:rPr>
          <w:spacing w:val="8"/>
          <w:sz w:val="24"/>
        </w:rPr>
        <w:t> </w:t>
      </w:r>
      <w:r>
        <w:rPr>
          <w:sz w:val="24"/>
        </w:rPr>
        <w:t>in</w:t>
      </w:r>
      <w:r>
        <w:rPr>
          <w:spacing w:val="8"/>
          <w:sz w:val="24"/>
        </w:rPr>
        <w:t> </w:t>
      </w:r>
      <w:r>
        <w:rPr>
          <w:sz w:val="24"/>
        </w:rPr>
        <w:t>the</w:t>
      </w:r>
      <w:r>
        <w:rPr>
          <w:spacing w:val="6"/>
          <w:sz w:val="24"/>
        </w:rPr>
        <w:t> </w:t>
      </w:r>
      <w:r>
        <w:rPr>
          <w:sz w:val="24"/>
        </w:rPr>
        <w:t>evolution</w:t>
      </w:r>
      <w:r>
        <w:rPr>
          <w:spacing w:val="5"/>
          <w:sz w:val="24"/>
        </w:rPr>
        <w:t> </w:t>
      </w:r>
      <w:r>
        <w:rPr>
          <w:sz w:val="24"/>
        </w:rPr>
        <w:t>from</w:t>
      </w:r>
      <w:r>
        <w:rPr>
          <w:spacing w:val="4"/>
          <w:sz w:val="24"/>
        </w:rPr>
        <w:t> </w:t>
      </w:r>
      <w:r>
        <w:rPr>
          <w:sz w:val="24"/>
        </w:rPr>
        <w:t>a</w:t>
      </w:r>
      <w:r>
        <w:rPr>
          <w:spacing w:val="6"/>
          <w:sz w:val="24"/>
        </w:rPr>
        <w:t> </w:t>
      </w:r>
      <w:r>
        <w:rPr>
          <w:sz w:val="24"/>
        </w:rPr>
        <w:t>non-PAO</w:t>
      </w:r>
      <w:r>
        <w:rPr>
          <w:spacing w:val="5"/>
          <w:sz w:val="24"/>
        </w:rPr>
        <w:t> </w:t>
      </w:r>
      <w:r>
        <w:rPr>
          <w:sz w:val="24"/>
        </w:rPr>
        <w:t>metabolism</w:t>
      </w:r>
      <w:r>
        <w:rPr>
          <w:spacing w:val="4"/>
          <w:sz w:val="24"/>
        </w:rPr>
        <w:t> </w:t>
      </w:r>
      <w:r>
        <w:rPr>
          <w:sz w:val="24"/>
        </w:rPr>
        <w:t>to</w:t>
      </w:r>
      <w:r>
        <w:rPr>
          <w:spacing w:val="6"/>
          <w:sz w:val="24"/>
        </w:rPr>
        <w:t> </w:t>
      </w:r>
      <w:r>
        <w:rPr>
          <w:spacing w:val="-10"/>
          <w:sz w:val="24"/>
        </w:rPr>
        <w:t>a</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PAO.</w:t>
      </w:r>
      <w:r>
        <w:rPr>
          <w:spacing w:val="61"/>
          <w:sz w:val="24"/>
        </w:rPr>
        <w:t> </w:t>
      </w:r>
      <w:r>
        <w:rPr>
          <w:sz w:val="24"/>
        </w:rPr>
        <w:t>In</w:t>
      </w:r>
      <w:r>
        <w:rPr>
          <w:spacing w:val="64"/>
          <w:sz w:val="24"/>
        </w:rPr>
        <w:t> </w:t>
      </w:r>
      <w:r>
        <w:rPr>
          <w:sz w:val="24"/>
        </w:rPr>
        <w:t>the</w:t>
      </w:r>
      <w:r>
        <w:rPr>
          <w:spacing w:val="64"/>
          <w:sz w:val="24"/>
        </w:rPr>
        <w:t> </w:t>
      </w:r>
      <w:r>
        <w:rPr>
          <w:sz w:val="24"/>
        </w:rPr>
        <w:t>P</w:t>
      </w:r>
      <w:r>
        <w:rPr>
          <w:spacing w:val="54"/>
          <w:sz w:val="24"/>
        </w:rPr>
        <w:t> </w:t>
      </w:r>
      <w:r>
        <w:rPr>
          <w:sz w:val="24"/>
        </w:rPr>
        <w:t>cycling</w:t>
      </w:r>
      <w:r>
        <w:rPr>
          <w:spacing w:val="62"/>
          <w:sz w:val="24"/>
        </w:rPr>
        <w:t> </w:t>
      </w:r>
      <w:r>
        <w:rPr>
          <w:sz w:val="24"/>
        </w:rPr>
        <w:t>pathway,</w:t>
      </w:r>
      <w:r>
        <w:rPr>
          <w:spacing w:val="64"/>
          <w:sz w:val="24"/>
        </w:rPr>
        <w:t> </w:t>
      </w:r>
      <w:r>
        <w:rPr>
          <w:sz w:val="24"/>
        </w:rPr>
        <w:t>several</w:t>
      </w:r>
      <w:r>
        <w:rPr>
          <w:spacing w:val="65"/>
          <w:sz w:val="24"/>
        </w:rPr>
        <w:t> </w:t>
      </w:r>
      <w:r>
        <w:rPr>
          <w:sz w:val="24"/>
        </w:rPr>
        <w:t>laterally</w:t>
      </w:r>
      <w:r>
        <w:rPr>
          <w:spacing w:val="62"/>
          <w:sz w:val="24"/>
        </w:rPr>
        <w:t> </w:t>
      </w:r>
      <w:r>
        <w:rPr>
          <w:sz w:val="24"/>
        </w:rPr>
        <w:t>acquired</w:t>
      </w:r>
      <w:r>
        <w:rPr>
          <w:spacing w:val="63"/>
          <w:sz w:val="24"/>
        </w:rPr>
        <w:t> </w:t>
      </w:r>
      <w:r>
        <w:rPr>
          <w:sz w:val="24"/>
        </w:rPr>
        <w:t>genes</w:t>
      </w:r>
      <w:r>
        <w:rPr>
          <w:spacing w:val="64"/>
          <w:sz w:val="24"/>
        </w:rPr>
        <w:t> </w:t>
      </w:r>
      <w:r>
        <w:rPr>
          <w:sz w:val="24"/>
        </w:rPr>
        <w:t>were</w:t>
      </w:r>
      <w:r>
        <w:rPr>
          <w:spacing w:val="64"/>
          <w:sz w:val="24"/>
        </w:rPr>
        <w:t> </w:t>
      </w:r>
      <w:r>
        <w:rPr>
          <w:spacing w:val="-2"/>
          <w:sz w:val="24"/>
        </w:rPr>
        <w:t>involved,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suggesting</w:t>
      </w:r>
      <w:r>
        <w:rPr>
          <w:spacing w:val="-5"/>
          <w:sz w:val="24"/>
        </w:rPr>
        <w:t> </w:t>
      </w:r>
      <w:r>
        <w:rPr>
          <w:sz w:val="24"/>
        </w:rPr>
        <w:t>their</w:t>
      </w:r>
      <w:r>
        <w:rPr>
          <w:spacing w:val="-2"/>
          <w:sz w:val="24"/>
        </w:rPr>
        <w:t> </w:t>
      </w:r>
      <w:r>
        <w:rPr>
          <w:sz w:val="24"/>
        </w:rPr>
        <w:t>potential</w:t>
      </w:r>
      <w:r>
        <w:rPr>
          <w:spacing w:val="-2"/>
          <w:sz w:val="24"/>
        </w:rPr>
        <w:t> </w:t>
      </w:r>
      <w:r>
        <w:rPr>
          <w:sz w:val="24"/>
        </w:rPr>
        <w:t>pivotal</w:t>
      </w:r>
      <w:r>
        <w:rPr>
          <w:spacing w:val="-3"/>
          <w:sz w:val="24"/>
        </w:rPr>
        <w:t> </w:t>
      </w:r>
      <w:r>
        <w:rPr>
          <w:sz w:val="24"/>
        </w:rPr>
        <w:t>role</w:t>
      </w:r>
      <w:r>
        <w:rPr>
          <w:spacing w:val="-1"/>
          <w:sz w:val="24"/>
        </w:rPr>
        <w:t> </w:t>
      </w:r>
      <w:r>
        <w:rPr>
          <w:sz w:val="24"/>
        </w:rPr>
        <w:t>in</w:t>
      </w:r>
      <w:r>
        <w:rPr>
          <w:spacing w:val="-2"/>
          <w:sz w:val="24"/>
        </w:rPr>
        <w:t> </w:t>
      </w:r>
      <w:r>
        <w:rPr>
          <w:sz w:val="24"/>
        </w:rPr>
        <w:t>the</w:t>
      </w:r>
      <w:r>
        <w:rPr>
          <w:spacing w:val="-3"/>
          <w:sz w:val="24"/>
        </w:rPr>
        <w:t> </w:t>
      </w:r>
      <w:r>
        <w:rPr>
          <w:sz w:val="24"/>
        </w:rPr>
        <w:t>evolution</w:t>
      </w:r>
      <w:r>
        <w:rPr>
          <w:spacing w:val="-2"/>
          <w:sz w:val="24"/>
        </w:rPr>
        <w:t> </w:t>
      </w:r>
      <w:r>
        <w:rPr>
          <w:sz w:val="24"/>
        </w:rPr>
        <w:t>of</w:t>
      </w:r>
      <w:r>
        <w:rPr>
          <w:spacing w:val="-3"/>
          <w:sz w:val="24"/>
        </w:rPr>
        <w:t> </w:t>
      </w:r>
      <w:r>
        <w:rPr>
          <w:i/>
          <w:sz w:val="24"/>
        </w:rPr>
        <w:t>Ca</w:t>
      </w:r>
      <w:r>
        <w:rPr>
          <w:sz w:val="24"/>
        </w:rPr>
        <w:t>.</w:t>
      </w:r>
      <w:r>
        <w:rPr>
          <w:spacing w:val="-14"/>
          <w:sz w:val="24"/>
        </w:rPr>
        <w:t> </w:t>
      </w:r>
      <w:r>
        <w:rPr>
          <w:sz w:val="24"/>
        </w:rPr>
        <w:t>Accumulibacter.</w:t>
      </w:r>
      <w:r>
        <w:rPr>
          <w:spacing w:val="-2"/>
          <w:sz w:val="24"/>
        </w:rPr>
        <w:t> </w:t>
      </w:r>
      <w:r>
        <w:rPr>
          <w:sz w:val="24"/>
        </w:rPr>
        <w:t>Some</w:t>
      </w:r>
      <w:r>
        <w:rPr>
          <w:spacing w:val="-2"/>
          <w:sz w:val="24"/>
        </w:rPr>
        <w:t> </w:t>
      </w:r>
      <w:r>
        <w:rPr>
          <w:spacing w:val="-5"/>
          <w:sz w:val="24"/>
        </w:rPr>
        <w:t>of</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89056">
                <wp:simplePos x="0" y="0"/>
                <wp:positionH relativeFrom="page">
                  <wp:posOffset>1413630</wp:posOffset>
                </wp:positionH>
                <wp:positionV relativeFrom="paragraph">
                  <wp:posOffset>102500</wp:posOffset>
                </wp:positionV>
                <wp:extent cx="4578985" cy="59309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8905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them</w:t>
      </w:r>
      <w:r>
        <w:rPr>
          <w:spacing w:val="-9"/>
          <w:sz w:val="24"/>
        </w:rPr>
        <w:t> </w:t>
      </w:r>
      <w:r>
        <w:rPr>
          <w:sz w:val="24"/>
        </w:rPr>
        <w:t>were</w:t>
      </w:r>
      <w:r>
        <w:rPr>
          <w:spacing w:val="-5"/>
          <w:sz w:val="24"/>
        </w:rPr>
        <w:t> </w:t>
      </w:r>
      <w:r>
        <w:rPr>
          <w:sz w:val="24"/>
        </w:rPr>
        <w:t>highly</w:t>
      </w:r>
      <w:r>
        <w:rPr>
          <w:spacing w:val="-6"/>
          <w:sz w:val="24"/>
        </w:rPr>
        <w:t> </w:t>
      </w:r>
      <w:r>
        <w:rPr>
          <w:sz w:val="24"/>
        </w:rPr>
        <w:t>transcribed,</w:t>
      </w:r>
      <w:r>
        <w:rPr>
          <w:spacing w:val="-5"/>
          <w:sz w:val="24"/>
        </w:rPr>
        <w:t> </w:t>
      </w:r>
      <w:r>
        <w:rPr>
          <w:sz w:val="24"/>
        </w:rPr>
        <w:t>further</w:t>
      </w:r>
      <w:r>
        <w:rPr>
          <w:spacing w:val="-7"/>
          <w:sz w:val="24"/>
        </w:rPr>
        <w:t> </w:t>
      </w:r>
      <w:r>
        <w:rPr>
          <w:sz w:val="24"/>
        </w:rPr>
        <w:t>implying</w:t>
      </w:r>
      <w:r>
        <w:rPr>
          <w:spacing w:val="-5"/>
          <w:sz w:val="24"/>
        </w:rPr>
        <w:t> </w:t>
      </w:r>
      <w:r>
        <w:rPr>
          <w:sz w:val="24"/>
        </w:rPr>
        <w:t>their</w:t>
      </w:r>
      <w:r>
        <w:rPr>
          <w:spacing w:val="-6"/>
          <w:sz w:val="24"/>
        </w:rPr>
        <w:t> </w:t>
      </w:r>
      <w:r>
        <w:rPr>
          <w:sz w:val="24"/>
        </w:rPr>
        <w:t>importance</w:t>
      </w:r>
      <w:r>
        <w:rPr>
          <w:spacing w:val="-4"/>
          <w:sz w:val="24"/>
        </w:rPr>
        <w:t> </w:t>
      </w:r>
      <w:r>
        <w:rPr>
          <w:sz w:val="24"/>
        </w:rPr>
        <w:t>in</w:t>
      </w:r>
      <w:r>
        <w:rPr>
          <w:spacing w:val="-7"/>
          <w:sz w:val="24"/>
        </w:rPr>
        <w:t> </w:t>
      </w:r>
      <w:r>
        <w:rPr>
          <w:sz w:val="24"/>
        </w:rPr>
        <w:t>the</w:t>
      </w:r>
      <w:r>
        <w:rPr>
          <w:spacing w:val="-5"/>
          <w:sz w:val="24"/>
        </w:rPr>
        <w:t> </w:t>
      </w:r>
      <w:r>
        <w:rPr>
          <w:sz w:val="24"/>
        </w:rPr>
        <w:t>evolution</w:t>
      </w:r>
      <w:r>
        <w:rPr>
          <w:spacing w:val="-6"/>
          <w:sz w:val="24"/>
        </w:rPr>
        <w:t> </w:t>
      </w:r>
      <w:r>
        <w:rPr>
          <w:sz w:val="24"/>
        </w:rPr>
        <w:t>of</w:t>
      </w:r>
      <w:r>
        <w:rPr>
          <w:spacing w:val="-5"/>
          <w:sz w:val="24"/>
        </w:rPr>
        <w:t> </w:t>
      </w:r>
      <w:r>
        <w:rPr>
          <w:i/>
          <w:spacing w:val="-5"/>
          <w:sz w:val="24"/>
        </w:rPr>
        <w:t>Ca.</w:t>
      </w:r>
    </w:p>
    <w:p>
      <w:pPr>
        <w:pStyle w:val="BodyText"/>
        <w:spacing w:before="99"/>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3"/>
          <w:sz w:val="24"/>
        </w:rPr>
        <w:t> </w:t>
      </w:r>
      <w:r>
        <w:rPr>
          <w:sz w:val="24"/>
        </w:rPr>
        <w:t>(Fig.</w:t>
      </w:r>
      <w:r>
        <w:rPr>
          <w:spacing w:val="-1"/>
          <w:sz w:val="24"/>
        </w:rPr>
        <w:t> </w:t>
      </w:r>
      <w:r>
        <w:rPr>
          <w:spacing w:val="-5"/>
          <w:sz w:val="24"/>
        </w:rPr>
        <w:t>6).</w:t>
      </w:r>
    </w:p>
    <w:p>
      <w:pPr>
        <w:pStyle w:val="BodyText"/>
      </w:pPr>
    </w:p>
    <w:p>
      <w:pPr>
        <w:pStyle w:val="BodyText"/>
        <w:spacing w:before="86"/>
      </w:pPr>
    </w:p>
    <w:p>
      <w:pPr>
        <w:pStyle w:val="Heading1"/>
        <w:numPr>
          <w:ilvl w:val="0"/>
          <w:numId w:val="4"/>
        </w:numPr>
        <w:tabs>
          <w:tab w:pos="997" w:val="left" w:leader="none"/>
        </w:tabs>
        <w:spacing w:line="240" w:lineRule="auto" w:before="0" w:after="0"/>
        <w:ind w:left="997" w:right="0" w:hanging="720"/>
        <w:jc w:val="left"/>
        <w:rPr>
          <w:b w:val="0"/>
        </w:rPr>
      </w:pPr>
      <w:r>
        <w:rPr/>
        <w:t>4 </w:t>
      </w:r>
      <w:r>
        <w:rPr>
          <w:spacing w:val="-2"/>
        </w:rPr>
        <w:t>Discussion</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Previous</w:t>
      </w:r>
      <w:r>
        <w:rPr>
          <w:spacing w:val="48"/>
          <w:sz w:val="24"/>
        </w:rPr>
        <w:t> </w:t>
      </w:r>
      <w:r>
        <w:rPr>
          <w:sz w:val="24"/>
        </w:rPr>
        <w:t>research</w:t>
      </w:r>
      <w:r>
        <w:rPr>
          <w:spacing w:val="50"/>
          <w:sz w:val="24"/>
        </w:rPr>
        <w:t> </w:t>
      </w:r>
      <w:r>
        <w:rPr>
          <w:sz w:val="24"/>
        </w:rPr>
        <w:t>suggested</w:t>
      </w:r>
      <w:r>
        <w:rPr>
          <w:spacing w:val="50"/>
          <w:sz w:val="24"/>
        </w:rPr>
        <w:t> </w:t>
      </w:r>
      <w:r>
        <w:rPr>
          <w:sz w:val="24"/>
        </w:rPr>
        <w:t>that</w:t>
      </w:r>
      <w:r>
        <w:rPr>
          <w:spacing w:val="54"/>
          <w:sz w:val="24"/>
        </w:rPr>
        <w:t> </w:t>
      </w:r>
      <w:r>
        <w:rPr>
          <w:sz w:val="24"/>
        </w:rPr>
        <w:t>the</w:t>
      </w:r>
      <w:r>
        <w:rPr>
          <w:spacing w:val="51"/>
          <w:sz w:val="24"/>
        </w:rPr>
        <w:t> </w:t>
      </w:r>
      <w:r>
        <w:rPr>
          <w:sz w:val="24"/>
        </w:rPr>
        <w:t>transition</w:t>
      </w:r>
      <w:r>
        <w:rPr>
          <w:spacing w:val="51"/>
          <w:sz w:val="24"/>
        </w:rPr>
        <w:t> </w:t>
      </w:r>
      <w:r>
        <w:rPr>
          <w:sz w:val="24"/>
        </w:rPr>
        <w:t>of</w:t>
      </w:r>
      <w:r>
        <w:rPr>
          <w:spacing w:val="50"/>
          <w:sz w:val="24"/>
        </w:rPr>
        <w:t> </w:t>
      </w:r>
      <w:r>
        <w:rPr>
          <w:sz w:val="24"/>
        </w:rPr>
        <w:t>PAO</w:t>
      </w:r>
      <w:r>
        <w:rPr>
          <w:spacing w:val="51"/>
          <w:sz w:val="24"/>
        </w:rPr>
        <w:t> </w:t>
      </w:r>
      <w:r>
        <w:rPr>
          <w:sz w:val="24"/>
        </w:rPr>
        <w:t>from</w:t>
      </w:r>
      <w:r>
        <w:rPr>
          <w:spacing w:val="49"/>
          <w:sz w:val="24"/>
        </w:rPr>
        <w:t> </w:t>
      </w:r>
      <w:r>
        <w:rPr>
          <w:sz w:val="24"/>
        </w:rPr>
        <w:t>non-PAO</w:t>
      </w:r>
      <w:r>
        <w:rPr>
          <w:spacing w:val="52"/>
          <w:sz w:val="24"/>
        </w:rPr>
        <w:t> </w:t>
      </w:r>
      <w:r>
        <w:rPr>
          <w:sz w:val="24"/>
        </w:rPr>
        <w:t>may</w:t>
      </w:r>
      <w:r>
        <w:rPr>
          <w:spacing w:val="52"/>
          <w:sz w:val="24"/>
        </w:rPr>
        <w:t> </w:t>
      </w:r>
      <w:r>
        <w:rPr>
          <w:spacing w:val="-4"/>
          <w:sz w:val="24"/>
        </w:rPr>
        <w:t>have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occurred</w:t>
      </w:r>
      <w:r>
        <w:rPr>
          <w:spacing w:val="-10"/>
          <w:sz w:val="24"/>
        </w:rPr>
        <w:t> </w:t>
      </w:r>
      <w:r>
        <w:rPr>
          <w:sz w:val="24"/>
        </w:rPr>
        <w:t>at</w:t>
      </w:r>
      <w:r>
        <w:rPr>
          <w:spacing w:val="-5"/>
          <w:sz w:val="24"/>
        </w:rPr>
        <w:t> </w:t>
      </w:r>
      <w:r>
        <w:rPr>
          <w:sz w:val="24"/>
        </w:rPr>
        <w:t>the</w:t>
      </w:r>
      <w:r>
        <w:rPr>
          <w:spacing w:val="-5"/>
          <w:sz w:val="24"/>
        </w:rPr>
        <w:t> </w:t>
      </w:r>
      <w:r>
        <w:rPr>
          <w:sz w:val="24"/>
        </w:rPr>
        <w:t>node</w:t>
      </w:r>
      <w:r>
        <w:rPr>
          <w:spacing w:val="-5"/>
          <w:sz w:val="24"/>
        </w:rPr>
        <w:t> </w:t>
      </w:r>
      <w:r>
        <w:rPr>
          <w:sz w:val="24"/>
        </w:rPr>
        <w:t>of</w:t>
      </w:r>
      <w:r>
        <w:rPr>
          <w:spacing w:val="-5"/>
          <w:sz w:val="24"/>
        </w:rPr>
        <w:t> </w:t>
      </w:r>
      <w:r>
        <w:rPr>
          <w:i/>
          <w:sz w:val="24"/>
        </w:rPr>
        <w:t>Ca.</w:t>
      </w:r>
      <w:r>
        <w:rPr>
          <w:i/>
          <w:spacing w:val="-17"/>
          <w:sz w:val="24"/>
        </w:rPr>
        <w:t> </w:t>
      </w:r>
      <w:r>
        <w:rPr>
          <w:sz w:val="24"/>
        </w:rPr>
        <w:t>Accumulibacter</w:t>
      </w:r>
      <w:r>
        <w:rPr>
          <w:spacing w:val="-4"/>
          <w:sz w:val="24"/>
        </w:rPr>
        <w:t> </w:t>
      </w:r>
      <w:r>
        <w:rPr>
          <w:sz w:val="24"/>
        </w:rPr>
        <w:t>LCA</w:t>
      </w:r>
      <w:r>
        <w:rPr>
          <w:spacing w:val="-16"/>
          <w:sz w:val="24"/>
        </w:rPr>
        <w:t> </w:t>
      </w:r>
      <w:r>
        <w:rPr>
          <w:sz w:val="24"/>
        </w:rPr>
        <w:t>[42].</w:t>
      </w:r>
      <w:r>
        <w:rPr>
          <w:spacing w:val="-4"/>
          <w:sz w:val="24"/>
        </w:rPr>
        <w:t> </w:t>
      </w:r>
      <w:r>
        <w:rPr>
          <w:sz w:val="24"/>
        </w:rPr>
        <w:t>However,</w:t>
      </w:r>
      <w:r>
        <w:rPr>
          <w:spacing w:val="-5"/>
          <w:sz w:val="24"/>
        </w:rPr>
        <w:t> </w:t>
      </w:r>
      <w:r>
        <w:rPr>
          <w:sz w:val="24"/>
        </w:rPr>
        <w:t>a</w:t>
      </w:r>
      <w:r>
        <w:rPr>
          <w:spacing w:val="-5"/>
          <w:sz w:val="24"/>
        </w:rPr>
        <w:t> </w:t>
      </w:r>
      <w:r>
        <w:rPr>
          <w:sz w:val="24"/>
        </w:rPr>
        <w:t>recent</w:t>
      </w:r>
      <w:r>
        <w:rPr>
          <w:spacing w:val="-3"/>
          <w:sz w:val="24"/>
        </w:rPr>
        <w:t> </w:t>
      </w:r>
      <w:r>
        <w:rPr>
          <w:spacing w:val="-2"/>
          <w:sz w:val="24"/>
        </w:rPr>
        <w:t>investigation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has</w:t>
      </w:r>
      <w:r>
        <w:rPr>
          <w:spacing w:val="27"/>
          <w:sz w:val="24"/>
        </w:rPr>
        <w:t>  </w:t>
      </w:r>
      <w:r>
        <w:rPr>
          <w:sz w:val="24"/>
        </w:rPr>
        <w:t>put</w:t>
      </w:r>
      <w:r>
        <w:rPr>
          <w:spacing w:val="28"/>
          <w:sz w:val="24"/>
        </w:rPr>
        <w:t>  </w:t>
      </w:r>
      <w:r>
        <w:rPr>
          <w:sz w:val="24"/>
        </w:rPr>
        <w:t>forth</w:t>
      </w:r>
      <w:r>
        <w:rPr>
          <w:spacing w:val="27"/>
          <w:sz w:val="24"/>
        </w:rPr>
        <w:t>  </w:t>
      </w:r>
      <w:r>
        <w:rPr>
          <w:sz w:val="24"/>
        </w:rPr>
        <w:t>compelling</w:t>
      </w:r>
      <w:r>
        <w:rPr>
          <w:spacing w:val="28"/>
          <w:sz w:val="24"/>
        </w:rPr>
        <w:t>  </w:t>
      </w:r>
      <w:r>
        <w:rPr>
          <w:sz w:val="24"/>
        </w:rPr>
        <w:t>evidence</w:t>
      </w:r>
      <w:r>
        <w:rPr>
          <w:spacing w:val="28"/>
          <w:sz w:val="24"/>
        </w:rPr>
        <w:t>  </w:t>
      </w:r>
      <w:r>
        <w:rPr>
          <w:sz w:val="24"/>
        </w:rPr>
        <w:t>indicating</w:t>
      </w:r>
      <w:r>
        <w:rPr>
          <w:spacing w:val="27"/>
          <w:sz w:val="24"/>
        </w:rPr>
        <w:t>  </w:t>
      </w:r>
      <w:r>
        <w:rPr>
          <w:sz w:val="24"/>
        </w:rPr>
        <w:t>the</w:t>
      </w:r>
      <w:r>
        <w:rPr>
          <w:spacing w:val="28"/>
          <w:sz w:val="24"/>
        </w:rPr>
        <w:t>  </w:t>
      </w:r>
      <w:r>
        <w:rPr>
          <w:sz w:val="24"/>
        </w:rPr>
        <w:t>presence</w:t>
      </w:r>
      <w:r>
        <w:rPr>
          <w:spacing w:val="28"/>
          <w:sz w:val="24"/>
        </w:rPr>
        <w:t>  </w:t>
      </w:r>
      <w:r>
        <w:rPr>
          <w:sz w:val="24"/>
        </w:rPr>
        <w:t>of</w:t>
      </w:r>
      <w:r>
        <w:rPr>
          <w:spacing w:val="29"/>
          <w:sz w:val="24"/>
        </w:rPr>
        <w:t>  </w:t>
      </w:r>
      <w:r>
        <w:rPr>
          <w:sz w:val="24"/>
        </w:rPr>
        <w:t>PAOs</w:t>
      </w:r>
      <w:r>
        <w:rPr>
          <w:spacing w:val="27"/>
          <w:sz w:val="24"/>
        </w:rPr>
        <w:t>  </w:t>
      </w:r>
      <w:r>
        <w:rPr>
          <w:sz w:val="24"/>
        </w:rPr>
        <w:t>in</w:t>
      </w:r>
      <w:r>
        <w:rPr>
          <w:spacing w:val="28"/>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i/>
          <w:sz w:val="24"/>
        </w:rPr>
        <w:t>Dechloromonas </w:t>
      </w:r>
      <w:r>
        <w:rPr>
          <w:sz w:val="24"/>
        </w:rPr>
        <w:t>genus</w:t>
      </w:r>
      <w:r>
        <w:rPr>
          <w:spacing w:val="3"/>
          <w:sz w:val="24"/>
        </w:rPr>
        <w:t> </w:t>
      </w:r>
      <w:r>
        <w:rPr>
          <w:sz w:val="24"/>
        </w:rPr>
        <w:t>(i.e.,</w:t>
      </w:r>
      <w:r>
        <w:rPr>
          <w:spacing w:val="3"/>
          <w:sz w:val="24"/>
        </w:rPr>
        <w:t> </w:t>
      </w:r>
      <w:r>
        <w:rPr>
          <w:i/>
          <w:sz w:val="24"/>
        </w:rPr>
        <w:t>C</w:t>
      </w:r>
      <w:r>
        <w:rPr>
          <w:sz w:val="24"/>
        </w:rPr>
        <w:t>a.</w:t>
      </w:r>
      <w:r>
        <w:rPr>
          <w:spacing w:val="3"/>
          <w:sz w:val="24"/>
        </w:rPr>
        <w:t> </w:t>
      </w:r>
      <w:r>
        <w:rPr>
          <w:sz w:val="24"/>
        </w:rPr>
        <w:t>Dechloromonas</w:t>
      </w:r>
      <w:r>
        <w:rPr>
          <w:spacing w:val="3"/>
          <w:sz w:val="24"/>
        </w:rPr>
        <w:t> </w:t>
      </w:r>
      <w:r>
        <w:rPr>
          <w:sz w:val="24"/>
        </w:rPr>
        <w:t>phosphoritropha,</w:t>
      </w:r>
      <w:r>
        <w:rPr>
          <w:spacing w:val="5"/>
          <w:sz w:val="24"/>
        </w:rPr>
        <w:t> </w:t>
      </w:r>
      <w:r>
        <w:rPr>
          <w:i/>
          <w:sz w:val="24"/>
        </w:rPr>
        <w:t>C</w:t>
      </w:r>
      <w:r>
        <w:rPr>
          <w:sz w:val="24"/>
        </w:rPr>
        <w:t>a.</w:t>
      </w:r>
      <w:r>
        <w:rPr>
          <w:spacing w:val="3"/>
          <w:sz w:val="24"/>
        </w:rPr>
        <w:t> </w:t>
      </w:r>
      <w:r>
        <w:rPr>
          <w:spacing w:val="-2"/>
          <w:sz w:val="24"/>
        </w:rPr>
        <w:t>Dechloromonas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phosphorivorans)</w:t>
      </w:r>
      <w:r>
        <w:rPr>
          <w:spacing w:val="4"/>
          <w:sz w:val="24"/>
        </w:rPr>
        <w:t> </w:t>
      </w:r>
      <w:r>
        <w:rPr>
          <w:sz w:val="24"/>
        </w:rPr>
        <w:t>[51],</w:t>
      </w:r>
      <w:r>
        <w:rPr>
          <w:spacing w:val="7"/>
          <w:sz w:val="24"/>
        </w:rPr>
        <w:t> </w:t>
      </w:r>
      <w:r>
        <w:rPr>
          <w:sz w:val="24"/>
        </w:rPr>
        <w:t>raising</w:t>
      </w:r>
      <w:r>
        <w:rPr>
          <w:spacing w:val="7"/>
          <w:sz w:val="24"/>
        </w:rPr>
        <w:t> </w:t>
      </w:r>
      <w:r>
        <w:rPr>
          <w:sz w:val="24"/>
        </w:rPr>
        <w:t>a</w:t>
      </w:r>
      <w:r>
        <w:rPr>
          <w:spacing w:val="7"/>
          <w:sz w:val="24"/>
        </w:rPr>
        <w:t> </w:t>
      </w:r>
      <w:r>
        <w:rPr>
          <w:sz w:val="24"/>
        </w:rPr>
        <w:t>possibility</w:t>
      </w:r>
      <w:r>
        <w:rPr>
          <w:spacing w:val="6"/>
          <w:sz w:val="24"/>
        </w:rPr>
        <w:t> </w:t>
      </w:r>
      <w:r>
        <w:rPr>
          <w:sz w:val="24"/>
        </w:rPr>
        <w:t>that</w:t>
      </w:r>
      <w:r>
        <w:rPr>
          <w:spacing w:val="8"/>
          <w:sz w:val="24"/>
        </w:rPr>
        <w:t> </w:t>
      </w:r>
      <w:r>
        <w:rPr>
          <w:sz w:val="24"/>
        </w:rPr>
        <w:t>the</w:t>
      </w:r>
      <w:r>
        <w:rPr>
          <w:spacing w:val="8"/>
          <w:sz w:val="24"/>
        </w:rPr>
        <w:t> </w:t>
      </w:r>
      <w:r>
        <w:rPr>
          <w:sz w:val="24"/>
        </w:rPr>
        <w:t>emergence</w:t>
      </w:r>
      <w:r>
        <w:rPr>
          <w:spacing w:val="8"/>
          <w:sz w:val="24"/>
        </w:rPr>
        <w:t> </w:t>
      </w:r>
      <w:r>
        <w:rPr>
          <w:sz w:val="24"/>
        </w:rPr>
        <w:t>of</w:t>
      </w:r>
      <w:r>
        <w:rPr>
          <w:spacing w:val="7"/>
          <w:sz w:val="24"/>
        </w:rPr>
        <w:t> </w:t>
      </w:r>
      <w:r>
        <w:rPr>
          <w:sz w:val="24"/>
        </w:rPr>
        <w:t>the</w:t>
      </w:r>
      <w:r>
        <w:rPr>
          <w:spacing w:val="7"/>
          <w:sz w:val="24"/>
        </w:rPr>
        <w:t> </w:t>
      </w:r>
      <w:r>
        <w:rPr>
          <w:sz w:val="24"/>
        </w:rPr>
        <w:t>PAO</w:t>
      </w:r>
      <w:r>
        <w:rPr>
          <w:spacing w:val="6"/>
          <w:sz w:val="24"/>
        </w:rPr>
        <w:t> </w:t>
      </w:r>
      <w:r>
        <w:rPr>
          <w:spacing w:val="-2"/>
          <w:sz w:val="24"/>
        </w:rPr>
        <w:t>phenotype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may</w:t>
      </w:r>
      <w:r>
        <w:rPr>
          <w:spacing w:val="-5"/>
          <w:sz w:val="24"/>
        </w:rPr>
        <w:t> </w:t>
      </w:r>
      <w:r>
        <w:rPr>
          <w:sz w:val="24"/>
        </w:rPr>
        <w:t>have</w:t>
      </w:r>
      <w:r>
        <w:rPr>
          <w:spacing w:val="-2"/>
          <w:sz w:val="24"/>
        </w:rPr>
        <w:t> </w:t>
      </w:r>
      <w:r>
        <w:rPr>
          <w:sz w:val="24"/>
        </w:rPr>
        <w:t>occurred</w:t>
      </w:r>
      <w:r>
        <w:rPr>
          <w:spacing w:val="-2"/>
          <w:sz w:val="24"/>
        </w:rPr>
        <w:t> </w:t>
      </w:r>
      <w:r>
        <w:rPr>
          <w:sz w:val="24"/>
        </w:rPr>
        <w:t>before</w:t>
      </w:r>
      <w:r>
        <w:rPr>
          <w:spacing w:val="-2"/>
          <w:sz w:val="24"/>
        </w:rPr>
        <w:t> </w:t>
      </w:r>
      <w:r>
        <w:rPr>
          <w:sz w:val="24"/>
        </w:rPr>
        <w:t>the</w:t>
      </w:r>
      <w:r>
        <w:rPr>
          <w:spacing w:val="-2"/>
          <w:sz w:val="24"/>
        </w:rPr>
        <w:t> </w:t>
      </w:r>
      <w:r>
        <w:rPr>
          <w:i/>
          <w:sz w:val="24"/>
        </w:rPr>
        <w:t>Ca.</w:t>
      </w:r>
      <w:r>
        <w:rPr>
          <w:i/>
          <w:spacing w:val="-15"/>
          <w:sz w:val="24"/>
        </w:rPr>
        <w:t> </w:t>
      </w:r>
      <w:r>
        <w:rPr>
          <w:sz w:val="24"/>
        </w:rPr>
        <w:t>Accumulibacter</w:t>
      </w:r>
      <w:r>
        <w:rPr>
          <w:spacing w:val="-2"/>
          <w:sz w:val="24"/>
        </w:rPr>
        <w:t> </w:t>
      </w:r>
      <w:r>
        <w:rPr>
          <w:sz w:val="24"/>
        </w:rPr>
        <w:t>LCA.</w:t>
      </w:r>
      <w:r>
        <w:rPr>
          <w:spacing w:val="-3"/>
          <w:sz w:val="24"/>
        </w:rPr>
        <w:t> </w:t>
      </w:r>
      <w:r>
        <w:rPr>
          <w:sz w:val="24"/>
        </w:rPr>
        <w:t>Here,</w:t>
      </w:r>
      <w:r>
        <w:rPr>
          <w:spacing w:val="-3"/>
          <w:sz w:val="24"/>
        </w:rPr>
        <w:t> </w:t>
      </w:r>
      <w:r>
        <w:rPr>
          <w:sz w:val="24"/>
        </w:rPr>
        <w:t>we</w:t>
      </w:r>
      <w:r>
        <w:rPr>
          <w:spacing w:val="-3"/>
          <w:sz w:val="24"/>
        </w:rPr>
        <w:t> </w:t>
      </w:r>
      <w:r>
        <w:rPr>
          <w:sz w:val="24"/>
        </w:rPr>
        <w:t>discuss</w:t>
      </w:r>
      <w:r>
        <w:rPr>
          <w:spacing w:val="-2"/>
          <w:sz w:val="24"/>
        </w:rPr>
        <w:t> </w:t>
      </w:r>
      <w:r>
        <w:rPr>
          <w:sz w:val="24"/>
        </w:rPr>
        <w:t>the</w:t>
      </w:r>
      <w:r>
        <w:rPr>
          <w:spacing w:val="-1"/>
          <w:sz w:val="24"/>
        </w:rPr>
        <w:t> </w:t>
      </w:r>
      <w:r>
        <w:rPr>
          <w:spacing w:val="-2"/>
          <w:sz w:val="24"/>
        </w:rPr>
        <w:t>function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69"/>
          <w:sz w:val="24"/>
        </w:rPr>
        <w:t> </w:t>
      </w:r>
      <w:r>
        <w:rPr>
          <w:sz w:val="24"/>
        </w:rPr>
        <w:t>key</w:t>
      </w:r>
      <w:r>
        <w:rPr>
          <w:spacing w:val="72"/>
          <w:sz w:val="24"/>
        </w:rPr>
        <w:t> </w:t>
      </w:r>
      <w:r>
        <w:rPr>
          <w:sz w:val="24"/>
        </w:rPr>
        <w:t>laterally</w:t>
      </w:r>
      <w:r>
        <w:rPr>
          <w:spacing w:val="72"/>
          <w:sz w:val="24"/>
        </w:rPr>
        <w:t> </w:t>
      </w:r>
      <w:r>
        <w:rPr>
          <w:sz w:val="24"/>
        </w:rPr>
        <w:t>derived</w:t>
      </w:r>
      <w:r>
        <w:rPr>
          <w:spacing w:val="72"/>
          <w:sz w:val="24"/>
        </w:rPr>
        <w:t> </w:t>
      </w:r>
      <w:r>
        <w:rPr>
          <w:sz w:val="24"/>
        </w:rPr>
        <w:t>genes</w:t>
      </w:r>
      <w:r>
        <w:rPr>
          <w:spacing w:val="72"/>
          <w:sz w:val="24"/>
        </w:rPr>
        <w:t> </w:t>
      </w:r>
      <w:r>
        <w:rPr>
          <w:sz w:val="24"/>
        </w:rPr>
        <w:t>in</w:t>
      </w:r>
      <w:r>
        <w:rPr>
          <w:spacing w:val="73"/>
          <w:sz w:val="24"/>
        </w:rPr>
        <w:t> </w:t>
      </w:r>
      <w:r>
        <w:rPr>
          <w:sz w:val="24"/>
        </w:rPr>
        <w:t>the</w:t>
      </w:r>
      <w:r>
        <w:rPr>
          <w:spacing w:val="72"/>
          <w:sz w:val="24"/>
        </w:rPr>
        <w:t> </w:t>
      </w:r>
      <w:r>
        <w:rPr>
          <w:sz w:val="24"/>
        </w:rPr>
        <w:t>context</w:t>
      </w:r>
      <w:r>
        <w:rPr>
          <w:spacing w:val="72"/>
          <w:sz w:val="24"/>
        </w:rPr>
        <w:t> </w:t>
      </w:r>
      <w:r>
        <w:rPr>
          <w:sz w:val="24"/>
        </w:rPr>
        <w:t>of</w:t>
      </w:r>
      <w:r>
        <w:rPr>
          <w:spacing w:val="71"/>
          <w:sz w:val="24"/>
        </w:rPr>
        <w:t> </w:t>
      </w:r>
      <w:r>
        <w:rPr>
          <w:sz w:val="24"/>
        </w:rPr>
        <w:t>pangenomics</w:t>
      </w:r>
      <w:r>
        <w:rPr>
          <w:spacing w:val="72"/>
          <w:sz w:val="24"/>
        </w:rPr>
        <w:t> </w:t>
      </w:r>
      <w:r>
        <w:rPr>
          <w:sz w:val="24"/>
        </w:rPr>
        <w:t>and</w:t>
      </w:r>
      <w:r>
        <w:rPr>
          <w:spacing w:val="72"/>
          <w:sz w:val="24"/>
        </w:rPr>
        <w:t> </w:t>
      </w:r>
      <w:r>
        <w:rPr>
          <w:sz w:val="24"/>
        </w:rPr>
        <w:t>known</w:t>
      </w:r>
      <w:r>
        <w:rPr>
          <w:spacing w:val="72"/>
          <w:sz w:val="24"/>
        </w:rPr>
        <w:t> </w:t>
      </w:r>
      <w:r>
        <w:rPr>
          <w:spacing w:val="-5"/>
          <w:sz w:val="24"/>
        </w:rPr>
        <w:t>PAO</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metabolism.</w:t>
      </w:r>
      <w:r>
        <w:rPr>
          <w:spacing w:val="71"/>
          <w:w w:val="150"/>
          <w:sz w:val="24"/>
        </w:rPr>
        <w:t> </w:t>
      </w:r>
      <w:r>
        <w:rPr>
          <w:sz w:val="24"/>
        </w:rPr>
        <w:t>A</w:t>
      </w:r>
      <w:r>
        <w:rPr>
          <w:spacing w:val="25"/>
          <w:sz w:val="24"/>
        </w:rPr>
        <w:t>  </w:t>
      </w:r>
      <w:r>
        <w:rPr>
          <w:sz w:val="24"/>
        </w:rPr>
        <w:t>metatranscriptomic</w:t>
      </w:r>
      <w:r>
        <w:rPr>
          <w:spacing w:val="31"/>
          <w:sz w:val="24"/>
        </w:rPr>
        <w:t>  </w:t>
      </w:r>
      <w:r>
        <w:rPr>
          <w:sz w:val="24"/>
        </w:rPr>
        <w:t>analysis</w:t>
      </w:r>
      <w:r>
        <w:rPr>
          <w:spacing w:val="31"/>
          <w:sz w:val="24"/>
        </w:rPr>
        <w:t>  </w:t>
      </w:r>
      <w:r>
        <w:rPr>
          <w:sz w:val="24"/>
        </w:rPr>
        <w:t>of</w:t>
      </w:r>
      <w:r>
        <w:rPr>
          <w:spacing w:val="30"/>
          <w:sz w:val="24"/>
        </w:rPr>
        <w:t>  </w:t>
      </w:r>
      <w:r>
        <w:rPr>
          <w:sz w:val="24"/>
        </w:rPr>
        <w:t>an</w:t>
      </w:r>
      <w:r>
        <w:rPr>
          <w:spacing w:val="31"/>
          <w:sz w:val="24"/>
        </w:rPr>
        <w:t>  </w:t>
      </w:r>
      <w:r>
        <w:rPr>
          <w:sz w:val="24"/>
        </w:rPr>
        <w:t>enrichment</w:t>
      </w:r>
      <w:r>
        <w:rPr>
          <w:spacing w:val="31"/>
          <w:sz w:val="24"/>
        </w:rPr>
        <w:t>  </w:t>
      </w:r>
      <w:r>
        <w:rPr>
          <w:sz w:val="24"/>
        </w:rPr>
        <w:t>culture</w:t>
      </w:r>
      <w:r>
        <w:rPr>
          <w:spacing w:val="31"/>
          <w:sz w:val="24"/>
        </w:rPr>
        <w:t>  </w:t>
      </w:r>
      <w:r>
        <w:rPr>
          <w:sz w:val="24"/>
        </w:rPr>
        <w:t>of</w:t>
      </w:r>
      <w:r>
        <w:rPr>
          <w:spacing w:val="31"/>
          <w:sz w:val="24"/>
        </w:rPr>
        <w:t>  </w:t>
      </w:r>
      <w:r>
        <w:rPr>
          <w:i/>
          <w:spacing w:val="-5"/>
          <w:sz w:val="24"/>
        </w:rPr>
        <w:t>Ca</w:t>
      </w:r>
      <w:r>
        <w:rPr>
          <w:spacing w:val="-5"/>
          <w:sz w:val="24"/>
        </w:rPr>
        <w: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12"/>
          <w:sz w:val="24"/>
        </w:rPr>
        <w:t> </w:t>
      </w:r>
      <w:r>
        <w:rPr>
          <w:sz w:val="24"/>
        </w:rPr>
        <w:t>Clade</w:t>
      </w:r>
      <w:r>
        <w:rPr>
          <w:spacing w:val="12"/>
          <w:sz w:val="24"/>
        </w:rPr>
        <w:t> </w:t>
      </w:r>
      <w:r>
        <w:rPr>
          <w:sz w:val="24"/>
        </w:rPr>
        <w:t>IIC</w:t>
      </w:r>
      <w:r>
        <w:rPr>
          <w:spacing w:val="13"/>
          <w:sz w:val="24"/>
        </w:rPr>
        <w:t> </w:t>
      </w:r>
      <w:r>
        <w:rPr>
          <w:sz w:val="24"/>
        </w:rPr>
        <w:t>member</w:t>
      </w:r>
      <w:r>
        <w:rPr>
          <w:spacing w:val="16"/>
          <w:sz w:val="24"/>
        </w:rPr>
        <w:t> </w:t>
      </w:r>
      <w:r>
        <w:rPr>
          <w:sz w:val="24"/>
        </w:rPr>
        <w:t>SCUT-2</w:t>
      </w:r>
      <w:r>
        <w:rPr>
          <w:spacing w:val="12"/>
          <w:sz w:val="24"/>
        </w:rPr>
        <w:t> </w:t>
      </w:r>
      <w:r>
        <w:rPr>
          <w:sz w:val="24"/>
        </w:rPr>
        <w:t>contrasting</w:t>
      </w:r>
      <w:r>
        <w:rPr>
          <w:spacing w:val="13"/>
          <w:sz w:val="24"/>
        </w:rPr>
        <w:t> </w:t>
      </w:r>
      <w:r>
        <w:rPr>
          <w:sz w:val="24"/>
        </w:rPr>
        <w:t>those</w:t>
      </w:r>
      <w:r>
        <w:rPr>
          <w:spacing w:val="13"/>
          <w:sz w:val="24"/>
        </w:rPr>
        <w:t> </w:t>
      </w:r>
      <w:r>
        <w:rPr>
          <w:sz w:val="24"/>
        </w:rPr>
        <w:t>of</w:t>
      </w:r>
      <w:r>
        <w:rPr>
          <w:spacing w:val="12"/>
          <w:sz w:val="24"/>
        </w:rPr>
        <w:t> </w:t>
      </w:r>
      <w:r>
        <w:rPr>
          <w:i/>
          <w:sz w:val="24"/>
        </w:rPr>
        <w:t>Ca</w:t>
      </w:r>
      <w:r>
        <w:rPr>
          <w:sz w:val="24"/>
        </w:rPr>
        <w:t>.</w:t>
      </w:r>
      <w:r>
        <w:rPr>
          <w:spacing w:val="-3"/>
          <w:sz w:val="24"/>
        </w:rPr>
        <w:t> </w:t>
      </w:r>
      <w:r>
        <w:rPr>
          <w:spacing w:val="-2"/>
          <w:sz w:val="24"/>
        </w:rPr>
        <w:t>Accumulibacter</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Clade</w:t>
      </w:r>
      <w:r>
        <w:rPr>
          <w:spacing w:val="9"/>
          <w:sz w:val="24"/>
        </w:rPr>
        <w:t> </w:t>
      </w:r>
      <w:r>
        <w:rPr>
          <w:sz w:val="24"/>
        </w:rPr>
        <w:t>IIA</w:t>
      </w:r>
      <w:r>
        <w:rPr>
          <w:spacing w:val="-2"/>
          <w:sz w:val="24"/>
        </w:rPr>
        <w:t> </w:t>
      </w:r>
      <w:r>
        <w:rPr>
          <w:sz w:val="24"/>
        </w:rPr>
        <w:t>UW1</w:t>
      </w:r>
      <w:r>
        <w:rPr>
          <w:spacing w:val="12"/>
          <w:sz w:val="24"/>
        </w:rPr>
        <w:t> </w:t>
      </w:r>
      <w:r>
        <w:rPr>
          <w:sz w:val="24"/>
        </w:rPr>
        <w:t>was</w:t>
      </w:r>
      <w:r>
        <w:rPr>
          <w:spacing w:val="11"/>
          <w:sz w:val="24"/>
        </w:rPr>
        <w:t> </w:t>
      </w:r>
      <w:r>
        <w:rPr>
          <w:sz w:val="24"/>
        </w:rPr>
        <w:t>performed</w:t>
      </w:r>
      <w:r>
        <w:rPr>
          <w:spacing w:val="13"/>
          <w:sz w:val="24"/>
        </w:rPr>
        <w:t> </w:t>
      </w:r>
      <w:r>
        <w:rPr>
          <w:sz w:val="24"/>
        </w:rPr>
        <w:t>to</w:t>
      </w:r>
      <w:r>
        <w:rPr>
          <w:spacing w:val="11"/>
          <w:sz w:val="24"/>
        </w:rPr>
        <w:t> </w:t>
      </w:r>
      <w:r>
        <w:rPr>
          <w:sz w:val="24"/>
        </w:rPr>
        <w:t>study</w:t>
      </w:r>
      <w:r>
        <w:rPr>
          <w:spacing w:val="12"/>
          <w:sz w:val="24"/>
        </w:rPr>
        <w:t> </w:t>
      </w:r>
      <w:r>
        <w:rPr>
          <w:sz w:val="24"/>
        </w:rPr>
        <w:t>the</w:t>
      </w:r>
      <w:r>
        <w:rPr>
          <w:spacing w:val="13"/>
          <w:sz w:val="24"/>
        </w:rPr>
        <w:t> </w:t>
      </w:r>
      <w:r>
        <w:rPr>
          <w:sz w:val="24"/>
        </w:rPr>
        <w:t>transcriptional</w:t>
      </w:r>
      <w:r>
        <w:rPr>
          <w:spacing w:val="11"/>
          <w:sz w:val="24"/>
        </w:rPr>
        <w:t> </w:t>
      </w:r>
      <w:r>
        <w:rPr>
          <w:sz w:val="24"/>
        </w:rPr>
        <w:t>dynamics</w:t>
      </w:r>
      <w:r>
        <w:rPr>
          <w:spacing w:val="12"/>
          <w:sz w:val="24"/>
        </w:rPr>
        <w:t> </w:t>
      </w:r>
      <w:r>
        <w:rPr>
          <w:sz w:val="24"/>
        </w:rPr>
        <w:t>of</w:t>
      </w:r>
      <w:r>
        <w:rPr>
          <w:spacing w:val="11"/>
          <w:sz w:val="24"/>
        </w:rPr>
        <w:t> </w:t>
      </w:r>
      <w:r>
        <w:rPr>
          <w:sz w:val="24"/>
        </w:rPr>
        <w:t>key</w:t>
      </w:r>
      <w:r>
        <w:rPr>
          <w:spacing w:val="12"/>
          <w:sz w:val="24"/>
        </w:rPr>
        <w:t> </w:t>
      </w:r>
      <w:r>
        <w:rPr>
          <w:sz w:val="24"/>
        </w:rPr>
        <w:t>genes</w:t>
      </w:r>
      <w:r>
        <w:rPr>
          <w:spacing w:val="12"/>
          <w:sz w:val="24"/>
        </w:rPr>
        <w:t> </w:t>
      </w:r>
      <w:r>
        <w:rPr>
          <w:spacing w:val="-5"/>
          <w:sz w:val="24"/>
        </w:rPr>
        <w:t>in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i/>
          <w:sz w:val="24"/>
        </w:rPr>
        <w:t>Ca.</w:t>
      </w:r>
      <w:r>
        <w:rPr>
          <w:i/>
          <w:spacing w:val="-12"/>
          <w:sz w:val="24"/>
        </w:rPr>
        <w:t> </w:t>
      </w:r>
      <w:r>
        <w:rPr>
          <w:sz w:val="24"/>
        </w:rPr>
        <w:t>Accumulibacter.</w:t>
      </w:r>
      <w:r>
        <w:rPr>
          <w:spacing w:val="-14"/>
          <w:sz w:val="24"/>
        </w:rPr>
        <w:t> </w:t>
      </w:r>
      <w:r>
        <w:rPr>
          <w:sz w:val="24"/>
        </w:rPr>
        <w:t>This</w:t>
      </w:r>
      <w:r>
        <w:rPr>
          <w:spacing w:val="-11"/>
          <w:sz w:val="24"/>
        </w:rPr>
        <w:t> </w:t>
      </w:r>
      <w:r>
        <w:rPr>
          <w:sz w:val="24"/>
        </w:rPr>
        <w:t>approach</w:t>
      </w:r>
      <w:r>
        <w:rPr>
          <w:spacing w:val="-11"/>
          <w:sz w:val="24"/>
        </w:rPr>
        <w:t> </w:t>
      </w:r>
      <w:r>
        <w:rPr>
          <w:sz w:val="24"/>
        </w:rPr>
        <w:t>allowed</w:t>
      </w:r>
      <w:r>
        <w:rPr>
          <w:spacing w:val="-11"/>
          <w:sz w:val="24"/>
        </w:rPr>
        <w:t> </w:t>
      </w:r>
      <w:r>
        <w:rPr>
          <w:sz w:val="24"/>
        </w:rPr>
        <w:t>the</w:t>
      </w:r>
      <w:r>
        <w:rPr>
          <w:spacing w:val="-10"/>
          <w:sz w:val="24"/>
        </w:rPr>
        <w:t> </w:t>
      </w:r>
      <w:r>
        <w:rPr>
          <w:sz w:val="24"/>
        </w:rPr>
        <w:t>exclusion</w:t>
      </w:r>
      <w:r>
        <w:rPr>
          <w:spacing w:val="-11"/>
          <w:sz w:val="24"/>
        </w:rPr>
        <w:t> </w:t>
      </w:r>
      <w:r>
        <w:rPr>
          <w:sz w:val="24"/>
        </w:rPr>
        <w:t>of</w:t>
      </w:r>
      <w:r>
        <w:rPr>
          <w:spacing w:val="-11"/>
          <w:sz w:val="24"/>
        </w:rPr>
        <w:t> </w:t>
      </w:r>
      <w:r>
        <w:rPr>
          <w:sz w:val="24"/>
        </w:rPr>
        <w:t>genes</w:t>
      </w:r>
      <w:r>
        <w:rPr>
          <w:spacing w:val="-10"/>
          <w:sz w:val="24"/>
        </w:rPr>
        <w:t> </w:t>
      </w:r>
      <w:r>
        <w:rPr>
          <w:sz w:val="24"/>
        </w:rPr>
        <w:t>that</w:t>
      </w:r>
      <w:r>
        <w:rPr>
          <w:spacing w:val="-11"/>
          <w:sz w:val="24"/>
        </w:rPr>
        <w:t> </w:t>
      </w:r>
      <w:r>
        <w:rPr>
          <w:sz w:val="24"/>
        </w:rPr>
        <w:t>were</w:t>
      </w:r>
      <w:r>
        <w:rPr>
          <w:spacing w:val="-10"/>
          <w:sz w:val="24"/>
        </w:rPr>
        <w:t> </w:t>
      </w:r>
      <w:r>
        <w:rPr>
          <w:sz w:val="24"/>
        </w:rPr>
        <w:t>not</w:t>
      </w:r>
      <w:r>
        <w:rPr>
          <w:spacing w:val="-10"/>
          <w:sz w:val="24"/>
        </w:rPr>
        <w:t> </w:t>
      </w:r>
      <w:r>
        <w:rPr>
          <w:spacing w:val="-2"/>
          <w:sz w:val="24"/>
        </w:rPr>
        <w:t>highly</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transcribed</w:t>
      </w:r>
      <w:r>
        <w:rPr>
          <w:spacing w:val="5"/>
          <w:sz w:val="24"/>
        </w:rPr>
        <w:t> </w:t>
      </w:r>
      <w:r>
        <w:rPr>
          <w:sz w:val="24"/>
        </w:rPr>
        <w:t>in</w:t>
      </w:r>
      <w:r>
        <w:rPr>
          <w:spacing w:val="4"/>
          <w:sz w:val="24"/>
        </w:rPr>
        <w:t> </w:t>
      </w:r>
      <w:r>
        <w:rPr>
          <w:sz w:val="24"/>
        </w:rPr>
        <w:t>the</w:t>
      </w:r>
      <w:r>
        <w:rPr>
          <w:spacing w:val="5"/>
          <w:sz w:val="24"/>
        </w:rPr>
        <w:t> </w:t>
      </w:r>
      <w:r>
        <w:rPr>
          <w:sz w:val="24"/>
        </w:rPr>
        <w:t>large</w:t>
      </w:r>
      <w:r>
        <w:rPr>
          <w:spacing w:val="5"/>
          <w:sz w:val="24"/>
        </w:rPr>
        <w:t> </w:t>
      </w:r>
      <w:r>
        <w:rPr>
          <w:sz w:val="24"/>
        </w:rPr>
        <w:t>collection</w:t>
      </w:r>
      <w:r>
        <w:rPr>
          <w:spacing w:val="4"/>
          <w:sz w:val="24"/>
        </w:rPr>
        <w:t> </w:t>
      </w:r>
      <w:r>
        <w:rPr>
          <w:sz w:val="24"/>
        </w:rPr>
        <w:t>of</w:t>
      </w:r>
      <w:r>
        <w:rPr>
          <w:spacing w:val="4"/>
          <w:sz w:val="24"/>
        </w:rPr>
        <w:t> </w:t>
      </w:r>
      <w:r>
        <w:rPr>
          <w:sz w:val="24"/>
        </w:rPr>
        <w:t>laterally</w:t>
      </w:r>
      <w:r>
        <w:rPr>
          <w:spacing w:val="6"/>
          <w:sz w:val="24"/>
        </w:rPr>
        <w:t> </w:t>
      </w:r>
      <w:r>
        <w:rPr>
          <w:sz w:val="24"/>
        </w:rPr>
        <w:t>derived</w:t>
      </w:r>
      <w:r>
        <w:rPr>
          <w:spacing w:val="6"/>
          <w:sz w:val="24"/>
        </w:rPr>
        <w:t> </w:t>
      </w:r>
      <w:r>
        <w:rPr>
          <w:sz w:val="24"/>
        </w:rPr>
        <w:t>genes</w:t>
      </w:r>
      <w:r>
        <w:rPr>
          <w:spacing w:val="5"/>
          <w:sz w:val="24"/>
        </w:rPr>
        <w:t> </w:t>
      </w:r>
      <w:r>
        <w:rPr>
          <w:sz w:val="24"/>
        </w:rPr>
        <w:t>to</w:t>
      </w:r>
      <w:r>
        <w:rPr>
          <w:spacing w:val="4"/>
          <w:sz w:val="24"/>
        </w:rPr>
        <w:t> </w:t>
      </w:r>
      <w:r>
        <w:rPr>
          <w:sz w:val="24"/>
        </w:rPr>
        <w:t>narrow</w:t>
      </w:r>
      <w:r>
        <w:rPr>
          <w:spacing w:val="5"/>
          <w:sz w:val="24"/>
        </w:rPr>
        <w:t> </w:t>
      </w:r>
      <w:r>
        <w:rPr>
          <w:sz w:val="24"/>
        </w:rPr>
        <w:t>down</w:t>
      </w:r>
      <w:r>
        <w:rPr>
          <w:spacing w:val="5"/>
          <w:sz w:val="24"/>
        </w:rPr>
        <w:t> </w:t>
      </w:r>
      <w:r>
        <w:rPr>
          <w:sz w:val="24"/>
        </w:rPr>
        <w:t>the</w:t>
      </w:r>
      <w:r>
        <w:rPr>
          <w:spacing w:val="5"/>
          <w:sz w:val="24"/>
        </w:rPr>
        <w:t> </w:t>
      </w:r>
      <w:r>
        <w:rPr>
          <w:spacing w:val="-2"/>
          <w:sz w:val="24"/>
        </w:rPr>
        <w:t>range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31"/>
          <w:sz w:val="24"/>
        </w:rPr>
        <w:t> </w:t>
      </w:r>
      <w:r>
        <w:rPr>
          <w:sz w:val="24"/>
        </w:rPr>
        <w:t>key</w:t>
      </w:r>
      <w:r>
        <w:rPr>
          <w:spacing w:val="32"/>
          <w:sz w:val="24"/>
        </w:rPr>
        <w:t> </w:t>
      </w:r>
      <w:r>
        <w:rPr>
          <w:sz w:val="24"/>
        </w:rPr>
        <w:t>genes</w:t>
      </w:r>
      <w:r>
        <w:rPr>
          <w:spacing w:val="34"/>
          <w:sz w:val="24"/>
        </w:rPr>
        <w:t> </w:t>
      </w:r>
      <w:r>
        <w:rPr>
          <w:sz w:val="24"/>
        </w:rPr>
        <w:t>to</w:t>
      </w:r>
      <w:r>
        <w:rPr>
          <w:spacing w:val="32"/>
          <w:sz w:val="24"/>
        </w:rPr>
        <w:t> </w:t>
      </w:r>
      <w:r>
        <w:rPr>
          <w:sz w:val="24"/>
        </w:rPr>
        <w:t>obtain</w:t>
      </w:r>
      <w:r>
        <w:rPr>
          <w:spacing w:val="32"/>
          <w:sz w:val="24"/>
        </w:rPr>
        <w:t> </w:t>
      </w:r>
      <w:r>
        <w:rPr>
          <w:sz w:val="24"/>
        </w:rPr>
        <w:t>new</w:t>
      </w:r>
      <w:r>
        <w:rPr>
          <w:spacing w:val="32"/>
          <w:sz w:val="24"/>
        </w:rPr>
        <w:t> </w:t>
      </w:r>
      <w:r>
        <w:rPr>
          <w:sz w:val="24"/>
        </w:rPr>
        <w:t>insights</w:t>
      </w:r>
      <w:r>
        <w:rPr>
          <w:spacing w:val="33"/>
          <w:sz w:val="24"/>
        </w:rPr>
        <w:t> </w:t>
      </w:r>
      <w:r>
        <w:rPr>
          <w:sz w:val="24"/>
        </w:rPr>
        <w:t>on</w:t>
      </w:r>
      <w:r>
        <w:rPr>
          <w:spacing w:val="35"/>
          <w:sz w:val="24"/>
        </w:rPr>
        <w:t> </w:t>
      </w:r>
      <w:r>
        <w:rPr>
          <w:sz w:val="24"/>
        </w:rPr>
        <w:t>key</w:t>
      </w:r>
      <w:r>
        <w:rPr>
          <w:spacing w:val="33"/>
          <w:sz w:val="24"/>
        </w:rPr>
        <w:t> </w:t>
      </w:r>
      <w:r>
        <w:rPr>
          <w:sz w:val="24"/>
        </w:rPr>
        <w:t>genomic</w:t>
      </w:r>
      <w:r>
        <w:rPr>
          <w:spacing w:val="33"/>
          <w:sz w:val="24"/>
        </w:rPr>
        <w:t> </w:t>
      </w:r>
      <w:r>
        <w:rPr>
          <w:sz w:val="24"/>
        </w:rPr>
        <w:t>features</w:t>
      </w:r>
      <w:r>
        <w:rPr>
          <w:spacing w:val="33"/>
          <w:sz w:val="24"/>
        </w:rPr>
        <w:t> </w:t>
      </w:r>
      <w:r>
        <w:rPr>
          <w:sz w:val="24"/>
        </w:rPr>
        <w:t>of</w:t>
      </w:r>
      <w:r>
        <w:rPr>
          <w:spacing w:val="32"/>
          <w:sz w:val="24"/>
        </w:rPr>
        <w:t> </w:t>
      </w:r>
      <w:r>
        <w:rPr>
          <w:sz w:val="24"/>
        </w:rPr>
        <w:t>the</w:t>
      </w:r>
      <w:r>
        <w:rPr>
          <w:spacing w:val="34"/>
          <w:sz w:val="24"/>
        </w:rPr>
        <w:t> </w:t>
      </w:r>
      <w:r>
        <w:rPr>
          <w:spacing w:val="-2"/>
          <w:sz w:val="24"/>
        </w:rPr>
        <w:t>polyphosphate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accumulating</w:t>
      </w:r>
      <w:r>
        <w:rPr>
          <w:spacing w:val="-2"/>
          <w:sz w:val="24"/>
        </w:rPr>
        <w:t> trait.</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t>4.1</w:t>
      </w:r>
      <w:r>
        <w:rPr>
          <w:spacing w:val="-2"/>
        </w:rPr>
        <w:t> </w:t>
      </w:r>
      <w:r>
        <w:rPr/>
        <w:t>Carbon</w:t>
      </w:r>
      <w:r>
        <w:rPr>
          <w:spacing w:val="-2"/>
        </w:rPr>
        <w:t> </w:t>
      </w:r>
      <w:r>
        <w:rPr/>
        <w:t>substrate</w:t>
      </w:r>
      <w:r>
        <w:rPr>
          <w:spacing w:val="-1"/>
        </w:rPr>
        <w:t> </w:t>
      </w:r>
      <w:r>
        <w:rPr>
          <w:spacing w:val="-2"/>
        </w:rPr>
        <w:t>uptake</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5"/>
          <w:sz w:val="24"/>
        </w:rPr>
        <w:t> </w:t>
      </w:r>
      <w:r>
        <w:rPr>
          <w:sz w:val="24"/>
        </w:rPr>
        <w:t>largest</w:t>
      </w:r>
      <w:r>
        <w:rPr>
          <w:spacing w:val="5"/>
          <w:sz w:val="24"/>
        </w:rPr>
        <w:t> </w:t>
      </w:r>
      <w:r>
        <w:rPr>
          <w:sz w:val="24"/>
        </w:rPr>
        <w:t>number</w:t>
      </w:r>
      <w:r>
        <w:rPr>
          <w:spacing w:val="8"/>
          <w:sz w:val="24"/>
        </w:rPr>
        <w:t> </w:t>
      </w:r>
      <w:r>
        <w:rPr>
          <w:sz w:val="24"/>
        </w:rPr>
        <w:t>of</w:t>
      </w:r>
      <w:r>
        <w:rPr>
          <w:spacing w:val="6"/>
          <w:sz w:val="24"/>
        </w:rPr>
        <w:t> </w:t>
      </w:r>
      <w:r>
        <w:rPr>
          <w:sz w:val="24"/>
        </w:rPr>
        <w:t>genes</w:t>
      </w:r>
      <w:r>
        <w:rPr>
          <w:spacing w:val="10"/>
          <w:sz w:val="24"/>
        </w:rPr>
        <w:t> </w:t>
      </w:r>
      <w:r>
        <w:rPr>
          <w:sz w:val="24"/>
        </w:rPr>
        <w:t>were</w:t>
      </w:r>
      <w:r>
        <w:rPr>
          <w:spacing w:val="8"/>
          <w:sz w:val="24"/>
        </w:rPr>
        <w:t> </w:t>
      </w:r>
      <w:r>
        <w:rPr>
          <w:sz w:val="24"/>
        </w:rPr>
        <w:t>annotated</w:t>
      </w:r>
      <w:r>
        <w:rPr>
          <w:spacing w:val="7"/>
          <w:sz w:val="24"/>
        </w:rPr>
        <w:t> </w:t>
      </w:r>
      <w:r>
        <w:rPr>
          <w:sz w:val="24"/>
        </w:rPr>
        <w:t>to</w:t>
      </w:r>
      <w:r>
        <w:rPr>
          <w:spacing w:val="7"/>
          <w:sz w:val="24"/>
        </w:rPr>
        <w:t> </w:t>
      </w:r>
      <w:r>
        <w:rPr>
          <w:sz w:val="24"/>
        </w:rPr>
        <w:t>the</w:t>
      </w:r>
      <w:r>
        <w:rPr>
          <w:spacing w:val="8"/>
          <w:sz w:val="24"/>
        </w:rPr>
        <w:t> </w:t>
      </w:r>
      <w:r>
        <w:rPr>
          <w:sz w:val="24"/>
        </w:rPr>
        <w:t>carbohydrate</w:t>
      </w:r>
      <w:r>
        <w:rPr>
          <w:spacing w:val="6"/>
          <w:sz w:val="24"/>
        </w:rPr>
        <w:t> </w:t>
      </w:r>
      <w:r>
        <w:rPr>
          <w:sz w:val="24"/>
        </w:rPr>
        <w:t>metabolism</w:t>
      </w:r>
      <w:r>
        <w:rPr>
          <w:spacing w:val="7"/>
          <w:sz w:val="24"/>
        </w:rPr>
        <w:t> </w:t>
      </w:r>
      <w:r>
        <w:rPr>
          <w:spacing w:val="-2"/>
          <w:sz w:val="24"/>
        </w:rPr>
        <w:t>pathway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4"/>
          <w:sz w:val="24"/>
        </w:rPr>
        <w:t> </w:t>
      </w:r>
      <w:r>
        <w:rPr>
          <w:sz w:val="24"/>
        </w:rPr>
        <w:t>both</w:t>
      </w:r>
      <w:r>
        <w:rPr>
          <w:spacing w:val="-2"/>
          <w:sz w:val="24"/>
        </w:rPr>
        <w:t> </w:t>
      </w:r>
      <w:r>
        <w:rPr>
          <w:sz w:val="24"/>
        </w:rPr>
        <w:t>SCUT-2</w:t>
      </w:r>
      <w:r>
        <w:rPr>
          <w:spacing w:val="-2"/>
          <w:sz w:val="24"/>
        </w:rPr>
        <w:t> </w:t>
      </w:r>
      <w:r>
        <w:rPr>
          <w:sz w:val="24"/>
        </w:rPr>
        <w:t>and</w:t>
      </w:r>
      <w:r>
        <w:rPr>
          <w:spacing w:val="-1"/>
          <w:sz w:val="24"/>
        </w:rPr>
        <w:t> </w:t>
      </w:r>
      <w:r>
        <w:rPr>
          <w:sz w:val="24"/>
        </w:rPr>
        <w:t>UW1</w:t>
      </w:r>
      <w:r>
        <w:rPr>
          <w:spacing w:val="-2"/>
          <w:sz w:val="24"/>
        </w:rPr>
        <w:t> </w:t>
      </w:r>
      <w:r>
        <w:rPr>
          <w:sz w:val="24"/>
        </w:rPr>
        <w:t>genomes</w:t>
      </w:r>
      <w:r>
        <w:rPr>
          <w:spacing w:val="-2"/>
          <w:sz w:val="24"/>
        </w:rPr>
        <w:t> </w:t>
      </w:r>
      <w:r>
        <w:rPr>
          <w:sz w:val="24"/>
        </w:rPr>
        <w:t>(354</w:t>
      </w:r>
      <w:r>
        <w:rPr>
          <w:spacing w:val="-1"/>
          <w:sz w:val="24"/>
        </w:rPr>
        <w:t> </w:t>
      </w:r>
      <w:r>
        <w:rPr>
          <w:sz w:val="24"/>
        </w:rPr>
        <w:t>and</w:t>
      </w:r>
      <w:r>
        <w:rPr>
          <w:spacing w:val="-2"/>
          <w:sz w:val="24"/>
        </w:rPr>
        <w:t> </w:t>
      </w:r>
      <w:r>
        <w:rPr>
          <w:sz w:val="24"/>
        </w:rPr>
        <w:t>369,</w:t>
      </w:r>
      <w:r>
        <w:rPr>
          <w:spacing w:val="-2"/>
          <w:sz w:val="24"/>
        </w:rPr>
        <w:t> </w:t>
      </w:r>
      <w:r>
        <w:rPr>
          <w:sz w:val="24"/>
        </w:rPr>
        <w:t>respectively).</w:t>
      </w:r>
      <w:r>
        <w:rPr>
          <w:spacing w:val="-3"/>
          <w:sz w:val="24"/>
        </w:rPr>
        <w:t> </w:t>
      </w:r>
      <w:r>
        <w:rPr>
          <w:sz w:val="24"/>
        </w:rPr>
        <w:t>The</w:t>
      </w:r>
      <w:r>
        <w:rPr>
          <w:spacing w:val="-1"/>
          <w:sz w:val="24"/>
        </w:rPr>
        <w:t> </w:t>
      </w:r>
      <w:r>
        <w:rPr>
          <w:sz w:val="24"/>
        </w:rPr>
        <w:t>SCUT-2</w:t>
      </w:r>
      <w:r>
        <w:rPr>
          <w:spacing w:val="-1"/>
          <w:sz w:val="24"/>
        </w:rPr>
        <w:t> </w:t>
      </w:r>
      <w:r>
        <w:rPr>
          <w:spacing w:val="-2"/>
          <w:sz w:val="24"/>
        </w:rPr>
        <w:t>genome</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contained</w:t>
      </w:r>
      <w:r>
        <w:rPr>
          <w:spacing w:val="57"/>
          <w:sz w:val="24"/>
        </w:rPr>
        <w:t> </w:t>
      </w:r>
      <w:r>
        <w:rPr>
          <w:sz w:val="24"/>
        </w:rPr>
        <w:t>224</w:t>
      </w:r>
      <w:r>
        <w:rPr>
          <w:spacing w:val="57"/>
          <w:sz w:val="24"/>
        </w:rPr>
        <w:t> </w:t>
      </w:r>
      <w:r>
        <w:rPr>
          <w:sz w:val="24"/>
        </w:rPr>
        <w:t>ancestral</w:t>
      </w:r>
      <w:r>
        <w:rPr>
          <w:spacing w:val="55"/>
          <w:sz w:val="24"/>
        </w:rPr>
        <w:t> </w:t>
      </w:r>
      <w:r>
        <w:rPr>
          <w:sz w:val="24"/>
        </w:rPr>
        <w:t>genes,</w:t>
      </w:r>
      <w:r>
        <w:rPr>
          <w:spacing w:val="58"/>
          <w:sz w:val="24"/>
        </w:rPr>
        <w:t> </w:t>
      </w:r>
      <w:r>
        <w:rPr>
          <w:sz w:val="24"/>
        </w:rPr>
        <w:t>63</w:t>
      </w:r>
      <w:r>
        <w:rPr>
          <w:spacing w:val="56"/>
          <w:sz w:val="24"/>
        </w:rPr>
        <w:t> </w:t>
      </w:r>
      <w:r>
        <w:rPr>
          <w:sz w:val="24"/>
        </w:rPr>
        <w:t>derived</w:t>
      </w:r>
      <w:r>
        <w:rPr>
          <w:spacing w:val="58"/>
          <w:sz w:val="24"/>
        </w:rPr>
        <w:t> </w:t>
      </w:r>
      <w:r>
        <w:rPr>
          <w:sz w:val="24"/>
        </w:rPr>
        <w:t>genes,</w:t>
      </w:r>
      <w:r>
        <w:rPr>
          <w:spacing w:val="56"/>
          <w:sz w:val="24"/>
        </w:rPr>
        <w:t> </w:t>
      </w:r>
      <w:r>
        <w:rPr>
          <w:sz w:val="24"/>
        </w:rPr>
        <w:t>and</w:t>
      </w:r>
      <w:r>
        <w:rPr>
          <w:spacing w:val="58"/>
          <w:sz w:val="24"/>
        </w:rPr>
        <w:t> </w:t>
      </w:r>
      <w:r>
        <w:rPr>
          <w:sz w:val="24"/>
        </w:rPr>
        <w:t>49</w:t>
      </w:r>
      <w:r>
        <w:rPr>
          <w:spacing w:val="56"/>
          <w:sz w:val="24"/>
        </w:rPr>
        <w:t> </w:t>
      </w:r>
      <w:r>
        <w:rPr>
          <w:sz w:val="24"/>
        </w:rPr>
        <w:t>laterally</w:t>
      </w:r>
      <w:r>
        <w:rPr>
          <w:spacing w:val="57"/>
          <w:sz w:val="24"/>
        </w:rPr>
        <w:t> </w:t>
      </w:r>
      <w:r>
        <w:rPr>
          <w:sz w:val="24"/>
        </w:rPr>
        <w:t>derived</w:t>
      </w:r>
      <w:r>
        <w:rPr>
          <w:spacing w:val="57"/>
          <w:sz w:val="24"/>
        </w:rPr>
        <w:t> </w:t>
      </w:r>
      <w:r>
        <w:rPr>
          <w:spacing w:val="-2"/>
          <w:sz w:val="24"/>
        </w:rPr>
        <w:t>genes.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89568">
                <wp:simplePos x="0" y="0"/>
                <wp:positionH relativeFrom="page">
                  <wp:posOffset>1413630</wp:posOffset>
                </wp:positionH>
                <wp:positionV relativeFrom="paragraph">
                  <wp:posOffset>-227669</wp:posOffset>
                </wp:positionV>
                <wp:extent cx="4578985" cy="59309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8956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Transcriptomic</w:t>
      </w:r>
      <w:r>
        <w:rPr>
          <w:spacing w:val="-16"/>
          <w:sz w:val="24"/>
        </w:rPr>
        <w:t> </w:t>
      </w:r>
      <w:r>
        <w:rPr>
          <w:sz w:val="24"/>
        </w:rPr>
        <w:t>analysis</w:t>
      </w:r>
      <w:r>
        <w:rPr>
          <w:spacing w:val="-14"/>
          <w:sz w:val="24"/>
        </w:rPr>
        <w:t> </w:t>
      </w:r>
      <w:r>
        <w:rPr>
          <w:sz w:val="24"/>
        </w:rPr>
        <w:t>suggested</w:t>
      </w:r>
      <w:r>
        <w:rPr>
          <w:spacing w:val="-14"/>
          <w:sz w:val="24"/>
        </w:rPr>
        <w:t> </w:t>
      </w:r>
      <w:r>
        <w:rPr>
          <w:sz w:val="24"/>
        </w:rPr>
        <w:t>that</w:t>
      </w:r>
      <w:r>
        <w:rPr>
          <w:spacing w:val="-13"/>
          <w:sz w:val="24"/>
        </w:rPr>
        <w:t> </w:t>
      </w:r>
      <w:r>
        <w:rPr>
          <w:sz w:val="24"/>
        </w:rPr>
        <w:t>when</w:t>
      </w:r>
      <w:r>
        <w:rPr>
          <w:spacing w:val="-15"/>
          <w:sz w:val="24"/>
        </w:rPr>
        <w:t> </w:t>
      </w:r>
      <w:r>
        <w:rPr>
          <w:sz w:val="24"/>
        </w:rPr>
        <w:t>acetate</w:t>
      </w:r>
      <w:r>
        <w:rPr>
          <w:spacing w:val="-14"/>
          <w:sz w:val="24"/>
        </w:rPr>
        <w:t> </w:t>
      </w:r>
      <w:r>
        <w:rPr>
          <w:sz w:val="24"/>
        </w:rPr>
        <w:t>was</w:t>
      </w:r>
      <w:r>
        <w:rPr>
          <w:spacing w:val="-15"/>
          <w:sz w:val="24"/>
        </w:rPr>
        <w:t> </w:t>
      </w:r>
      <w:r>
        <w:rPr>
          <w:sz w:val="24"/>
        </w:rPr>
        <w:t>used</w:t>
      </w:r>
      <w:r>
        <w:rPr>
          <w:spacing w:val="-13"/>
          <w:sz w:val="24"/>
        </w:rPr>
        <w:t> </w:t>
      </w:r>
      <w:r>
        <w:rPr>
          <w:sz w:val="24"/>
        </w:rPr>
        <w:t>as</w:t>
      </w:r>
      <w:r>
        <w:rPr>
          <w:spacing w:val="-14"/>
          <w:sz w:val="24"/>
        </w:rPr>
        <w:t> </w:t>
      </w:r>
      <w:r>
        <w:rPr>
          <w:sz w:val="24"/>
        </w:rPr>
        <w:t>a</w:t>
      </w:r>
      <w:r>
        <w:rPr>
          <w:spacing w:val="-12"/>
          <w:sz w:val="24"/>
        </w:rPr>
        <w:t> </w:t>
      </w:r>
      <w:r>
        <w:rPr>
          <w:sz w:val="24"/>
        </w:rPr>
        <w:t>carbon</w:t>
      </w:r>
      <w:r>
        <w:rPr>
          <w:spacing w:val="-13"/>
          <w:sz w:val="24"/>
        </w:rPr>
        <w:t> </w:t>
      </w:r>
      <w:r>
        <w:rPr>
          <w:sz w:val="24"/>
        </w:rPr>
        <w:t>source,</w:t>
      </w:r>
      <w:r>
        <w:rPr>
          <w:spacing w:val="-13"/>
          <w:sz w:val="24"/>
        </w:rPr>
        <w:t> </w:t>
      </w:r>
      <w:r>
        <w:rPr>
          <w:spacing w:val="-2"/>
          <w:sz w:val="24"/>
        </w:rPr>
        <w:t>genes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directly</w:t>
      </w:r>
      <w:r>
        <w:rPr>
          <w:spacing w:val="-2"/>
          <w:sz w:val="24"/>
        </w:rPr>
        <w:t> </w:t>
      </w:r>
      <w:r>
        <w:rPr>
          <w:sz w:val="24"/>
        </w:rPr>
        <w:t>related</w:t>
      </w:r>
      <w:r>
        <w:rPr>
          <w:spacing w:val="2"/>
          <w:sz w:val="24"/>
        </w:rPr>
        <w:t> </w:t>
      </w:r>
      <w:r>
        <w:rPr>
          <w:sz w:val="24"/>
        </w:rPr>
        <w:t>to</w:t>
      </w:r>
      <w:r>
        <w:rPr>
          <w:spacing w:val="2"/>
          <w:sz w:val="24"/>
        </w:rPr>
        <w:t> </w:t>
      </w:r>
      <w:r>
        <w:rPr>
          <w:sz w:val="24"/>
        </w:rPr>
        <w:t>intracellular</w:t>
      </w:r>
      <w:r>
        <w:rPr>
          <w:spacing w:val="3"/>
          <w:sz w:val="24"/>
        </w:rPr>
        <w:t> </w:t>
      </w:r>
      <w:r>
        <w:rPr>
          <w:sz w:val="24"/>
        </w:rPr>
        <w:t>acetate</w:t>
      </w:r>
      <w:r>
        <w:rPr>
          <w:spacing w:val="2"/>
          <w:sz w:val="24"/>
        </w:rPr>
        <w:t> </w:t>
      </w:r>
      <w:r>
        <w:rPr>
          <w:sz w:val="24"/>
        </w:rPr>
        <w:t>processing</w:t>
      </w:r>
      <w:r>
        <w:rPr>
          <w:spacing w:val="1"/>
          <w:sz w:val="24"/>
        </w:rPr>
        <w:t> </w:t>
      </w:r>
      <w:r>
        <w:rPr>
          <w:sz w:val="24"/>
        </w:rPr>
        <w:t>and</w:t>
      </w:r>
      <w:r>
        <w:rPr>
          <w:spacing w:val="2"/>
          <w:sz w:val="24"/>
        </w:rPr>
        <w:t> </w:t>
      </w:r>
      <w:r>
        <w:rPr>
          <w:sz w:val="24"/>
        </w:rPr>
        <w:t>PHA</w:t>
      </w:r>
      <w:r>
        <w:rPr>
          <w:spacing w:val="-12"/>
          <w:sz w:val="24"/>
        </w:rPr>
        <w:t> </w:t>
      </w:r>
      <w:r>
        <w:rPr>
          <w:sz w:val="24"/>
        </w:rPr>
        <w:t>synthesis</w:t>
      </w:r>
      <w:r>
        <w:rPr>
          <w:spacing w:val="1"/>
          <w:sz w:val="24"/>
        </w:rPr>
        <w:t> </w:t>
      </w:r>
      <w:r>
        <w:rPr>
          <w:sz w:val="24"/>
        </w:rPr>
        <w:t>were</w:t>
      </w:r>
      <w:r>
        <w:rPr>
          <w:spacing w:val="1"/>
          <w:sz w:val="24"/>
        </w:rPr>
        <w:t> </w:t>
      </w:r>
      <w:r>
        <w:rPr>
          <w:spacing w:val="-2"/>
          <w:sz w:val="24"/>
        </w:rPr>
        <w:t>remarkably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upregulated</w:t>
      </w:r>
      <w:r>
        <w:rPr>
          <w:spacing w:val="28"/>
          <w:sz w:val="24"/>
        </w:rPr>
        <w:t> </w:t>
      </w:r>
      <w:r>
        <w:rPr>
          <w:sz w:val="24"/>
        </w:rPr>
        <w:t>in</w:t>
      </w:r>
      <w:r>
        <w:rPr>
          <w:spacing w:val="32"/>
          <w:sz w:val="24"/>
        </w:rPr>
        <w:t> </w:t>
      </w:r>
      <w:r>
        <w:rPr>
          <w:sz w:val="24"/>
        </w:rPr>
        <w:t>SCUT-2</w:t>
      </w:r>
      <w:r>
        <w:rPr>
          <w:spacing w:val="31"/>
          <w:sz w:val="24"/>
        </w:rPr>
        <w:t> </w:t>
      </w:r>
      <w:r>
        <w:rPr>
          <w:sz w:val="24"/>
        </w:rPr>
        <w:t>(Supplementary</w:t>
      </w:r>
      <w:r>
        <w:rPr>
          <w:spacing w:val="32"/>
          <w:sz w:val="24"/>
        </w:rPr>
        <w:t> </w:t>
      </w:r>
      <w:r>
        <w:rPr>
          <w:sz w:val="24"/>
        </w:rPr>
        <w:t>Materials</w:t>
      </w:r>
      <w:r>
        <w:rPr>
          <w:spacing w:val="33"/>
          <w:sz w:val="24"/>
        </w:rPr>
        <w:t> </w:t>
      </w:r>
      <w:r>
        <w:rPr>
          <w:sz w:val="24"/>
        </w:rPr>
        <w:t>Spreadsheet</w:t>
      </w:r>
      <w:r>
        <w:rPr>
          <w:spacing w:val="32"/>
          <w:sz w:val="24"/>
        </w:rPr>
        <w:t> </w:t>
      </w:r>
      <w:r>
        <w:rPr>
          <w:sz w:val="24"/>
        </w:rPr>
        <w:t>7).</w:t>
      </w:r>
      <w:r>
        <w:rPr>
          <w:spacing w:val="24"/>
          <w:sz w:val="24"/>
        </w:rPr>
        <w:t> </w:t>
      </w:r>
      <w:r>
        <w:rPr>
          <w:sz w:val="24"/>
        </w:rPr>
        <w:t>The</w:t>
      </w:r>
      <w:r>
        <w:rPr>
          <w:spacing w:val="31"/>
          <w:sz w:val="24"/>
        </w:rPr>
        <w:t> </w:t>
      </w:r>
      <w:r>
        <w:rPr>
          <w:sz w:val="24"/>
        </w:rPr>
        <w:t>high-</w:t>
      </w:r>
      <w:r>
        <w:rPr>
          <w:spacing w:val="-2"/>
          <w:sz w:val="24"/>
        </w:rPr>
        <w:t>affinity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acetyl-CoA</w:t>
      </w:r>
      <w:r>
        <w:rPr>
          <w:spacing w:val="13"/>
          <w:sz w:val="24"/>
        </w:rPr>
        <w:t> </w:t>
      </w:r>
      <w:r>
        <w:rPr>
          <w:sz w:val="24"/>
        </w:rPr>
        <w:t>synthetase</w:t>
      </w:r>
      <w:r>
        <w:rPr>
          <w:spacing w:val="27"/>
          <w:sz w:val="24"/>
        </w:rPr>
        <w:t> </w:t>
      </w:r>
      <w:r>
        <w:rPr>
          <w:sz w:val="24"/>
        </w:rPr>
        <w:t>(NOF05_02565)</w:t>
      </w:r>
      <w:r>
        <w:rPr>
          <w:spacing w:val="29"/>
          <w:sz w:val="24"/>
        </w:rPr>
        <w:t> </w:t>
      </w:r>
      <w:r>
        <w:rPr>
          <w:sz w:val="24"/>
        </w:rPr>
        <w:t>and</w:t>
      </w:r>
      <w:r>
        <w:rPr>
          <w:spacing w:val="27"/>
          <w:sz w:val="24"/>
        </w:rPr>
        <w:t> </w:t>
      </w:r>
      <w:r>
        <w:rPr>
          <w:sz w:val="24"/>
        </w:rPr>
        <w:t>low-affinity</w:t>
      </w:r>
      <w:r>
        <w:rPr>
          <w:spacing w:val="28"/>
          <w:sz w:val="24"/>
        </w:rPr>
        <w:t> </w:t>
      </w:r>
      <w:r>
        <w:rPr>
          <w:sz w:val="24"/>
        </w:rPr>
        <w:t>phosphate</w:t>
      </w:r>
      <w:r>
        <w:rPr>
          <w:spacing w:val="27"/>
          <w:sz w:val="24"/>
        </w:rPr>
        <w:t> </w:t>
      </w:r>
      <w:r>
        <w:rPr>
          <w:spacing w:val="-2"/>
          <w:sz w:val="24"/>
        </w:rPr>
        <w:t>acetyltransferase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(NOF05_11790)</w:t>
      </w:r>
      <w:r>
        <w:rPr>
          <w:spacing w:val="12"/>
          <w:sz w:val="24"/>
        </w:rPr>
        <w:t> </w:t>
      </w:r>
      <w:r>
        <w:rPr>
          <w:sz w:val="24"/>
        </w:rPr>
        <w:t>are</w:t>
      </w:r>
      <w:r>
        <w:rPr>
          <w:spacing w:val="13"/>
          <w:sz w:val="24"/>
        </w:rPr>
        <w:t> </w:t>
      </w:r>
      <w:r>
        <w:rPr>
          <w:sz w:val="24"/>
        </w:rPr>
        <w:t>responsible</w:t>
      </w:r>
      <w:r>
        <w:rPr>
          <w:spacing w:val="13"/>
          <w:sz w:val="24"/>
        </w:rPr>
        <w:t> </w:t>
      </w:r>
      <w:r>
        <w:rPr>
          <w:sz w:val="24"/>
        </w:rPr>
        <w:t>for</w:t>
      </w:r>
      <w:r>
        <w:rPr>
          <w:spacing w:val="10"/>
          <w:sz w:val="24"/>
        </w:rPr>
        <w:t> </w:t>
      </w:r>
      <w:r>
        <w:rPr>
          <w:sz w:val="24"/>
        </w:rPr>
        <w:t>acetate</w:t>
      </w:r>
      <w:r>
        <w:rPr>
          <w:spacing w:val="13"/>
          <w:sz w:val="24"/>
        </w:rPr>
        <w:t> </w:t>
      </w:r>
      <w:r>
        <w:rPr>
          <w:sz w:val="24"/>
        </w:rPr>
        <w:t>activation</w:t>
      </w:r>
      <w:r>
        <w:rPr>
          <w:spacing w:val="12"/>
          <w:sz w:val="24"/>
        </w:rPr>
        <w:t> </w:t>
      </w:r>
      <w:r>
        <w:rPr>
          <w:sz w:val="24"/>
        </w:rPr>
        <w:t>[11,</w:t>
      </w:r>
      <w:r>
        <w:rPr>
          <w:spacing w:val="11"/>
          <w:sz w:val="24"/>
        </w:rPr>
        <w:t> </w:t>
      </w:r>
      <w:r>
        <w:rPr>
          <w:sz w:val="24"/>
        </w:rPr>
        <w:t>72].</w:t>
      </w:r>
      <w:r>
        <w:rPr>
          <w:spacing w:val="12"/>
          <w:sz w:val="24"/>
        </w:rPr>
        <w:t> </w:t>
      </w:r>
      <w:r>
        <w:rPr>
          <w:sz w:val="24"/>
        </w:rPr>
        <w:t>Other</w:t>
      </w:r>
      <w:r>
        <w:rPr>
          <w:spacing w:val="13"/>
          <w:sz w:val="24"/>
        </w:rPr>
        <w:t> </w:t>
      </w:r>
      <w:r>
        <w:rPr>
          <w:sz w:val="24"/>
        </w:rPr>
        <w:t>genes</w:t>
      </w:r>
      <w:r>
        <w:rPr>
          <w:spacing w:val="13"/>
          <w:sz w:val="24"/>
        </w:rPr>
        <w:t> </w:t>
      </w:r>
      <w:r>
        <w:rPr>
          <w:spacing w:val="-2"/>
          <w:sz w:val="24"/>
        </w:rPr>
        <w:t>involved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17"/>
          <w:sz w:val="24"/>
        </w:rPr>
        <w:t> </w:t>
      </w:r>
      <w:r>
        <w:rPr>
          <w:sz w:val="24"/>
        </w:rPr>
        <w:t>the</w:t>
      </w:r>
      <w:r>
        <w:rPr>
          <w:spacing w:val="-15"/>
          <w:sz w:val="24"/>
        </w:rPr>
        <w:t> </w:t>
      </w:r>
      <w:r>
        <w:rPr>
          <w:sz w:val="24"/>
        </w:rPr>
        <w:t>acetyl-CoA</w:t>
      </w:r>
      <w:r>
        <w:rPr>
          <w:spacing w:val="-25"/>
          <w:sz w:val="24"/>
        </w:rPr>
        <w:t> </w:t>
      </w:r>
      <w:r>
        <w:rPr>
          <w:sz w:val="24"/>
        </w:rPr>
        <w:t>pathway,</w:t>
      </w:r>
      <w:r>
        <w:rPr>
          <w:spacing w:val="-14"/>
          <w:sz w:val="24"/>
        </w:rPr>
        <w:t> </w:t>
      </w:r>
      <w:r>
        <w:rPr>
          <w:sz w:val="24"/>
        </w:rPr>
        <w:t>including</w:t>
      </w:r>
      <w:r>
        <w:rPr>
          <w:spacing w:val="-13"/>
          <w:sz w:val="24"/>
        </w:rPr>
        <w:t> </w:t>
      </w:r>
      <w:r>
        <w:rPr>
          <w:sz w:val="24"/>
        </w:rPr>
        <w:t>the</w:t>
      </w:r>
      <w:r>
        <w:rPr>
          <w:spacing w:val="-13"/>
          <w:sz w:val="24"/>
        </w:rPr>
        <w:t> </w:t>
      </w:r>
      <w:r>
        <w:rPr>
          <w:sz w:val="24"/>
        </w:rPr>
        <w:t>pyruvate</w:t>
      </w:r>
      <w:r>
        <w:rPr>
          <w:spacing w:val="-15"/>
          <w:sz w:val="24"/>
        </w:rPr>
        <w:t> </w:t>
      </w:r>
      <w:r>
        <w:rPr>
          <w:sz w:val="24"/>
        </w:rPr>
        <w:t>kinase</w:t>
      </w:r>
      <w:r>
        <w:rPr>
          <w:spacing w:val="-13"/>
          <w:sz w:val="24"/>
        </w:rPr>
        <w:t> </w:t>
      </w:r>
      <w:r>
        <w:rPr>
          <w:sz w:val="24"/>
        </w:rPr>
        <w:t>gene</w:t>
      </w:r>
      <w:r>
        <w:rPr>
          <w:spacing w:val="-14"/>
          <w:sz w:val="24"/>
        </w:rPr>
        <w:t> </w:t>
      </w:r>
      <w:r>
        <w:rPr>
          <w:sz w:val="24"/>
        </w:rPr>
        <w:t>(NOF05_14290)</w:t>
      </w:r>
      <w:r>
        <w:rPr>
          <w:spacing w:val="-13"/>
          <w:sz w:val="24"/>
        </w:rPr>
        <w:t> </w:t>
      </w:r>
      <w:r>
        <w:rPr>
          <w:sz w:val="24"/>
        </w:rPr>
        <w:t>and</w:t>
      </w:r>
      <w:r>
        <w:rPr>
          <w:spacing w:val="-14"/>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phosphoenolpyruvate</w:t>
      </w:r>
      <w:r>
        <w:rPr>
          <w:spacing w:val="6"/>
          <w:sz w:val="24"/>
        </w:rPr>
        <w:t> </w:t>
      </w:r>
      <w:r>
        <w:rPr>
          <w:sz w:val="24"/>
        </w:rPr>
        <w:t>carboxykinase</w:t>
      </w:r>
      <w:r>
        <w:rPr>
          <w:spacing w:val="7"/>
          <w:sz w:val="24"/>
        </w:rPr>
        <w:t> </w:t>
      </w:r>
      <w:r>
        <w:rPr>
          <w:sz w:val="24"/>
        </w:rPr>
        <w:t>gene</w:t>
      </w:r>
      <w:r>
        <w:rPr>
          <w:spacing w:val="8"/>
          <w:sz w:val="24"/>
        </w:rPr>
        <w:t> </w:t>
      </w:r>
      <w:r>
        <w:rPr>
          <w:sz w:val="24"/>
        </w:rPr>
        <w:t>(NOF05_14615),</w:t>
      </w:r>
      <w:r>
        <w:rPr>
          <w:spacing w:val="6"/>
          <w:sz w:val="24"/>
        </w:rPr>
        <w:t> </w:t>
      </w:r>
      <w:r>
        <w:rPr>
          <w:sz w:val="24"/>
        </w:rPr>
        <w:t>maintained</w:t>
      </w:r>
      <w:r>
        <w:rPr>
          <w:spacing w:val="6"/>
          <w:sz w:val="24"/>
        </w:rPr>
        <w:t> </w:t>
      </w:r>
      <w:r>
        <w:rPr>
          <w:sz w:val="24"/>
        </w:rPr>
        <w:t>high</w:t>
      </w:r>
      <w:r>
        <w:rPr>
          <w:spacing w:val="8"/>
          <w:sz w:val="24"/>
        </w:rPr>
        <w:t> </w:t>
      </w:r>
      <w:r>
        <w:rPr>
          <w:sz w:val="24"/>
        </w:rPr>
        <w:t>levels</w:t>
      </w:r>
      <w:r>
        <w:rPr>
          <w:spacing w:val="8"/>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transcription</w:t>
      </w:r>
      <w:r>
        <w:rPr>
          <w:spacing w:val="43"/>
          <w:sz w:val="24"/>
        </w:rPr>
        <w:t> </w:t>
      </w:r>
      <w:r>
        <w:rPr>
          <w:sz w:val="24"/>
        </w:rPr>
        <w:t>throughout</w:t>
      </w:r>
      <w:r>
        <w:rPr>
          <w:spacing w:val="43"/>
          <w:sz w:val="24"/>
        </w:rPr>
        <w:t> </w:t>
      </w:r>
      <w:r>
        <w:rPr>
          <w:sz w:val="24"/>
        </w:rPr>
        <w:t>the</w:t>
      </w:r>
      <w:r>
        <w:rPr>
          <w:spacing w:val="45"/>
          <w:sz w:val="24"/>
        </w:rPr>
        <w:t> </w:t>
      </w:r>
      <w:r>
        <w:rPr>
          <w:sz w:val="24"/>
        </w:rPr>
        <w:t>anaerobic-aerobic</w:t>
      </w:r>
      <w:r>
        <w:rPr>
          <w:spacing w:val="44"/>
          <w:sz w:val="24"/>
        </w:rPr>
        <w:t> </w:t>
      </w:r>
      <w:r>
        <w:rPr>
          <w:sz w:val="24"/>
        </w:rPr>
        <w:t>cycle.</w:t>
      </w:r>
      <w:r>
        <w:rPr>
          <w:spacing w:val="44"/>
          <w:sz w:val="24"/>
        </w:rPr>
        <w:t> </w:t>
      </w:r>
      <w:r>
        <w:rPr>
          <w:sz w:val="24"/>
        </w:rPr>
        <w:t>However,</w:t>
      </w:r>
      <w:r>
        <w:rPr>
          <w:spacing w:val="45"/>
          <w:sz w:val="24"/>
        </w:rPr>
        <w:t> </w:t>
      </w:r>
      <w:r>
        <w:rPr>
          <w:sz w:val="24"/>
        </w:rPr>
        <w:t>these</w:t>
      </w:r>
      <w:r>
        <w:rPr>
          <w:spacing w:val="44"/>
          <w:sz w:val="24"/>
        </w:rPr>
        <w:t> </w:t>
      </w:r>
      <w:r>
        <w:rPr>
          <w:sz w:val="24"/>
        </w:rPr>
        <w:t>genes</w:t>
      </w:r>
      <w:r>
        <w:rPr>
          <w:spacing w:val="45"/>
          <w:sz w:val="24"/>
        </w:rPr>
        <w:t> </w:t>
      </w:r>
      <w:r>
        <w:rPr>
          <w:sz w:val="24"/>
        </w:rPr>
        <w:t>are</w:t>
      </w:r>
      <w:r>
        <w:rPr>
          <w:spacing w:val="45"/>
          <w:sz w:val="24"/>
        </w:rPr>
        <w:t> </w:t>
      </w:r>
      <w:r>
        <w:rPr>
          <w:spacing w:val="-5"/>
          <w:sz w:val="24"/>
        </w:rPr>
        <w:t>all</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ancestral</w:t>
      </w:r>
      <w:r>
        <w:rPr>
          <w:spacing w:val="13"/>
          <w:sz w:val="24"/>
        </w:rPr>
        <w:t> </w:t>
      </w:r>
      <w:r>
        <w:rPr>
          <w:sz w:val="24"/>
        </w:rPr>
        <w:t>genes.</w:t>
      </w:r>
      <w:r>
        <w:rPr>
          <w:spacing w:val="18"/>
          <w:sz w:val="24"/>
        </w:rPr>
        <w:t> </w:t>
      </w:r>
      <w:r>
        <w:rPr>
          <w:sz w:val="24"/>
        </w:rPr>
        <w:t>Only</w:t>
      </w:r>
      <w:r>
        <w:rPr>
          <w:spacing w:val="16"/>
          <w:sz w:val="24"/>
        </w:rPr>
        <w:t> </w:t>
      </w:r>
      <w:r>
        <w:rPr>
          <w:sz w:val="24"/>
        </w:rPr>
        <w:t>one</w:t>
      </w:r>
      <w:r>
        <w:rPr>
          <w:spacing w:val="17"/>
          <w:sz w:val="24"/>
        </w:rPr>
        <w:t> </w:t>
      </w:r>
      <w:r>
        <w:rPr>
          <w:sz w:val="24"/>
        </w:rPr>
        <w:t>horizontally</w:t>
      </w:r>
      <w:r>
        <w:rPr>
          <w:spacing w:val="16"/>
          <w:sz w:val="24"/>
        </w:rPr>
        <w:t> </w:t>
      </w:r>
      <w:r>
        <w:rPr>
          <w:sz w:val="24"/>
        </w:rPr>
        <w:t>transferred</w:t>
      </w:r>
      <w:r>
        <w:rPr>
          <w:spacing w:val="16"/>
          <w:sz w:val="24"/>
        </w:rPr>
        <w:t> </w:t>
      </w:r>
      <w:r>
        <w:rPr>
          <w:sz w:val="24"/>
        </w:rPr>
        <w:t>gene</w:t>
      </w:r>
      <w:r>
        <w:rPr>
          <w:spacing w:val="16"/>
          <w:sz w:val="24"/>
        </w:rPr>
        <w:t> </w:t>
      </w:r>
      <w:r>
        <w:rPr>
          <w:sz w:val="24"/>
        </w:rPr>
        <w:t>(i.e.,</w:t>
      </w:r>
      <w:r>
        <w:rPr>
          <w:spacing w:val="16"/>
          <w:sz w:val="24"/>
        </w:rPr>
        <w:t> </w:t>
      </w:r>
      <w:r>
        <w:rPr>
          <w:sz w:val="24"/>
        </w:rPr>
        <w:t>the</w:t>
      </w:r>
      <w:r>
        <w:rPr>
          <w:spacing w:val="17"/>
          <w:sz w:val="24"/>
        </w:rPr>
        <w:t> </w:t>
      </w:r>
      <w:r>
        <w:rPr>
          <w:sz w:val="24"/>
        </w:rPr>
        <w:t>acetate</w:t>
      </w:r>
      <w:r>
        <w:rPr>
          <w:spacing w:val="16"/>
          <w:sz w:val="24"/>
        </w:rPr>
        <w:t> </w:t>
      </w:r>
      <w:r>
        <w:rPr>
          <w:sz w:val="24"/>
        </w:rPr>
        <w:t>kinase</w:t>
      </w:r>
      <w:r>
        <w:rPr>
          <w:spacing w:val="18"/>
          <w:sz w:val="24"/>
        </w:rPr>
        <w:t> </w:t>
      </w:r>
      <w:r>
        <w:rPr>
          <w:spacing w:val="-2"/>
          <w:sz w:val="24"/>
        </w:rPr>
        <w:t>gene,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NOF05_16845)</w:t>
      </w:r>
      <w:r>
        <w:rPr>
          <w:spacing w:val="7"/>
          <w:sz w:val="24"/>
        </w:rPr>
        <w:t> </w:t>
      </w:r>
      <w:r>
        <w:rPr>
          <w:sz w:val="24"/>
        </w:rPr>
        <w:t>was</w:t>
      </w:r>
      <w:r>
        <w:rPr>
          <w:spacing w:val="7"/>
          <w:sz w:val="24"/>
        </w:rPr>
        <w:t> </w:t>
      </w:r>
      <w:r>
        <w:rPr>
          <w:sz w:val="24"/>
        </w:rPr>
        <w:t>barely</w:t>
      </w:r>
      <w:r>
        <w:rPr>
          <w:spacing w:val="7"/>
          <w:sz w:val="24"/>
        </w:rPr>
        <w:t> </w:t>
      </w:r>
      <w:r>
        <w:rPr>
          <w:sz w:val="24"/>
        </w:rPr>
        <w:t>transcribed.</w:t>
      </w:r>
      <w:r>
        <w:rPr>
          <w:spacing w:val="1"/>
          <w:sz w:val="24"/>
        </w:rPr>
        <w:t> </w:t>
      </w:r>
      <w:r>
        <w:rPr>
          <w:sz w:val="24"/>
        </w:rPr>
        <w:t>Therefore,</w:t>
      </w:r>
      <w:r>
        <w:rPr>
          <w:spacing w:val="7"/>
          <w:sz w:val="24"/>
        </w:rPr>
        <w:t> </w:t>
      </w:r>
      <w:r>
        <w:rPr>
          <w:sz w:val="24"/>
        </w:rPr>
        <w:t>genes</w:t>
      </w:r>
      <w:r>
        <w:rPr>
          <w:spacing w:val="6"/>
          <w:sz w:val="24"/>
        </w:rPr>
        <w:t> </w:t>
      </w:r>
      <w:r>
        <w:rPr>
          <w:sz w:val="24"/>
        </w:rPr>
        <w:t>related</w:t>
      </w:r>
      <w:r>
        <w:rPr>
          <w:spacing w:val="6"/>
          <w:sz w:val="24"/>
        </w:rPr>
        <w:t> </w:t>
      </w:r>
      <w:r>
        <w:rPr>
          <w:sz w:val="24"/>
        </w:rPr>
        <w:t>to</w:t>
      </w:r>
      <w:r>
        <w:rPr>
          <w:spacing w:val="7"/>
          <w:sz w:val="24"/>
        </w:rPr>
        <w:t> </w:t>
      </w:r>
      <w:r>
        <w:rPr>
          <w:sz w:val="24"/>
        </w:rPr>
        <w:t>acetate</w:t>
      </w:r>
      <w:r>
        <w:rPr>
          <w:spacing w:val="6"/>
          <w:sz w:val="24"/>
        </w:rPr>
        <w:t> </w:t>
      </w:r>
      <w:r>
        <w:rPr>
          <w:spacing w:val="-2"/>
          <w:sz w:val="24"/>
        </w:rPr>
        <w:t>processing</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may</w:t>
      </w:r>
      <w:r>
        <w:rPr>
          <w:spacing w:val="23"/>
          <w:sz w:val="24"/>
        </w:rPr>
        <w:t> </w:t>
      </w:r>
      <w:r>
        <w:rPr>
          <w:sz w:val="24"/>
        </w:rPr>
        <w:t>not</w:t>
      </w:r>
      <w:r>
        <w:rPr>
          <w:spacing w:val="25"/>
          <w:sz w:val="24"/>
        </w:rPr>
        <w:t> </w:t>
      </w:r>
      <w:r>
        <w:rPr>
          <w:sz w:val="24"/>
        </w:rPr>
        <w:t>be</w:t>
      </w:r>
      <w:r>
        <w:rPr>
          <w:spacing w:val="25"/>
          <w:sz w:val="24"/>
        </w:rPr>
        <w:t> </w:t>
      </w:r>
      <w:r>
        <w:rPr>
          <w:sz w:val="24"/>
        </w:rPr>
        <w:t>pivotal</w:t>
      </w:r>
      <w:r>
        <w:rPr>
          <w:spacing w:val="26"/>
          <w:sz w:val="24"/>
        </w:rPr>
        <w:t> </w:t>
      </w:r>
      <w:r>
        <w:rPr>
          <w:sz w:val="24"/>
        </w:rPr>
        <w:t>factors</w:t>
      </w:r>
      <w:r>
        <w:rPr>
          <w:spacing w:val="25"/>
          <w:sz w:val="24"/>
        </w:rPr>
        <w:t> </w:t>
      </w:r>
      <w:r>
        <w:rPr>
          <w:sz w:val="24"/>
        </w:rPr>
        <w:t>contributing</w:t>
      </w:r>
      <w:r>
        <w:rPr>
          <w:spacing w:val="25"/>
          <w:sz w:val="24"/>
        </w:rPr>
        <w:t> </w:t>
      </w:r>
      <w:r>
        <w:rPr>
          <w:sz w:val="24"/>
        </w:rPr>
        <w:t>to</w:t>
      </w:r>
      <w:r>
        <w:rPr>
          <w:spacing w:val="26"/>
          <w:sz w:val="24"/>
        </w:rPr>
        <w:t> </w:t>
      </w:r>
      <w:r>
        <w:rPr>
          <w:sz w:val="24"/>
        </w:rPr>
        <w:t>the</w:t>
      </w:r>
      <w:r>
        <w:rPr>
          <w:spacing w:val="25"/>
          <w:sz w:val="24"/>
        </w:rPr>
        <w:t> </w:t>
      </w:r>
      <w:r>
        <w:rPr>
          <w:sz w:val="24"/>
        </w:rPr>
        <w:t>emergence</w:t>
      </w:r>
      <w:r>
        <w:rPr>
          <w:spacing w:val="26"/>
          <w:sz w:val="24"/>
        </w:rPr>
        <w:t> </w:t>
      </w:r>
      <w:r>
        <w:rPr>
          <w:sz w:val="24"/>
        </w:rPr>
        <w:t>of</w:t>
      </w:r>
      <w:r>
        <w:rPr>
          <w:spacing w:val="26"/>
          <w:sz w:val="24"/>
        </w:rPr>
        <w:t> </w:t>
      </w:r>
      <w:r>
        <w:rPr>
          <w:sz w:val="24"/>
        </w:rPr>
        <w:t>the</w:t>
      </w:r>
      <w:r>
        <w:rPr>
          <w:spacing w:val="25"/>
          <w:sz w:val="24"/>
        </w:rPr>
        <w:t> </w:t>
      </w:r>
      <w:r>
        <w:rPr>
          <w:sz w:val="24"/>
        </w:rPr>
        <w:t>PAO</w:t>
      </w:r>
      <w:r>
        <w:rPr>
          <w:spacing w:val="24"/>
          <w:sz w:val="24"/>
        </w:rPr>
        <w:t> </w:t>
      </w:r>
      <w:r>
        <w:rPr>
          <w:sz w:val="24"/>
        </w:rPr>
        <w:t>phenotype.</w:t>
      </w:r>
      <w:r>
        <w:rPr>
          <w:spacing w:val="25"/>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addition,</w:t>
      </w:r>
      <w:r>
        <w:rPr>
          <w:spacing w:val="78"/>
          <w:sz w:val="24"/>
        </w:rPr>
        <w:t> </w:t>
      </w:r>
      <w:r>
        <w:rPr>
          <w:sz w:val="24"/>
        </w:rPr>
        <w:t>in</w:t>
      </w:r>
      <w:r>
        <w:rPr>
          <w:spacing w:val="77"/>
          <w:sz w:val="24"/>
        </w:rPr>
        <w:t> </w:t>
      </w:r>
      <w:r>
        <w:rPr>
          <w:sz w:val="24"/>
        </w:rPr>
        <w:t>the</w:t>
      </w:r>
      <w:r>
        <w:rPr>
          <w:spacing w:val="71"/>
          <w:sz w:val="24"/>
        </w:rPr>
        <w:t> </w:t>
      </w:r>
      <w:r>
        <w:rPr>
          <w:sz w:val="24"/>
        </w:rPr>
        <w:t>TCA</w:t>
      </w:r>
      <w:r>
        <w:rPr>
          <w:spacing w:val="64"/>
          <w:sz w:val="24"/>
        </w:rPr>
        <w:t> </w:t>
      </w:r>
      <w:r>
        <w:rPr>
          <w:sz w:val="24"/>
        </w:rPr>
        <w:t>cycle</w:t>
      </w:r>
      <w:r>
        <w:rPr>
          <w:spacing w:val="79"/>
          <w:sz w:val="24"/>
        </w:rPr>
        <w:t> </w:t>
      </w:r>
      <w:r>
        <w:rPr>
          <w:sz w:val="24"/>
        </w:rPr>
        <w:t>[73],</w:t>
      </w:r>
      <w:r>
        <w:rPr>
          <w:spacing w:val="77"/>
          <w:sz w:val="24"/>
        </w:rPr>
        <w:t> </w:t>
      </w:r>
      <w:r>
        <w:rPr>
          <w:sz w:val="24"/>
        </w:rPr>
        <w:t>there</w:t>
      </w:r>
      <w:r>
        <w:rPr>
          <w:spacing w:val="78"/>
          <w:sz w:val="24"/>
        </w:rPr>
        <w:t> </w:t>
      </w:r>
      <w:r>
        <w:rPr>
          <w:sz w:val="24"/>
        </w:rPr>
        <w:t>were</w:t>
      </w:r>
      <w:r>
        <w:rPr>
          <w:spacing w:val="77"/>
          <w:sz w:val="24"/>
        </w:rPr>
        <w:t> </w:t>
      </w:r>
      <w:r>
        <w:rPr>
          <w:sz w:val="24"/>
        </w:rPr>
        <w:t>30</w:t>
      </w:r>
      <w:r>
        <w:rPr>
          <w:spacing w:val="77"/>
          <w:sz w:val="24"/>
        </w:rPr>
        <w:t> </w:t>
      </w:r>
      <w:r>
        <w:rPr>
          <w:sz w:val="24"/>
        </w:rPr>
        <w:t>genes.</w:t>
      </w:r>
      <w:r>
        <w:rPr>
          <w:spacing w:val="57"/>
          <w:sz w:val="24"/>
        </w:rPr>
        <w:t> </w:t>
      </w:r>
      <w:r>
        <w:rPr>
          <w:sz w:val="24"/>
        </w:rPr>
        <w:t>Among</w:t>
      </w:r>
      <w:r>
        <w:rPr>
          <w:spacing w:val="78"/>
          <w:sz w:val="24"/>
        </w:rPr>
        <w:t> </w:t>
      </w:r>
      <w:r>
        <w:rPr>
          <w:sz w:val="24"/>
        </w:rPr>
        <w:t>them,</w:t>
      </w:r>
      <w:r>
        <w:rPr>
          <w:spacing w:val="78"/>
          <w:sz w:val="24"/>
        </w:rPr>
        <w:t> </w:t>
      </w:r>
      <w:r>
        <w:rPr>
          <w:sz w:val="24"/>
        </w:rPr>
        <w:t>only</w:t>
      </w:r>
      <w:r>
        <w:rPr>
          <w:spacing w:val="79"/>
          <w:sz w:val="24"/>
        </w:rPr>
        <w:t> </w:t>
      </w:r>
      <w:r>
        <w:rPr>
          <w:spacing w:val="-5"/>
          <w:sz w:val="24"/>
        </w:rPr>
        <w:t>the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dihydrolipoamide</w:t>
      </w:r>
      <w:r>
        <w:rPr>
          <w:spacing w:val="-8"/>
          <w:sz w:val="24"/>
        </w:rPr>
        <w:t> </w:t>
      </w:r>
      <w:r>
        <w:rPr>
          <w:sz w:val="24"/>
        </w:rPr>
        <w:t>dehydrogenase</w:t>
      </w:r>
      <w:r>
        <w:rPr>
          <w:spacing w:val="-8"/>
          <w:sz w:val="24"/>
        </w:rPr>
        <w:t> </w:t>
      </w:r>
      <w:r>
        <w:rPr>
          <w:sz w:val="24"/>
        </w:rPr>
        <w:t>gene</w:t>
      </w:r>
      <w:r>
        <w:rPr>
          <w:spacing w:val="-8"/>
          <w:sz w:val="24"/>
        </w:rPr>
        <w:t> </w:t>
      </w:r>
      <w:r>
        <w:rPr>
          <w:sz w:val="24"/>
        </w:rPr>
        <w:t>(NOF05_18520)</w:t>
      </w:r>
      <w:r>
        <w:rPr>
          <w:spacing w:val="-7"/>
          <w:sz w:val="24"/>
        </w:rPr>
        <w:t> </w:t>
      </w:r>
      <w:r>
        <w:rPr>
          <w:sz w:val="24"/>
        </w:rPr>
        <w:t>was</w:t>
      </w:r>
      <w:r>
        <w:rPr>
          <w:spacing w:val="-8"/>
          <w:sz w:val="24"/>
        </w:rPr>
        <w:t> </w:t>
      </w:r>
      <w:r>
        <w:rPr>
          <w:sz w:val="24"/>
        </w:rPr>
        <w:t>laterally</w:t>
      </w:r>
      <w:r>
        <w:rPr>
          <w:spacing w:val="-7"/>
          <w:sz w:val="24"/>
        </w:rPr>
        <w:t> </w:t>
      </w:r>
      <w:r>
        <w:rPr>
          <w:sz w:val="24"/>
        </w:rPr>
        <w:t>derived,</w:t>
      </w:r>
      <w:r>
        <w:rPr>
          <w:spacing w:val="-7"/>
          <w:sz w:val="24"/>
        </w:rPr>
        <w:t> </w:t>
      </w:r>
      <w:r>
        <w:rPr>
          <w:spacing w:val="-2"/>
          <w:sz w:val="24"/>
        </w:rPr>
        <w:t>whereas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transcribed</w:t>
      </w:r>
      <w:r>
        <w:rPr>
          <w:spacing w:val="9"/>
          <w:sz w:val="24"/>
        </w:rPr>
        <w:t> </w:t>
      </w:r>
      <w:r>
        <w:rPr>
          <w:sz w:val="24"/>
        </w:rPr>
        <w:t>at</w:t>
      </w:r>
      <w:r>
        <w:rPr>
          <w:spacing w:val="12"/>
          <w:sz w:val="24"/>
        </w:rPr>
        <w:t> </w:t>
      </w:r>
      <w:r>
        <w:rPr>
          <w:sz w:val="24"/>
        </w:rPr>
        <w:t>a</w:t>
      </w:r>
      <w:r>
        <w:rPr>
          <w:spacing w:val="11"/>
          <w:sz w:val="24"/>
        </w:rPr>
        <w:t> </w:t>
      </w:r>
      <w:r>
        <w:rPr>
          <w:sz w:val="24"/>
        </w:rPr>
        <w:t>low</w:t>
      </w:r>
      <w:r>
        <w:rPr>
          <w:spacing w:val="12"/>
          <w:sz w:val="24"/>
        </w:rPr>
        <w:t> </w:t>
      </w:r>
      <w:r>
        <w:rPr>
          <w:sz w:val="24"/>
        </w:rPr>
        <w:t>level.</w:t>
      </w:r>
      <w:r>
        <w:rPr>
          <w:spacing w:val="6"/>
          <w:sz w:val="24"/>
        </w:rPr>
        <w:t> </w:t>
      </w:r>
      <w:r>
        <w:rPr>
          <w:sz w:val="24"/>
        </w:rPr>
        <w:t>This</w:t>
      </w:r>
      <w:r>
        <w:rPr>
          <w:spacing w:val="13"/>
          <w:sz w:val="24"/>
        </w:rPr>
        <w:t> </w:t>
      </w:r>
      <w:r>
        <w:rPr>
          <w:sz w:val="24"/>
        </w:rPr>
        <w:t>indicates</w:t>
      </w:r>
      <w:r>
        <w:rPr>
          <w:spacing w:val="13"/>
          <w:sz w:val="24"/>
        </w:rPr>
        <w:t> </w:t>
      </w:r>
      <w:r>
        <w:rPr>
          <w:sz w:val="24"/>
        </w:rPr>
        <w:t>that</w:t>
      </w:r>
      <w:r>
        <w:rPr>
          <w:spacing w:val="12"/>
          <w:sz w:val="24"/>
        </w:rPr>
        <w:t> </w:t>
      </w:r>
      <w:r>
        <w:rPr>
          <w:sz w:val="24"/>
        </w:rPr>
        <w:t>the</w:t>
      </w:r>
      <w:r>
        <w:rPr>
          <w:spacing w:val="12"/>
          <w:sz w:val="24"/>
        </w:rPr>
        <w:t> </w:t>
      </w:r>
      <w:r>
        <w:rPr>
          <w:sz w:val="24"/>
        </w:rPr>
        <w:t>gain/loss</w:t>
      </w:r>
      <w:r>
        <w:rPr>
          <w:spacing w:val="11"/>
          <w:sz w:val="24"/>
        </w:rPr>
        <w:t> </w:t>
      </w:r>
      <w:r>
        <w:rPr>
          <w:sz w:val="24"/>
        </w:rPr>
        <w:t>of</w:t>
      </w:r>
      <w:r>
        <w:rPr>
          <w:spacing w:val="11"/>
          <w:sz w:val="24"/>
        </w:rPr>
        <w:t> </w:t>
      </w:r>
      <w:r>
        <w:rPr>
          <w:sz w:val="24"/>
        </w:rPr>
        <w:t>genes</w:t>
      </w:r>
      <w:r>
        <w:rPr>
          <w:spacing w:val="11"/>
          <w:sz w:val="24"/>
        </w:rPr>
        <w:t> </w:t>
      </w:r>
      <w:r>
        <w:rPr>
          <w:sz w:val="24"/>
        </w:rPr>
        <w:t>in</w:t>
      </w:r>
      <w:r>
        <w:rPr>
          <w:spacing w:val="12"/>
          <w:sz w:val="24"/>
        </w:rPr>
        <w:t> </w:t>
      </w:r>
      <w:r>
        <w:rPr>
          <w:sz w:val="24"/>
        </w:rPr>
        <w:t>the</w:t>
      </w:r>
      <w:r>
        <w:rPr>
          <w:spacing w:val="7"/>
          <w:sz w:val="24"/>
        </w:rPr>
        <w:t> </w:t>
      </w:r>
      <w:r>
        <w:rPr>
          <w:sz w:val="24"/>
        </w:rPr>
        <w:t>TCA</w:t>
      </w:r>
      <w:r>
        <w:rPr>
          <w:spacing w:val="-3"/>
          <w:sz w:val="24"/>
        </w:rPr>
        <w:t> </w:t>
      </w:r>
      <w:r>
        <w:rPr>
          <w:spacing w:val="-2"/>
          <w:sz w:val="24"/>
        </w:rPr>
        <w:t>cycle</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might</w:t>
      </w:r>
      <w:r>
        <w:rPr>
          <w:spacing w:val="15"/>
          <w:sz w:val="24"/>
        </w:rPr>
        <w:t> </w:t>
      </w:r>
      <w:r>
        <w:rPr>
          <w:sz w:val="24"/>
        </w:rPr>
        <w:t>not</w:t>
      </w:r>
      <w:r>
        <w:rPr>
          <w:spacing w:val="16"/>
          <w:sz w:val="24"/>
        </w:rPr>
        <w:t> </w:t>
      </w:r>
      <w:r>
        <w:rPr>
          <w:sz w:val="24"/>
        </w:rPr>
        <w:t>have</w:t>
      </w:r>
      <w:r>
        <w:rPr>
          <w:spacing w:val="18"/>
          <w:sz w:val="24"/>
        </w:rPr>
        <w:t> </w:t>
      </w:r>
      <w:r>
        <w:rPr>
          <w:sz w:val="24"/>
        </w:rPr>
        <w:t>contributed</w:t>
      </w:r>
      <w:r>
        <w:rPr>
          <w:spacing w:val="16"/>
          <w:sz w:val="24"/>
        </w:rPr>
        <w:t> </w:t>
      </w:r>
      <w:r>
        <w:rPr>
          <w:sz w:val="24"/>
        </w:rPr>
        <w:t>remarkably</w:t>
      </w:r>
      <w:r>
        <w:rPr>
          <w:spacing w:val="17"/>
          <w:sz w:val="24"/>
        </w:rPr>
        <w:t> </w:t>
      </w:r>
      <w:r>
        <w:rPr>
          <w:sz w:val="24"/>
        </w:rPr>
        <w:t>to</w:t>
      </w:r>
      <w:r>
        <w:rPr>
          <w:spacing w:val="16"/>
          <w:sz w:val="24"/>
        </w:rPr>
        <w:t> </w:t>
      </w:r>
      <w:r>
        <w:rPr>
          <w:sz w:val="24"/>
        </w:rPr>
        <w:t>the</w:t>
      </w:r>
      <w:r>
        <w:rPr>
          <w:spacing w:val="17"/>
          <w:sz w:val="24"/>
        </w:rPr>
        <w:t> </w:t>
      </w:r>
      <w:r>
        <w:rPr>
          <w:sz w:val="24"/>
        </w:rPr>
        <w:t>evolution</w:t>
      </w:r>
      <w:r>
        <w:rPr>
          <w:spacing w:val="17"/>
          <w:sz w:val="24"/>
        </w:rPr>
        <w:t> </w:t>
      </w:r>
      <w:r>
        <w:rPr>
          <w:sz w:val="24"/>
        </w:rPr>
        <w:t>of</w:t>
      </w:r>
      <w:r>
        <w:rPr>
          <w:spacing w:val="15"/>
          <w:sz w:val="24"/>
        </w:rPr>
        <w:t> </w:t>
      </w:r>
      <w:r>
        <w:rPr>
          <w:sz w:val="24"/>
        </w:rPr>
        <w:t>non-PAOs</w:t>
      </w:r>
      <w:r>
        <w:rPr>
          <w:spacing w:val="17"/>
          <w:sz w:val="24"/>
        </w:rPr>
        <w:t> </w:t>
      </w:r>
      <w:r>
        <w:rPr>
          <w:sz w:val="24"/>
        </w:rPr>
        <w:t>to</w:t>
      </w:r>
      <w:r>
        <w:rPr>
          <w:spacing w:val="16"/>
          <w:sz w:val="24"/>
        </w:rPr>
        <w:t> </w:t>
      </w:r>
      <w:r>
        <w:rPr>
          <w:sz w:val="24"/>
        </w:rPr>
        <w:t>PAOs.</w:t>
      </w:r>
      <w:r>
        <w:rPr>
          <w:spacing w:val="17"/>
          <w:sz w:val="24"/>
        </w:rPr>
        <w:t> </w:t>
      </w:r>
      <w:r>
        <w:rPr>
          <w:spacing w:val="-4"/>
          <w:sz w:val="24"/>
        </w:rPr>
        <w:t>Four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laterally</w:t>
      </w:r>
      <w:r>
        <w:rPr>
          <w:spacing w:val="6"/>
          <w:sz w:val="24"/>
        </w:rPr>
        <w:t> </w:t>
      </w:r>
      <w:r>
        <w:rPr>
          <w:sz w:val="24"/>
        </w:rPr>
        <w:t>derived</w:t>
      </w:r>
      <w:r>
        <w:rPr>
          <w:spacing w:val="7"/>
          <w:sz w:val="24"/>
        </w:rPr>
        <w:t> </w:t>
      </w:r>
      <w:r>
        <w:rPr>
          <w:sz w:val="24"/>
        </w:rPr>
        <w:t>genes</w:t>
      </w:r>
      <w:r>
        <w:rPr>
          <w:spacing w:val="5"/>
          <w:sz w:val="24"/>
        </w:rPr>
        <w:t> </w:t>
      </w:r>
      <w:r>
        <w:rPr>
          <w:sz w:val="24"/>
        </w:rPr>
        <w:t>occurred</w:t>
      </w:r>
      <w:r>
        <w:rPr>
          <w:spacing w:val="6"/>
          <w:sz w:val="24"/>
        </w:rPr>
        <w:t> </w:t>
      </w:r>
      <w:r>
        <w:rPr>
          <w:sz w:val="24"/>
        </w:rPr>
        <w:t>in</w:t>
      </w:r>
      <w:r>
        <w:rPr>
          <w:spacing w:val="5"/>
          <w:sz w:val="24"/>
        </w:rPr>
        <w:t> </w:t>
      </w:r>
      <w:r>
        <w:rPr>
          <w:sz w:val="24"/>
        </w:rPr>
        <w:t>the</w:t>
      </w:r>
      <w:r>
        <w:rPr>
          <w:spacing w:val="10"/>
          <w:sz w:val="24"/>
        </w:rPr>
        <w:t> </w:t>
      </w:r>
      <w:r>
        <w:rPr>
          <w:sz w:val="24"/>
        </w:rPr>
        <w:t>PHA</w:t>
      </w:r>
      <w:r>
        <w:rPr>
          <w:spacing w:val="-7"/>
          <w:sz w:val="24"/>
        </w:rPr>
        <w:t> </w:t>
      </w:r>
      <w:r>
        <w:rPr>
          <w:sz w:val="24"/>
        </w:rPr>
        <w:t>synthesis</w:t>
      </w:r>
      <w:r>
        <w:rPr>
          <w:spacing w:val="5"/>
          <w:sz w:val="24"/>
        </w:rPr>
        <w:t> </w:t>
      </w:r>
      <w:r>
        <w:rPr>
          <w:sz w:val="24"/>
        </w:rPr>
        <w:t>pathway</w:t>
      </w:r>
      <w:r>
        <w:rPr>
          <w:spacing w:val="7"/>
          <w:sz w:val="24"/>
        </w:rPr>
        <w:t> </w:t>
      </w:r>
      <w:r>
        <w:rPr>
          <w:sz w:val="24"/>
        </w:rPr>
        <w:t>(</w:t>
      </w:r>
      <w:r>
        <w:rPr>
          <w:i/>
          <w:sz w:val="24"/>
        </w:rPr>
        <w:t>pha</w:t>
      </w:r>
      <w:r>
        <w:rPr>
          <w:sz w:val="24"/>
        </w:rPr>
        <w:t>C</w:t>
      </w:r>
      <w:r>
        <w:rPr>
          <w:spacing w:val="6"/>
          <w:sz w:val="24"/>
        </w:rPr>
        <w:t> </w:t>
      </w:r>
      <w:r>
        <w:rPr>
          <w:spacing w:val="-2"/>
          <w:sz w:val="24"/>
        </w:rPr>
        <w:t>NOF05_18015,</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NOF05_21650,</w:t>
      </w:r>
      <w:r>
        <w:rPr>
          <w:spacing w:val="29"/>
          <w:sz w:val="24"/>
        </w:rPr>
        <w:t>  </w:t>
      </w:r>
      <w:r>
        <w:rPr>
          <w:sz w:val="24"/>
        </w:rPr>
        <w:t>NOF05_21620,</w:t>
      </w:r>
      <w:r>
        <w:rPr>
          <w:spacing w:val="29"/>
          <w:sz w:val="24"/>
        </w:rPr>
        <w:t>  </w:t>
      </w:r>
      <w:r>
        <w:rPr>
          <w:sz w:val="24"/>
        </w:rPr>
        <w:t>and</w:t>
      </w:r>
      <w:r>
        <w:rPr>
          <w:spacing w:val="29"/>
          <w:sz w:val="24"/>
        </w:rPr>
        <w:t>  </w:t>
      </w:r>
      <w:r>
        <w:rPr>
          <w:i/>
          <w:sz w:val="24"/>
        </w:rPr>
        <w:t>pha</w:t>
      </w:r>
      <w:r>
        <w:rPr>
          <w:sz w:val="24"/>
        </w:rPr>
        <w:t>A</w:t>
      </w:r>
      <w:r>
        <w:rPr>
          <w:spacing w:val="76"/>
          <w:w w:val="150"/>
          <w:sz w:val="24"/>
        </w:rPr>
        <w:t> </w:t>
      </w:r>
      <w:r>
        <w:rPr>
          <w:sz w:val="24"/>
        </w:rPr>
        <w:t>NOF05_18020),</w:t>
      </w:r>
      <w:r>
        <w:rPr>
          <w:spacing w:val="29"/>
          <w:sz w:val="24"/>
        </w:rPr>
        <w:t>  </w:t>
      </w:r>
      <w:r>
        <w:rPr>
          <w:sz w:val="24"/>
        </w:rPr>
        <w:t>NOF05_21650</w:t>
      </w:r>
      <w:r>
        <w:rPr>
          <w:spacing w:val="29"/>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NOF05_21620</w:t>
      </w:r>
      <w:r>
        <w:rPr>
          <w:spacing w:val="11"/>
          <w:sz w:val="24"/>
        </w:rPr>
        <w:t> </w:t>
      </w:r>
      <w:r>
        <w:rPr>
          <w:sz w:val="24"/>
        </w:rPr>
        <w:t>were</w:t>
      </w:r>
      <w:r>
        <w:rPr>
          <w:spacing w:val="11"/>
          <w:sz w:val="24"/>
        </w:rPr>
        <w:t> </w:t>
      </w:r>
      <w:r>
        <w:rPr>
          <w:sz w:val="24"/>
        </w:rPr>
        <w:t>highly</w:t>
      </w:r>
      <w:r>
        <w:rPr>
          <w:spacing w:val="11"/>
          <w:sz w:val="24"/>
        </w:rPr>
        <w:t> </w:t>
      </w:r>
      <w:r>
        <w:rPr>
          <w:sz w:val="24"/>
        </w:rPr>
        <w:t>transcribed</w:t>
      </w:r>
      <w:r>
        <w:rPr>
          <w:spacing w:val="11"/>
          <w:sz w:val="24"/>
        </w:rPr>
        <w:t> </w:t>
      </w:r>
      <w:r>
        <w:rPr>
          <w:sz w:val="24"/>
        </w:rPr>
        <w:t>throughout</w:t>
      </w:r>
      <w:r>
        <w:rPr>
          <w:spacing w:val="11"/>
          <w:sz w:val="24"/>
        </w:rPr>
        <w:t> </w:t>
      </w:r>
      <w:r>
        <w:rPr>
          <w:sz w:val="24"/>
        </w:rPr>
        <w:t>the</w:t>
      </w:r>
      <w:r>
        <w:rPr>
          <w:spacing w:val="11"/>
          <w:sz w:val="24"/>
        </w:rPr>
        <w:t> </w:t>
      </w:r>
      <w:r>
        <w:rPr>
          <w:sz w:val="24"/>
        </w:rPr>
        <w:t>EBPR</w:t>
      </w:r>
      <w:r>
        <w:rPr>
          <w:spacing w:val="11"/>
          <w:sz w:val="24"/>
        </w:rPr>
        <w:t> </w:t>
      </w:r>
      <w:r>
        <w:rPr>
          <w:sz w:val="24"/>
        </w:rPr>
        <w:t>cycle</w:t>
      </w:r>
      <w:r>
        <w:rPr>
          <w:spacing w:val="10"/>
          <w:sz w:val="24"/>
        </w:rPr>
        <w:t> </w:t>
      </w:r>
      <w:r>
        <w:rPr>
          <w:sz w:val="24"/>
        </w:rPr>
        <w:t>(Fig.</w:t>
      </w:r>
      <w:r>
        <w:rPr>
          <w:spacing w:val="10"/>
          <w:sz w:val="24"/>
        </w:rPr>
        <w:t> </w:t>
      </w:r>
      <w:r>
        <w:rPr>
          <w:sz w:val="24"/>
        </w:rPr>
        <w:t>6).</w:t>
      </w:r>
      <w:r>
        <w:rPr>
          <w:spacing w:val="7"/>
          <w:sz w:val="24"/>
        </w:rPr>
        <w:t> </w:t>
      </w:r>
      <w:r>
        <w:rPr>
          <w:spacing w:val="-2"/>
          <w:sz w:val="24"/>
        </w:rPr>
        <w:t>Whereas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i/>
          <w:sz w:val="24"/>
        </w:rPr>
        <w:t>Ca.</w:t>
      </w:r>
      <w:r>
        <w:rPr>
          <w:i/>
          <w:spacing w:val="17"/>
          <w:sz w:val="24"/>
        </w:rPr>
        <w:t> </w:t>
      </w:r>
      <w:r>
        <w:rPr>
          <w:sz w:val="24"/>
        </w:rPr>
        <w:t>Propionivibrio</w:t>
      </w:r>
      <w:r>
        <w:rPr>
          <w:spacing w:val="19"/>
          <w:sz w:val="24"/>
        </w:rPr>
        <w:t> </w:t>
      </w:r>
      <w:r>
        <w:rPr>
          <w:sz w:val="24"/>
        </w:rPr>
        <w:t>aalborgensis</w:t>
      </w:r>
      <w:r>
        <w:rPr>
          <w:spacing w:val="21"/>
          <w:sz w:val="24"/>
        </w:rPr>
        <w:t> </w:t>
      </w:r>
      <w:r>
        <w:rPr>
          <w:sz w:val="24"/>
        </w:rPr>
        <w:t>also</w:t>
      </w:r>
      <w:r>
        <w:rPr>
          <w:spacing w:val="19"/>
          <w:sz w:val="24"/>
        </w:rPr>
        <w:t> </w:t>
      </w:r>
      <w:r>
        <w:rPr>
          <w:sz w:val="24"/>
        </w:rPr>
        <w:t>encoded</w:t>
      </w:r>
      <w:r>
        <w:rPr>
          <w:spacing w:val="20"/>
          <w:sz w:val="24"/>
        </w:rPr>
        <w:t> </w:t>
      </w:r>
      <w:r>
        <w:rPr>
          <w:sz w:val="24"/>
        </w:rPr>
        <w:t>these</w:t>
      </w:r>
      <w:r>
        <w:rPr>
          <w:spacing w:val="21"/>
          <w:sz w:val="24"/>
        </w:rPr>
        <w:t> </w:t>
      </w:r>
      <w:r>
        <w:rPr>
          <w:sz w:val="24"/>
        </w:rPr>
        <w:t>genes</w:t>
      </w:r>
      <w:r>
        <w:rPr>
          <w:spacing w:val="20"/>
          <w:sz w:val="24"/>
        </w:rPr>
        <w:t> </w:t>
      </w:r>
      <w:r>
        <w:rPr>
          <w:sz w:val="24"/>
        </w:rPr>
        <w:t>[50].</w:t>
      </w:r>
      <w:r>
        <w:rPr>
          <w:spacing w:val="14"/>
          <w:sz w:val="24"/>
        </w:rPr>
        <w:t> </w:t>
      </w:r>
      <w:r>
        <w:rPr>
          <w:sz w:val="24"/>
        </w:rPr>
        <w:t>Their</w:t>
      </w:r>
      <w:r>
        <w:rPr>
          <w:spacing w:val="20"/>
          <w:sz w:val="24"/>
        </w:rPr>
        <w:t> </w:t>
      </w:r>
      <w:r>
        <w:rPr>
          <w:sz w:val="24"/>
        </w:rPr>
        <w:t>contribution</w:t>
      </w:r>
      <w:r>
        <w:rPr>
          <w:spacing w:val="20"/>
          <w:sz w:val="24"/>
        </w:rPr>
        <w:t> </w:t>
      </w:r>
      <w:r>
        <w:rPr>
          <w:spacing w:val="-5"/>
          <w:sz w:val="24"/>
        </w:rPr>
        <w:t>to</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7"/>
          <w:sz w:val="24"/>
        </w:rPr>
        <w:t> </w:t>
      </w:r>
      <w:r>
        <w:rPr>
          <w:sz w:val="24"/>
        </w:rPr>
        <w:t>evolution</w:t>
      </w:r>
      <w:r>
        <w:rPr>
          <w:spacing w:val="-5"/>
          <w:sz w:val="24"/>
        </w:rPr>
        <w:t> </w:t>
      </w:r>
      <w:r>
        <w:rPr>
          <w:sz w:val="24"/>
        </w:rPr>
        <w:t>from</w:t>
      </w:r>
      <w:r>
        <w:rPr>
          <w:spacing w:val="-7"/>
          <w:sz w:val="24"/>
        </w:rPr>
        <w:t> </w:t>
      </w:r>
      <w:r>
        <w:rPr>
          <w:sz w:val="24"/>
        </w:rPr>
        <w:t>a</w:t>
      </w:r>
      <w:r>
        <w:rPr>
          <w:spacing w:val="-5"/>
          <w:sz w:val="24"/>
        </w:rPr>
        <w:t> </w:t>
      </w:r>
      <w:r>
        <w:rPr>
          <w:sz w:val="24"/>
        </w:rPr>
        <w:t>non-PAO</w:t>
      </w:r>
      <w:r>
        <w:rPr>
          <w:spacing w:val="-6"/>
          <w:sz w:val="24"/>
        </w:rPr>
        <w:t> </w:t>
      </w:r>
      <w:r>
        <w:rPr>
          <w:sz w:val="24"/>
        </w:rPr>
        <w:t>metabolism</w:t>
      </w:r>
      <w:r>
        <w:rPr>
          <w:spacing w:val="-7"/>
          <w:sz w:val="24"/>
        </w:rPr>
        <w:t> </w:t>
      </w:r>
      <w:r>
        <w:rPr>
          <w:sz w:val="24"/>
        </w:rPr>
        <w:t>to</w:t>
      </w:r>
      <w:r>
        <w:rPr>
          <w:spacing w:val="-5"/>
          <w:sz w:val="24"/>
        </w:rPr>
        <w:t> </w:t>
      </w:r>
      <w:r>
        <w:rPr>
          <w:sz w:val="24"/>
        </w:rPr>
        <w:t>a</w:t>
      </w:r>
      <w:r>
        <w:rPr>
          <w:spacing w:val="-5"/>
          <w:sz w:val="24"/>
        </w:rPr>
        <w:t> </w:t>
      </w:r>
      <w:r>
        <w:rPr>
          <w:sz w:val="24"/>
        </w:rPr>
        <w:t>PAO</w:t>
      </w:r>
      <w:r>
        <w:rPr>
          <w:spacing w:val="-6"/>
          <w:sz w:val="24"/>
        </w:rPr>
        <w:t> </w:t>
      </w:r>
      <w:r>
        <w:rPr>
          <w:sz w:val="24"/>
        </w:rPr>
        <w:t>metabolism</w:t>
      </w:r>
      <w:r>
        <w:rPr>
          <w:spacing w:val="-7"/>
          <w:sz w:val="24"/>
        </w:rPr>
        <w:t> </w:t>
      </w:r>
      <w:r>
        <w:rPr>
          <w:sz w:val="24"/>
        </w:rPr>
        <w:t>was</w:t>
      </w:r>
      <w:r>
        <w:rPr>
          <w:spacing w:val="-5"/>
          <w:sz w:val="24"/>
        </w:rPr>
        <w:t> </w:t>
      </w:r>
      <w:r>
        <w:rPr>
          <w:spacing w:val="-2"/>
          <w:sz w:val="24"/>
        </w:rPr>
        <w:t>unlikely.</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t>4.2</w:t>
      </w:r>
      <w:r>
        <w:rPr>
          <w:spacing w:val="-15"/>
        </w:rPr>
        <w:t> </w:t>
      </w:r>
      <w:r>
        <w:rPr/>
        <w:t>Two-component</w:t>
      </w:r>
      <w:r>
        <w:rPr>
          <w:spacing w:val="-9"/>
        </w:rPr>
        <w:t> </w:t>
      </w:r>
      <w:r>
        <w:rPr>
          <w:spacing w:val="-2"/>
        </w:rPr>
        <w:t>systems</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90080">
                <wp:simplePos x="0" y="0"/>
                <wp:positionH relativeFrom="page">
                  <wp:posOffset>1413630</wp:posOffset>
                </wp:positionH>
                <wp:positionV relativeFrom="paragraph">
                  <wp:posOffset>-227669</wp:posOffset>
                </wp:positionV>
                <wp:extent cx="4578985" cy="59309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9008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The</w:t>
      </w:r>
      <w:r>
        <w:rPr>
          <w:spacing w:val="-3"/>
          <w:sz w:val="24"/>
        </w:rPr>
        <w:t> </w:t>
      </w:r>
      <w:r>
        <w:rPr>
          <w:sz w:val="24"/>
        </w:rPr>
        <w:t>two-component</w:t>
      </w:r>
      <w:r>
        <w:rPr>
          <w:spacing w:val="-1"/>
          <w:sz w:val="24"/>
        </w:rPr>
        <w:t> </w:t>
      </w:r>
      <w:r>
        <w:rPr>
          <w:sz w:val="24"/>
        </w:rPr>
        <w:t>signal</w:t>
      </w:r>
      <w:r>
        <w:rPr>
          <w:spacing w:val="-2"/>
          <w:sz w:val="24"/>
        </w:rPr>
        <w:t> </w:t>
      </w:r>
      <w:r>
        <w:rPr>
          <w:sz w:val="24"/>
        </w:rPr>
        <w:t>transduction</w:t>
      </w:r>
      <w:r>
        <w:rPr>
          <w:spacing w:val="-3"/>
          <w:sz w:val="24"/>
        </w:rPr>
        <w:t> </w:t>
      </w:r>
      <w:r>
        <w:rPr>
          <w:sz w:val="24"/>
        </w:rPr>
        <w:t>system</w:t>
      </w:r>
      <w:r>
        <w:rPr>
          <w:spacing w:val="-2"/>
          <w:sz w:val="24"/>
        </w:rPr>
        <w:t> </w:t>
      </w:r>
      <w:r>
        <w:rPr>
          <w:sz w:val="24"/>
        </w:rPr>
        <w:t>enables</w:t>
      </w:r>
      <w:r>
        <w:rPr>
          <w:spacing w:val="-2"/>
          <w:sz w:val="24"/>
        </w:rPr>
        <w:t> </w:t>
      </w:r>
      <w:r>
        <w:rPr>
          <w:sz w:val="24"/>
        </w:rPr>
        <w:t>bacteria</w:t>
      </w:r>
      <w:r>
        <w:rPr>
          <w:spacing w:val="-1"/>
          <w:sz w:val="24"/>
        </w:rPr>
        <w:t> </w:t>
      </w:r>
      <w:r>
        <w:rPr>
          <w:sz w:val="24"/>
        </w:rPr>
        <w:t>to</w:t>
      </w:r>
      <w:r>
        <w:rPr>
          <w:spacing w:val="-3"/>
          <w:sz w:val="24"/>
        </w:rPr>
        <w:t> </w:t>
      </w:r>
      <w:r>
        <w:rPr>
          <w:sz w:val="24"/>
        </w:rPr>
        <w:t>sense,</w:t>
      </w:r>
      <w:r>
        <w:rPr>
          <w:spacing w:val="-1"/>
          <w:sz w:val="24"/>
        </w:rPr>
        <w:t> </w:t>
      </w:r>
      <w:r>
        <w:rPr>
          <w:sz w:val="24"/>
        </w:rPr>
        <w:t>respond,</w:t>
      </w:r>
      <w:r>
        <w:rPr>
          <w:spacing w:val="-2"/>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adapt</w:t>
      </w:r>
      <w:r>
        <w:rPr>
          <w:spacing w:val="-7"/>
          <w:sz w:val="24"/>
        </w:rPr>
        <w:t> </w:t>
      </w:r>
      <w:r>
        <w:rPr>
          <w:sz w:val="24"/>
        </w:rPr>
        <w:t>to</w:t>
      </w:r>
      <w:r>
        <w:rPr>
          <w:spacing w:val="-5"/>
          <w:sz w:val="24"/>
        </w:rPr>
        <w:t> </w:t>
      </w:r>
      <w:r>
        <w:rPr>
          <w:sz w:val="24"/>
        </w:rPr>
        <w:t>diverse</w:t>
      </w:r>
      <w:r>
        <w:rPr>
          <w:spacing w:val="-6"/>
          <w:sz w:val="24"/>
        </w:rPr>
        <w:t> </w:t>
      </w:r>
      <w:r>
        <w:rPr>
          <w:sz w:val="24"/>
        </w:rPr>
        <w:t>and</w:t>
      </w:r>
      <w:r>
        <w:rPr>
          <w:spacing w:val="-7"/>
          <w:sz w:val="24"/>
        </w:rPr>
        <w:t> </w:t>
      </w:r>
      <w:r>
        <w:rPr>
          <w:sz w:val="24"/>
        </w:rPr>
        <w:t>dynamic</w:t>
      </w:r>
      <w:r>
        <w:rPr>
          <w:spacing w:val="-5"/>
          <w:sz w:val="24"/>
        </w:rPr>
        <w:t> </w:t>
      </w:r>
      <w:r>
        <w:rPr>
          <w:sz w:val="24"/>
        </w:rPr>
        <w:t>environmental</w:t>
      </w:r>
      <w:r>
        <w:rPr>
          <w:spacing w:val="-3"/>
          <w:sz w:val="24"/>
        </w:rPr>
        <w:t> </w:t>
      </w:r>
      <w:r>
        <w:rPr>
          <w:sz w:val="24"/>
        </w:rPr>
        <w:t>conditions</w:t>
      </w:r>
      <w:r>
        <w:rPr>
          <w:spacing w:val="-6"/>
          <w:sz w:val="24"/>
        </w:rPr>
        <w:t> </w:t>
      </w:r>
      <w:r>
        <w:rPr>
          <w:sz w:val="24"/>
        </w:rPr>
        <w:t>[74].</w:t>
      </w:r>
      <w:r>
        <w:rPr>
          <w:spacing w:val="-10"/>
          <w:sz w:val="24"/>
        </w:rPr>
        <w:t> </w:t>
      </w:r>
      <w:r>
        <w:rPr>
          <w:sz w:val="24"/>
        </w:rPr>
        <w:t>This</w:t>
      </w:r>
      <w:r>
        <w:rPr>
          <w:spacing w:val="-5"/>
          <w:sz w:val="24"/>
        </w:rPr>
        <w:t> </w:t>
      </w:r>
      <w:r>
        <w:rPr>
          <w:sz w:val="24"/>
        </w:rPr>
        <w:t>system</w:t>
      </w:r>
      <w:r>
        <w:rPr>
          <w:spacing w:val="-7"/>
          <w:sz w:val="24"/>
        </w:rPr>
        <w:t> </w:t>
      </w:r>
      <w:r>
        <w:rPr>
          <w:sz w:val="24"/>
        </w:rPr>
        <w:t>is</w:t>
      </w:r>
      <w:r>
        <w:rPr>
          <w:spacing w:val="-5"/>
          <w:sz w:val="24"/>
        </w:rPr>
        <w:t> </w:t>
      </w:r>
      <w:r>
        <w:rPr>
          <w:spacing w:val="-2"/>
          <w:sz w:val="24"/>
        </w:rPr>
        <w:t>commonly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preserved</w:t>
      </w:r>
      <w:r>
        <w:rPr>
          <w:spacing w:val="4"/>
          <w:sz w:val="24"/>
        </w:rPr>
        <w:t> </w:t>
      </w:r>
      <w:r>
        <w:rPr>
          <w:sz w:val="24"/>
        </w:rPr>
        <w:t>in</w:t>
      </w:r>
      <w:r>
        <w:rPr>
          <w:spacing w:val="4"/>
          <w:sz w:val="24"/>
        </w:rPr>
        <w:t> </w:t>
      </w:r>
      <w:r>
        <w:rPr>
          <w:sz w:val="24"/>
        </w:rPr>
        <w:t>the</w:t>
      </w:r>
      <w:r>
        <w:rPr>
          <w:spacing w:val="5"/>
          <w:sz w:val="24"/>
        </w:rPr>
        <w:t> </w:t>
      </w:r>
      <w:r>
        <w:rPr>
          <w:sz w:val="24"/>
        </w:rPr>
        <w:t>bacterial</w:t>
      </w:r>
      <w:r>
        <w:rPr>
          <w:spacing w:val="5"/>
          <w:sz w:val="24"/>
        </w:rPr>
        <w:t> </w:t>
      </w:r>
      <w:r>
        <w:rPr>
          <w:sz w:val="24"/>
        </w:rPr>
        <w:t>domain. The</w:t>
      </w:r>
      <w:r>
        <w:rPr>
          <w:spacing w:val="5"/>
          <w:sz w:val="24"/>
        </w:rPr>
        <w:t> </w:t>
      </w:r>
      <w:r>
        <w:rPr>
          <w:sz w:val="24"/>
        </w:rPr>
        <w:t>number</w:t>
      </w:r>
      <w:r>
        <w:rPr>
          <w:spacing w:val="5"/>
          <w:sz w:val="24"/>
        </w:rPr>
        <w:t> </w:t>
      </w:r>
      <w:r>
        <w:rPr>
          <w:sz w:val="24"/>
        </w:rPr>
        <w:t>of</w:t>
      </w:r>
      <w:r>
        <w:rPr>
          <w:spacing w:val="4"/>
          <w:sz w:val="24"/>
        </w:rPr>
        <w:t> </w:t>
      </w:r>
      <w:r>
        <w:rPr>
          <w:sz w:val="24"/>
        </w:rPr>
        <w:t>genes</w:t>
      </w:r>
      <w:r>
        <w:rPr>
          <w:spacing w:val="5"/>
          <w:sz w:val="24"/>
        </w:rPr>
        <w:t> </w:t>
      </w:r>
      <w:r>
        <w:rPr>
          <w:sz w:val="24"/>
        </w:rPr>
        <w:t>in</w:t>
      </w:r>
      <w:r>
        <w:rPr>
          <w:spacing w:val="5"/>
          <w:sz w:val="24"/>
        </w:rPr>
        <w:t> </w:t>
      </w:r>
      <w:r>
        <w:rPr>
          <w:sz w:val="24"/>
        </w:rPr>
        <w:t>the</w:t>
      </w:r>
      <w:r>
        <w:rPr>
          <w:spacing w:val="5"/>
          <w:sz w:val="24"/>
        </w:rPr>
        <w:t> </w:t>
      </w:r>
      <w:r>
        <w:rPr>
          <w:sz w:val="24"/>
        </w:rPr>
        <w:t>two-component</w:t>
      </w:r>
      <w:r>
        <w:rPr>
          <w:spacing w:val="5"/>
          <w:sz w:val="24"/>
        </w:rPr>
        <w:t> </w:t>
      </w:r>
      <w:r>
        <w:rPr>
          <w:spacing w:val="-2"/>
          <w:sz w:val="24"/>
        </w:rPr>
        <w:t>system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was</w:t>
      </w:r>
      <w:r>
        <w:rPr>
          <w:spacing w:val="-5"/>
          <w:sz w:val="24"/>
        </w:rPr>
        <w:t> </w:t>
      </w:r>
      <w:r>
        <w:rPr>
          <w:sz w:val="24"/>
        </w:rPr>
        <w:t>considered</w:t>
      </w:r>
      <w:r>
        <w:rPr>
          <w:spacing w:val="-2"/>
          <w:sz w:val="24"/>
        </w:rPr>
        <w:t> </w:t>
      </w:r>
      <w:r>
        <w:rPr>
          <w:sz w:val="24"/>
        </w:rPr>
        <w:t>to</w:t>
      </w:r>
      <w:r>
        <w:rPr>
          <w:spacing w:val="-2"/>
          <w:sz w:val="24"/>
        </w:rPr>
        <w:t> </w:t>
      </w:r>
      <w:r>
        <w:rPr>
          <w:sz w:val="24"/>
        </w:rPr>
        <w:t>be</w:t>
      </w:r>
      <w:r>
        <w:rPr>
          <w:spacing w:val="-2"/>
          <w:sz w:val="24"/>
        </w:rPr>
        <w:t> </w:t>
      </w:r>
      <w:r>
        <w:rPr>
          <w:sz w:val="24"/>
        </w:rPr>
        <w:t>closely</w:t>
      </w:r>
      <w:r>
        <w:rPr>
          <w:spacing w:val="-2"/>
          <w:sz w:val="24"/>
        </w:rPr>
        <w:t> </w:t>
      </w:r>
      <w:r>
        <w:rPr>
          <w:sz w:val="24"/>
        </w:rPr>
        <w:t>related</w:t>
      </w:r>
      <w:r>
        <w:rPr>
          <w:spacing w:val="-2"/>
          <w:sz w:val="24"/>
        </w:rPr>
        <w:t> </w:t>
      </w:r>
      <w:r>
        <w:rPr>
          <w:sz w:val="24"/>
        </w:rPr>
        <w:t>to</w:t>
      </w:r>
      <w:r>
        <w:rPr>
          <w:spacing w:val="-3"/>
          <w:sz w:val="24"/>
        </w:rPr>
        <w:t> </w:t>
      </w:r>
      <w:r>
        <w:rPr>
          <w:sz w:val="24"/>
        </w:rPr>
        <w:t>the</w:t>
      </w:r>
      <w:r>
        <w:rPr>
          <w:spacing w:val="-1"/>
          <w:sz w:val="24"/>
        </w:rPr>
        <w:t> </w:t>
      </w:r>
      <w:r>
        <w:rPr>
          <w:sz w:val="24"/>
        </w:rPr>
        <w:t>bacteria’s</w:t>
      </w:r>
      <w:r>
        <w:rPr>
          <w:spacing w:val="-2"/>
          <w:sz w:val="24"/>
        </w:rPr>
        <w:t> </w:t>
      </w:r>
      <w:r>
        <w:rPr>
          <w:sz w:val="24"/>
        </w:rPr>
        <w:t>living</w:t>
      </w:r>
      <w:r>
        <w:rPr>
          <w:spacing w:val="-2"/>
          <w:sz w:val="24"/>
        </w:rPr>
        <w:t> </w:t>
      </w:r>
      <w:r>
        <w:rPr>
          <w:sz w:val="24"/>
        </w:rPr>
        <w:t>environment</w:t>
      </w:r>
      <w:r>
        <w:rPr>
          <w:spacing w:val="-1"/>
          <w:sz w:val="24"/>
        </w:rPr>
        <w:t> </w:t>
      </w:r>
      <w:r>
        <w:rPr>
          <w:sz w:val="24"/>
        </w:rPr>
        <w:t>[75].</w:t>
      </w:r>
      <w:r>
        <w:rPr>
          <w:spacing w:val="-2"/>
          <w:sz w:val="24"/>
        </w:rPr>
        <w:t> Bacteria</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living</w:t>
      </w:r>
      <w:r>
        <w:rPr>
          <w:spacing w:val="12"/>
          <w:sz w:val="24"/>
        </w:rPr>
        <w:t> </w:t>
      </w:r>
      <w:r>
        <w:rPr>
          <w:sz w:val="24"/>
        </w:rPr>
        <w:t>in</w:t>
      </w:r>
      <w:r>
        <w:rPr>
          <w:spacing w:val="13"/>
          <w:sz w:val="24"/>
        </w:rPr>
        <w:t> </w:t>
      </w:r>
      <w:r>
        <w:rPr>
          <w:sz w:val="24"/>
        </w:rPr>
        <w:t>extreme</w:t>
      </w:r>
      <w:r>
        <w:rPr>
          <w:spacing w:val="14"/>
          <w:sz w:val="24"/>
        </w:rPr>
        <w:t> </w:t>
      </w:r>
      <w:r>
        <w:rPr>
          <w:sz w:val="24"/>
        </w:rPr>
        <w:t>environments</w:t>
      </w:r>
      <w:r>
        <w:rPr>
          <w:spacing w:val="15"/>
          <w:sz w:val="24"/>
        </w:rPr>
        <w:t> </w:t>
      </w:r>
      <w:r>
        <w:rPr>
          <w:sz w:val="24"/>
        </w:rPr>
        <w:t>tend</w:t>
      </w:r>
      <w:r>
        <w:rPr>
          <w:spacing w:val="12"/>
          <w:sz w:val="24"/>
        </w:rPr>
        <w:t> </w:t>
      </w:r>
      <w:r>
        <w:rPr>
          <w:sz w:val="24"/>
        </w:rPr>
        <w:t>to</w:t>
      </w:r>
      <w:r>
        <w:rPr>
          <w:spacing w:val="14"/>
          <w:sz w:val="24"/>
        </w:rPr>
        <w:t> </w:t>
      </w:r>
      <w:r>
        <w:rPr>
          <w:sz w:val="24"/>
        </w:rPr>
        <w:t>encode</w:t>
      </w:r>
      <w:r>
        <w:rPr>
          <w:spacing w:val="12"/>
          <w:sz w:val="24"/>
        </w:rPr>
        <w:t> </w:t>
      </w:r>
      <w:r>
        <w:rPr>
          <w:sz w:val="24"/>
        </w:rPr>
        <w:t>many</w:t>
      </w:r>
      <w:r>
        <w:rPr>
          <w:spacing w:val="14"/>
          <w:sz w:val="24"/>
        </w:rPr>
        <w:t> </w:t>
      </w:r>
      <w:r>
        <w:rPr>
          <w:sz w:val="24"/>
        </w:rPr>
        <w:t>signaling</w:t>
      </w:r>
      <w:r>
        <w:rPr>
          <w:spacing w:val="13"/>
          <w:sz w:val="24"/>
        </w:rPr>
        <w:t> </w:t>
      </w:r>
      <w:r>
        <w:rPr>
          <w:sz w:val="24"/>
        </w:rPr>
        <w:t>proteins</w:t>
      </w:r>
      <w:r>
        <w:rPr>
          <w:spacing w:val="14"/>
          <w:sz w:val="24"/>
        </w:rPr>
        <w:t> </w:t>
      </w:r>
      <w:r>
        <w:rPr>
          <w:sz w:val="24"/>
        </w:rPr>
        <w:t>for</w:t>
      </w:r>
      <w:r>
        <w:rPr>
          <w:spacing w:val="13"/>
          <w:sz w:val="24"/>
        </w:rPr>
        <w:t> </w:t>
      </w:r>
      <w:r>
        <w:rPr>
          <w:spacing w:val="-2"/>
          <w:sz w:val="24"/>
        </w:rPr>
        <w:t>improved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adaption</w:t>
      </w:r>
      <w:r>
        <w:rPr>
          <w:spacing w:val="-1"/>
          <w:sz w:val="24"/>
        </w:rPr>
        <w:t> </w:t>
      </w:r>
      <w:r>
        <w:rPr>
          <w:sz w:val="24"/>
        </w:rPr>
        <w:t>[76].</w:t>
      </w:r>
      <w:r>
        <w:rPr>
          <w:spacing w:val="2"/>
          <w:sz w:val="24"/>
        </w:rPr>
        <w:t> </w:t>
      </w:r>
      <w:r>
        <w:rPr>
          <w:sz w:val="24"/>
        </w:rPr>
        <w:t>In</w:t>
      </w:r>
      <w:r>
        <w:rPr>
          <w:spacing w:val="3"/>
          <w:sz w:val="24"/>
        </w:rPr>
        <w:t> </w:t>
      </w:r>
      <w:r>
        <w:rPr>
          <w:sz w:val="24"/>
        </w:rPr>
        <w:t>the</w:t>
      </w:r>
      <w:r>
        <w:rPr>
          <w:spacing w:val="2"/>
          <w:sz w:val="24"/>
        </w:rPr>
        <w:t> </w:t>
      </w:r>
      <w:r>
        <w:rPr>
          <w:sz w:val="24"/>
        </w:rPr>
        <w:t>SCUT-2</w:t>
      </w:r>
      <w:r>
        <w:rPr>
          <w:spacing w:val="2"/>
          <w:sz w:val="24"/>
        </w:rPr>
        <w:t> </w:t>
      </w:r>
      <w:r>
        <w:rPr>
          <w:sz w:val="24"/>
        </w:rPr>
        <w:t>genome,</w:t>
      </w:r>
      <w:r>
        <w:rPr>
          <w:spacing w:val="3"/>
          <w:sz w:val="24"/>
        </w:rPr>
        <w:t> </w:t>
      </w:r>
      <w:r>
        <w:rPr>
          <w:sz w:val="24"/>
        </w:rPr>
        <w:t>a</w:t>
      </w:r>
      <w:r>
        <w:rPr>
          <w:spacing w:val="1"/>
          <w:sz w:val="24"/>
        </w:rPr>
        <w:t> </w:t>
      </w:r>
      <w:r>
        <w:rPr>
          <w:sz w:val="24"/>
        </w:rPr>
        <w:t>total</w:t>
      </w:r>
      <w:r>
        <w:rPr>
          <w:spacing w:val="1"/>
          <w:sz w:val="24"/>
        </w:rPr>
        <w:t> </w:t>
      </w:r>
      <w:r>
        <w:rPr>
          <w:sz w:val="24"/>
        </w:rPr>
        <w:t>of</w:t>
      </w:r>
      <w:r>
        <w:rPr>
          <w:spacing w:val="1"/>
          <w:sz w:val="24"/>
        </w:rPr>
        <w:t> </w:t>
      </w:r>
      <w:r>
        <w:rPr>
          <w:sz w:val="24"/>
        </w:rPr>
        <w:t>182</w:t>
      </w:r>
      <w:r>
        <w:rPr>
          <w:spacing w:val="2"/>
          <w:sz w:val="24"/>
        </w:rPr>
        <w:t> </w:t>
      </w:r>
      <w:r>
        <w:rPr>
          <w:sz w:val="24"/>
        </w:rPr>
        <w:t>genes</w:t>
      </w:r>
      <w:r>
        <w:rPr>
          <w:spacing w:val="2"/>
          <w:sz w:val="24"/>
        </w:rPr>
        <w:t> </w:t>
      </w:r>
      <w:r>
        <w:rPr>
          <w:sz w:val="24"/>
        </w:rPr>
        <w:t>were</w:t>
      </w:r>
      <w:r>
        <w:rPr>
          <w:spacing w:val="1"/>
          <w:sz w:val="24"/>
        </w:rPr>
        <w:t> </w:t>
      </w:r>
      <w:r>
        <w:rPr>
          <w:sz w:val="24"/>
        </w:rPr>
        <w:t>annotated</w:t>
      </w:r>
      <w:r>
        <w:rPr>
          <w:spacing w:val="3"/>
          <w:sz w:val="24"/>
        </w:rPr>
        <w:t> </w:t>
      </w:r>
      <w:r>
        <w:rPr>
          <w:sz w:val="24"/>
        </w:rPr>
        <w:t>to</w:t>
      </w:r>
      <w:r>
        <w:rPr>
          <w:spacing w:val="1"/>
          <w:sz w:val="24"/>
        </w:rPr>
        <w:t> </w:t>
      </w:r>
      <w:r>
        <w:rPr>
          <w:sz w:val="24"/>
        </w:rPr>
        <w:t>the</w:t>
      </w:r>
      <w:r>
        <w:rPr>
          <w:spacing w:val="2"/>
          <w:sz w:val="24"/>
        </w:rPr>
        <w:t> </w:t>
      </w:r>
      <w:r>
        <w:rPr>
          <w:spacing w:val="-4"/>
          <w:sz w:val="24"/>
        </w:rPr>
        <w:t>two-</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component</w:t>
      </w:r>
      <w:r>
        <w:rPr>
          <w:spacing w:val="4"/>
          <w:sz w:val="24"/>
        </w:rPr>
        <w:t> </w:t>
      </w:r>
      <w:r>
        <w:rPr>
          <w:sz w:val="24"/>
        </w:rPr>
        <w:t>system,</w:t>
      </w:r>
      <w:r>
        <w:rPr>
          <w:spacing w:val="4"/>
          <w:sz w:val="24"/>
        </w:rPr>
        <w:t> </w:t>
      </w:r>
      <w:r>
        <w:rPr>
          <w:sz w:val="24"/>
        </w:rPr>
        <w:t>including</w:t>
      </w:r>
      <w:r>
        <w:rPr>
          <w:spacing w:val="4"/>
          <w:sz w:val="24"/>
        </w:rPr>
        <w:t> </w:t>
      </w:r>
      <w:r>
        <w:rPr>
          <w:sz w:val="24"/>
        </w:rPr>
        <w:t>81</w:t>
      </w:r>
      <w:r>
        <w:rPr>
          <w:spacing w:val="4"/>
          <w:sz w:val="24"/>
        </w:rPr>
        <w:t> </w:t>
      </w:r>
      <w:r>
        <w:rPr>
          <w:sz w:val="24"/>
        </w:rPr>
        <w:t>ancestral</w:t>
      </w:r>
      <w:r>
        <w:rPr>
          <w:spacing w:val="5"/>
          <w:sz w:val="24"/>
        </w:rPr>
        <w:t> </w:t>
      </w:r>
      <w:r>
        <w:rPr>
          <w:sz w:val="24"/>
        </w:rPr>
        <w:t>genes</w:t>
      </w:r>
      <w:r>
        <w:rPr>
          <w:spacing w:val="4"/>
          <w:sz w:val="24"/>
        </w:rPr>
        <w:t> </w:t>
      </w:r>
      <w:r>
        <w:rPr>
          <w:sz w:val="24"/>
        </w:rPr>
        <w:t>and</w:t>
      </w:r>
      <w:r>
        <w:rPr>
          <w:spacing w:val="5"/>
          <w:sz w:val="24"/>
        </w:rPr>
        <w:t> </w:t>
      </w:r>
      <w:r>
        <w:rPr>
          <w:sz w:val="24"/>
        </w:rPr>
        <w:t>27</w:t>
      </w:r>
      <w:r>
        <w:rPr>
          <w:spacing w:val="4"/>
          <w:sz w:val="24"/>
        </w:rPr>
        <w:t> </w:t>
      </w:r>
      <w:r>
        <w:rPr>
          <w:sz w:val="24"/>
        </w:rPr>
        <w:t>derived</w:t>
      </w:r>
      <w:r>
        <w:rPr>
          <w:spacing w:val="5"/>
          <w:sz w:val="24"/>
        </w:rPr>
        <w:t> </w:t>
      </w:r>
      <w:r>
        <w:rPr>
          <w:sz w:val="24"/>
        </w:rPr>
        <w:t>genes.</w:t>
      </w:r>
      <w:r>
        <w:rPr>
          <w:spacing w:val="4"/>
          <w:sz w:val="24"/>
        </w:rPr>
        <w:t> </w:t>
      </w:r>
      <w:r>
        <w:rPr>
          <w:sz w:val="24"/>
        </w:rPr>
        <w:t>Notably,</w:t>
      </w:r>
      <w:r>
        <w:rPr>
          <w:spacing w:val="4"/>
          <w:sz w:val="24"/>
        </w:rPr>
        <w:t> </w:t>
      </w:r>
      <w:r>
        <w:rPr>
          <w:sz w:val="24"/>
        </w:rPr>
        <w:t>12</w:t>
      </w:r>
      <w:r>
        <w:rPr>
          <w:spacing w:val="3"/>
          <w:sz w:val="24"/>
        </w:rPr>
        <w:t> </w:t>
      </w:r>
      <w:r>
        <w:rPr>
          <w:spacing w:val="-5"/>
          <w:sz w:val="24"/>
        </w:rPr>
        <w:t>of</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these</w:t>
      </w:r>
      <w:r>
        <w:rPr>
          <w:spacing w:val="-12"/>
          <w:sz w:val="24"/>
        </w:rPr>
        <w:t> </w:t>
      </w:r>
      <w:r>
        <w:rPr>
          <w:sz w:val="24"/>
        </w:rPr>
        <w:t>genes</w:t>
      </w:r>
      <w:r>
        <w:rPr>
          <w:spacing w:val="-10"/>
          <w:sz w:val="24"/>
        </w:rPr>
        <w:t> </w:t>
      </w:r>
      <w:r>
        <w:rPr>
          <w:sz w:val="24"/>
        </w:rPr>
        <w:t>have</w:t>
      </w:r>
      <w:r>
        <w:rPr>
          <w:spacing w:val="-10"/>
          <w:sz w:val="24"/>
        </w:rPr>
        <w:t> </w:t>
      </w:r>
      <w:r>
        <w:rPr>
          <w:sz w:val="24"/>
        </w:rPr>
        <w:t>been</w:t>
      </w:r>
      <w:r>
        <w:rPr>
          <w:spacing w:val="-10"/>
          <w:sz w:val="24"/>
        </w:rPr>
        <w:t> </w:t>
      </w:r>
      <w:r>
        <w:rPr>
          <w:sz w:val="24"/>
        </w:rPr>
        <w:t>acquired</w:t>
      </w:r>
      <w:r>
        <w:rPr>
          <w:spacing w:val="-10"/>
          <w:sz w:val="24"/>
        </w:rPr>
        <w:t> </w:t>
      </w:r>
      <w:r>
        <w:rPr>
          <w:sz w:val="24"/>
        </w:rPr>
        <w:t>laterally.</w:t>
      </w:r>
      <w:r>
        <w:rPr>
          <w:spacing w:val="-10"/>
          <w:sz w:val="24"/>
        </w:rPr>
        <w:t> </w:t>
      </w:r>
      <w:r>
        <w:rPr>
          <w:sz w:val="24"/>
        </w:rPr>
        <w:t>In</w:t>
      </w:r>
      <w:r>
        <w:rPr>
          <w:spacing w:val="-9"/>
          <w:sz w:val="24"/>
        </w:rPr>
        <w:t> </w:t>
      </w:r>
      <w:r>
        <w:rPr>
          <w:sz w:val="24"/>
        </w:rPr>
        <w:t>both</w:t>
      </w:r>
      <w:r>
        <w:rPr>
          <w:spacing w:val="-12"/>
          <w:sz w:val="24"/>
        </w:rPr>
        <w:t> </w:t>
      </w:r>
      <w:r>
        <w:rPr>
          <w:sz w:val="24"/>
        </w:rPr>
        <w:t>SCUT-2</w:t>
      </w:r>
      <w:r>
        <w:rPr>
          <w:spacing w:val="-9"/>
          <w:sz w:val="24"/>
        </w:rPr>
        <w:t> </w:t>
      </w:r>
      <w:r>
        <w:rPr>
          <w:sz w:val="24"/>
        </w:rPr>
        <w:t>and</w:t>
      </w:r>
      <w:r>
        <w:rPr>
          <w:spacing w:val="-10"/>
          <w:sz w:val="24"/>
        </w:rPr>
        <w:t> </w:t>
      </w:r>
      <w:r>
        <w:rPr>
          <w:sz w:val="24"/>
        </w:rPr>
        <w:t>UW1,</w:t>
      </w:r>
      <w:r>
        <w:rPr>
          <w:spacing w:val="-9"/>
          <w:sz w:val="24"/>
        </w:rPr>
        <w:t> </w:t>
      </w:r>
      <w:r>
        <w:rPr>
          <w:sz w:val="24"/>
        </w:rPr>
        <w:t>phosphate</w:t>
      </w:r>
      <w:r>
        <w:rPr>
          <w:spacing w:val="-10"/>
          <w:sz w:val="24"/>
        </w:rPr>
        <w:t> </w:t>
      </w:r>
      <w:r>
        <w:rPr>
          <w:spacing w:val="-2"/>
          <w:sz w:val="24"/>
        </w:rPr>
        <w:t>regulon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response</w:t>
      </w:r>
      <w:r>
        <w:rPr>
          <w:spacing w:val="38"/>
          <w:sz w:val="24"/>
        </w:rPr>
        <w:t> </w:t>
      </w:r>
      <w:r>
        <w:rPr>
          <w:sz w:val="24"/>
        </w:rPr>
        <w:t>regulator</w:t>
      </w:r>
      <w:r>
        <w:rPr>
          <w:spacing w:val="43"/>
          <w:sz w:val="24"/>
        </w:rPr>
        <w:t> </w:t>
      </w:r>
      <w:r>
        <w:rPr>
          <w:sz w:val="24"/>
        </w:rPr>
        <w:t>gene</w:t>
      </w:r>
      <w:r>
        <w:rPr>
          <w:spacing w:val="41"/>
          <w:sz w:val="24"/>
        </w:rPr>
        <w:t> </w:t>
      </w:r>
      <w:r>
        <w:rPr>
          <w:i/>
          <w:sz w:val="24"/>
        </w:rPr>
        <w:t>pho</w:t>
      </w:r>
      <w:r>
        <w:rPr>
          <w:sz w:val="24"/>
        </w:rPr>
        <w:t>B</w:t>
      </w:r>
      <w:r>
        <w:rPr>
          <w:spacing w:val="42"/>
          <w:sz w:val="24"/>
        </w:rPr>
        <w:t> </w:t>
      </w:r>
      <w:r>
        <w:rPr>
          <w:sz w:val="24"/>
        </w:rPr>
        <w:t>(NOF05_18105),</w:t>
      </w:r>
      <w:r>
        <w:rPr>
          <w:spacing w:val="42"/>
          <w:sz w:val="24"/>
        </w:rPr>
        <w:t> </w:t>
      </w:r>
      <w:r>
        <w:rPr>
          <w:sz w:val="24"/>
        </w:rPr>
        <w:t>phosphate</w:t>
      </w:r>
      <w:r>
        <w:rPr>
          <w:spacing w:val="41"/>
          <w:sz w:val="24"/>
        </w:rPr>
        <w:t> </w:t>
      </w:r>
      <w:r>
        <w:rPr>
          <w:sz w:val="24"/>
        </w:rPr>
        <w:t>regulon</w:t>
      </w:r>
      <w:r>
        <w:rPr>
          <w:spacing w:val="42"/>
          <w:sz w:val="24"/>
        </w:rPr>
        <w:t> </w:t>
      </w:r>
      <w:r>
        <w:rPr>
          <w:sz w:val="24"/>
        </w:rPr>
        <w:t>sensor</w:t>
      </w:r>
      <w:r>
        <w:rPr>
          <w:spacing w:val="42"/>
          <w:sz w:val="24"/>
        </w:rPr>
        <w:t> </w:t>
      </w:r>
      <w:r>
        <w:rPr>
          <w:spacing w:val="-2"/>
          <w:sz w:val="24"/>
        </w:rPr>
        <w:t>histidine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kinase</w:t>
      </w:r>
      <w:r>
        <w:rPr>
          <w:spacing w:val="52"/>
          <w:w w:val="150"/>
          <w:sz w:val="24"/>
        </w:rPr>
        <w:t> </w:t>
      </w:r>
      <w:r>
        <w:rPr>
          <w:sz w:val="24"/>
        </w:rPr>
        <w:t>gene</w:t>
      </w:r>
      <w:r>
        <w:rPr>
          <w:spacing w:val="52"/>
          <w:w w:val="150"/>
          <w:sz w:val="24"/>
        </w:rPr>
        <w:t> </w:t>
      </w:r>
      <w:r>
        <w:rPr>
          <w:i/>
          <w:sz w:val="24"/>
        </w:rPr>
        <w:t>pho</w:t>
      </w:r>
      <w:r>
        <w:rPr>
          <w:sz w:val="24"/>
        </w:rPr>
        <w:t>R</w:t>
      </w:r>
      <w:r>
        <w:rPr>
          <w:spacing w:val="52"/>
          <w:w w:val="150"/>
          <w:sz w:val="24"/>
        </w:rPr>
        <w:t> </w:t>
      </w:r>
      <w:r>
        <w:rPr>
          <w:sz w:val="24"/>
        </w:rPr>
        <w:t>(NOF05_18105),</w:t>
      </w:r>
      <w:r>
        <w:rPr>
          <w:spacing w:val="53"/>
          <w:w w:val="150"/>
          <w:sz w:val="24"/>
        </w:rPr>
        <w:t> </w:t>
      </w:r>
      <w:r>
        <w:rPr>
          <w:sz w:val="24"/>
        </w:rPr>
        <w:t>and</w:t>
      </w:r>
      <w:r>
        <w:rPr>
          <w:spacing w:val="53"/>
          <w:w w:val="150"/>
          <w:sz w:val="24"/>
        </w:rPr>
        <w:t> </w:t>
      </w:r>
      <w:r>
        <w:rPr>
          <w:sz w:val="24"/>
        </w:rPr>
        <w:t>redox</w:t>
      </w:r>
      <w:r>
        <w:rPr>
          <w:spacing w:val="52"/>
          <w:w w:val="150"/>
          <w:sz w:val="24"/>
        </w:rPr>
        <w:t> </w:t>
      </w:r>
      <w:r>
        <w:rPr>
          <w:sz w:val="24"/>
        </w:rPr>
        <w:t>signaling</w:t>
      </w:r>
      <w:r>
        <w:rPr>
          <w:spacing w:val="54"/>
          <w:w w:val="150"/>
          <w:sz w:val="24"/>
        </w:rPr>
        <w:t> </w:t>
      </w:r>
      <w:r>
        <w:rPr>
          <w:sz w:val="24"/>
        </w:rPr>
        <w:t>genes</w:t>
      </w:r>
      <w:r>
        <w:rPr>
          <w:spacing w:val="54"/>
          <w:w w:val="150"/>
          <w:sz w:val="24"/>
        </w:rPr>
        <w:t> </w:t>
      </w:r>
      <w:r>
        <w:rPr>
          <w:i/>
          <w:sz w:val="24"/>
        </w:rPr>
        <w:t>reg</w:t>
      </w:r>
      <w:r>
        <w:rPr>
          <w:sz w:val="24"/>
        </w:rPr>
        <w:t>A</w:t>
      </w:r>
      <w:r>
        <w:rPr>
          <w:spacing w:val="70"/>
          <w:sz w:val="24"/>
        </w:rPr>
        <w:t> </w:t>
      </w:r>
      <w:r>
        <w:rPr>
          <w:sz w:val="24"/>
        </w:rPr>
        <w:t>and</w:t>
      </w:r>
      <w:r>
        <w:rPr>
          <w:spacing w:val="53"/>
          <w:w w:val="150"/>
          <w:sz w:val="24"/>
        </w:rPr>
        <w:t> </w:t>
      </w:r>
      <w:r>
        <w:rPr>
          <w:i/>
          <w:spacing w:val="-4"/>
          <w:sz w:val="24"/>
        </w:rPr>
        <w:t>reg</w:t>
      </w:r>
      <w:r>
        <w:rPr>
          <w:spacing w:val="-4"/>
          <w:sz w:val="24"/>
        </w:rPr>
        <w:t>B</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(NOF05_11115,</w:t>
      </w:r>
      <w:r>
        <w:rPr>
          <w:spacing w:val="39"/>
          <w:sz w:val="24"/>
        </w:rPr>
        <w:t> </w:t>
      </w:r>
      <w:r>
        <w:rPr>
          <w:sz w:val="24"/>
        </w:rPr>
        <w:t>NOF05_11120)</w:t>
      </w:r>
      <w:r>
        <w:rPr>
          <w:spacing w:val="42"/>
          <w:sz w:val="24"/>
        </w:rPr>
        <w:t> </w:t>
      </w:r>
      <w:r>
        <w:rPr>
          <w:sz w:val="24"/>
        </w:rPr>
        <w:t>were</w:t>
      </w:r>
      <w:r>
        <w:rPr>
          <w:spacing w:val="41"/>
          <w:sz w:val="24"/>
        </w:rPr>
        <w:t> </w:t>
      </w:r>
      <w:r>
        <w:rPr>
          <w:sz w:val="24"/>
        </w:rPr>
        <w:t>laterally</w:t>
      </w:r>
      <w:r>
        <w:rPr>
          <w:spacing w:val="40"/>
          <w:sz w:val="24"/>
        </w:rPr>
        <w:t> </w:t>
      </w:r>
      <w:r>
        <w:rPr>
          <w:sz w:val="24"/>
        </w:rPr>
        <w:t>derived.</w:t>
      </w:r>
      <w:r>
        <w:rPr>
          <w:spacing w:val="43"/>
          <w:sz w:val="24"/>
        </w:rPr>
        <w:t> </w:t>
      </w:r>
      <w:r>
        <w:rPr>
          <w:sz w:val="24"/>
        </w:rPr>
        <w:t>RegB/RegA</w:t>
      </w:r>
      <w:r>
        <w:rPr>
          <w:spacing w:val="31"/>
          <w:sz w:val="24"/>
        </w:rPr>
        <w:t> </w:t>
      </w:r>
      <w:r>
        <w:rPr>
          <w:sz w:val="24"/>
        </w:rPr>
        <w:t>was</w:t>
      </w:r>
      <w:r>
        <w:rPr>
          <w:spacing w:val="41"/>
          <w:sz w:val="24"/>
        </w:rPr>
        <w:t> </w:t>
      </w:r>
      <w:r>
        <w:rPr>
          <w:sz w:val="24"/>
        </w:rPr>
        <w:t>shown</w:t>
      </w:r>
      <w:r>
        <w:rPr>
          <w:spacing w:val="43"/>
          <w:sz w:val="24"/>
        </w:rPr>
        <w:t> </w:t>
      </w:r>
      <w:r>
        <w:rPr>
          <w:spacing w:val="-5"/>
          <w:sz w:val="24"/>
        </w:rPr>
        <w:t>to</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control</w:t>
      </w:r>
      <w:r>
        <w:rPr>
          <w:spacing w:val="-12"/>
          <w:sz w:val="24"/>
        </w:rPr>
        <w:t> </w:t>
      </w:r>
      <w:r>
        <w:rPr>
          <w:sz w:val="24"/>
        </w:rPr>
        <w:t>and</w:t>
      </w:r>
      <w:r>
        <w:rPr>
          <w:spacing w:val="-11"/>
          <w:sz w:val="24"/>
        </w:rPr>
        <w:t> </w:t>
      </w:r>
      <w:r>
        <w:rPr>
          <w:sz w:val="24"/>
        </w:rPr>
        <w:t>regulate</w:t>
      </w:r>
      <w:r>
        <w:rPr>
          <w:spacing w:val="-11"/>
          <w:sz w:val="24"/>
        </w:rPr>
        <w:t> </w:t>
      </w:r>
      <w:r>
        <w:rPr>
          <w:sz w:val="24"/>
        </w:rPr>
        <w:t>a</w:t>
      </w:r>
      <w:r>
        <w:rPr>
          <w:spacing w:val="-12"/>
          <w:sz w:val="24"/>
        </w:rPr>
        <w:t> </w:t>
      </w:r>
      <w:r>
        <w:rPr>
          <w:sz w:val="24"/>
        </w:rPr>
        <w:t>variety</w:t>
      </w:r>
      <w:r>
        <w:rPr>
          <w:spacing w:val="-11"/>
          <w:sz w:val="24"/>
        </w:rPr>
        <w:t> </w:t>
      </w:r>
      <w:r>
        <w:rPr>
          <w:sz w:val="24"/>
        </w:rPr>
        <w:t>of</w:t>
      </w:r>
      <w:r>
        <w:rPr>
          <w:spacing w:val="-12"/>
          <w:sz w:val="24"/>
        </w:rPr>
        <w:t> </w:t>
      </w:r>
      <w:r>
        <w:rPr>
          <w:sz w:val="24"/>
        </w:rPr>
        <w:t>basic</w:t>
      </w:r>
      <w:r>
        <w:rPr>
          <w:spacing w:val="-12"/>
          <w:sz w:val="24"/>
        </w:rPr>
        <w:t> </w:t>
      </w:r>
      <w:r>
        <w:rPr>
          <w:sz w:val="24"/>
        </w:rPr>
        <w:t>metabolic</w:t>
      </w:r>
      <w:r>
        <w:rPr>
          <w:spacing w:val="-11"/>
          <w:sz w:val="24"/>
        </w:rPr>
        <w:t> </w:t>
      </w:r>
      <w:r>
        <w:rPr>
          <w:sz w:val="24"/>
        </w:rPr>
        <w:t>processes</w:t>
      </w:r>
      <w:r>
        <w:rPr>
          <w:spacing w:val="-11"/>
          <w:sz w:val="24"/>
        </w:rPr>
        <w:t> </w:t>
      </w:r>
      <w:r>
        <w:rPr>
          <w:sz w:val="24"/>
        </w:rPr>
        <w:t>in</w:t>
      </w:r>
      <w:r>
        <w:rPr>
          <w:spacing w:val="-11"/>
          <w:sz w:val="24"/>
        </w:rPr>
        <w:t> </w:t>
      </w:r>
      <w:r>
        <w:rPr>
          <w:i/>
          <w:sz w:val="24"/>
        </w:rPr>
        <w:t>Rhodobacter</w:t>
      </w:r>
      <w:r>
        <w:rPr>
          <w:sz w:val="24"/>
        </w:rPr>
        <w:t>,</w:t>
      </w:r>
      <w:r>
        <w:rPr>
          <w:spacing w:val="-12"/>
          <w:sz w:val="24"/>
        </w:rPr>
        <w:t> </w:t>
      </w:r>
      <w:r>
        <w:rPr>
          <w:i/>
          <w:spacing w:val="-2"/>
          <w:sz w:val="24"/>
        </w:rPr>
        <w:t>Capsulatus</w:t>
      </w:r>
      <w:r>
        <w:rPr>
          <w:spacing w:val="-2"/>
          <w:sz w:val="24"/>
        </w:rPr>
        <w:t>,</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2" w:after="0"/>
        <w:ind w:left="997" w:right="0" w:hanging="720"/>
        <w:jc w:val="left"/>
        <w:rPr>
          <w:position w:val="1"/>
          <w:sz w:val="24"/>
        </w:rPr>
      </w:pPr>
      <w:r>
        <w:rPr>
          <w:position w:val="1"/>
          <w:sz w:val="24"/>
        </w:rPr>
        <w:t>and</w:t>
      </w:r>
      <w:r>
        <w:rPr>
          <w:spacing w:val="-9"/>
          <w:position w:val="1"/>
          <w:sz w:val="24"/>
        </w:rPr>
        <w:t> </w:t>
      </w:r>
      <w:r>
        <w:rPr>
          <w:i/>
          <w:position w:val="1"/>
          <w:sz w:val="24"/>
        </w:rPr>
        <w:t>Sphaeroides</w:t>
      </w:r>
      <w:r>
        <w:rPr>
          <w:position w:val="1"/>
          <w:sz w:val="24"/>
        </w:rPr>
        <w:t>,</w:t>
      </w:r>
      <w:r>
        <w:rPr>
          <w:spacing w:val="-9"/>
          <w:position w:val="1"/>
          <w:sz w:val="24"/>
        </w:rPr>
        <w:t> </w:t>
      </w:r>
      <w:r>
        <w:rPr>
          <w:position w:val="1"/>
          <w:sz w:val="24"/>
        </w:rPr>
        <w:t>such</w:t>
      </w:r>
      <w:r>
        <w:rPr>
          <w:spacing w:val="-9"/>
          <w:position w:val="1"/>
          <w:sz w:val="24"/>
        </w:rPr>
        <w:t> </w:t>
      </w:r>
      <w:r>
        <w:rPr>
          <w:position w:val="1"/>
          <w:sz w:val="24"/>
        </w:rPr>
        <w:t>as</w:t>
      </w:r>
      <w:r>
        <w:rPr>
          <w:spacing w:val="-10"/>
          <w:position w:val="1"/>
          <w:sz w:val="24"/>
        </w:rPr>
        <w:t> </w:t>
      </w:r>
      <w:r>
        <w:rPr>
          <w:position w:val="1"/>
          <w:sz w:val="24"/>
        </w:rPr>
        <w:t>photosynthesis,</w:t>
      </w:r>
      <w:r>
        <w:rPr>
          <w:spacing w:val="-9"/>
          <w:position w:val="1"/>
          <w:sz w:val="24"/>
        </w:rPr>
        <w:t> </w:t>
      </w:r>
      <w:r>
        <w:rPr>
          <w:position w:val="1"/>
          <w:sz w:val="24"/>
        </w:rPr>
        <w:t>CO</w:t>
      </w:r>
      <w:r>
        <w:rPr>
          <w:sz w:val="16"/>
        </w:rPr>
        <w:t>2</w:t>
      </w:r>
      <w:r>
        <w:rPr>
          <w:spacing w:val="11"/>
          <w:sz w:val="16"/>
        </w:rPr>
        <w:t> </w:t>
      </w:r>
      <w:r>
        <w:rPr>
          <w:position w:val="1"/>
          <w:sz w:val="24"/>
        </w:rPr>
        <w:t>fixation,</w:t>
      </w:r>
      <w:r>
        <w:rPr>
          <w:spacing w:val="-9"/>
          <w:position w:val="1"/>
          <w:sz w:val="24"/>
        </w:rPr>
        <w:t> </w:t>
      </w:r>
      <w:r>
        <w:rPr>
          <w:position w:val="1"/>
          <w:sz w:val="24"/>
        </w:rPr>
        <w:t>N</w:t>
      </w:r>
      <w:r>
        <w:rPr>
          <w:sz w:val="16"/>
        </w:rPr>
        <w:t>2</w:t>
      </w:r>
      <w:r>
        <w:rPr>
          <w:spacing w:val="11"/>
          <w:sz w:val="16"/>
        </w:rPr>
        <w:t> </w:t>
      </w:r>
      <w:r>
        <w:rPr>
          <w:position w:val="1"/>
          <w:sz w:val="24"/>
        </w:rPr>
        <w:t>assimilation,</w:t>
      </w:r>
      <w:r>
        <w:rPr>
          <w:spacing w:val="-9"/>
          <w:position w:val="1"/>
          <w:sz w:val="24"/>
        </w:rPr>
        <w:t> </w:t>
      </w:r>
      <w:r>
        <w:rPr>
          <w:spacing w:val="-2"/>
          <w:position w:val="1"/>
          <w:sz w:val="24"/>
        </w:rPr>
        <w:t>denitrification,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and electron</w:t>
      </w:r>
      <w:r>
        <w:rPr>
          <w:spacing w:val="-2"/>
          <w:sz w:val="24"/>
        </w:rPr>
        <w:t> </w:t>
      </w:r>
      <w:r>
        <w:rPr>
          <w:sz w:val="24"/>
        </w:rPr>
        <w:t>transport</w:t>
      </w:r>
      <w:r>
        <w:rPr>
          <w:spacing w:val="2"/>
          <w:sz w:val="24"/>
        </w:rPr>
        <w:t> </w:t>
      </w:r>
      <w:r>
        <w:rPr>
          <w:sz w:val="24"/>
        </w:rPr>
        <w:t>[77]</w:t>
      </w:r>
      <w:r>
        <w:rPr>
          <w:spacing w:val="-1"/>
          <w:sz w:val="24"/>
        </w:rPr>
        <w:t> </w:t>
      </w:r>
      <w:r>
        <w:rPr>
          <w:sz w:val="24"/>
        </w:rPr>
        <w:t>via</w:t>
      </w:r>
      <w:r>
        <w:rPr>
          <w:spacing w:val="1"/>
          <w:sz w:val="24"/>
        </w:rPr>
        <w:t> </w:t>
      </w:r>
      <w:r>
        <w:rPr>
          <w:sz w:val="24"/>
        </w:rPr>
        <w:t>direct</w:t>
      </w:r>
      <w:r>
        <w:rPr>
          <w:spacing w:val="-1"/>
          <w:sz w:val="24"/>
        </w:rPr>
        <w:t> </w:t>
      </w:r>
      <w:r>
        <w:rPr>
          <w:sz w:val="24"/>
        </w:rPr>
        <w:t>or indirect control</w:t>
      </w:r>
      <w:r>
        <w:rPr>
          <w:spacing w:val="3"/>
          <w:sz w:val="24"/>
        </w:rPr>
        <w:t> </w:t>
      </w:r>
      <w:r>
        <w:rPr>
          <w:sz w:val="24"/>
        </w:rPr>
        <w:t>of</w:t>
      </w:r>
      <w:r>
        <w:rPr>
          <w:spacing w:val="-1"/>
          <w:sz w:val="24"/>
        </w:rPr>
        <w:t> </w:t>
      </w:r>
      <w:r>
        <w:rPr>
          <w:sz w:val="24"/>
        </w:rPr>
        <w:t>respective</w:t>
      </w:r>
      <w:r>
        <w:rPr>
          <w:spacing w:val="1"/>
          <w:sz w:val="24"/>
        </w:rPr>
        <w:t> </w:t>
      </w:r>
      <w:r>
        <w:rPr>
          <w:sz w:val="24"/>
        </w:rPr>
        <w:t>operons [78, </w:t>
      </w:r>
      <w:r>
        <w:rPr>
          <w:spacing w:val="-4"/>
          <w:sz w:val="24"/>
        </w:rPr>
        <w:t>79].</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However,</w:t>
      </w:r>
      <w:r>
        <w:rPr>
          <w:spacing w:val="40"/>
          <w:sz w:val="24"/>
        </w:rPr>
        <w:t> </w:t>
      </w:r>
      <w:r>
        <w:rPr>
          <w:sz w:val="24"/>
        </w:rPr>
        <w:t>both</w:t>
      </w:r>
      <w:r>
        <w:rPr>
          <w:spacing w:val="42"/>
          <w:sz w:val="24"/>
        </w:rPr>
        <w:t> </w:t>
      </w:r>
      <w:r>
        <w:rPr>
          <w:i/>
          <w:sz w:val="24"/>
        </w:rPr>
        <w:t>reg</w:t>
      </w:r>
      <w:r>
        <w:rPr>
          <w:sz w:val="24"/>
        </w:rPr>
        <w:t>A</w:t>
      </w:r>
      <w:r>
        <w:rPr>
          <w:spacing w:val="29"/>
          <w:sz w:val="24"/>
        </w:rPr>
        <w:t> </w:t>
      </w:r>
      <w:r>
        <w:rPr>
          <w:sz w:val="24"/>
        </w:rPr>
        <w:t>and</w:t>
      </w:r>
      <w:r>
        <w:rPr>
          <w:spacing w:val="42"/>
          <w:sz w:val="24"/>
        </w:rPr>
        <w:t> </w:t>
      </w:r>
      <w:r>
        <w:rPr>
          <w:i/>
          <w:sz w:val="24"/>
        </w:rPr>
        <w:t>reg</w:t>
      </w:r>
      <w:r>
        <w:rPr>
          <w:sz w:val="24"/>
        </w:rPr>
        <w:t>B</w:t>
      </w:r>
      <w:r>
        <w:rPr>
          <w:spacing w:val="43"/>
          <w:sz w:val="24"/>
        </w:rPr>
        <w:t> </w:t>
      </w:r>
      <w:r>
        <w:rPr>
          <w:sz w:val="24"/>
        </w:rPr>
        <w:t>were</w:t>
      </w:r>
      <w:r>
        <w:rPr>
          <w:spacing w:val="42"/>
          <w:sz w:val="24"/>
        </w:rPr>
        <w:t> </w:t>
      </w:r>
      <w:r>
        <w:rPr>
          <w:sz w:val="24"/>
        </w:rPr>
        <w:t>absent</w:t>
      </w:r>
      <w:r>
        <w:rPr>
          <w:spacing w:val="42"/>
          <w:sz w:val="24"/>
        </w:rPr>
        <w:t> </w:t>
      </w:r>
      <w:r>
        <w:rPr>
          <w:sz w:val="24"/>
        </w:rPr>
        <w:t>in</w:t>
      </w:r>
      <w:r>
        <w:rPr>
          <w:spacing w:val="42"/>
          <w:sz w:val="24"/>
        </w:rPr>
        <w:t> </w:t>
      </w:r>
      <w:r>
        <w:rPr>
          <w:sz w:val="24"/>
        </w:rPr>
        <w:t>two</w:t>
      </w:r>
      <w:r>
        <w:rPr>
          <w:spacing w:val="42"/>
          <w:sz w:val="24"/>
        </w:rPr>
        <w:t> </w:t>
      </w:r>
      <w:r>
        <w:rPr>
          <w:i/>
          <w:sz w:val="24"/>
        </w:rPr>
        <w:t>Dechloromonas</w:t>
      </w:r>
      <w:r>
        <w:rPr>
          <w:i/>
          <w:spacing w:val="42"/>
          <w:sz w:val="24"/>
        </w:rPr>
        <w:t> </w:t>
      </w:r>
      <w:r>
        <w:rPr>
          <w:sz w:val="24"/>
        </w:rPr>
        <w:t>PAO</w:t>
      </w:r>
      <w:r>
        <w:rPr>
          <w:spacing w:val="42"/>
          <w:sz w:val="24"/>
        </w:rPr>
        <w:t> </w:t>
      </w:r>
      <w:r>
        <w:rPr>
          <w:spacing w:val="-2"/>
          <w:sz w:val="24"/>
        </w:rPr>
        <w:t>genomes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(GCA_016722705.1</w:t>
      </w:r>
      <w:r>
        <w:rPr>
          <w:spacing w:val="-6"/>
          <w:sz w:val="24"/>
        </w:rPr>
        <w:t> </w:t>
      </w:r>
      <w:r>
        <w:rPr>
          <w:sz w:val="24"/>
        </w:rPr>
        <w:t>and</w:t>
      </w:r>
      <w:r>
        <w:rPr>
          <w:spacing w:val="-4"/>
          <w:sz w:val="24"/>
        </w:rPr>
        <w:t> </w:t>
      </w:r>
      <w:r>
        <w:rPr>
          <w:sz w:val="24"/>
        </w:rPr>
        <w:t>GCA_016721185.1)</w:t>
      </w:r>
      <w:r>
        <w:rPr>
          <w:spacing w:val="-3"/>
          <w:sz w:val="24"/>
        </w:rPr>
        <w:t> </w:t>
      </w:r>
      <w:r>
        <w:rPr>
          <w:sz w:val="24"/>
        </w:rPr>
        <w:t>[51],</w:t>
      </w:r>
      <w:r>
        <w:rPr>
          <w:spacing w:val="-4"/>
          <w:sz w:val="24"/>
        </w:rPr>
        <w:t> </w:t>
      </w:r>
      <w:r>
        <w:rPr>
          <w:sz w:val="24"/>
        </w:rPr>
        <w:t>suggesting</w:t>
      </w:r>
      <w:r>
        <w:rPr>
          <w:spacing w:val="-5"/>
          <w:sz w:val="24"/>
        </w:rPr>
        <w:t> </w:t>
      </w:r>
      <w:r>
        <w:rPr>
          <w:sz w:val="24"/>
        </w:rPr>
        <w:t>that</w:t>
      </w:r>
      <w:r>
        <w:rPr>
          <w:spacing w:val="-2"/>
          <w:sz w:val="24"/>
        </w:rPr>
        <w:t> </w:t>
      </w:r>
      <w:r>
        <w:rPr>
          <w:sz w:val="24"/>
        </w:rPr>
        <w:t>the</w:t>
      </w:r>
      <w:r>
        <w:rPr>
          <w:spacing w:val="-3"/>
          <w:sz w:val="24"/>
        </w:rPr>
        <w:t> </w:t>
      </w:r>
      <w:r>
        <w:rPr>
          <w:sz w:val="24"/>
        </w:rPr>
        <w:t>redox</w:t>
      </w:r>
      <w:r>
        <w:rPr>
          <w:spacing w:val="-4"/>
          <w:sz w:val="24"/>
        </w:rPr>
        <w:t> </w:t>
      </w:r>
      <w:r>
        <w:rPr>
          <w:spacing w:val="-2"/>
          <w:sz w:val="24"/>
        </w:rPr>
        <w:t>signaling</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RegA/B</w:t>
      </w:r>
      <w:r>
        <w:rPr>
          <w:spacing w:val="13"/>
          <w:sz w:val="24"/>
        </w:rPr>
        <w:t> </w:t>
      </w:r>
      <w:r>
        <w:rPr>
          <w:sz w:val="24"/>
        </w:rPr>
        <w:t>were</w:t>
      </w:r>
      <w:r>
        <w:rPr>
          <w:spacing w:val="14"/>
          <w:sz w:val="24"/>
        </w:rPr>
        <w:t> </w:t>
      </w:r>
      <w:r>
        <w:rPr>
          <w:sz w:val="24"/>
        </w:rPr>
        <w:t>not</w:t>
      </w:r>
      <w:r>
        <w:rPr>
          <w:spacing w:val="15"/>
          <w:sz w:val="24"/>
        </w:rPr>
        <w:t> </w:t>
      </w:r>
      <w:r>
        <w:rPr>
          <w:sz w:val="24"/>
        </w:rPr>
        <w:t>indispensable</w:t>
      </w:r>
      <w:r>
        <w:rPr>
          <w:spacing w:val="14"/>
          <w:sz w:val="24"/>
        </w:rPr>
        <w:t> </w:t>
      </w:r>
      <w:r>
        <w:rPr>
          <w:sz w:val="24"/>
        </w:rPr>
        <w:t>for</w:t>
      </w:r>
      <w:r>
        <w:rPr>
          <w:spacing w:val="13"/>
          <w:sz w:val="24"/>
        </w:rPr>
        <w:t> </w:t>
      </w:r>
      <w:r>
        <w:rPr>
          <w:sz w:val="24"/>
        </w:rPr>
        <w:t>a</w:t>
      </w:r>
      <w:r>
        <w:rPr>
          <w:spacing w:val="16"/>
          <w:sz w:val="24"/>
        </w:rPr>
        <w:t> </w:t>
      </w:r>
      <w:r>
        <w:rPr>
          <w:sz w:val="24"/>
        </w:rPr>
        <w:t>PAO</w:t>
      </w:r>
      <w:r>
        <w:rPr>
          <w:spacing w:val="13"/>
          <w:sz w:val="24"/>
        </w:rPr>
        <w:t> </w:t>
      </w:r>
      <w:r>
        <w:rPr>
          <w:sz w:val="24"/>
        </w:rPr>
        <w:t>phenotype.</w:t>
      </w:r>
      <w:r>
        <w:rPr>
          <w:spacing w:val="14"/>
          <w:sz w:val="24"/>
        </w:rPr>
        <w:t> </w:t>
      </w:r>
      <w:r>
        <w:rPr>
          <w:sz w:val="24"/>
        </w:rPr>
        <w:t>PhoR-PhoB</w:t>
      </w:r>
      <w:r>
        <w:rPr>
          <w:spacing w:val="12"/>
          <w:sz w:val="24"/>
        </w:rPr>
        <w:t> </w:t>
      </w:r>
      <w:r>
        <w:rPr>
          <w:sz w:val="24"/>
        </w:rPr>
        <w:t>is</w:t>
      </w:r>
      <w:r>
        <w:rPr>
          <w:spacing w:val="15"/>
          <w:sz w:val="24"/>
        </w:rPr>
        <w:t> </w:t>
      </w:r>
      <w:r>
        <w:rPr>
          <w:sz w:val="24"/>
        </w:rPr>
        <w:t>present</w:t>
      </w:r>
      <w:r>
        <w:rPr>
          <w:spacing w:val="15"/>
          <w:sz w:val="24"/>
        </w:rPr>
        <w:t> </w:t>
      </w:r>
      <w:r>
        <w:rPr>
          <w:sz w:val="24"/>
        </w:rPr>
        <w:t>in</w:t>
      </w:r>
      <w:r>
        <w:rPr>
          <w:spacing w:val="15"/>
          <w:sz w:val="24"/>
        </w:rPr>
        <w:t> </w:t>
      </w:r>
      <w:r>
        <w:rPr>
          <w:spacing w:val="-4"/>
          <w:sz w:val="24"/>
        </w:rPr>
        <w:t>both</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i/>
          <w:sz w:val="24"/>
        </w:rPr>
        <w:t>Ca.</w:t>
      </w:r>
      <w:r>
        <w:rPr>
          <w:i/>
          <w:spacing w:val="-7"/>
          <w:sz w:val="24"/>
        </w:rPr>
        <w:t> </w:t>
      </w:r>
      <w:r>
        <w:rPr>
          <w:sz w:val="24"/>
        </w:rPr>
        <w:t>Accumulibacter</w:t>
      </w:r>
      <w:r>
        <w:rPr>
          <w:spacing w:val="-6"/>
          <w:sz w:val="24"/>
        </w:rPr>
        <w:t> </w:t>
      </w:r>
      <w:r>
        <w:rPr>
          <w:sz w:val="24"/>
        </w:rPr>
        <w:t>and</w:t>
      </w:r>
      <w:r>
        <w:rPr>
          <w:spacing w:val="-8"/>
          <w:sz w:val="24"/>
        </w:rPr>
        <w:t> </w:t>
      </w:r>
      <w:r>
        <w:rPr>
          <w:sz w:val="24"/>
        </w:rPr>
        <w:t>two</w:t>
      </w:r>
      <w:r>
        <w:rPr>
          <w:spacing w:val="-5"/>
          <w:sz w:val="24"/>
        </w:rPr>
        <w:t> </w:t>
      </w:r>
      <w:r>
        <w:rPr>
          <w:i/>
          <w:sz w:val="24"/>
        </w:rPr>
        <w:t>Dechloromonas</w:t>
      </w:r>
      <w:r>
        <w:rPr>
          <w:i/>
          <w:spacing w:val="-6"/>
          <w:sz w:val="24"/>
        </w:rPr>
        <w:t> </w:t>
      </w:r>
      <w:r>
        <w:rPr>
          <w:sz w:val="24"/>
        </w:rPr>
        <w:t>PAO</w:t>
      </w:r>
      <w:r>
        <w:rPr>
          <w:spacing w:val="-7"/>
          <w:sz w:val="24"/>
        </w:rPr>
        <w:t> </w:t>
      </w:r>
      <w:r>
        <w:rPr>
          <w:sz w:val="24"/>
        </w:rPr>
        <w:t>genomes</w:t>
      </w:r>
      <w:r>
        <w:rPr>
          <w:spacing w:val="-6"/>
          <w:sz w:val="24"/>
        </w:rPr>
        <w:t> </w:t>
      </w:r>
      <w:r>
        <w:rPr>
          <w:sz w:val="24"/>
        </w:rPr>
        <w:t>can</w:t>
      </w:r>
      <w:r>
        <w:rPr>
          <w:spacing w:val="-5"/>
          <w:sz w:val="24"/>
        </w:rPr>
        <w:t> </w:t>
      </w:r>
      <w:r>
        <w:rPr>
          <w:sz w:val="24"/>
        </w:rPr>
        <w:t>potentially</w:t>
      </w:r>
      <w:r>
        <w:rPr>
          <w:spacing w:val="-5"/>
          <w:sz w:val="24"/>
        </w:rPr>
        <w:t> </w:t>
      </w:r>
      <w:r>
        <w:rPr>
          <w:sz w:val="24"/>
        </w:rPr>
        <w:t>play</w:t>
      </w:r>
      <w:r>
        <w:rPr>
          <w:spacing w:val="-5"/>
          <w:sz w:val="24"/>
        </w:rPr>
        <w:t> </w:t>
      </w:r>
      <w:r>
        <w:rPr>
          <w:sz w:val="24"/>
        </w:rPr>
        <w:t>a</w:t>
      </w:r>
      <w:r>
        <w:rPr>
          <w:spacing w:val="-7"/>
          <w:sz w:val="24"/>
        </w:rPr>
        <w:t> </w:t>
      </w:r>
      <w:r>
        <w:rPr>
          <w:spacing w:val="-4"/>
          <w:sz w:val="24"/>
        </w:rPr>
        <w:t>role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10"/>
          <w:sz w:val="24"/>
        </w:rPr>
        <w:t> </w:t>
      </w:r>
      <w:r>
        <w:rPr>
          <w:sz w:val="24"/>
        </w:rPr>
        <w:t>PAO</w:t>
      </w:r>
      <w:r>
        <w:rPr>
          <w:spacing w:val="-9"/>
          <w:sz w:val="24"/>
        </w:rPr>
        <w:t> </w:t>
      </w:r>
      <w:r>
        <w:rPr>
          <w:sz w:val="24"/>
        </w:rPr>
        <w:t>phenotype</w:t>
      </w:r>
      <w:r>
        <w:rPr>
          <w:spacing w:val="-8"/>
          <w:sz w:val="24"/>
        </w:rPr>
        <w:t> </w:t>
      </w:r>
      <w:r>
        <w:rPr>
          <w:sz w:val="24"/>
        </w:rPr>
        <w:t>evolution.</w:t>
      </w:r>
      <w:r>
        <w:rPr>
          <w:spacing w:val="-8"/>
          <w:sz w:val="24"/>
        </w:rPr>
        <w:t> </w:t>
      </w:r>
      <w:r>
        <w:rPr>
          <w:sz w:val="24"/>
        </w:rPr>
        <w:t>Since</w:t>
      </w:r>
      <w:r>
        <w:rPr>
          <w:spacing w:val="-7"/>
          <w:sz w:val="24"/>
        </w:rPr>
        <w:t> </w:t>
      </w:r>
      <w:r>
        <w:rPr>
          <w:sz w:val="24"/>
        </w:rPr>
        <w:t>the</w:t>
      </w:r>
      <w:r>
        <w:rPr>
          <w:spacing w:val="-8"/>
          <w:sz w:val="24"/>
        </w:rPr>
        <w:t> </w:t>
      </w:r>
      <w:r>
        <w:rPr>
          <w:sz w:val="24"/>
        </w:rPr>
        <w:t>PhoR-PhoB</w:t>
      </w:r>
      <w:r>
        <w:rPr>
          <w:spacing w:val="-9"/>
          <w:sz w:val="24"/>
        </w:rPr>
        <w:t> </w:t>
      </w:r>
      <w:r>
        <w:rPr>
          <w:sz w:val="24"/>
        </w:rPr>
        <w:t>system</w:t>
      </w:r>
      <w:r>
        <w:rPr>
          <w:spacing w:val="-9"/>
          <w:sz w:val="24"/>
        </w:rPr>
        <w:t> </w:t>
      </w:r>
      <w:r>
        <w:rPr>
          <w:sz w:val="24"/>
        </w:rPr>
        <w:t>is</w:t>
      </w:r>
      <w:r>
        <w:rPr>
          <w:spacing w:val="-8"/>
          <w:sz w:val="24"/>
        </w:rPr>
        <w:t> </w:t>
      </w:r>
      <w:r>
        <w:rPr>
          <w:sz w:val="24"/>
        </w:rPr>
        <w:t>a</w:t>
      </w:r>
      <w:r>
        <w:rPr>
          <w:spacing w:val="-7"/>
          <w:sz w:val="24"/>
        </w:rPr>
        <w:t> </w:t>
      </w:r>
      <w:r>
        <w:rPr>
          <w:sz w:val="24"/>
        </w:rPr>
        <w:t>part</w:t>
      </w:r>
      <w:r>
        <w:rPr>
          <w:spacing w:val="-8"/>
          <w:sz w:val="24"/>
        </w:rPr>
        <w:t> </w:t>
      </w:r>
      <w:r>
        <w:rPr>
          <w:sz w:val="24"/>
        </w:rPr>
        <w:t>of</w:t>
      </w:r>
      <w:r>
        <w:rPr>
          <w:spacing w:val="-9"/>
          <w:sz w:val="24"/>
        </w:rPr>
        <w:t> </w:t>
      </w:r>
      <w:r>
        <w:rPr>
          <w:sz w:val="24"/>
        </w:rPr>
        <w:t>the</w:t>
      </w:r>
      <w:r>
        <w:rPr>
          <w:spacing w:val="-8"/>
          <w:sz w:val="24"/>
        </w:rPr>
        <w:t> </w:t>
      </w:r>
      <w:r>
        <w:rPr>
          <w:sz w:val="24"/>
        </w:rPr>
        <w:t>Pho</w:t>
      </w:r>
      <w:r>
        <w:rPr>
          <w:spacing w:val="-8"/>
          <w:sz w:val="24"/>
        </w:rPr>
        <w:t> </w:t>
      </w:r>
      <w:r>
        <w:rPr>
          <w:spacing w:val="-2"/>
          <w:sz w:val="24"/>
        </w:rPr>
        <w:t>regulon,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further</w:t>
      </w:r>
      <w:r>
        <w:rPr>
          <w:spacing w:val="-2"/>
          <w:sz w:val="24"/>
        </w:rPr>
        <w:t> </w:t>
      </w:r>
      <w:r>
        <w:rPr>
          <w:sz w:val="24"/>
        </w:rPr>
        <w:t>discussion</w:t>
      </w:r>
      <w:r>
        <w:rPr>
          <w:spacing w:val="-1"/>
          <w:sz w:val="24"/>
        </w:rPr>
        <w:t> </w:t>
      </w:r>
      <w:r>
        <w:rPr>
          <w:sz w:val="24"/>
        </w:rPr>
        <w:t>was</w:t>
      </w:r>
      <w:r>
        <w:rPr>
          <w:spacing w:val="-1"/>
          <w:sz w:val="24"/>
        </w:rPr>
        <w:t> </w:t>
      </w:r>
      <w:r>
        <w:rPr>
          <w:sz w:val="24"/>
        </w:rPr>
        <w:t>provided in</w:t>
      </w:r>
      <w:r>
        <w:rPr>
          <w:spacing w:val="-2"/>
          <w:sz w:val="24"/>
        </w:rPr>
        <w:t> </w:t>
      </w:r>
      <w:r>
        <w:rPr>
          <w:sz w:val="24"/>
        </w:rPr>
        <w:t>the</w:t>
      </w:r>
      <w:r>
        <w:rPr>
          <w:spacing w:val="-1"/>
          <w:sz w:val="24"/>
        </w:rPr>
        <w:t> </w:t>
      </w:r>
      <w:r>
        <w:rPr>
          <w:sz w:val="24"/>
        </w:rPr>
        <w:t>following</w:t>
      </w:r>
      <w:r>
        <w:rPr>
          <w:spacing w:val="-1"/>
          <w:sz w:val="24"/>
        </w:rPr>
        <w:t> </w:t>
      </w:r>
      <w:r>
        <w:rPr>
          <w:spacing w:val="-2"/>
          <w:sz w:val="24"/>
        </w:rPr>
        <w:t>subsection.</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t>4.3</w:t>
      </w:r>
      <w:r>
        <w:rPr>
          <w:spacing w:val="-3"/>
        </w:rPr>
        <w:t> </w:t>
      </w:r>
      <w:r>
        <w:rPr/>
        <w:t>Phosphate</w:t>
      </w:r>
      <w:r>
        <w:rPr>
          <w:spacing w:val="-2"/>
        </w:rPr>
        <w:t> </w:t>
      </w:r>
      <w:r>
        <w:rPr/>
        <w:t>regulatory</w:t>
      </w:r>
      <w:r>
        <w:rPr>
          <w:spacing w:val="-2"/>
        </w:rPr>
        <w:t> system</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90592">
                <wp:simplePos x="0" y="0"/>
                <wp:positionH relativeFrom="page">
                  <wp:posOffset>1413630</wp:posOffset>
                </wp:positionH>
                <wp:positionV relativeFrom="paragraph">
                  <wp:posOffset>-227669</wp:posOffset>
                </wp:positionV>
                <wp:extent cx="4578985" cy="59309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9059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The</w:t>
      </w:r>
      <w:r>
        <w:rPr>
          <w:spacing w:val="38"/>
          <w:sz w:val="24"/>
        </w:rPr>
        <w:t> </w:t>
      </w:r>
      <w:r>
        <w:rPr>
          <w:sz w:val="24"/>
        </w:rPr>
        <w:t>phosphate</w:t>
      </w:r>
      <w:r>
        <w:rPr>
          <w:spacing w:val="38"/>
          <w:sz w:val="24"/>
        </w:rPr>
        <w:t> </w:t>
      </w:r>
      <w:r>
        <w:rPr>
          <w:sz w:val="24"/>
        </w:rPr>
        <w:t>regulator</w:t>
      </w:r>
      <w:r>
        <w:rPr>
          <w:spacing w:val="40"/>
          <w:sz w:val="24"/>
        </w:rPr>
        <w:t> </w:t>
      </w:r>
      <w:r>
        <w:rPr>
          <w:sz w:val="24"/>
        </w:rPr>
        <w:t>(Pho)</w:t>
      </w:r>
      <w:r>
        <w:rPr>
          <w:spacing w:val="39"/>
          <w:sz w:val="24"/>
        </w:rPr>
        <w:t> </w:t>
      </w:r>
      <w:r>
        <w:rPr>
          <w:sz w:val="24"/>
        </w:rPr>
        <w:t>is</w:t>
      </w:r>
      <w:r>
        <w:rPr>
          <w:spacing w:val="40"/>
          <w:sz w:val="24"/>
        </w:rPr>
        <w:t> </w:t>
      </w:r>
      <w:r>
        <w:rPr>
          <w:sz w:val="24"/>
        </w:rPr>
        <w:t>a</w:t>
      </w:r>
      <w:r>
        <w:rPr>
          <w:spacing w:val="37"/>
          <w:sz w:val="24"/>
        </w:rPr>
        <w:t> </w:t>
      </w:r>
      <w:r>
        <w:rPr>
          <w:sz w:val="24"/>
        </w:rPr>
        <w:t>regulatory</w:t>
      </w:r>
      <w:r>
        <w:rPr>
          <w:spacing w:val="39"/>
          <w:sz w:val="24"/>
        </w:rPr>
        <w:t> </w:t>
      </w:r>
      <w:r>
        <w:rPr>
          <w:sz w:val="24"/>
        </w:rPr>
        <w:t>mechanism</w:t>
      </w:r>
      <w:r>
        <w:rPr>
          <w:spacing w:val="39"/>
          <w:sz w:val="24"/>
        </w:rPr>
        <w:t> </w:t>
      </w:r>
      <w:r>
        <w:rPr>
          <w:sz w:val="24"/>
        </w:rPr>
        <w:t>to</w:t>
      </w:r>
      <w:r>
        <w:rPr>
          <w:spacing w:val="41"/>
          <w:sz w:val="24"/>
        </w:rPr>
        <w:t> </w:t>
      </w:r>
      <w:r>
        <w:rPr>
          <w:sz w:val="24"/>
        </w:rPr>
        <w:t>maintain</w:t>
      </w:r>
      <w:r>
        <w:rPr>
          <w:spacing w:val="38"/>
          <w:sz w:val="24"/>
        </w:rPr>
        <w:t> </w:t>
      </w:r>
      <w:r>
        <w:rPr>
          <w:sz w:val="24"/>
        </w:rPr>
        <w:t>and</w:t>
      </w:r>
      <w:r>
        <w:rPr>
          <w:spacing w:val="40"/>
          <w:sz w:val="24"/>
        </w:rPr>
        <w:t> </w:t>
      </w:r>
      <w:r>
        <w:rPr>
          <w:spacing w:val="-2"/>
          <w:sz w:val="24"/>
        </w:rPr>
        <w:t>manage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inorganic</w:t>
      </w:r>
      <w:r>
        <w:rPr>
          <w:spacing w:val="5"/>
          <w:sz w:val="24"/>
        </w:rPr>
        <w:t> </w:t>
      </w:r>
      <w:r>
        <w:rPr>
          <w:sz w:val="24"/>
        </w:rPr>
        <w:t>phosphate</w:t>
      </w:r>
      <w:r>
        <w:rPr>
          <w:spacing w:val="7"/>
          <w:sz w:val="24"/>
        </w:rPr>
        <w:t> </w:t>
      </w:r>
      <w:r>
        <w:rPr>
          <w:sz w:val="24"/>
        </w:rPr>
        <w:t>concentrations</w:t>
      </w:r>
      <w:r>
        <w:rPr>
          <w:spacing w:val="8"/>
          <w:sz w:val="24"/>
        </w:rPr>
        <w:t> </w:t>
      </w:r>
      <w:r>
        <w:rPr>
          <w:sz w:val="24"/>
        </w:rPr>
        <w:t>in</w:t>
      </w:r>
      <w:r>
        <w:rPr>
          <w:spacing w:val="7"/>
          <w:sz w:val="24"/>
        </w:rPr>
        <w:t> </w:t>
      </w:r>
      <w:r>
        <w:rPr>
          <w:sz w:val="24"/>
        </w:rPr>
        <w:t>bacterial</w:t>
      </w:r>
      <w:r>
        <w:rPr>
          <w:spacing w:val="6"/>
          <w:sz w:val="24"/>
        </w:rPr>
        <w:t> </w:t>
      </w:r>
      <w:r>
        <w:rPr>
          <w:sz w:val="24"/>
        </w:rPr>
        <w:t>cells.</w:t>
      </w:r>
      <w:r>
        <w:rPr>
          <w:spacing w:val="2"/>
          <w:sz w:val="24"/>
        </w:rPr>
        <w:t> </w:t>
      </w:r>
      <w:r>
        <w:rPr>
          <w:sz w:val="24"/>
        </w:rPr>
        <w:t>The</w:t>
      </w:r>
      <w:r>
        <w:rPr>
          <w:spacing w:val="7"/>
          <w:sz w:val="24"/>
        </w:rPr>
        <w:t> </w:t>
      </w:r>
      <w:r>
        <w:rPr>
          <w:sz w:val="24"/>
        </w:rPr>
        <w:t>system</w:t>
      </w:r>
      <w:r>
        <w:rPr>
          <w:spacing w:val="7"/>
          <w:sz w:val="24"/>
        </w:rPr>
        <w:t> </w:t>
      </w:r>
      <w:r>
        <w:rPr>
          <w:sz w:val="24"/>
        </w:rPr>
        <w:t>typically</w:t>
      </w:r>
      <w:r>
        <w:rPr>
          <w:spacing w:val="8"/>
          <w:sz w:val="24"/>
        </w:rPr>
        <w:t> </w:t>
      </w:r>
      <w:r>
        <w:rPr>
          <w:sz w:val="24"/>
        </w:rPr>
        <w:t>consists</w:t>
      </w:r>
      <w:r>
        <w:rPr>
          <w:spacing w:val="7"/>
          <w:sz w:val="24"/>
        </w:rPr>
        <w:t> </w:t>
      </w:r>
      <w:r>
        <w:rPr>
          <w:spacing w:val="-5"/>
          <w:sz w:val="24"/>
        </w:rPr>
        <w:t>of</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extracellular</w:t>
      </w:r>
      <w:r>
        <w:rPr>
          <w:spacing w:val="8"/>
          <w:sz w:val="24"/>
        </w:rPr>
        <w:t> </w:t>
      </w:r>
      <w:r>
        <w:rPr>
          <w:sz w:val="24"/>
        </w:rPr>
        <w:t>enzymes,</w:t>
      </w:r>
      <w:r>
        <w:rPr>
          <w:spacing w:val="12"/>
          <w:sz w:val="24"/>
        </w:rPr>
        <w:t> </w:t>
      </w:r>
      <w:r>
        <w:rPr>
          <w:sz w:val="24"/>
        </w:rPr>
        <w:t>transporters,</w:t>
      </w:r>
      <w:r>
        <w:rPr>
          <w:spacing w:val="12"/>
          <w:sz w:val="24"/>
        </w:rPr>
        <w:t> </w:t>
      </w:r>
      <w:r>
        <w:rPr>
          <w:sz w:val="24"/>
        </w:rPr>
        <w:t>and</w:t>
      </w:r>
      <w:r>
        <w:rPr>
          <w:spacing w:val="11"/>
          <w:sz w:val="24"/>
        </w:rPr>
        <w:t> </w:t>
      </w:r>
      <w:r>
        <w:rPr>
          <w:sz w:val="24"/>
        </w:rPr>
        <w:t>enzymes</w:t>
      </w:r>
      <w:r>
        <w:rPr>
          <w:spacing w:val="13"/>
          <w:sz w:val="24"/>
        </w:rPr>
        <w:t> </w:t>
      </w:r>
      <w:r>
        <w:rPr>
          <w:sz w:val="24"/>
        </w:rPr>
        <w:t>involved</w:t>
      </w:r>
      <w:r>
        <w:rPr>
          <w:spacing w:val="12"/>
          <w:sz w:val="24"/>
        </w:rPr>
        <w:t> </w:t>
      </w:r>
      <w:r>
        <w:rPr>
          <w:sz w:val="24"/>
        </w:rPr>
        <w:t>in</w:t>
      </w:r>
      <w:r>
        <w:rPr>
          <w:spacing w:val="12"/>
          <w:sz w:val="24"/>
        </w:rPr>
        <w:t> </w:t>
      </w:r>
      <w:r>
        <w:rPr>
          <w:sz w:val="24"/>
        </w:rPr>
        <w:t>the</w:t>
      </w:r>
      <w:r>
        <w:rPr>
          <w:spacing w:val="13"/>
          <w:sz w:val="24"/>
        </w:rPr>
        <w:t> </w:t>
      </w:r>
      <w:r>
        <w:rPr>
          <w:sz w:val="24"/>
        </w:rPr>
        <w:t>intracellular</w:t>
      </w:r>
      <w:r>
        <w:rPr>
          <w:spacing w:val="13"/>
          <w:sz w:val="24"/>
        </w:rPr>
        <w:t> </w:t>
      </w:r>
      <w:r>
        <w:rPr>
          <w:spacing w:val="-2"/>
          <w:sz w:val="24"/>
        </w:rPr>
        <w:t>storage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55"/>
          <w:sz w:val="24"/>
        </w:rPr>
        <w:t> </w:t>
      </w:r>
      <w:r>
        <w:rPr>
          <w:sz w:val="24"/>
        </w:rPr>
        <w:t>phosphate</w:t>
      </w:r>
      <w:r>
        <w:rPr>
          <w:spacing w:val="58"/>
          <w:sz w:val="24"/>
        </w:rPr>
        <w:t> </w:t>
      </w:r>
      <w:r>
        <w:rPr>
          <w:sz w:val="24"/>
        </w:rPr>
        <w:t>[80].</w:t>
      </w:r>
      <w:r>
        <w:rPr>
          <w:spacing w:val="58"/>
          <w:sz w:val="24"/>
        </w:rPr>
        <w:t> </w:t>
      </w:r>
      <w:r>
        <w:rPr>
          <w:sz w:val="24"/>
        </w:rPr>
        <w:t>Signal</w:t>
      </w:r>
      <w:r>
        <w:rPr>
          <w:spacing w:val="58"/>
          <w:sz w:val="24"/>
        </w:rPr>
        <w:t> </w:t>
      </w:r>
      <w:r>
        <w:rPr>
          <w:sz w:val="24"/>
        </w:rPr>
        <w:t>transduction</w:t>
      </w:r>
      <w:r>
        <w:rPr>
          <w:spacing w:val="57"/>
          <w:sz w:val="24"/>
        </w:rPr>
        <w:t> </w:t>
      </w:r>
      <w:r>
        <w:rPr>
          <w:sz w:val="24"/>
        </w:rPr>
        <w:t>of</w:t>
      </w:r>
      <w:r>
        <w:rPr>
          <w:spacing w:val="57"/>
          <w:sz w:val="24"/>
        </w:rPr>
        <w:t> </w:t>
      </w:r>
      <w:r>
        <w:rPr>
          <w:sz w:val="24"/>
        </w:rPr>
        <w:t>Pho</w:t>
      </w:r>
      <w:r>
        <w:rPr>
          <w:spacing w:val="58"/>
          <w:sz w:val="24"/>
        </w:rPr>
        <w:t> </w:t>
      </w:r>
      <w:r>
        <w:rPr>
          <w:sz w:val="24"/>
        </w:rPr>
        <w:t>regulators</w:t>
      </w:r>
      <w:r>
        <w:rPr>
          <w:spacing w:val="58"/>
          <w:sz w:val="24"/>
        </w:rPr>
        <w:t> </w:t>
      </w:r>
      <w:r>
        <w:rPr>
          <w:sz w:val="24"/>
        </w:rPr>
        <w:t>requires</w:t>
      </w:r>
      <w:r>
        <w:rPr>
          <w:spacing w:val="57"/>
          <w:sz w:val="24"/>
        </w:rPr>
        <w:t> </w:t>
      </w:r>
      <w:r>
        <w:rPr>
          <w:sz w:val="24"/>
        </w:rPr>
        <w:t>seven</w:t>
      </w:r>
      <w:r>
        <w:rPr>
          <w:spacing w:val="57"/>
          <w:sz w:val="24"/>
        </w:rPr>
        <w:t> </w:t>
      </w:r>
      <w:r>
        <w:rPr>
          <w:spacing w:val="-2"/>
          <w:sz w:val="24"/>
        </w:rPr>
        <w:t>proteins,</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including PhoR,</w:t>
      </w:r>
      <w:r>
        <w:rPr>
          <w:spacing w:val="-1"/>
          <w:sz w:val="24"/>
        </w:rPr>
        <w:t> </w:t>
      </w:r>
      <w:r>
        <w:rPr>
          <w:sz w:val="24"/>
        </w:rPr>
        <w:t>PhoB,</w:t>
      </w:r>
      <w:r>
        <w:rPr>
          <w:spacing w:val="1"/>
          <w:sz w:val="24"/>
        </w:rPr>
        <w:t> </w:t>
      </w:r>
      <w:r>
        <w:rPr>
          <w:sz w:val="24"/>
        </w:rPr>
        <w:t>four</w:t>
      </w:r>
      <w:r>
        <w:rPr>
          <w:spacing w:val="2"/>
          <w:sz w:val="24"/>
        </w:rPr>
        <w:t> </w:t>
      </w:r>
      <w:r>
        <w:rPr>
          <w:sz w:val="24"/>
        </w:rPr>
        <w:t>components</w:t>
      </w:r>
      <w:r>
        <w:rPr>
          <w:spacing w:val="1"/>
          <w:sz w:val="24"/>
        </w:rPr>
        <w:t> </w:t>
      </w:r>
      <w:r>
        <w:rPr>
          <w:sz w:val="24"/>
        </w:rPr>
        <w:t>of</w:t>
      </w:r>
      <w:r>
        <w:rPr>
          <w:spacing w:val="-1"/>
          <w:sz w:val="24"/>
        </w:rPr>
        <w:t> </w:t>
      </w:r>
      <w:r>
        <w:rPr>
          <w:sz w:val="24"/>
        </w:rPr>
        <w:t>the</w:t>
      </w:r>
      <w:r>
        <w:rPr>
          <w:spacing w:val="-13"/>
          <w:sz w:val="24"/>
        </w:rPr>
        <w:t> </w:t>
      </w:r>
      <w:r>
        <w:rPr>
          <w:sz w:val="24"/>
        </w:rPr>
        <w:t>ABC transporter</w:t>
      </w:r>
      <w:r>
        <w:rPr>
          <w:spacing w:val="3"/>
          <w:sz w:val="24"/>
        </w:rPr>
        <w:t> </w:t>
      </w:r>
      <w:r>
        <w:rPr>
          <w:sz w:val="24"/>
        </w:rPr>
        <w:t>Pst</w:t>
      </w:r>
      <w:r>
        <w:rPr>
          <w:spacing w:val="1"/>
          <w:sz w:val="24"/>
        </w:rPr>
        <w:t> </w:t>
      </w:r>
      <w:r>
        <w:rPr>
          <w:sz w:val="24"/>
        </w:rPr>
        <w:t>(PstS, PstA,</w:t>
      </w:r>
      <w:r>
        <w:rPr>
          <w:spacing w:val="1"/>
          <w:sz w:val="24"/>
        </w:rPr>
        <w:t> </w:t>
      </w:r>
      <w:r>
        <w:rPr>
          <w:spacing w:val="-2"/>
          <w:sz w:val="24"/>
        </w:rPr>
        <w:t>PstB,</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and</w:t>
      </w:r>
      <w:r>
        <w:rPr>
          <w:spacing w:val="-7"/>
          <w:sz w:val="24"/>
        </w:rPr>
        <w:t> </w:t>
      </w:r>
      <w:r>
        <w:rPr>
          <w:sz w:val="24"/>
        </w:rPr>
        <w:t>PstC),</w:t>
      </w:r>
      <w:r>
        <w:rPr>
          <w:spacing w:val="-4"/>
          <w:sz w:val="24"/>
        </w:rPr>
        <w:t> </w:t>
      </w:r>
      <w:r>
        <w:rPr>
          <w:sz w:val="24"/>
        </w:rPr>
        <w:t>and</w:t>
      </w:r>
      <w:r>
        <w:rPr>
          <w:spacing w:val="-4"/>
          <w:sz w:val="24"/>
        </w:rPr>
        <w:t> </w:t>
      </w:r>
      <w:r>
        <w:rPr>
          <w:sz w:val="24"/>
        </w:rPr>
        <w:t>PhoU.</w:t>
      </w:r>
      <w:r>
        <w:rPr>
          <w:spacing w:val="-17"/>
          <w:sz w:val="24"/>
        </w:rPr>
        <w:t> </w:t>
      </w:r>
      <w:r>
        <w:rPr>
          <w:sz w:val="24"/>
        </w:rPr>
        <w:t>An</w:t>
      </w:r>
      <w:r>
        <w:rPr>
          <w:spacing w:val="-4"/>
          <w:sz w:val="24"/>
        </w:rPr>
        <w:t> </w:t>
      </w:r>
      <w:r>
        <w:rPr>
          <w:sz w:val="24"/>
        </w:rPr>
        <w:t>increase</w:t>
      </w:r>
      <w:r>
        <w:rPr>
          <w:spacing w:val="-5"/>
          <w:sz w:val="24"/>
        </w:rPr>
        <w:t> </w:t>
      </w:r>
      <w:r>
        <w:rPr>
          <w:sz w:val="24"/>
        </w:rPr>
        <w:t>in</w:t>
      </w:r>
      <w:r>
        <w:rPr>
          <w:spacing w:val="-5"/>
          <w:sz w:val="24"/>
        </w:rPr>
        <w:t> </w:t>
      </w:r>
      <w:r>
        <w:rPr>
          <w:sz w:val="24"/>
        </w:rPr>
        <w:t>the</w:t>
      </w:r>
      <w:r>
        <w:rPr>
          <w:spacing w:val="-2"/>
          <w:sz w:val="24"/>
        </w:rPr>
        <w:t> </w:t>
      </w:r>
      <w:r>
        <w:rPr>
          <w:sz w:val="24"/>
        </w:rPr>
        <w:t>extracellular</w:t>
      </w:r>
      <w:r>
        <w:rPr>
          <w:spacing w:val="-3"/>
          <w:sz w:val="24"/>
        </w:rPr>
        <w:t> </w:t>
      </w:r>
      <w:r>
        <w:rPr>
          <w:sz w:val="24"/>
        </w:rPr>
        <w:t>phosphate</w:t>
      </w:r>
      <w:r>
        <w:rPr>
          <w:spacing w:val="-3"/>
          <w:sz w:val="24"/>
        </w:rPr>
        <w:t> </w:t>
      </w:r>
      <w:r>
        <w:rPr>
          <w:sz w:val="24"/>
        </w:rPr>
        <w:t>concentration</w:t>
      </w:r>
      <w:r>
        <w:rPr>
          <w:spacing w:val="-4"/>
          <w:sz w:val="24"/>
        </w:rPr>
        <w:t> </w:t>
      </w:r>
      <w:r>
        <w:rPr>
          <w:sz w:val="24"/>
        </w:rPr>
        <w:t>near</w:t>
      </w:r>
      <w:r>
        <w:rPr>
          <w:spacing w:val="-4"/>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PstSCAB</w:t>
      </w:r>
      <w:r>
        <w:rPr>
          <w:spacing w:val="8"/>
          <w:sz w:val="24"/>
        </w:rPr>
        <w:t> </w:t>
      </w:r>
      <w:r>
        <w:rPr>
          <w:sz w:val="24"/>
        </w:rPr>
        <w:t>transporter</w:t>
      </w:r>
      <w:r>
        <w:rPr>
          <w:spacing w:val="10"/>
          <w:sz w:val="24"/>
        </w:rPr>
        <w:t> </w:t>
      </w:r>
      <w:r>
        <w:rPr>
          <w:sz w:val="24"/>
        </w:rPr>
        <w:t>would</w:t>
      </w:r>
      <w:r>
        <w:rPr>
          <w:spacing w:val="10"/>
          <w:sz w:val="24"/>
        </w:rPr>
        <w:t> </w:t>
      </w:r>
      <w:r>
        <w:rPr>
          <w:sz w:val="24"/>
        </w:rPr>
        <w:t>increase</w:t>
      </w:r>
      <w:r>
        <w:rPr>
          <w:spacing w:val="8"/>
          <w:sz w:val="24"/>
        </w:rPr>
        <w:t> </w:t>
      </w:r>
      <w:r>
        <w:rPr>
          <w:sz w:val="24"/>
        </w:rPr>
        <w:t>phosphate</w:t>
      </w:r>
      <w:r>
        <w:rPr>
          <w:spacing w:val="8"/>
          <w:sz w:val="24"/>
        </w:rPr>
        <w:t> </w:t>
      </w:r>
      <w:r>
        <w:rPr>
          <w:sz w:val="24"/>
        </w:rPr>
        <w:t>binding</w:t>
      </w:r>
      <w:r>
        <w:rPr>
          <w:spacing w:val="8"/>
          <w:sz w:val="24"/>
        </w:rPr>
        <w:t> </w:t>
      </w:r>
      <w:r>
        <w:rPr>
          <w:sz w:val="24"/>
        </w:rPr>
        <w:t>to</w:t>
      </w:r>
      <w:r>
        <w:rPr>
          <w:spacing w:val="9"/>
          <w:sz w:val="24"/>
        </w:rPr>
        <w:t> </w:t>
      </w:r>
      <w:r>
        <w:rPr>
          <w:sz w:val="24"/>
        </w:rPr>
        <w:t>PhoU,</w:t>
      </w:r>
      <w:r>
        <w:rPr>
          <w:spacing w:val="10"/>
          <w:sz w:val="24"/>
        </w:rPr>
        <w:t> </w:t>
      </w:r>
      <w:r>
        <w:rPr>
          <w:sz w:val="24"/>
        </w:rPr>
        <w:t>inhibiting</w:t>
      </w:r>
      <w:r>
        <w:rPr>
          <w:spacing w:val="9"/>
          <w:sz w:val="24"/>
        </w:rPr>
        <w:t> </w:t>
      </w:r>
      <w:r>
        <w:rPr>
          <w:sz w:val="24"/>
        </w:rPr>
        <w:t>the</w:t>
      </w:r>
      <w:r>
        <w:rPr>
          <w:spacing w:val="9"/>
          <w:sz w:val="24"/>
        </w:rPr>
        <w:t> </w:t>
      </w:r>
      <w:r>
        <w:rPr>
          <w:spacing w:val="-4"/>
          <w:sz w:val="24"/>
        </w:rPr>
        <w:t>PhoR</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kinase</w:t>
      </w:r>
      <w:r>
        <w:rPr>
          <w:spacing w:val="-10"/>
          <w:sz w:val="24"/>
        </w:rPr>
        <w:t> </w:t>
      </w:r>
      <w:r>
        <w:rPr>
          <w:sz w:val="24"/>
        </w:rPr>
        <w:t>activity</w:t>
      </w:r>
      <w:r>
        <w:rPr>
          <w:spacing w:val="-10"/>
          <w:sz w:val="24"/>
        </w:rPr>
        <w:t> </w:t>
      </w:r>
      <w:r>
        <w:rPr>
          <w:sz w:val="24"/>
        </w:rPr>
        <w:t>and</w:t>
      </w:r>
      <w:r>
        <w:rPr>
          <w:spacing w:val="-10"/>
          <w:sz w:val="24"/>
        </w:rPr>
        <w:t> </w:t>
      </w:r>
      <w:r>
        <w:rPr>
          <w:sz w:val="24"/>
        </w:rPr>
        <w:t>the</w:t>
      </w:r>
      <w:r>
        <w:rPr>
          <w:spacing w:val="-10"/>
          <w:sz w:val="24"/>
        </w:rPr>
        <w:t> </w:t>
      </w:r>
      <w:r>
        <w:rPr>
          <w:sz w:val="24"/>
        </w:rPr>
        <w:t>PstSCAB</w:t>
      </w:r>
      <w:r>
        <w:rPr>
          <w:spacing w:val="-11"/>
          <w:sz w:val="24"/>
        </w:rPr>
        <w:t> </w:t>
      </w:r>
      <w:r>
        <w:rPr>
          <w:sz w:val="24"/>
        </w:rPr>
        <w:t>transporter</w:t>
      </w:r>
      <w:r>
        <w:rPr>
          <w:spacing w:val="-10"/>
          <w:sz w:val="24"/>
        </w:rPr>
        <w:t> </w:t>
      </w:r>
      <w:r>
        <w:rPr>
          <w:sz w:val="24"/>
        </w:rPr>
        <w:t>activity.</w:t>
      </w:r>
      <w:r>
        <w:rPr>
          <w:spacing w:val="-11"/>
          <w:sz w:val="24"/>
        </w:rPr>
        <w:t> </w:t>
      </w:r>
      <w:r>
        <w:rPr>
          <w:sz w:val="24"/>
        </w:rPr>
        <w:t>In</w:t>
      </w:r>
      <w:r>
        <w:rPr>
          <w:spacing w:val="-10"/>
          <w:sz w:val="24"/>
        </w:rPr>
        <w:t> </w:t>
      </w:r>
      <w:r>
        <w:rPr>
          <w:sz w:val="24"/>
        </w:rPr>
        <w:t>the</w:t>
      </w:r>
      <w:r>
        <w:rPr>
          <w:spacing w:val="-10"/>
          <w:sz w:val="24"/>
        </w:rPr>
        <w:t> </w:t>
      </w:r>
      <w:r>
        <w:rPr>
          <w:sz w:val="24"/>
        </w:rPr>
        <w:t>absence</w:t>
      </w:r>
      <w:r>
        <w:rPr>
          <w:spacing w:val="-10"/>
          <w:sz w:val="24"/>
        </w:rPr>
        <w:t> </w:t>
      </w:r>
      <w:r>
        <w:rPr>
          <w:sz w:val="24"/>
        </w:rPr>
        <w:t>of</w:t>
      </w:r>
      <w:r>
        <w:rPr>
          <w:spacing w:val="-11"/>
          <w:sz w:val="24"/>
        </w:rPr>
        <w:t> </w:t>
      </w:r>
      <w:r>
        <w:rPr>
          <w:sz w:val="24"/>
        </w:rPr>
        <w:t>phosphate</w:t>
      </w:r>
      <w:r>
        <w:rPr>
          <w:spacing w:val="-9"/>
          <w:sz w:val="24"/>
        </w:rPr>
        <w:t> </w:t>
      </w:r>
      <w:r>
        <w:rPr>
          <w:spacing w:val="-2"/>
          <w:sz w:val="24"/>
        </w:rPr>
        <w:t>input,</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PhoU</w:t>
      </w:r>
      <w:r>
        <w:rPr>
          <w:spacing w:val="4"/>
          <w:sz w:val="24"/>
        </w:rPr>
        <w:t> </w:t>
      </w:r>
      <w:r>
        <w:rPr>
          <w:sz w:val="24"/>
        </w:rPr>
        <w:t>dissociates</w:t>
      </w:r>
      <w:r>
        <w:rPr>
          <w:spacing w:val="6"/>
          <w:sz w:val="24"/>
        </w:rPr>
        <w:t> </w:t>
      </w:r>
      <w:r>
        <w:rPr>
          <w:sz w:val="24"/>
        </w:rPr>
        <w:t>with</w:t>
      </w:r>
      <w:r>
        <w:rPr>
          <w:spacing w:val="5"/>
          <w:sz w:val="24"/>
        </w:rPr>
        <w:t> </w:t>
      </w:r>
      <w:r>
        <w:rPr>
          <w:sz w:val="24"/>
        </w:rPr>
        <w:t>phosphate,</w:t>
      </w:r>
      <w:r>
        <w:rPr>
          <w:spacing w:val="5"/>
          <w:sz w:val="24"/>
        </w:rPr>
        <w:t> </w:t>
      </w:r>
      <w:r>
        <w:rPr>
          <w:sz w:val="24"/>
        </w:rPr>
        <w:t>allowing</w:t>
      </w:r>
      <w:r>
        <w:rPr>
          <w:spacing w:val="4"/>
          <w:sz w:val="24"/>
        </w:rPr>
        <w:t> </w:t>
      </w:r>
      <w:r>
        <w:rPr>
          <w:sz w:val="24"/>
        </w:rPr>
        <w:t>the</w:t>
      </w:r>
      <w:r>
        <w:rPr>
          <w:spacing w:val="5"/>
          <w:sz w:val="24"/>
        </w:rPr>
        <w:t> </w:t>
      </w:r>
      <w:r>
        <w:rPr>
          <w:sz w:val="24"/>
        </w:rPr>
        <w:t>phosphate</w:t>
      </w:r>
      <w:r>
        <w:rPr>
          <w:spacing w:val="5"/>
          <w:sz w:val="24"/>
        </w:rPr>
        <w:t> </w:t>
      </w:r>
      <w:r>
        <w:rPr>
          <w:sz w:val="24"/>
        </w:rPr>
        <w:t>transport</w:t>
      </w:r>
      <w:r>
        <w:rPr>
          <w:spacing w:val="7"/>
          <w:sz w:val="24"/>
        </w:rPr>
        <w:t> </w:t>
      </w:r>
      <w:r>
        <w:rPr>
          <w:sz w:val="24"/>
        </w:rPr>
        <w:t>(Pst)</w:t>
      </w:r>
      <w:r>
        <w:rPr>
          <w:spacing w:val="4"/>
          <w:sz w:val="24"/>
        </w:rPr>
        <w:t> </w:t>
      </w:r>
      <w:r>
        <w:rPr>
          <w:sz w:val="24"/>
        </w:rPr>
        <w:t>to</w:t>
      </w:r>
      <w:r>
        <w:rPr>
          <w:spacing w:val="6"/>
          <w:sz w:val="24"/>
        </w:rPr>
        <w:t> </w:t>
      </w:r>
      <w:r>
        <w:rPr>
          <w:sz w:val="24"/>
        </w:rPr>
        <w:t>return</w:t>
      </w:r>
      <w:r>
        <w:rPr>
          <w:spacing w:val="5"/>
          <w:sz w:val="24"/>
        </w:rPr>
        <w:t> </w:t>
      </w:r>
      <w:r>
        <w:rPr>
          <w:sz w:val="24"/>
        </w:rPr>
        <w:t>to</w:t>
      </w:r>
      <w:r>
        <w:rPr>
          <w:spacing w:val="6"/>
          <w:sz w:val="24"/>
        </w:rPr>
        <w:t> </w:t>
      </w:r>
      <w:r>
        <w:rPr>
          <w:spacing w:val="-10"/>
          <w:sz w:val="24"/>
        </w:rPr>
        <w:t>a</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normal</w:t>
      </w:r>
      <w:r>
        <w:rPr>
          <w:spacing w:val="-14"/>
          <w:sz w:val="24"/>
        </w:rPr>
        <w:t> </w:t>
      </w:r>
      <w:r>
        <w:rPr>
          <w:sz w:val="24"/>
        </w:rPr>
        <w:t>working</w:t>
      </w:r>
      <w:r>
        <w:rPr>
          <w:spacing w:val="-12"/>
          <w:sz w:val="24"/>
        </w:rPr>
        <w:t> </w:t>
      </w:r>
      <w:r>
        <w:rPr>
          <w:sz w:val="24"/>
        </w:rPr>
        <w:t>state</w:t>
      </w:r>
      <w:r>
        <w:rPr>
          <w:spacing w:val="-11"/>
          <w:sz w:val="24"/>
        </w:rPr>
        <w:t> </w:t>
      </w:r>
      <w:r>
        <w:rPr>
          <w:sz w:val="24"/>
        </w:rPr>
        <w:t>[81].</w:t>
      </w:r>
      <w:r>
        <w:rPr>
          <w:spacing w:val="-15"/>
          <w:sz w:val="24"/>
        </w:rPr>
        <w:t> </w:t>
      </w:r>
      <w:r>
        <w:rPr>
          <w:sz w:val="24"/>
        </w:rPr>
        <w:t>The</w:t>
      </w:r>
      <w:r>
        <w:rPr>
          <w:spacing w:val="-12"/>
          <w:sz w:val="24"/>
        </w:rPr>
        <w:t> </w:t>
      </w:r>
      <w:r>
        <w:rPr>
          <w:sz w:val="24"/>
        </w:rPr>
        <w:t>above</w:t>
      </w:r>
      <w:r>
        <w:rPr>
          <w:spacing w:val="-11"/>
          <w:sz w:val="24"/>
        </w:rPr>
        <w:t> </w:t>
      </w:r>
      <w:r>
        <w:rPr>
          <w:sz w:val="24"/>
        </w:rPr>
        <w:t>feedback</w:t>
      </w:r>
      <w:r>
        <w:rPr>
          <w:spacing w:val="-12"/>
          <w:sz w:val="24"/>
        </w:rPr>
        <w:t> </w:t>
      </w:r>
      <w:r>
        <w:rPr>
          <w:sz w:val="24"/>
        </w:rPr>
        <w:t>control</w:t>
      </w:r>
      <w:r>
        <w:rPr>
          <w:spacing w:val="-10"/>
          <w:sz w:val="24"/>
        </w:rPr>
        <w:t> </w:t>
      </w:r>
      <w:r>
        <w:rPr>
          <w:sz w:val="24"/>
        </w:rPr>
        <w:t>enables</w:t>
      </w:r>
      <w:r>
        <w:rPr>
          <w:spacing w:val="-13"/>
          <w:sz w:val="24"/>
        </w:rPr>
        <w:t> </w:t>
      </w:r>
      <w:r>
        <w:rPr>
          <w:sz w:val="24"/>
        </w:rPr>
        <w:t>bacteria</w:t>
      </w:r>
      <w:r>
        <w:rPr>
          <w:spacing w:val="-11"/>
          <w:sz w:val="24"/>
        </w:rPr>
        <w:t> </w:t>
      </w:r>
      <w:r>
        <w:rPr>
          <w:sz w:val="24"/>
        </w:rPr>
        <w:t>to</w:t>
      </w:r>
      <w:r>
        <w:rPr>
          <w:spacing w:val="-13"/>
          <w:sz w:val="24"/>
        </w:rPr>
        <w:t> </w:t>
      </w:r>
      <w:r>
        <w:rPr>
          <w:sz w:val="24"/>
        </w:rPr>
        <w:t>maintain</w:t>
      </w:r>
      <w:r>
        <w:rPr>
          <w:spacing w:val="-11"/>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control</w:t>
      </w:r>
      <w:r>
        <w:rPr>
          <w:spacing w:val="13"/>
          <w:sz w:val="24"/>
        </w:rPr>
        <w:t> </w:t>
      </w:r>
      <w:r>
        <w:rPr>
          <w:sz w:val="24"/>
        </w:rPr>
        <w:t>a</w:t>
      </w:r>
      <w:r>
        <w:rPr>
          <w:spacing w:val="14"/>
          <w:sz w:val="24"/>
        </w:rPr>
        <w:t> </w:t>
      </w:r>
      <w:r>
        <w:rPr>
          <w:sz w:val="24"/>
        </w:rPr>
        <w:t>relatively</w:t>
      </w:r>
      <w:r>
        <w:rPr>
          <w:spacing w:val="16"/>
          <w:sz w:val="24"/>
        </w:rPr>
        <w:t> </w:t>
      </w:r>
      <w:r>
        <w:rPr>
          <w:sz w:val="24"/>
        </w:rPr>
        <w:t>stable</w:t>
      </w:r>
      <w:r>
        <w:rPr>
          <w:spacing w:val="15"/>
          <w:sz w:val="24"/>
        </w:rPr>
        <w:t> </w:t>
      </w:r>
      <w:r>
        <w:rPr>
          <w:sz w:val="24"/>
        </w:rPr>
        <w:t>intracellular</w:t>
      </w:r>
      <w:r>
        <w:rPr>
          <w:spacing w:val="15"/>
          <w:sz w:val="24"/>
        </w:rPr>
        <w:t> </w:t>
      </w:r>
      <w:r>
        <w:rPr>
          <w:sz w:val="24"/>
        </w:rPr>
        <w:t>phosphate</w:t>
      </w:r>
      <w:r>
        <w:rPr>
          <w:spacing w:val="15"/>
          <w:sz w:val="24"/>
        </w:rPr>
        <w:t> </w:t>
      </w:r>
      <w:r>
        <w:rPr>
          <w:sz w:val="24"/>
        </w:rPr>
        <w:t>concentration.</w:t>
      </w:r>
      <w:r>
        <w:rPr>
          <w:spacing w:val="17"/>
          <w:sz w:val="24"/>
        </w:rPr>
        <w:t> </w:t>
      </w:r>
      <w:r>
        <w:rPr>
          <w:sz w:val="24"/>
        </w:rPr>
        <w:t>Most</w:t>
      </w:r>
      <w:r>
        <w:rPr>
          <w:spacing w:val="15"/>
          <w:sz w:val="24"/>
        </w:rPr>
        <w:t> </w:t>
      </w:r>
      <w:r>
        <w:rPr>
          <w:sz w:val="24"/>
        </w:rPr>
        <w:t>of</w:t>
      </w:r>
      <w:r>
        <w:rPr>
          <w:spacing w:val="14"/>
          <w:sz w:val="24"/>
        </w:rPr>
        <w:t> </w:t>
      </w:r>
      <w:r>
        <w:rPr>
          <w:sz w:val="24"/>
        </w:rPr>
        <w:t>the</w:t>
      </w:r>
      <w:r>
        <w:rPr>
          <w:spacing w:val="16"/>
          <w:sz w:val="24"/>
        </w:rPr>
        <w:t> </w:t>
      </w:r>
      <w:r>
        <w:rPr>
          <w:sz w:val="24"/>
        </w:rPr>
        <w:t>genes</w:t>
      </w:r>
      <w:r>
        <w:rPr>
          <w:spacing w:val="14"/>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 Pho</w:t>
      </w:r>
      <w:r>
        <w:rPr>
          <w:spacing w:val="-1"/>
          <w:sz w:val="24"/>
        </w:rPr>
        <w:t> </w:t>
      </w:r>
      <w:r>
        <w:rPr>
          <w:sz w:val="24"/>
        </w:rPr>
        <w:t>regulatory system in</w:t>
      </w:r>
      <w:r>
        <w:rPr>
          <w:spacing w:val="2"/>
          <w:sz w:val="24"/>
        </w:rPr>
        <w:t> </w:t>
      </w:r>
      <w:r>
        <w:rPr>
          <w:i/>
          <w:sz w:val="24"/>
        </w:rPr>
        <w:t>Ca.</w:t>
      </w:r>
      <w:r>
        <w:rPr>
          <w:i/>
          <w:spacing w:val="-14"/>
          <w:sz w:val="24"/>
        </w:rPr>
        <w:t> </w:t>
      </w:r>
      <w:r>
        <w:rPr>
          <w:sz w:val="24"/>
        </w:rPr>
        <w:t>Accumulibacter</w:t>
      </w:r>
      <w:r>
        <w:rPr>
          <w:spacing w:val="1"/>
          <w:sz w:val="24"/>
        </w:rPr>
        <w:t> </w:t>
      </w:r>
      <w:r>
        <w:rPr>
          <w:sz w:val="24"/>
        </w:rPr>
        <w:t>are</w:t>
      </w:r>
      <w:r>
        <w:rPr>
          <w:spacing w:val="2"/>
          <w:sz w:val="24"/>
        </w:rPr>
        <w:t> </w:t>
      </w:r>
      <w:r>
        <w:rPr>
          <w:sz w:val="24"/>
        </w:rPr>
        <w:t>laterally derived,</w:t>
      </w:r>
      <w:r>
        <w:rPr>
          <w:spacing w:val="-1"/>
          <w:sz w:val="24"/>
        </w:rPr>
        <w:t> </w:t>
      </w:r>
      <w:r>
        <w:rPr>
          <w:sz w:val="24"/>
        </w:rPr>
        <w:t>including</w:t>
      </w:r>
      <w:r>
        <w:rPr>
          <w:spacing w:val="1"/>
          <w:sz w:val="24"/>
        </w:rPr>
        <w:t> </w:t>
      </w:r>
      <w:r>
        <w:rPr>
          <w:spacing w:val="-2"/>
          <w:sz w:val="24"/>
        </w:rPr>
        <w:t>those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pacing w:val="-2"/>
          <w:sz w:val="24"/>
        </w:rPr>
        <w:t>encoding</w:t>
      </w:r>
      <w:r>
        <w:rPr>
          <w:spacing w:val="-7"/>
          <w:sz w:val="24"/>
        </w:rPr>
        <w:t> </w:t>
      </w:r>
      <w:r>
        <w:rPr>
          <w:spacing w:val="-2"/>
          <w:sz w:val="24"/>
        </w:rPr>
        <w:t>PhoR</w:t>
      </w:r>
      <w:r>
        <w:rPr>
          <w:spacing w:val="-4"/>
          <w:sz w:val="24"/>
        </w:rPr>
        <w:t> </w:t>
      </w:r>
      <w:r>
        <w:rPr>
          <w:spacing w:val="-2"/>
          <w:sz w:val="24"/>
        </w:rPr>
        <w:t>and</w:t>
      </w:r>
      <w:r>
        <w:rPr>
          <w:spacing w:val="-3"/>
          <w:sz w:val="24"/>
        </w:rPr>
        <w:t> </w:t>
      </w:r>
      <w:r>
        <w:rPr>
          <w:spacing w:val="-2"/>
          <w:sz w:val="24"/>
        </w:rPr>
        <w:t>PhoB.</w:t>
      </w:r>
      <w:r>
        <w:rPr>
          <w:spacing w:val="-4"/>
          <w:sz w:val="24"/>
        </w:rPr>
        <w:t> </w:t>
      </w:r>
      <w:r>
        <w:rPr>
          <w:spacing w:val="-2"/>
          <w:sz w:val="24"/>
        </w:rPr>
        <w:t>In</w:t>
      </w:r>
      <w:r>
        <w:rPr>
          <w:spacing w:val="-3"/>
          <w:sz w:val="24"/>
        </w:rPr>
        <w:t> </w:t>
      </w:r>
      <w:r>
        <w:rPr>
          <w:spacing w:val="-2"/>
          <w:sz w:val="24"/>
        </w:rPr>
        <w:t>addition,</w:t>
      </w:r>
      <w:r>
        <w:rPr>
          <w:spacing w:val="-5"/>
          <w:sz w:val="24"/>
        </w:rPr>
        <w:t> </w:t>
      </w:r>
      <w:r>
        <w:rPr>
          <w:spacing w:val="-2"/>
          <w:sz w:val="24"/>
        </w:rPr>
        <w:t>within</w:t>
      </w:r>
      <w:r>
        <w:rPr>
          <w:spacing w:val="-5"/>
          <w:sz w:val="24"/>
        </w:rPr>
        <w:t> </w:t>
      </w:r>
      <w:r>
        <w:rPr>
          <w:spacing w:val="-2"/>
          <w:sz w:val="24"/>
        </w:rPr>
        <w:t>the</w:t>
      </w:r>
      <w:r>
        <w:rPr>
          <w:spacing w:val="-4"/>
          <w:sz w:val="24"/>
        </w:rPr>
        <w:t> </w:t>
      </w:r>
      <w:r>
        <w:rPr>
          <w:spacing w:val="-2"/>
          <w:sz w:val="24"/>
        </w:rPr>
        <w:t>genomes</w:t>
      </w:r>
      <w:r>
        <w:rPr>
          <w:spacing w:val="-4"/>
          <w:sz w:val="24"/>
        </w:rPr>
        <w:t> </w:t>
      </w:r>
      <w:r>
        <w:rPr>
          <w:spacing w:val="-2"/>
          <w:sz w:val="24"/>
        </w:rPr>
        <w:t>of</w:t>
      </w:r>
      <w:r>
        <w:rPr>
          <w:spacing w:val="-3"/>
          <w:sz w:val="24"/>
        </w:rPr>
        <w:t> </w:t>
      </w:r>
      <w:r>
        <w:rPr>
          <w:i/>
          <w:spacing w:val="-2"/>
          <w:sz w:val="24"/>
        </w:rPr>
        <w:t>Ca</w:t>
      </w:r>
      <w:r>
        <w:rPr>
          <w:spacing w:val="-2"/>
          <w:sz w:val="24"/>
        </w:rPr>
        <w:t>.</w:t>
      </w:r>
      <w:r>
        <w:rPr>
          <w:spacing w:val="-16"/>
          <w:sz w:val="24"/>
        </w:rPr>
        <w:t> </w:t>
      </w:r>
      <w:r>
        <w:rPr>
          <w:spacing w:val="-2"/>
          <w:sz w:val="24"/>
        </w:rPr>
        <w:t>Accumulibacter,</w:t>
      </w:r>
      <w:r>
        <w:rPr>
          <w:spacing w:val="-5"/>
          <w:sz w:val="24"/>
        </w:rPr>
        <w:t> </w:t>
      </w:r>
      <w:r>
        <w:rPr>
          <w:spacing w:val="-2"/>
          <w:sz w:val="24"/>
        </w:rPr>
        <w:t>three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distant</w:t>
      </w:r>
      <w:r>
        <w:rPr>
          <w:spacing w:val="-5"/>
          <w:sz w:val="24"/>
        </w:rPr>
        <w:t> </w:t>
      </w:r>
      <w:r>
        <w:rPr>
          <w:sz w:val="24"/>
        </w:rPr>
        <w:t>homologs</w:t>
      </w:r>
      <w:r>
        <w:rPr>
          <w:spacing w:val="-2"/>
          <w:sz w:val="24"/>
        </w:rPr>
        <w:t> </w:t>
      </w:r>
      <w:r>
        <w:rPr>
          <w:sz w:val="24"/>
        </w:rPr>
        <w:t>of</w:t>
      </w:r>
      <w:r>
        <w:rPr>
          <w:spacing w:val="-3"/>
          <w:sz w:val="24"/>
        </w:rPr>
        <w:t> </w:t>
      </w:r>
      <w:r>
        <w:rPr>
          <w:sz w:val="24"/>
        </w:rPr>
        <w:t>the</w:t>
      </w:r>
      <w:r>
        <w:rPr>
          <w:spacing w:val="-2"/>
          <w:sz w:val="24"/>
        </w:rPr>
        <w:t> </w:t>
      </w:r>
      <w:r>
        <w:rPr>
          <w:sz w:val="24"/>
        </w:rPr>
        <w:t>phoU</w:t>
      </w:r>
      <w:r>
        <w:rPr>
          <w:spacing w:val="-2"/>
          <w:sz w:val="24"/>
        </w:rPr>
        <w:t> </w:t>
      </w:r>
      <w:r>
        <w:rPr>
          <w:sz w:val="24"/>
        </w:rPr>
        <w:t>gene</w:t>
      </w:r>
      <w:r>
        <w:rPr>
          <w:spacing w:val="-2"/>
          <w:sz w:val="24"/>
        </w:rPr>
        <w:t> </w:t>
      </w:r>
      <w:r>
        <w:rPr>
          <w:sz w:val="24"/>
        </w:rPr>
        <w:t>(designated</w:t>
      </w:r>
      <w:r>
        <w:rPr>
          <w:spacing w:val="-3"/>
          <w:sz w:val="24"/>
        </w:rPr>
        <w:t> </w:t>
      </w:r>
      <w:r>
        <w:rPr>
          <w:sz w:val="24"/>
        </w:rPr>
        <w:t>as</w:t>
      </w:r>
      <w:r>
        <w:rPr>
          <w:spacing w:val="-2"/>
          <w:sz w:val="24"/>
        </w:rPr>
        <w:t> </w:t>
      </w:r>
      <w:r>
        <w:rPr>
          <w:sz w:val="24"/>
        </w:rPr>
        <w:t>NOF05_17860,</w:t>
      </w:r>
      <w:r>
        <w:rPr>
          <w:spacing w:val="-3"/>
          <w:sz w:val="24"/>
        </w:rPr>
        <w:t> </w:t>
      </w:r>
      <w:r>
        <w:rPr>
          <w:sz w:val="24"/>
        </w:rPr>
        <w:t>NOF05_09930,</w:t>
      </w:r>
      <w:r>
        <w:rPr>
          <w:spacing w:val="-3"/>
          <w:sz w:val="24"/>
        </w:rPr>
        <w:t> </w:t>
      </w:r>
      <w:r>
        <w:rPr>
          <w:spacing w:val="-5"/>
          <w:sz w:val="24"/>
        </w:rPr>
        <w:t>and</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NOF05_09935)</w:t>
      </w:r>
      <w:r>
        <w:rPr>
          <w:spacing w:val="69"/>
          <w:sz w:val="24"/>
        </w:rPr>
        <w:t> </w:t>
      </w:r>
      <w:r>
        <w:rPr>
          <w:sz w:val="24"/>
        </w:rPr>
        <w:t>were</w:t>
      </w:r>
      <w:r>
        <w:rPr>
          <w:spacing w:val="67"/>
          <w:sz w:val="24"/>
        </w:rPr>
        <w:t> </w:t>
      </w:r>
      <w:r>
        <w:rPr>
          <w:sz w:val="24"/>
        </w:rPr>
        <w:t>identified.</w:t>
      </w:r>
      <w:r>
        <w:rPr>
          <w:spacing w:val="67"/>
          <w:sz w:val="24"/>
        </w:rPr>
        <w:t> </w:t>
      </w:r>
      <w:r>
        <w:rPr>
          <w:sz w:val="24"/>
        </w:rPr>
        <w:t>Distant</w:t>
      </w:r>
      <w:r>
        <w:rPr>
          <w:spacing w:val="69"/>
          <w:sz w:val="24"/>
        </w:rPr>
        <w:t> </w:t>
      </w:r>
      <w:r>
        <w:rPr>
          <w:sz w:val="24"/>
        </w:rPr>
        <w:t>homologs</w:t>
      </w:r>
      <w:r>
        <w:rPr>
          <w:spacing w:val="70"/>
          <w:sz w:val="24"/>
        </w:rPr>
        <w:t> </w:t>
      </w:r>
      <w:r>
        <w:rPr>
          <w:sz w:val="24"/>
        </w:rPr>
        <w:t>are</w:t>
      </w:r>
      <w:r>
        <w:rPr>
          <w:spacing w:val="70"/>
          <w:sz w:val="24"/>
        </w:rPr>
        <w:t> </w:t>
      </w:r>
      <w:r>
        <w:rPr>
          <w:sz w:val="24"/>
        </w:rPr>
        <w:t>protein</w:t>
      </w:r>
      <w:r>
        <w:rPr>
          <w:spacing w:val="69"/>
          <w:sz w:val="24"/>
        </w:rPr>
        <w:t> </w:t>
      </w:r>
      <w:r>
        <w:rPr>
          <w:sz w:val="24"/>
        </w:rPr>
        <w:t>pairs</w:t>
      </w:r>
      <w:r>
        <w:rPr>
          <w:spacing w:val="67"/>
          <w:sz w:val="24"/>
        </w:rPr>
        <w:t> </w:t>
      </w:r>
      <w:r>
        <w:rPr>
          <w:sz w:val="24"/>
        </w:rPr>
        <w:t>with</w:t>
      </w:r>
      <w:r>
        <w:rPr>
          <w:spacing w:val="71"/>
          <w:sz w:val="24"/>
        </w:rPr>
        <w:t> </w:t>
      </w:r>
      <w:r>
        <w:rPr>
          <w:spacing w:val="-2"/>
          <w:sz w:val="24"/>
        </w:rPr>
        <w:t>similar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structures</w:t>
      </w:r>
      <w:r>
        <w:rPr>
          <w:spacing w:val="7"/>
          <w:sz w:val="24"/>
        </w:rPr>
        <w:t> </w:t>
      </w:r>
      <w:r>
        <w:rPr>
          <w:sz w:val="24"/>
        </w:rPr>
        <w:t>and</w:t>
      </w:r>
      <w:r>
        <w:rPr>
          <w:spacing w:val="9"/>
          <w:sz w:val="24"/>
        </w:rPr>
        <w:t> </w:t>
      </w:r>
      <w:r>
        <w:rPr>
          <w:sz w:val="24"/>
        </w:rPr>
        <w:t>functions</w:t>
      </w:r>
      <w:r>
        <w:rPr>
          <w:spacing w:val="8"/>
          <w:sz w:val="24"/>
        </w:rPr>
        <w:t> </w:t>
      </w:r>
      <w:r>
        <w:rPr>
          <w:sz w:val="24"/>
        </w:rPr>
        <w:t>but</w:t>
      </w:r>
      <w:r>
        <w:rPr>
          <w:spacing w:val="10"/>
          <w:sz w:val="24"/>
        </w:rPr>
        <w:t> </w:t>
      </w:r>
      <w:r>
        <w:rPr>
          <w:sz w:val="24"/>
        </w:rPr>
        <w:t>low</w:t>
      </w:r>
      <w:r>
        <w:rPr>
          <w:spacing w:val="10"/>
          <w:sz w:val="24"/>
        </w:rPr>
        <w:t> </w:t>
      </w:r>
      <w:r>
        <w:rPr>
          <w:sz w:val="24"/>
        </w:rPr>
        <w:t>gene</w:t>
      </w:r>
      <w:r>
        <w:rPr>
          <w:spacing w:val="9"/>
          <w:sz w:val="24"/>
        </w:rPr>
        <w:t> </w:t>
      </w:r>
      <w:r>
        <w:rPr>
          <w:sz w:val="24"/>
        </w:rPr>
        <w:t>sequence</w:t>
      </w:r>
      <w:r>
        <w:rPr>
          <w:spacing w:val="10"/>
          <w:sz w:val="24"/>
        </w:rPr>
        <w:t> </w:t>
      </w:r>
      <w:r>
        <w:rPr>
          <w:sz w:val="24"/>
        </w:rPr>
        <w:t>similarity</w:t>
      </w:r>
      <w:r>
        <w:rPr>
          <w:spacing w:val="9"/>
          <w:sz w:val="24"/>
        </w:rPr>
        <w:t> </w:t>
      </w:r>
      <w:r>
        <w:rPr>
          <w:sz w:val="24"/>
        </w:rPr>
        <w:t>[82].</w:t>
      </w:r>
      <w:r>
        <w:rPr>
          <w:spacing w:val="3"/>
          <w:sz w:val="24"/>
        </w:rPr>
        <w:t> </w:t>
      </w:r>
      <w:r>
        <w:rPr>
          <w:sz w:val="24"/>
        </w:rPr>
        <w:t>The</w:t>
      </w:r>
      <w:r>
        <w:rPr>
          <w:spacing w:val="9"/>
          <w:sz w:val="24"/>
        </w:rPr>
        <w:t> </w:t>
      </w:r>
      <w:r>
        <w:rPr>
          <w:sz w:val="24"/>
        </w:rPr>
        <w:t>homolog</w:t>
      </w:r>
      <w:r>
        <w:rPr>
          <w:spacing w:val="11"/>
          <w:sz w:val="24"/>
        </w:rPr>
        <w:t> </w:t>
      </w:r>
      <w:r>
        <w:rPr>
          <w:i/>
          <w:sz w:val="24"/>
        </w:rPr>
        <w:t>pho</w:t>
      </w:r>
      <w:r>
        <w:rPr>
          <w:sz w:val="24"/>
        </w:rPr>
        <w:t>U</w:t>
      </w:r>
      <w:r>
        <w:rPr>
          <w:spacing w:val="9"/>
          <w:sz w:val="24"/>
        </w:rPr>
        <w:t> </w:t>
      </w:r>
      <w:r>
        <w:rPr>
          <w:spacing w:val="-5"/>
          <w:sz w:val="24"/>
        </w:rPr>
        <w:t>is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located</w:t>
      </w:r>
      <w:r>
        <w:rPr>
          <w:spacing w:val="4"/>
          <w:sz w:val="24"/>
        </w:rPr>
        <w:t> </w:t>
      </w:r>
      <w:r>
        <w:rPr>
          <w:sz w:val="24"/>
        </w:rPr>
        <w:t>in</w:t>
      </w:r>
      <w:r>
        <w:rPr>
          <w:spacing w:val="6"/>
          <w:sz w:val="24"/>
        </w:rPr>
        <w:t> </w:t>
      </w:r>
      <w:r>
        <w:rPr>
          <w:sz w:val="24"/>
        </w:rPr>
        <w:t>the</w:t>
      </w:r>
      <w:r>
        <w:rPr>
          <w:spacing w:val="8"/>
          <w:sz w:val="24"/>
        </w:rPr>
        <w:t> </w:t>
      </w:r>
      <w:r>
        <w:rPr>
          <w:i/>
          <w:sz w:val="24"/>
        </w:rPr>
        <w:t>pit</w:t>
      </w:r>
      <w:r>
        <w:rPr>
          <w:i/>
          <w:spacing w:val="8"/>
          <w:sz w:val="24"/>
        </w:rPr>
        <w:t> </w:t>
      </w:r>
      <w:r>
        <w:rPr>
          <w:sz w:val="24"/>
        </w:rPr>
        <w:t>operon</w:t>
      </w:r>
      <w:r>
        <w:rPr>
          <w:spacing w:val="6"/>
          <w:sz w:val="24"/>
        </w:rPr>
        <w:t> </w:t>
      </w:r>
      <w:r>
        <w:rPr>
          <w:sz w:val="24"/>
        </w:rPr>
        <w:t>within</w:t>
      </w:r>
      <w:r>
        <w:rPr>
          <w:spacing w:val="7"/>
          <w:sz w:val="24"/>
        </w:rPr>
        <w:t> </w:t>
      </w:r>
      <w:r>
        <w:rPr>
          <w:i/>
          <w:sz w:val="24"/>
        </w:rPr>
        <w:t>Ca.</w:t>
      </w:r>
      <w:r>
        <w:rPr>
          <w:i/>
          <w:spacing w:val="-8"/>
          <w:sz w:val="24"/>
        </w:rPr>
        <w:t> </w:t>
      </w:r>
      <w:r>
        <w:rPr>
          <w:sz w:val="24"/>
        </w:rPr>
        <w:t>Accumulibacter</w:t>
      </w:r>
      <w:r>
        <w:rPr>
          <w:spacing w:val="6"/>
          <w:sz w:val="24"/>
        </w:rPr>
        <w:t> </w:t>
      </w:r>
      <w:r>
        <w:rPr>
          <w:sz w:val="24"/>
        </w:rPr>
        <w:t>genomes.</w:t>
      </w:r>
      <w:r>
        <w:rPr>
          <w:spacing w:val="8"/>
          <w:sz w:val="24"/>
        </w:rPr>
        <w:t> </w:t>
      </w:r>
      <w:r>
        <w:rPr>
          <w:sz w:val="24"/>
        </w:rPr>
        <w:t>Moreover,</w:t>
      </w:r>
      <w:r>
        <w:rPr>
          <w:spacing w:val="7"/>
          <w:sz w:val="24"/>
        </w:rPr>
        <w:t> </w:t>
      </w:r>
      <w:r>
        <w:rPr>
          <w:sz w:val="24"/>
        </w:rPr>
        <w:t>PhoR-</w:t>
      </w:r>
      <w:r>
        <w:rPr>
          <w:spacing w:val="-4"/>
          <w:sz w:val="24"/>
        </w:rPr>
        <w:t>PhoB</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is</w:t>
      </w:r>
      <w:r>
        <w:rPr>
          <w:spacing w:val="34"/>
          <w:sz w:val="24"/>
        </w:rPr>
        <w:t>  </w:t>
      </w:r>
      <w:r>
        <w:rPr>
          <w:sz w:val="24"/>
        </w:rPr>
        <w:t>also</w:t>
      </w:r>
      <w:r>
        <w:rPr>
          <w:spacing w:val="34"/>
          <w:sz w:val="24"/>
        </w:rPr>
        <w:t>  </w:t>
      </w:r>
      <w:r>
        <w:rPr>
          <w:sz w:val="24"/>
        </w:rPr>
        <w:t>present</w:t>
      </w:r>
      <w:r>
        <w:rPr>
          <w:spacing w:val="34"/>
          <w:sz w:val="24"/>
        </w:rPr>
        <w:t>  </w:t>
      </w:r>
      <w:r>
        <w:rPr>
          <w:sz w:val="24"/>
        </w:rPr>
        <w:t>in</w:t>
      </w:r>
      <w:r>
        <w:rPr>
          <w:spacing w:val="34"/>
          <w:sz w:val="24"/>
        </w:rPr>
        <w:t>  </w:t>
      </w:r>
      <w:r>
        <w:rPr>
          <w:sz w:val="24"/>
        </w:rPr>
        <w:t>two</w:t>
      </w:r>
      <w:r>
        <w:rPr>
          <w:spacing w:val="34"/>
          <w:sz w:val="24"/>
        </w:rPr>
        <w:t>  </w:t>
      </w:r>
      <w:r>
        <w:rPr>
          <w:i/>
          <w:sz w:val="24"/>
        </w:rPr>
        <w:t>Dechloromonas</w:t>
      </w:r>
      <w:r>
        <w:rPr>
          <w:i/>
          <w:spacing w:val="35"/>
          <w:sz w:val="24"/>
        </w:rPr>
        <w:t>  </w:t>
      </w:r>
      <w:r>
        <w:rPr>
          <w:sz w:val="24"/>
        </w:rPr>
        <w:t>PAO</w:t>
      </w:r>
      <w:r>
        <w:rPr>
          <w:spacing w:val="33"/>
          <w:sz w:val="24"/>
        </w:rPr>
        <w:t>  </w:t>
      </w:r>
      <w:r>
        <w:rPr>
          <w:sz w:val="24"/>
        </w:rPr>
        <w:t>genomes</w:t>
      </w:r>
      <w:r>
        <w:rPr>
          <w:spacing w:val="35"/>
          <w:sz w:val="24"/>
        </w:rPr>
        <w:t>  </w:t>
      </w:r>
      <w:r>
        <w:rPr>
          <w:sz w:val="24"/>
        </w:rPr>
        <w:t>(</w:t>
      </w:r>
      <w:r>
        <w:rPr>
          <w:i/>
          <w:sz w:val="24"/>
        </w:rPr>
        <w:t>Ca.</w:t>
      </w:r>
      <w:r>
        <w:rPr>
          <w:i/>
          <w:spacing w:val="34"/>
          <w:sz w:val="24"/>
        </w:rPr>
        <w:t>  </w:t>
      </w:r>
      <w:r>
        <w:rPr>
          <w:spacing w:val="-2"/>
          <w:sz w:val="24"/>
        </w:rPr>
        <w:t>Dechloromonas</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phosphoritropha</w:t>
      </w:r>
      <w:r>
        <w:rPr>
          <w:spacing w:val="-3"/>
          <w:sz w:val="24"/>
        </w:rPr>
        <w:t> </w:t>
      </w:r>
      <w:r>
        <w:rPr>
          <w:sz w:val="24"/>
        </w:rPr>
        <w:t>and </w:t>
      </w:r>
      <w:r>
        <w:rPr>
          <w:i/>
          <w:sz w:val="24"/>
        </w:rPr>
        <w:t>Ca.</w:t>
      </w:r>
      <w:r>
        <w:rPr>
          <w:i/>
          <w:spacing w:val="-2"/>
          <w:sz w:val="24"/>
        </w:rPr>
        <w:t> </w:t>
      </w:r>
      <w:r>
        <w:rPr>
          <w:sz w:val="24"/>
        </w:rPr>
        <w:t>Dechloromonas </w:t>
      </w:r>
      <w:r>
        <w:rPr>
          <w:spacing w:val="-2"/>
          <w:sz w:val="24"/>
        </w:rPr>
        <w:t>phosphorivorans).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43"/>
          <w:sz w:val="24"/>
        </w:rPr>
        <w:t> </w:t>
      </w:r>
      <w:r>
        <w:rPr>
          <w:sz w:val="24"/>
        </w:rPr>
        <w:t>SCUT-2,</w:t>
      </w:r>
      <w:r>
        <w:rPr>
          <w:spacing w:val="45"/>
          <w:sz w:val="24"/>
        </w:rPr>
        <w:t> </w:t>
      </w:r>
      <w:r>
        <w:rPr>
          <w:sz w:val="24"/>
        </w:rPr>
        <w:t>the</w:t>
      </w:r>
      <w:r>
        <w:rPr>
          <w:spacing w:val="47"/>
          <w:sz w:val="24"/>
        </w:rPr>
        <w:t> </w:t>
      </w:r>
      <w:r>
        <w:rPr>
          <w:sz w:val="24"/>
        </w:rPr>
        <w:t>transcription</w:t>
      </w:r>
      <w:r>
        <w:rPr>
          <w:spacing w:val="45"/>
          <w:sz w:val="24"/>
        </w:rPr>
        <w:t> </w:t>
      </w:r>
      <w:r>
        <w:rPr>
          <w:sz w:val="24"/>
        </w:rPr>
        <w:t>of</w:t>
      </w:r>
      <w:r>
        <w:rPr>
          <w:spacing w:val="46"/>
          <w:sz w:val="24"/>
        </w:rPr>
        <w:t> </w:t>
      </w:r>
      <w:r>
        <w:rPr>
          <w:i/>
          <w:sz w:val="24"/>
        </w:rPr>
        <w:t>pho</w:t>
      </w:r>
      <w:r>
        <w:rPr>
          <w:sz w:val="24"/>
        </w:rPr>
        <w:t>R</w:t>
      </w:r>
      <w:r>
        <w:rPr>
          <w:spacing w:val="44"/>
          <w:sz w:val="24"/>
        </w:rPr>
        <w:t> </w:t>
      </w:r>
      <w:r>
        <w:rPr>
          <w:sz w:val="24"/>
        </w:rPr>
        <w:t>(NOF05_18110)</w:t>
      </w:r>
      <w:r>
        <w:rPr>
          <w:spacing w:val="46"/>
          <w:sz w:val="24"/>
        </w:rPr>
        <w:t> </w:t>
      </w:r>
      <w:r>
        <w:rPr>
          <w:sz w:val="24"/>
        </w:rPr>
        <w:t>and</w:t>
      </w:r>
      <w:r>
        <w:rPr>
          <w:spacing w:val="46"/>
          <w:sz w:val="24"/>
        </w:rPr>
        <w:t> </w:t>
      </w:r>
      <w:r>
        <w:rPr>
          <w:i/>
          <w:sz w:val="24"/>
        </w:rPr>
        <w:t>pho</w:t>
      </w:r>
      <w:r>
        <w:rPr>
          <w:sz w:val="24"/>
        </w:rPr>
        <w:t>B</w:t>
      </w:r>
      <w:r>
        <w:rPr>
          <w:spacing w:val="45"/>
          <w:sz w:val="24"/>
        </w:rPr>
        <w:t> </w:t>
      </w:r>
      <w:r>
        <w:rPr>
          <w:spacing w:val="-2"/>
          <w:sz w:val="24"/>
        </w:rPr>
        <w:t>(NOF05_18105,</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NOF05_19100) was</w:t>
      </w:r>
      <w:r>
        <w:rPr>
          <w:spacing w:val="2"/>
          <w:sz w:val="24"/>
        </w:rPr>
        <w:t> </w:t>
      </w:r>
      <w:r>
        <w:rPr>
          <w:sz w:val="24"/>
        </w:rPr>
        <w:t>negligible.</w:t>
      </w:r>
      <w:r>
        <w:rPr>
          <w:spacing w:val="-2"/>
          <w:sz w:val="24"/>
        </w:rPr>
        <w:t> </w:t>
      </w:r>
      <w:r>
        <w:rPr>
          <w:sz w:val="24"/>
        </w:rPr>
        <w:t>The</w:t>
      </w:r>
      <w:r>
        <w:rPr>
          <w:spacing w:val="2"/>
          <w:sz w:val="24"/>
        </w:rPr>
        <w:t> </w:t>
      </w:r>
      <w:r>
        <w:rPr>
          <w:sz w:val="24"/>
        </w:rPr>
        <w:t>transcription</w:t>
      </w:r>
      <w:r>
        <w:rPr>
          <w:spacing w:val="3"/>
          <w:sz w:val="24"/>
        </w:rPr>
        <w:t> </w:t>
      </w:r>
      <w:r>
        <w:rPr>
          <w:sz w:val="24"/>
        </w:rPr>
        <w:t>level</w:t>
      </w:r>
      <w:r>
        <w:rPr>
          <w:spacing w:val="2"/>
          <w:sz w:val="24"/>
        </w:rPr>
        <w:t> </w:t>
      </w:r>
      <w:r>
        <w:rPr>
          <w:sz w:val="24"/>
        </w:rPr>
        <w:t>of</w:t>
      </w:r>
      <w:r>
        <w:rPr>
          <w:spacing w:val="3"/>
          <w:sz w:val="24"/>
        </w:rPr>
        <w:t> </w:t>
      </w:r>
      <w:r>
        <w:rPr>
          <w:i/>
          <w:sz w:val="24"/>
        </w:rPr>
        <w:t>pho</w:t>
      </w:r>
      <w:r>
        <w:rPr>
          <w:sz w:val="24"/>
        </w:rPr>
        <w:t>R</w:t>
      </w:r>
      <w:r>
        <w:rPr>
          <w:spacing w:val="1"/>
          <w:sz w:val="24"/>
        </w:rPr>
        <w:t> </w:t>
      </w:r>
      <w:r>
        <w:rPr>
          <w:sz w:val="24"/>
        </w:rPr>
        <w:t>(CAP2UW1_1997)</w:t>
      </w:r>
      <w:r>
        <w:rPr>
          <w:spacing w:val="4"/>
          <w:sz w:val="24"/>
        </w:rPr>
        <w:t> </w:t>
      </w:r>
      <w:r>
        <w:rPr>
          <w:spacing w:val="-5"/>
          <w:sz w:val="24"/>
        </w:rPr>
        <w:t>in</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91104">
                <wp:simplePos x="0" y="0"/>
                <wp:positionH relativeFrom="page">
                  <wp:posOffset>1413630</wp:posOffset>
                </wp:positionH>
                <wp:positionV relativeFrom="paragraph">
                  <wp:posOffset>102500</wp:posOffset>
                </wp:positionV>
                <wp:extent cx="4578985" cy="59309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9110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UW1</w:t>
      </w:r>
      <w:r>
        <w:rPr>
          <w:spacing w:val="-2"/>
          <w:sz w:val="24"/>
        </w:rPr>
        <w:t> </w:t>
      </w:r>
      <w:r>
        <w:rPr>
          <w:sz w:val="24"/>
        </w:rPr>
        <w:t>was</w:t>
      </w:r>
      <w:r>
        <w:rPr>
          <w:spacing w:val="-2"/>
          <w:sz w:val="24"/>
        </w:rPr>
        <w:t> </w:t>
      </w:r>
      <w:r>
        <w:rPr>
          <w:sz w:val="24"/>
        </w:rPr>
        <w:t>also</w:t>
      </w:r>
      <w:r>
        <w:rPr>
          <w:spacing w:val="-2"/>
          <w:sz w:val="24"/>
        </w:rPr>
        <w:t> </w:t>
      </w:r>
      <w:r>
        <w:rPr>
          <w:sz w:val="24"/>
        </w:rPr>
        <w:t>low.</w:t>
      </w:r>
      <w:r>
        <w:rPr>
          <w:spacing w:val="-7"/>
          <w:sz w:val="24"/>
        </w:rPr>
        <w:t> </w:t>
      </w:r>
      <w:r>
        <w:rPr>
          <w:sz w:val="24"/>
        </w:rPr>
        <w:t>The transcription</w:t>
      </w:r>
      <w:r>
        <w:rPr>
          <w:spacing w:val="-4"/>
          <w:sz w:val="24"/>
        </w:rPr>
        <w:t> </w:t>
      </w:r>
      <w:r>
        <w:rPr>
          <w:sz w:val="24"/>
        </w:rPr>
        <w:t>of</w:t>
      </w:r>
      <w:r>
        <w:rPr>
          <w:spacing w:val="-1"/>
          <w:sz w:val="24"/>
        </w:rPr>
        <w:t> </w:t>
      </w:r>
      <w:r>
        <w:rPr>
          <w:i/>
          <w:sz w:val="24"/>
        </w:rPr>
        <w:t>pho</w:t>
      </w:r>
      <w:r>
        <w:rPr>
          <w:sz w:val="24"/>
        </w:rPr>
        <w:t>B</w:t>
      </w:r>
      <w:r>
        <w:rPr>
          <w:spacing w:val="-2"/>
          <w:sz w:val="24"/>
        </w:rPr>
        <w:t> </w:t>
      </w:r>
      <w:r>
        <w:rPr>
          <w:sz w:val="24"/>
        </w:rPr>
        <w:t>(CAP2UW1_1996)</w:t>
      </w:r>
      <w:r>
        <w:rPr>
          <w:spacing w:val="-1"/>
          <w:sz w:val="24"/>
        </w:rPr>
        <w:t> </w:t>
      </w:r>
      <w:r>
        <w:rPr>
          <w:sz w:val="24"/>
        </w:rPr>
        <w:t>in</w:t>
      </w:r>
      <w:r>
        <w:rPr>
          <w:spacing w:val="-2"/>
          <w:sz w:val="24"/>
        </w:rPr>
        <w:t> </w:t>
      </w:r>
      <w:r>
        <w:rPr>
          <w:sz w:val="24"/>
        </w:rPr>
        <w:t>the</w:t>
      </w:r>
      <w:r>
        <w:rPr>
          <w:spacing w:val="-2"/>
          <w:sz w:val="24"/>
        </w:rPr>
        <w:t> </w:t>
      </w:r>
      <w:r>
        <w:rPr>
          <w:sz w:val="24"/>
        </w:rPr>
        <w:t>aerobic</w:t>
      </w:r>
      <w:r>
        <w:rPr>
          <w:spacing w:val="-1"/>
          <w:sz w:val="24"/>
        </w:rPr>
        <w:t> </w:t>
      </w:r>
      <w:r>
        <w:rPr>
          <w:spacing w:val="-2"/>
          <w:sz w:val="24"/>
        </w:rPr>
        <w:t>phase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was</w:t>
      </w:r>
      <w:r>
        <w:rPr>
          <w:spacing w:val="-11"/>
          <w:sz w:val="24"/>
        </w:rPr>
        <w:t> </w:t>
      </w:r>
      <w:r>
        <w:rPr>
          <w:sz w:val="24"/>
        </w:rPr>
        <w:t>slightly</w:t>
      </w:r>
      <w:r>
        <w:rPr>
          <w:spacing w:val="-11"/>
          <w:sz w:val="24"/>
        </w:rPr>
        <w:t> </w:t>
      </w:r>
      <w:r>
        <w:rPr>
          <w:sz w:val="24"/>
        </w:rPr>
        <w:t>upregulated</w:t>
      </w:r>
      <w:r>
        <w:rPr>
          <w:spacing w:val="-9"/>
          <w:sz w:val="24"/>
        </w:rPr>
        <w:t> </w:t>
      </w:r>
      <w:r>
        <w:rPr>
          <w:sz w:val="24"/>
        </w:rPr>
        <w:t>(with</w:t>
      </w:r>
      <w:r>
        <w:rPr>
          <w:spacing w:val="-13"/>
          <w:sz w:val="24"/>
        </w:rPr>
        <w:t> </w:t>
      </w:r>
      <w:r>
        <w:rPr>
          <w:sz w:val="24"/>
        </w:rPr>
        <w:t>TPM</w:t>
      </w:r>
      <w:r>
        <w:rPr>
          <w:spacing w:val="-8"/>
          <w:sz w:val="24"/>
        </w:rPr>
        <w:t> </w:t>
      </w:r>
      <w:r>
        <w:rPr>
          <w:sz w:val="24"/>
        </w:rPr>
        <w:t>values</w:t>
      </w:r>
      <w:r>
        <w:rPr>
          <w:spacing w:val="-9"/>
          <w:sz w:val="24"/>
        </w:rPr>
        <w:t> </w:t>
      </w:r>
      <w:r>
        <w:rPr>
          <w:sz w:val="24"/>
        </w:rPr>
        <w:t>from</w:t>
      </w:r>
      <w:r>
        <w:rPr>
          <w:spacing w:val="-11"/>
          <w:sz w:val="24"/>
        </w:rPr>
        <w:t> </w:t>
      </w:r>
      <w:r>
        <w:rPr>
          <w:sz w:val="24"/>
        </w:rPr>
        <w:t>12</w:t>
      </w:r>
      <w:r>
        <w:rPr>
          <w:spacing w:val="-9"/>
          <w:sz w:val="24"/>
        </w:rPr>
        <w:t> </w:t>
      </w:r>
      <w:r>
        <w:rPr>
          <w:sz w:val="24"/>
        </w:rPr>
        <w:t>to</w:t>
      </w:r>
      <w:r>
        <w:rPr>
          <w:spacing w:val="-8"/>
          <w:sz w:val="24"/>
        </w:rPr>
        <w:t> </w:t>
      </w:r>
      <w:r>
        <w:rPr>
          <w:sz w:val="24"/>
        </w:rPr>
        <w:t>92)</w:t>
      </w:r>
      <w:r>
        <w:rPr>
          <w:spacing w:val="-7"/>
          <w:sz w:val="24"/>
        </w:rPr>
        <w:t> </w:t>
      </w:r>
      <w:r>
        <w:rPr>
          <w:sz w:val="24"/>
        </w:rPr>
        <w:t>but</w:t>
      </w:r>
      <w:r>
        <w:rPr>
          <w:spacing w:val="-9"/>
          <w:sz w:val="24"/>
        </w:rPr>
        <w:t> </w:t>
      </w:r>
      <w:r>
        <w:rPr>
          <w:sz w:val="24"/>
        </w:rPr>
        <w:t>was</w:t>
      </w:r>
      <w:r>
        <w:rPr>
          <w:spacing w:val="-9"/>
          <w:sz w:val="24"/>
        </w:rPr>
        <w:t> </w:t>
      </w:r>
      <w:r>
        <w:rPr>
          <w:sz w:val="24"/>
        </w:rPr>
        <w:t>still</w:t>
      </w:r>
      <w:r>
        <w:rPr>
          <w:spacing w:val="-9"/>
          <w:sz w:val="24"/>
        </w:rPr>
        <w:t> </w:t>
      </w:r>
      <w:r>
        <w:rPr>
          <w:sz w:val="24"/>
        </w:rPr>
        <w:t>at</w:t>
      </w:r>
      <w:r>
        <w:rPr>
          <w:spacing w:val="-9"/>
          <w:sz w:val="24"/>
        </w:rPr>
        <w:t> </w:t>
      </w:r>
      <w:r>
        <w:rPr>
          <w:sz w:val="24"/>
        </w:rPr>
        <w:t>relatively</w:t>
      </w:r>
      <w:r>
        <w:rPr>
          <w:spacing w:val="-8"/>
          <w:sz w:val="24"/>
        </w:rPr>
        <w:t> </w:t>
      </w:r>
      <w:r>
        <w:rPr>
          <w:spacing w:val="-5"/>
          <w:sz w:val="24"/>
        </w:rPr>
        <w:t>low</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levels</w:t>
      </w:r>
      <w:r>
        <w:rPr>
          <w:spacing w:val="-9"/>
          <w:sz w:val="24"/>
        </w:rPr>
        <w:t> </w:t>
      </w:r>
      <w:r>
        <w:rPr>
          <w:sz w:val="24"/>
        </w:rPr>
        <w:t>(Supplementary</w:t>
      </w:r>
      <w:r>
        <w:rPr>
          <w:spacing w:val="-9"/>
          <w:sz w:val="24"/>
        </w:rPr>
        <w:t> </w:t>
      </w:r>
      <w:r>
        <w:rPr>
          <w:sz w:val="24"/>
        </w:rPr>
        <w:t>Materials</w:t>
      </w:r>
      <w:r>
        <w:rPr>
          <w:spacing w:val="-9"/>
          <w:sz w:val="24"/>
        </w:rPr>
        <w:t> </w:t>
      </w:r>
      <w:r>
        <w:rPr>
          <w:sz w:val="24"/>
        </w:rPr>
        <w:t>Spreadsheet</w:t>
      </w:r>
      <w:r>
        <w:rPr>
          <w:spacing w:val="-10"/>
          <w:sz w:val="24"/>
        </w:rPr>
        <w:t> </w:t>
      </w:r>
      <w:r>
        <w:rPr>
          <w:sz w:val="24"/>
        </w:rPr>
        <w:t>5).</w:t>
      </w:r>
      <w:r>
        <w:rPr>
          <w:spacing w:val="-14"/>
          <w:sz w:val="24"/>
        </w:rPr>
        <w:t> </w:t>
      </w:r>
      <w:r>
        <w:rPr>
          <w:sz w:val="24"/>
        </w:rPr>
        <w:t>These</w:t>
      </w:r>
      <w:r>
        <w:rPr>
          <w:spacing w:val="-9"/>
          <w:sz w:val="24"/>
        </w:rPr>
        <w:t> </w:t>
      </w:r>
      <w:r>
        <w:rPr>
          <w:sz w:val="24"/>
        </w:rPr>
        <w:t>results</w:t>
      </w:r>
      <w:r>
        <w:rPr>
          <w:spacing w:val="-10"/>
          <w:sz w:val="24"/>
        </w:rPr>
        <w:t> </w:t>
      </w:r>
      <w:r>
        <w:rPr>
          <w:sz w:val="24"/>
        </w:rPr>
        <w:t>suggest</w:t>
      </w:r>
      <w:r>
        <w:rPr>
          <w:spacing w:val="-10"/>
          <w:sz w:val="24"/>
        </w:rPr>
        <w:t> </w:t>
      </w:r>
      <w:r>
        <w:rPr>
          <w:sz w:val="24"/>
        </w:rPr>
        <w:t>that</w:t>
      </w:r>
      <w:r>
        <w:rPr>
          <w:spacing w:val="-10"/>
          <w:sz w:val="24"/>
        </w:rPr>
        <w:t> </w:t>
      </w:r>
      <w:r>
        <w:rPr>
          <w:sz w:val="24"/>
        </w:rPr>
        <w:t>PhoR-</w:t>
      </w:r>
      <w:r>
        <w:rPr>
          <w:spacing w:val="-4"/>
          <w:sz w:val="24"/>
        </w:rPr>
        <w:t>PhoB</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12"/>
          <w:sz w:val="24"/>
        </w:rPr>
        <w:t> </w:t>
      </w:r>
      <w:r>
        <w:rPr>
          <w:i/>
          <w:sz w:val="24"/>
        </w:rPr>
        <w:t>Ca.</w:t>
      </w:r>
      <w:r>
        <w:rPr>
          <w:i/>
          <w:spacing w:val="-10"/>
          <w:sz w:val="24"/>
        </w:rPr>
        <w:t> </w:t>
      </w:r>
      <w:r>
        <w:rPr>
          <w:sz w:val="24"/>
        </w:rPr>
        <w:t>Accumulibacter</w:t>
      </w:r>
      <w:r>
        <w:rPr>
          <w:spacing w:val="-10"/>
          <w:sz w:val="24"/>
        </w:rPr>
        <w:t> </w:t>
      </w:r>
      <w:r>
        <w:rPr>
          <w:sz w:val="24"/>
        </w:rPr>
        <w:t>was</w:t>
      </w:r>
      <w:r>
        <w:rPr>
          <w:spacing w:val="-9"/>
          <w:sz w:val="24"/>
        </w:rPr>
        <w:t> </w:t>
      </w:r>
      <w:r>
        <w:rPr>
          <w:sz w:val="24"/>
        </w:rPr>
        <w:t>probably</w:t>
      </w:r>
      <w:r>
        <w:rPr>
          <w:spacing w:val="-10"/>
          <w:sz w:val="24"/>
        </w:rPr>
        <w:t> </w:t>
      </w:r>
      <w:r>
        <w:rPr>
          <w:sz w:val="24"/>
        </w:rPr>
        <w:t>not</w:t>
      </w:r>
      <w:r>
        <w:rPr>
          <w:spacing w:val="-9"/>
          <w:sz w:val="24"/>
        </w:rPr>
        <w:t> </w:t>
      </w:r>
      <w:r>
        <w:rPr>
          <w:sz w:val="24"/>
        </w:rPr>
        <w:t>active</w:t>
      </w:r>
      <w:r>
        <w:rPr>
          <w:spacing w:val="-10"/>
          <w:sz w:val="24"/>
        </w:rPr>
        <w:t> </w:t>
      </w:r>
      <w:r>
        <w:rPr>
          <w:sz w:val="24"/>
        </w:rPr>
        <w:t>in</w:t>
      </w:r>
      <w:r>
        <w:rPr>
          <w:spacing w:val="-10"/>
          <w:sz w:val="24"/>
        </w:rPr>
        <w:t> </w:t>
      </w:r>
      <w:r>
        <w:rPr>
          <w:sz w:val="24"/>
        </w:rPr>
        <w:t>perceiving</w:t>
      </w:r>
      <w:r>
        <w:rPr>
          <w:spacing w:val="-11"/>
          <w:sz w:val="24"/>
        </w:rPr>
        <w:t> </w:t>
      </w:r>
      <w:r>
        <w:rPr>
          <w:sz w:val="24"/>
        </w:rPr>
        <w:t>phosphate</w:t>
      </w:r>
      <w:r>
        <w:rPr>
          <w:spacing w:val="-10"/>
          <w:sz w:val="24"/>
        </w:rPr>
        <w:t> </w:t>
      </w:r>
      <w:r>
        <w:rPr>
          <w:spacing w:val="-2"/>
          <w:sz w:val="24"/>
        </w:rPr>
        <w:t>concentrations.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Similarly,</w:t>
      </w:r>
      <w:r>
        <w:rPr>
          <w:spacing w:val="-11"/>
          <w:sz w:val="24"/>
        </w:rPr>
        <w:t> </w:t>
      </w:r>
      <w:r>
        <w:rPr>
          <w:sz w:val="24"/>
        </w:rPr>
        <w:t>the</w:t>
      </w:r>
      <w:r>
        <w:rPr>
          <w:spacing w:val="-9"/>
          <w:sz w:val="24"/>
        </w:rPr>
        <w:t> </w:t>
      </w:r>
      <w:r>
        <w:rPr>
          <w:i/>
          <w:sz w:val="24"/>
        </w:rPr>
        <w:t>pho</w:t>
      </w:r>
      <w:r>
        <w:rPr>
          <w:sz w:val="24"/>
        </w:rPr>
        <w:t>U</w:t>
      </w:r>
      <w:r>
        <w:rPr>
          <w:spacing w:val="-9"/>
          <w:sz w:val="24"/>
        </w:rPr>
        <w:t> </w:t>
      </w:r>
      <w:r>
        <w:rPr>
          <w:sz w:val="24"/>
        </w:rPr>
        <w:t>genes</w:t>
      </w:r>
      <w:r>
        <w:rPr>
          <w:spacing w:val="-9"/>
          <w:sz w:val="24"/>
        </w:rPr>
        <w:t> </w:t>
      </w:r>
      <w:r>
        <w:rPr>
          <w:sz w:val="24"/>
        </w:rPr>
        <w:t>were</w:t>
      </w:r>
      <w:r>
        <w:rPr>
          <w:spacing w:val="-8"/>
          <w:sz w:val="24"/>
        </w:rPr>
        <w:t> </w:t>
      </w:r>
      <w:r>
        <w:rPr>
          <w:sz w:val="24"/>
        </w:rPr>
        <w:t>almost</w:t>
      </w:r>
      <w:r>
        <w:rPr>
          <w:spacing w:val="-9"/>
          <w:sz w:val="24"/>
        </w:rPr>
        <w:t> </w:t>
      </w:r>
      <w:r>
        <w:rPr>
          <w:sz w:val="24"/>
        </w:rPr>
        <w:t>not</w:t>
      </w:r>
      <w:r>
        <w:rPr>
          <w:spacing w:val="-9"/>
          <w:sz w:val="24"/>
        </w:rPr>
        <w:t> </w:t>
      </w:r>
      <w:r>
        <w:rPr>
          <w:sz w:val="24"/>
        </w:rPr>
        <w:t>transcribed</w:t>
      </w:r>
      <w:r>
        <w:rPr>
          <w:spacing w:val="-9"/>
          <w:sz w:val="24"/>
        </w:rPr>
        <w:t> </w:t>
      </w:r>
      <w:r>
        <w:rPr>
          <w:sz w:val="24"/>
        </w:rPr>
        <w:t>(with</w:t>
      </w:r>
      <w:r>
        <w:rPr>
          <w:spacing w:val="-8"/>
          <w:sz w:val="24"/>
        </w:rPr>
        <w:t> </w:t>
      </w:r>
      <w:r>
        <w:rPr>
          <w:sz w:val="24"/>
        </w:rPr>
        <w:t>the</w:t>
      </w:r>
      <w:r>
        <w:rPr>
          <w:spacing w:val="-9"/>
          <w:sz w:val="24"/>
        </w:rPr>
        <w:t> </w:t>
      </w:r>
      <w:r>
        <w:rPr>
          <w:sz w:val="24"/>
        </w:rPr>
        <w:t>maximum</w:t>
      </w:r>
      <w:r>
        <w:rPr>
          <w:spacing w:val="-13"/>
          <w:sz w:val="24"/>
        </w:rPr>
        <w:t> </w:t>
      </w:r>
      <w:r>
        <w:rPr>
          <w:sz w:val="24"/>
        </w:rPr>
        <w:t>TPM</w:t>
      </w:r>
      <w:r>
        <w:rPr>
          <w:spacing w:val="-8"/>
          <w:sz w:val="24"/>
        </w:rPr>
        <w:t> </w:t>
      </w:r>
      <w:r>
        <w:rPr>
          <w:spacing w:val="-2"/>
          <w:sz w:val="24"/>
        </w:rPr>
        <w:t>values</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&lt;</w:t>
      </w:r>
      <w:r>
        <w:rPr>
          <w:spacing w:val="7"/>
          <w:sz w:val="24"/>
        </w:rPr>
        <w:t> </w:t>
      </w:r>
      <w:r>
        <w:rPr>
          <w:sz w:val="24"/>
        </w:rPr>
        <w:t>12,</w:t>
      </w:r>
      <w:r>
        <w:rPr>
          <w:spacing w:val="8"/>
          <w:sz w:val="24"/>
        </w:rPr>
        <w:t> </w:t>
      </w:r>
      <w:r>
        <w:rPr>
          <w:sz w:val="24"/>
        </w:rPr>
        <w:t>Fig.</w:t>
      </w:r>
      <w:r>
        <w:rPr>
          <w:spacing w:val="8"/>
          <w:sz w:val="24"/>
        </w:rPr>
        <w:t> </w:t>
      </w:r>
      <w:r>
        <w:rPr>
          <w:sz w:val="24"/>
        </w:rPr>
        <w:t>6).</w:t>
      </w:r>
      <w:r>
        <w:rPr>
          <w:spacing w:val="-7"/>
          <w:sz w:val="24"/>
        </w:rPr>
        <w:t> </w:t>
      </w:r>
      <w:r>
        <w:rPr>
          <w:sz w:val="24"/>
        </w:rPr>
        <w:t>Although</w:t>
      </w:r>
      <w:r>
        <w:rPr>
          <w:spacing w:val="8"/>
          <w:sz w:val="24"/>
        </w:rPr>
        <w:t> </w:t>
      </w:r>
      <w:r>
        <w:rPr>
          <w:sz w:val="24"/>
        </w:rPr>
        <w:t>the</w:t>
      </w:r>
      <w:r>
        <w:rPr>
          <w:spacing w:val="8"/>
          <w:sz w:val="24"/>
        </w:rPr>
        <w:t> </w:t>
      </w:r>
      <w:r>
        <w:rPr>
          <w:sz w:val="24"/>
        </w:rPr>
        <w:t>homolog</w:t>
      </w:r>
      <w:r>
        <w:rPr>
          <w:spacing w:val="10"/>
          <w:sz w:val="24"/>
        </w:rPr>
        <w:t> </w:t>
      </w:r>
      <w:r>
        <w:rPr>
          <w:i/>
          <w:sz w:val="24"/>
        </w:rPr>
        <w:t>pho</w:t>
      </w:r>
      <w:r>
        <w:rPr>
          <w:sz w:val="24"/>
        </w:rPr>
        <w:t>U</w:t>
      </w:r>
      <w:r>
        <w:rPr>
          <w:spacing w:val="7"/>
          <w:sz w:val="24"/>
        </w:rPr>
        <w:t> </w:t>
      </w:r>
      <w:r>
        <w:rPr>
          <w:sz w:val="24"/>
        </w:rPr>
        <w:t>genes</w:t>
      </w:r>
      <w:r>
        <w:rPr>
          <w:spacing w:val="7"/>
          <w:sz w:val="24"/>
        </w:rPr>
        <w:t> </w:t>
      </w:r>
      <w:r>
        <w:rPr>
          <w:sz w:val="24"/>
        </w:rPr>
        <w:t>showed</w:t>
      </w:r>
      <w:r>
        <w:rPr>
          <w:spacing w:val="8"/>
          <w:sz w:val="24"/>
        </w:rPr>
        <w:t> </w:t>
      </w:r>
      <w:r>
        <w:rPr>
          <w:sz w:val="24"/>
        </w:rPr>
        <w:t>high</w:t>
      </w:r>
      <w:r>
        <w:rPr>
          <w:spacing w:val="8"/>
          <w:sz w:val="24"/>
        </w:rPr>
        <w:t> </w:t>
      </w:r>
      <w:r>
        <w:rPr>
          <w:sz w:val="24"/>
        </w:rPr>
        <w:t>transcription,</w:t>
      </w:r>
      <w:r>
        <w:rPr>
          <w:spacing w:val="8"/>
          <w:sz w:val="24"/>
        </w:rPr>
        <w:t> </w:t>
      </w:r>
      <w:r>
        <w:rPr>
          <w:sz w:val="24"/>
        </w:rPr>
        <w:t>the</w:t>
      </w:r>
      <w:r>
        <w:rPr>
          <w:spacing w:val="7"/>
          <w:sz w:val="24"/>
        </w:rPr>
        <w:t> </w:t>
      </w:r>
      <w:r>
        <w:rPr>
          <w:spacing w:val="-2"/>
          <w:sz w:val="24"/>
        </w:rPr>
        <w:t>trend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was</w:t>
      </w:r>
      <w:r>
        <w:rPr>
          <w:spacing w:val="12"/>
          <w:sz w:val="24"/>
        </w:rPr>
        <w:t> </w:t>
      </w:r>
      <w:r>
        <w:rPr>
          <w:sz w:val="24"/>
        </w:rPr>
        <w:t>not</w:t>
      </w:r>
      <w:r>
        <w:rPr>
          <w:spacing w:val="14"/>
          <w:sz w:val="24"/>
        </w:rPr>
        <w:t> </w:t>
      </w:r>
      <w:r>
        <w:rPr>
          <w:sz w:val="24"/>
        </w:rPr>
        <w:t>in</w:t>
      </w:r>
      <w:r>
        <w:rPr>
          <w:spacing w:val="14"/>
          <w:sz w:val="24"/>
        </w:rPr>
        <w:t> </w:t>
      </w:r>
      <w:r>
        <w:rPr>
          <w:sz w:val="24"/>
        </w:rPr>
        <w:t>line</w:t>
      </w:r>
      <w:r>
        <w:rPr>
          <w:spacing w:val="15"/>
          <w:sz w:val="24"/>
        </w:rPr>
        <w:t> </w:t>
      </w:r>
      <w:r>
        <w:rPr>
          <w:sz w:val="24"/>
        </w:rPr>
        <w:t>with</w:t>
      </w:r>
      <w:r>
        <w:rPr>
          <w:spacing w:val="16"/>
          <w:sz w:val="24"/>
        </w:rPr>
        <w:t> </w:t>
      </w:r>
      <w:r>
        <w:rPr>
          <w:i/>
          <w:sz w:val="24"/>
        </w:rPr>
        <w:t>pst</w:t>
      </w:r>
      <w:r>
        <w:rPr>
          <w:sz w:val="24"/>
        </w:rPr>
        <w:t>,</w:t>
      </w:r>
      <w:r>
        <w:rPr>
          <w:spacing w:val="13"/>
          <w:sz w:val="24"/>
        </w:rPr>
        <w:t> </w:t>
      </w:r>
      <w:r>
        <w:rPr>
          <w:sz w:val="24"/>
        </w:rPr>
        <w:t>indicating</w:t>
      </w:r>
      <w:r>
        <w:rPr>
          <w:spacing w:val="15"/>
          <w:sz w:val="24"/>
        </w:rPr>
        <w:t> </w:t>
      </w:r>
      <w:r>
        <w:rPr>
          <w:sz w:val="24"/>
        </w:rPr>
        <w:t>that</w:t>
      </w:r>
      <w:r>
        <w:rPr>
          <w:spacing w:val="15"/>
          <w:sz w:val="24"/>
        </w:rPr>
        <w:t> </w:t>
      </w:r>
      <w:r>
        <w:rPr>
          <w:sz w:val="24"/>
        </w:rPr>
        <w:t>the</w:t>
      </w:r>
      <w:r>
        <w:rPr>
          <w:spacing w:val="15"/>
          <w:sz w:val="24"/>
        </w:rPr>
        <w:t> </w:t>
      </w:r>
      <w:r>
        <w:rPr>
          <w:sz w:val="24"/>
        </w:rPr>
        <w:t>PhoU</w:t>
      </w:r>
      <w:r>
        <w:rPr>
          <w:spacing w:val="13"/>
          <w:sz w:val="24"/>
        </w:rPr>
        <w:t> </w:t>
      </w:r>
      <w:r>
        <w:rPr>
          <w:sz w:val="24"/>
        </w:rPr>
        <w:t>or</w:t>
      </w:r>
      <w:r>
        <w:rPr>
          <w:spacing w:val="16"/>
          <w:sz w:val="24"/>
        </w:rPr>
        <w:t> </w:t>
      </w:r>
      <w:r>
        <w:rPr>
          <w:sz w:val="24"/>
        </w:rPr>
        <w:t>their</w:t>
      </w:r>
      <w:r>
        <w:rPr>
          <w:spacing w:val="17"/>
          <w:sz w:val="24"/>
        </w:rPr>
        <w:t> </w:t>
      </w:r>
      <w:r>
        <w:rPr>
          <w:sz w:val="24"/>
        </w:rPr>
        <w:t>laterally</w:t>
      </w:r>
      <w:r>
        <w:rPr>
          <w:spacing w:val="14"/>
          <w:sz w:val="24"/>
        </w:rPr>
        <w:t> </w:t>
      </w:r>
      <w:r>
        <w:rPr>
          <w:sz w:val="24"/>
        </w:rPr>
        <w:t>derived</w:t>
      </w:r>
      <w:r>
        <w:rPr>
          <w:spacing w:val="18"/>
          <w:sz w:val="24"/>
        </w:rPr>
        <w:t> </w:t>
      </w:r>
      <w:r>
        <w:rPr>
          <w:spacing w:val="-2"/>
          <w:sz w:val="24"/>
        </w:rPr>
        <w:t>homologs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were</w:t>
      </w:r>
      <w:r>
        <w:rPr>
          <w:spacing w:val="56"/>
          <w:sz w:val="24"/>
        </w:rPr>
        <w:t> </w:t>
      </w:r>
      <w:r>
        <w:rPr>
          <w:sz w:val="24"/>
        </w:rPr>
        <w:t>not</w:t>
      </w:r>
      <w:r>
        <w:rPr>
          <w:spacing w:val="57"/>
          <w:sz w:val="24"/>
        </w:rPr>
        <w:t> </w:t>
      </w:r>
      <w:r>
        <w:rPr>
          <w:sz w:val="24"/>
        </w:rPr>
        <w:t>effectively</w:t>
      </w:r>
      <w:r>
        <w:rPr>
          <w:spacing w:val="56"/>
          <w:sz w:val="24"/>
        </w:rPr>
        <w:t> </w:t>
      </w:r>
      <w:r>
        <w:rPr>
          <w:sz w:val="24"/>
        </w:rPr>
        <w:t>regulating</w:t>
      </w:r>
      <w:r>
        <w:rPr>
          <w:spacing w:val="56"/>
          <w:sz w:val="24"/>
        </w:rPr>
        <w:t> </w:t>
      </w:r>
      <w:r>
        <w:rPr>
          <w:sz w:val="24"/>
        </w:rPr>
        <w:t>Pst</w:t>
      </w:r>
      <w:r>
        <w:rPr>
          <w:spacing w:val="56"/>
          <w:sz w:val="24"/>
        </w:rPr>
        <w:t> </w:t>
      </w:r>
      <w:r>
        <w:rPr>
          <w:sz w:val="24"/>
        </w:rPr>
        <w:t>(Supplementary</w:t>
      </w:r>
      <w:r>
        <w:rPr>
          <w:spacing w:val="56"/>
          <w:sz w:val="24"/>
        </w:rPr>
        <w:t> </w:t>
      </w:r>
      <w:r>
        <w:rPr>
          <w:sz w:val="24"/>
        </w:rPr>
        <w:t>Materials</w:t>
      </w:r>
      <w:r>
        <w:rPr>
          <w:spacing w:val="57"/>
          <w:sz w:val="24"/>
        </w:rPr>
        <w:t> </w:t>
      </w:r>
      <w:r>
        <w:rPr>
          <w:sz w:val="24"/>
        </w:rPr>
        <w:t>Fig.</w:t>
      </w:r>
      <w:r>
        <w:rPr>
          <w:spacing w:val="56"/>
          <w:sz w:val="24"/>
        </w:rPr>
        <w:t> </w:t>
      </w:r>
      <w:r>
        <w:rPr>
          <w:sz w:val="24"/>
        </w:rPr>
        <w:t>S3).</w:t>
      </w:r>
      <w:r>
        <w:rPr>
          <w:spacing w:val="49"/>
          <w:sz w:val="24"/>
        </w:rPr>
        <w:t> </w:t>
      </w:r>
      <w:r>
        <w:rPr>
          <w:sz w:val="24"/>
        </w:rPr>
        <w:t>The</w:t>
      </w:r>
      <w:r>
        <w:rPr>
          <w:spacing w:val="56"/>
          <w:sz w:val="24"/>
        </w:rPr>
        <w:t> </w:t>
      </w:r>
      <w:r>
        <w:rPr>
          <w:spacing w:val="-4"/>
          <w:sz w:val="24"/>
        </w:rPr>
        <w:t>same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phenomenon</w:t>
      </w:r>
      <w:r>
        <w:rPr>
          <w:spacing w:val="30"/>
          <w:sz w:val="24"/>
        </w:rPr>
        <w:t>  </w:t>
      </w:r>
      <w:r>
        <w:rPr>
          <w:sz w:val="24"/>
        </w:rPr>
        <w:t>was</w:t>
      </w:r>
      <w:r>
        <w:rPr>
          <w:spacing w:val="32"/>
          <w:sz w:val="24"/>
        </w:rPr>
        <w:t>  </w:t>
      </w:r>
      <w:r>
        <w:rPr>
          <w:sz w:val="24"/>
        </w:rPr>
        <w:t>observed</w:t>
      </w:r>
      <w:r>
        <w:rPr>
          <w:spacing w:val="33"/>
          <w:sz w:val="24"/>
        </w:rPr>
        <w:t>  </w:t>
      </w:r>
      <w:r>
        <w:rPr>
          <w:sz w:val="24"/>
        </w:rPr>
        <w:t>in</w:t>
      </w:r>
      <w:r>
        <w:rPr>
          <w:spacing w:val="32"/>
          <w:sz w:val="24"/>
        </w:rPr>
        <w:t>  </w:t>
      </w:r>
      <w:r>
        <w:rPr>
          <w:sz w:val="24"/>
        </w:rPr>
        <w:t>UW1</w:t>
      </w:r>
      <w:r>
        <w:rPr>
          <w:spacing w:val="34"/>
          <w:sz w:val="24"/>
        </w:rPr>
        <w:t>  </w:t>
      </w:r>
      <w:r>
        <w:rPr>
          <w:sz w:val="24"/>
        </w:rPr>
        <w:t>[26]</w:t>
      </w:r>
      <w:r>
        <w:rPr>
          <w:spacing w:val="32"/>
          <w:sz w:val="24"/>
        </w:rPr>
        <w:t>  </w:t>
      </w:r>
      <w:r>
        <w:rPr>
          <w:sz w:val="24"/>
        </w:rPr>
        <w:t>and</w:t>
      </w:r>
      <w:r>
        <w:rPr>
          <w:spacing w:val="33"/>
          <w:sz w:val="24"/>
        </w:rPr>
        <w:t>  </w:t>
      </w:r>
      <w:r>
        <w:rPr>
          <w:sz w:val="24"/>
        </w:rPr>
        <w:t>UW6</w:t>
      </w:r>
      <w:r>
        <w:rPr>
          <w:spacing w:val="33"/>
          <w:sz w:val="24"/>
        </w:rPr>
        <w:t>  </w:t>
      </w:r>
      <w:r>
        <w:rPr>
          <w:sz w:val="24"/>
        </w:rPr>
        <w:t>[45]</w:t>
      </w:r>
      <w:r>
        <w:rPr>
          <w:spacing w:val="33"/>
          <w:sz w:val="24"/>
        </w:rPr>
        <w:t>  </w:t>
      </w:r>
      <w:r>
        <w:rPr>
          <w:spacing w:val="-2"/>
          <w:sz w:val="24"/>
        </w:rPr>
        <w:t>metatranscriptome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(Supplementary</w:t>
      </w:r>
      <w:r>
        <w:rPr>
          <w:spacing w:val="15"/>
          <w:sz w:val="24"/>
        </w:rPr>
        <w:t> </w:t>
      </w:r>
      <w:r>
        <w:rPr>
          <w:sz w:val="24"/>
        </w:rPr>
        <w:t>Materials</w:t>
      </w:r>
      <w:r>
        <w:rPr>
          <w:spacing w:val="18"/>
          <w:sz w:val="24"/>
        </w:rPr>
        <w:t> </w:t>
      </w:r>
      <w:r>
        <w:rPr>
          <w:sz w:val="24"/>
        </w:rPr>
        <w:t>Spreadsheet</w:t>
      </w:r>
      <w:r>
        <w:rPr>
          <w:spacing w:val="19"/>
          <w:sz w:val="24"/>
        </w:rPr>
        <w:t> </w:t>
      </w:r>
      <w:r>
        <w:rPr>
          <w:sz w:val="24"/>
        </w:rPr>
        <w:t>7</w:t>
      </w:r>
      <w:r>
        <w:rPr>
          <w:spacing w:val="17"/>
          <w:sz w:val="24"/>
        </w:rPr>
        <w:t> </w:t>
      </w:r>
      <w:r>
        <w:rPr>
          <w:sz w:val="24"/>
        </w:rPr>
        <w:t>).</w:t>
      </w:r>
      <w:r>
        <w:rPr>
          <w:spacing w:val="16"/>
          <w:sz w:val="24"/>
        </w:rPr>
        <w:t> </w:t>
      </w:r>
      <w:r>
        <w:rPr>
          <w:sz w:val="24"/>
        </w:rPr>
        <w:t>In</w:t>
      </w:r>
      <w:r>
        <w:rPr>
          <w:spacing w:val="18"/>
          <w:sz w:val="24"/>
        </w:rPr>
        <w:t> </w:t>
      </w:r>
      <w:r>
        <w:rPr>
          <w:i/>
          <w:sz w:val="24"/>
        </w:rPr>
        <w:t>Staphylococcus</w:t>
      </w:r>
      <w:r>
        <w:rPr>
          <w:i/>
          <w:spacing w:val="17"/>
          <w:sz w:val="24"/>
        </w:rPr>
        <w:t> </w:t>
      </w:r>
      <w:r>
        <w:rPr>
          <w:i/>
          <w:sz w:val="24"/>
        </w:rPr>
        <w:t>aureus</w:t>
      </w:r>
      <w:r>
        <w:rPr>
          <w:sz w:val="24"/>
        </w:rPr>
        <w:t>,</w:t>
      </w:r>
      <w:r>
        <w:rPr>
          <w:spacing w:val="17"/>
          <w:sz w:val="24"/>
        </w:rPr>
        <w:t> </w:t>
      </w:r>
      <w:r>
        <w:rPr>
          <w:sz w:val="24"/>
        </w:rPr>
        <w:t>the</w:t>
      </w:r>
      <w:r>
        <w:rPr>
          <w:spacing w:val="17"/>
          <w:sz w:val="24"/>
        </w:rPr>
        <w:t> </w:t>
      </w:r>
      <w:r>
        <w:rPr>
          <w:sz w:val="24"/>
        </w:rPr>
        <w:t>absence</w:t>
      </w:r>
      <w:r>
        <w:rPr>
          <w:spacing w:val="18"/>
          <w:sz w:val="24"/>
        </w:rPr>
        <w:t> </w:t>
      </w:r>
      <w:r>
        <w:rPr>
          <w:spacing w:val="-5"/>
          <w:sz w:val="24"/>
        </w:rPr>
        <w:t>of</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i/>
          <w:sz w:val="24"/>
        </w:rPr>
        <w:t>pho</w:t>
      </w:r>
      <w:r>
        <w:rPr>
          <w:sz w:val="24"/>
        </w:rPr>
        <w:t>U</w:t>
      </w:r>
      <w:r>
        <w:rPr>
          <w:spacing w:val="49"/>
          <w:sz w:val="24"/>
        </w:rPr>
        <w:t> </w:t>
      </w:r>
      <w:r>
        <w:rPr>
          <w:sz w:val="24"/>
        </w:rPr>
        <w:t>homolog,</w:t>
      </w:r>
      <w:r>
        <w:rPr>
          <w:spacing w:val="51"/>
          <w:sz w:val="24"/>
        </w:rPr>
        <w:t> </w:t>
      </w:r>
      <w:r>
        <w:rPr>
          <w:sz w:val="24"/>
        </w:rPr>
        <w:t>located</w:t>
      </w:r>
      <w:r>
        <w:rPr>
          <w:spacing w:val="51"/>
          <w:sz w:val="24"/>
        </w:rPr>
        <w:t> </w:t>
      </w:r>
      <w:r>
        <w:rPr>
          <w:sz w:val="24"/>
        </w:rPr>
        <w:t>in</w:t>
      </w:r>
      <w:r>
        <w:rPr>
          <w:spacing w:val="52"/>
          <w:sz w:val="24"/>
        </w:rPr>
        <w:t> </w:t>
      </w:r>
      <w:r>
        <w:rPr>
          <w:sz w:val="24"/>
        </w:rPr>
        <w:t>the</w:t>
      </w:r>
      <w:r>
        <w:rPr>
          <w:spacing w:val="53"/>
          <w:sz w:val="24"/>
        </w:rPr>
        <w:t> </w:t>
      </w:r>
      <w:r>
        <w:rPr>
          <w:i/>
          <w:sz w:val="24"/>
        </w:rPr>
        <w:t>pit</w:t>
      </w:r>
      <w:r>
        <w:rPr>
          <w:i/>
          <w:spacing w:val="52"/>
          <w:sz w:val="24"/>
        </w:rPr>
        <w:t> </w:t>
      </w:r>
      <w:r>
        <w:rPr>
          <w:sz w:val="24"/>
        </w:rPr>
        <w:t>operon,</w:t>
      </w:r>
      <w:r>
        <w:rPr>
          <w:spacing w:val="51"/>
          <w:sz w:val="24"/>
        </w:rPr>
        <w:t> </w:t>
      </w:r>
      <w:r>
        <w:rPr>
          <w:sz w:val="24"/>
        </w:rPr>
        <w:t>leads</w:t>
      </w:r>
      <w:r>
        <w:rPr>
          <w:spacing w:val="51"/>
          <w:sz w:val="24"/>
        </w:rPr>
        <w:t> </w:t>
      </w:r>
      <w:r>
        <w:rPr>
          <w:sz w:val="24"/>
        </w:rPr>
        <w:t>to</w:t>
      </w:r>
      <w:r>
        <w:rPr>
          <w:spacing w:val="53"/>
          <w:sz w:val="24"/>
        </w:rPr>
        <w:t> </w:t>
      </w:r>
      <w:r>
        <w:rPr>
          <w:sz w:val="24"/>
        </w:rPr>
        <w:t>the</w:t>
      </w:r>
      <w:r>
        <w:rPr>
          <w:spacing w:val="52"/>
          <w:sz w:val="24"/>
        </w:rPr>
        <w:t> </w:t>
      </w:r>
      <w:r>
        <w:rPr>
          <w:sz w:val="24"/>
        </w:rPr>
        <w:t>upregulation</w:t>
      </w:r>
      <w:r>
        <w:rPr>
          <w:spacing w:val="50"/>
          <w:sz w:val="24"/>
        </w:rPr>
        <w:t> </w:t>
      </w:r>
      <w:r>
        <w:rPr>
          <w:sz w:val="24"/>
        </w:rPr>
        <w:t>of</w:t>
      </w:r>
      <w:r>
        <w:rPr>
          <w:spacing w:val="51"/>
          <w:sz w:val="24"/>
        </w:rPr>
        <w:t> </w:t>
      </w:r>
      <w:r>
        <w:rPr>
          <w:spacing w:val="-2"/>
          <w:sz w:val="24"/>
        </w:rPr>
        <w:t>phosphate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transporter</w:t>
      </w:r>
      <w:r>
        <w:rPr>
          <w:spacing w:val="27"/>
          <w:sz w:val="24"/>
        </w:rPr>
        <w:t>  </w:t>
      </w:r>
      <w:r>
        <w:rPr>
          <w:sz w:val="24"/>
        </w:rPr>
        <w:t>genes</w:t>
      </w:r>
      <w:r>
        <w:rPr>
          <w:spacing w:val="31"/>
          <w:sz w:val="24"/>
        </w:rPr>
        <w:t>  </w:t>
      </w:r>
      <w:r>
        <w:rPr>
          <w:sz w:val="24"/>
        </w:rPr>
        <w:t>(</w:t>
      </w:r>
      <w:r>
        <w:rPr>
          <w:i/>
          <w:sz w:val="24"/>
        </w:rPr>
        <w:t>pst</w:t>
      </w:r>
      <w:r>
        <w:rPr>
          <w:sz w:val="24"/>
        </w:rPr>
        <w:t>),</w:t>
      </w:r>
      <w:r>
        <w:rPr>
          <w:spacing w:val="30"/>
          <w:sz w:val="24"/>
        </w:rPr>
        <w:t>  </w:t>
      </w:r>
      <w:r>
        <w:rPr>
          <w:sz w:val="24"/>
        </w:rPr>
        <w:t>increasing</w:t>
      </w:r>
      <w:r>
        <w:rPr>
          <w:spacing w:val="30"/>
          <w:sz w:val="24"/>
        </w:rPr>
        <w:t>  </w:t>
      </w:r>
      <w:r>
        <w:rPr>
          <w:sz w:val="24"/>
        </w:rPr>
        <w:t>intracellular</w:t>
      </w:r>
      <w:r>
        <w:rPr>
          <w:spacing w:val="31"/>
          <w:sz w:val="24"/>
        </w:rPr>
        <w:t>  </w:t>
      </w:r>
      <w:r>
        <w:rPr>
          <w:sz w:val="24"/>
        </w:rPr>
        <w:t>polyphosphate</w:t>
      </w:r>
      <w:r>
        <w:rPr>
          <w:spacing w:val="30"/>
          <w:sz w:val="24"/>
        </w:rPr>
        <w:t>  </w:t>
      </w:r>
      <w:r>
        <w:rPr>
          <w:sz w:val="24"/>
        </w:rPr>
        <w:t>levels</w:t>
      </w:r>
      <w:r>
        <w:rPr>
          <w:spacing w:val="31"/>
          <w:sz w:val="24"/>
        </w:rPr>
        <w:t>  </w:t>
      </w:r>
      <w:r>
        <w:rPr>
          <w:sz w:val="24"/>
        </w:rPr>
        <w:t>[71].</w:t>
      </w:r>
      <w:r>
        <w:rPr>
          <w:spacing w:val="30"/>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i/>
          <w:sz w:val="24"/>
        </w:rPr>
        <w:t>Sinorhizobium</w:t>
      </w:r>
      <w:r>
        <w:rPr>
          <w:i/>
          <w:spacing w:val="33"/>
          <w:sz w:val="24"/>
        </w:rPr>
        <w:t> </w:t>
      </w:r>
      <w:r>
        <w:rPr>
          <w:i/>
          <w:sz w:val="24"/>
        </w:rPr>
        <w:t>meliloti</w:t>
      </w:r>
      <w:r>
        <w:rPr>
          <w:sz w:val="24"/>
        </w:rPr>
        <w:t>,</w:t>
      </w:r>
      <w:r>
        <w:rPr>
          <w:spacing w:val="34"/>
          <w:sz w:val="24"/>
        </w:rPr>
        <w:t> </w:t>
      </w:r>
      <w:r>
        <w:rPr>
          <w:sz w:val="24"/>
        </w:rPr>
        <w:t>the</w:t>
      </w:r>
      <w:r>
        <w:rPr>
          <w:spacing w:val="36"/>
          <w:sz w:val="24"/>
        </w:rPr>
        <w:t> </w:t>
      </w:r>
      <w:r>
        <w:rPr>
          <w:sz w:val="24"/>
        </w:rPr>
        <w:t>absence</w:t>
      </w:r>
      <w:r>
        <w:rPr>
          <w:spacing w:val="36"/>
          <w:sz w:val="24"/>
        </w:rPr>
        <w:t> </w:t>
      </w:r>
      <w:r>
        <w:rPr>
          <w:sz w:val="24"/>
        </w:rPr>
        <w:t>of</w:t>
      </w:r>
      <w:r>
        <w:rPr>
          <w:spacing w:val="36"/>
          <w:sz w:val="24"/>
        </w:rPr>
        <w:t> </w:t>
      </w:r>
      <w:r>
        <w:rPr>
          <w:i/>
          <w:sz w:val="24"/>
        </w:rPr>
        <w:t>pho</w:t>
      </w:r>
      <w:r>
        <w:rPr>
          <w:sz w:val="24"/>
        </w:rPr>
        <w:t>U</w:t>
      </w:r>
      <w:r>
        <w:rPr>
          <w:spacing w:val="35"/>
          <w:sz w:val="24"/>
        </w:rPr>
        <w:t> </w:t>
      </w:r>
      <w:r>
        <w:rPr>
          <w:sz w:val="24"/>
        </w:rPr>
        <w:t>resulted</w:t>
      </w:r>
      <w:r>
        <w:rPr>
          <w:spacing w:val="36"/>
          <w:sz w:val="24"/>
        </w:rPr>
        <w:t> </w:t>
      </w:r>
      <w:r>
        <w:rPr>
          <w:sz w:val="24"/>
        </w:rPr>
        <w:t>in</w:t>
      </w:r>
      <w:r>
        <w:rPr>
          <w:spacing w:val="35"/>
          <w:sz w:val="24"/>
        </w:rPr>
        <w:t> </w:t>
      </w:r>
      <w:r>
        <w:rPr>
          <w:sz w:val="24"/>
        </w:rPr>
        <w:t>excessive</w:t>
      </w:r>
      <w:r>
        <w:rPr>
          <w:spacing w:val="35"/>
          <w:sz w:val="24"/>
        </w:rPr>
        <w:t> </w:t>
      </w:r>
      <w:r>
        <w:rPr>
          <w:sz w:val="24"/>
        </w:rPr>
        <w:t>accumulation</w:t>
      </w:r>
      <w:r>
        <w:rPr>
          <w:spacing w:val="37"/>
          <w:sz w:val="24"/>
        </w:rPr>
        <w:t> </w:t>
      </w:r>
      <w:r>
        <w:rPr>
          <w:spacing w:val="-5"/>
          <w:sz w:val="24"/>
        </w:rPr>
        <w:t>of</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phosphate,</w:t>
      </w:r>
      <w:r>
        <w:rPr>
          <w:spacing w:val="-13"/>
          <w:sz w:val="24"/>
        </w:rPr>
        <w:t> </w:t>
      </w:r>
      <w:r>
        <w:rPr>
          <w:sz w:val="24"/>
        </w:rPr>
        <w:t>which</w:t>
      </w:r>
      <w:r>
        <w:rPr>
          <w:spacing w:val="-8"/>
          <w:sz w:val="24"/>
        </w:rPr>
        <w:t> </w:t>
      </w:r>
      <w:r>
        <w:rPr>
          <w:sz w:val="24"/>
        </w:rPr>
        <w:t>inactivates</w:t>
      </w:r>
      <w:r>
        <w:rPr>
          <w:spacing w:val="-7"/>
          <w:sz w:val="24"/>
        </w:rPr>
        <w:t> </w:t>
      </w:r>
      <w:r>
        <w:rPr>
          <w:sz w:val="24"/>
        </w:rPr>
        <w:t>cells</w:t>
      </w:r>
      <w:r>
        <w:rPr>
          <w:spacing w:val="-8"/>
          <w:sz w:val="24"/>
        </w:rPr>
        <w:t> </w:t>
      </w:r>
      <w:r>
        <w:rPr>
          <w:sz w:val="24"/>
        </w:rPr>
        <w:t>due</w:t>
      </w:r>
      <w:r>
        <w:rPr>
          <w:spacing w:val="-8"/>
          <w:sz w:val="24"/>
        </w:rPr>
        <w:t> </w:t>
      </w:r>
      <w:r>
        <w:rPr>
          <w:sz w:val="24"/>
        </w:rPr>
        <w:t>to</w:t>
      </w:r>
      <w:r>
        <w:rPr>
          <w:spacing w:val="-8"/>
          <w:sz w:val="24"/>
        </w:rPr>
        <w:t> </w:t>
      </w:r>
      <w:r>
        <w:rPr>
          <w:sz w:val="24"/>
        </w:rPr>
        <w:t>P</w:t>
      </w:r>
      <w:r>
        <w:rPr>
          <w:spacing w:val="-16"/>
          <w:sz w:val="24"/>
        </w:rPr>
        <w:t> </w:t>
      </w:r>
      <w:r>
        <w:rPr>
          <w:sz w:val="24"/>
        </w:rPr>
        <w:t>poisoning,</w:t>
      </w:r>
      <w:r>
        <w:rPr>
          <w:spacing w:val="-9"/>
          <w:sz w:val="24"/>
        </w:rPr>
        <w:t> </w:t>
      </w:r>
      <w:r>
        <w:rPr>
          <w:sz w:val="24"/>
        </w:rPr>
        <w:t>resulting</w:t>
      </w:r>
      <w:r>
        <w:rPr>
          <w:spacing w:val="-8"/>
          <w:sz w:val="24"/>
        </w:rPr>
        <w:t> </w:t>
      </w:r>
      <w:r>
        <w:rPr>
          <w:sz w:val="24"/>
        </w:rPr>
        <w:t>in</w:t>
      </w:r>
      <w:r>
        <w:rPr>
          <w:spacing w:val="-8"/>
          <w:sz w:val="24"/>
        </w:rPr>
        <w:t> </w:t>
      </w:r>
      <w:r>
        <w:rPr>
          <w:sz w:val="24"/>
        </w:rPr>
        <w:t>poor</w:t>
      </w:r>
      <w:r>
        <w:rPr>
          <w:spacing w:val="-8"/>
          <w:sz w:val="24"/>
        </w:rPr>
        <w:t> </w:t>
      </w:r>
      <w:r>
        <w:rPr>
          <w:sz w:val="24"/>
        </w:rPr>
        <w:t>cell</w:t>
      </w:r>
      <w:r>
        <w:rPr>
          <w:spacing w:val="-8"/>
          <w:sz w:val="24"/>
        </w:rPr>
        <w:t> </w:t>
      </w:r>
      <w:r>
        <w:rPr>
          <w:sz w:val="24"/>
        </w:rPr>
        <w:t>growth</w:t>
      </w:r>
      <w:r>
        <w:rPr>
          <w:spacing w:val="-7"/>
          <w:sz w:val="24"/>
        </w:rPr>
        <w:t> </w:t>
      </w:r>
      <w:r>
        <w:rPr>
          <w:spacing w:val="-4"/>
          <w:sz w:val="24"/>
        </w:rPr>
        <w:t>[83,</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84].</w:t>
      </w:r>
      <w:r>
        <w:rPr>
          <w:spacing w:val="68"/>
          <w:w w:val="150"/>
          <w:sz w:val="24"/>
        </w:rPr>
        <w:t> </w:t>
      </w:r>
      <w:r>
        <w:rPr>
          <w:sz w:val="24"/>
        </w:rPr>
        <w:t>Based</w:t>
      </w:r>
      <w:r>
        <w:rPr>
          <w:spacing w:val="68"/>
          <w:w w:val="150"/>
          <w:sz w:val="24"/>
        </w:rPr>
        <w:t> </w:t>
      </w:r>
      <w:r>
        <w:rPr>
          <w:sz w:val="24"/>
        </w:rPr>
        <w:t>on</w:t>
      </w:r>
      <w:r>
        <w:rPr>
          <w:spacing w:val="68"/>
          <w:w w:val="150"/>
          <w:sz w:val="24"/>
        </w:rPr>
        <w:t> </w:t>
      </w:r>
      <w:r>
        <w:rPr>
          <w:sz w:val="24"/>
        </w:rPr>
        <w:t>these</w:t>
      </w:r>
      <w:r>
        <w:rPr>
          <w:spacing w:val="67"/>
          <w:w w:val="150"/>
          <w:sz w:val="24"/>
        </w:rPr>
        <w:t> </w:t>
      </w:r>
      <w:r>
        <w:rPr>
          <w:sz w:val="24"/>
        </w:rPr>
        <w:t>results,</w:t>
      </w:r>
      <w:r>
        <w:rPr>
          <w:spacing w:val="70"/>
          <w:w w:val="150"/>
          <w:sz w:val="24"/>
        </w:rPr>
        <w:t> </w:t>
      </w:r>
      <w:r>
        <w:rPr>
          <w:sz w:val="24"/>
        </w:rPr>
        <w:t>we</w:t>
      </w:r>
      <w:r>
        <w:rPr>
          <w:spacing w:val="67"/>
          <w:w w:val="150"/>
          <w:sz w:val="24"/>
        </w:rPr>
        <w:t> </w:t>
      </w:r>
      <w:r>
        <w:rPr>
          <w:sz w:val="24"/>
        </w:rPr>
        <w:t>proposed</w:t>
      </w:r>
      <w:r>
        <w:rPr>
          <w:spacing w:val="68"/>
          <w:w w:val="150"/>
          <w:sz w:val="24"/>
        </w:rPr>
        <w:t> </w:t>
      </w:r>
      <w:r>
        <w:rPr>
          <w:sz w:val="24"/>
        </w:rPr>
        <w:t>two</w:t>
      </w:r>
      <w:r>
        <w:rPr>
          <w:spacing w:val="68"/>
          <w:w w:val="150"/>
          <w:sz w:val="24"/>
        </w:rPr>
        <w:t> </w:t>
      </w:r>
      <w:r>
        <w:rPr>
          <w:sz w:val="24"/>
        </w:rPr>
        <w:t>hypotheses.</w:t>
      </w:r>
      <w:r>
        <w:rPr>
          <w:spacing w:val="69"/>
          <w:w w:val="150"/>
          <w:sz w:val="24"/>
        </w:rPr>
        <w:t> </w:t>
      </w:r>
      <w:r>
        <w:rPr>
          <w:sz w:val="24"/>
        </w:rPr>
        <w:t>(1)</w:t>
      </w:r>
      <w:r>
        <w:rPr>
          <w:spacing w:val="69"/>
          <w:w w:val="150"/>
          <w:sz w:val="24"/>
        </w:rPr>
        <w:t> </w:t>
      </w:r>
      <w:r>
        <w:rPr>
          <w:sz w:val="24"/>
        </w:rPr>
        <w:t>PhoU</w:t>
      </w:r>
      <w:r>
        <w:rPr>
          <w:spacing w:val="68"/>
          <w:w w:val="150"/>
          <w:sz w:val="24"/>
        </w:rPr>
        <w:t> </w:t>
      </w:r>
      <w:r>
        <w:rPr>
          <w:sz w:val="24"/>
        </w:rPr>
        <w:t>in</w:t>
      </w:r>
      <w:r>
        <w:rPr>
          <w:spacing w:val="69"/>
          <w:w w:val="150"/>
          <w:sz w:val="24"/>
        </w:rPr>
        <w:t> </w:t>
      </w:r>
      <w:r>
        <w:rPr>
          <w:i/>
          <w:spacing w:val="-5"/>
          <w:sz w:val="24"/>
        </w:rPr>
        <w:t>Ca.</w:t>
      </w:r>
    </w:p>
    <w:p>
      <w:pPr>
        <w:pStyle w:val="BodyText"/>
        <w:spacing w:before="101"/>
        <w:rPr>
          <w:i/>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Accumulibacter</w:t>
      </w:r>
      <w:r>
        <w:rPr>
          <w:spacing w:val="57"/>
          <w:w w:val="150"/>
          <w:sz w:val="24"/>
        </w:rPr>
        <w:t> </w:t>
      </w:r>
      <w:r>
        <w:rPr>
          <w:sz w:val="24"/>
        </w:rPr>
        <w:t>was</w:t>
      </w:r>
      <w:r>
        <w:rPr>
          <w:spacing w:val="56"/>
          <w:w w:val="150"/>
          <w:sz w:val="24"/>
        </w:rPr>
        <w:t> </w:t>
      </w:r>
      <w:r>
        <w:rPr>
          <w:sz w:val="24"/>
        </w:rPr>
        <w:t>ineffective</w:t>
      </w:r>
      <w:r>
        <w:rPr>
          <w:spacing w:val="59"/>
          <w:w w:val="150"/>
          <w:sz w:val="24"/>
        </w:rPr>
        <w:t> </w:t>
      </w:r>
      <w:r>
        <w:rPr>
          <w:sz w:val="24"/>
        </w:rPr>
        <w:t>in</w:t>
      </w:r>
      <w:r>
        <w:rPr>
          <w:spacing w:val="57"/>
          <w:w w:val="150"/>
          <w:sz w:val="24"/>
        </w:rPr>
        <w:t> </w:t>
      </w:r>
      <w:r>
        <w:rPr>
          <w:sz w:val="24"/>
        </w:rPr>
        <w:t>regulating</w:t>
      </w:r>
      <w:r>
        <w:rPr>
          <w:spacing w:val="57"/>
          <w:w w:val="150"/>
          <w:sz w:val="24"/>
        </w:rPr>
        <w:t> </w:t>
      </w:r>
      <w:r>
        <w:rPr>
          <w:sz w:val="24"/>
        </w:rPr>
        <w:t>Pst</w:t>
      </w:r>
      <w:r>
        <w:rPr>
          <w:spacing w:val="61"/>
          <w:w w:val="150"/>
          <w:sz w:val="24"/>
        </w:rPr>
        <w:t> </w:t>
      </w:r>
      <w:r>
        <w:rPr>
          <w:sz w:val="24"/>
        </w:rPr>
        <w:t>even</w:t>
      </w:r>
      <w:r>
        <w:rPr>
          <w:spacing w:val="58"/>
          <w:w w:val="150"/>
          <w:sz w:val="24"/>
        </w:rPr>
        <w:t> </w:t>
      </w:r>
      <w:r>
        <w:rPr>
          <w:sz w:val="24"/>
        </w:rPr>
        <w:t>under</w:t>
      </w:r>
      <w:r>
        <w:rPr>
          <w:spacing w:val="58"/>
          <w:w w:val="150"/>
          <w:sz w:val="24"/>
        </w:rPr>
        <w:t> </w:t>
      </w:r>
      <w:r>
        <w:rPr>
          <w:sz w:val="24"/>
        </w:rPr>
        <w:t>high</w:t>
      </w:r>
      <w:r>
        <w:rPr>
          <w:spacing w:val="58"/>
          <w:w w:val="150"/>
          <w:sz w:val="24"/>
        </w:rPr>
        <w:t> </w:t>
      </w:r>
      <w:r>
        <w:rPr>
          <w:spacing w:val="-2"/>
          <w:sz w:val="24"/>
        </w:rPr>
        <w:t>intracellular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phosphate</w:t>
      </w:r>
      <w:r>
        <w:rPr>
          <w:spacing w:val="29"/>
          <w:sz w:val="24"/>
        </w:rPr>
        <w:t>  </w:t>
      </w:r>
      <w:r>
        <w:rPr>
          <w:sz w:val="24"/>
        </w:rPr>
        <w:t>concentrations</w:t>
      </w:r>
      <w:r>
        <w:rPr>
          <w:spacing w:val="30"/>
          <w:sz w:val="24"/>
        </w:rPr>
        <w:t>  </w:t>
      </w:r>
      <w:r>
        <w:rPr>
          <w:sz w:val="24"/>
        </w:rPr>
        <w:t>(no</w:t>
      </w:r>
      <w:r>
        <w:rPr>
          <w:spacing w:val="30"/>
          <w:sz w:val="24"/>
        </w:rPr>
        <w:t>  </w:t>
      </w:r>
      <w:r>
        <w:rPr>
          <w:sz w:val="24"/>
        </w:rPr>
        <w:t>transcription</w:t>
      </w:r>
      <w:r>
        <w:rPr>
          <w:spacing w:val="29"/>
          <w:sz w:val="24"/>
        </w:rPr>
        <w:t>  </w:t>
      </w:r>
      <w:r>
        <w:rPr>
          <w:sz w:val="24"/>
        </w:rPr>
        <w:t>of</w:t>
      </w:r>
      <w:r>
        <w:rPr>
          <w:spacing w:val="30"/>
          <w:sz w:val="24"/>
        </w:rPr>
        <w:t>  </w:t>
      </w:r>
      <w:r>
        <w:rPr>
          <w:sz w:val="24"/>
        </w:rPr>
        <w:t>the</w:t>
      </w:r>
      <w:r>
        <w:rPr>
          <w:spacing w:val="31"/>
          <w:sz w:val="24"/>
        </w:rPr>
        <w:t>  </w:t>
      </w:r>
      <w:r>
        <w:rPr>
          <w:i/>
          <w:sz w:val="24"/>
        </w:rPr>
        <w:t>pho</w:t>
      </w:r>
      <w:r>
        <w:rPr>
          <w:sz w:val="24"/>
        </w:rPr>
        <w:t>U,</w:t>
      </w:r>
      <w:r>
        <w:rPr>
          <w:spacing w:val="30"/>
          <w:sz w:val="24"/>
        </w:rPr>
        <w:t>  </w:t>
      </w:r>
      <w:r>
        <w:rPr>
          <w:sz w:val="24"/>
        </w:rPr>
        <w:t>and</w:t>
      </w:r>
      <w:r>
        <w:rPr>
          <w:spacing w:val="30"/>
          <w:sz w:val="24"/>
        </w:rPr>
        <w:t>  </w:t>
      </w:r>
      <w:r>
        <w:rPr>
          <w:sz w:val="24"/>
        </w:rPr>
        <w:t>the</w:t>
      </w:r>
      <w:r>
        <w:rPr>
          <w:spacing w:val="30"/>
          <w:sz w:val="24"/>
        </w:rPr>
        <w:t>  </w:t>
      </w:r>
      <w:r>
        <w:rPr>
          <w:spacing w:val="-2"/>
          <w:sz w:val="24"/>
        </w:rPr>
        <w:t>unmatched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transcription</w:t>
      </w:r>
      <w:r>
        <w:rPr>
          <w:spacing w:val="74"/>
          <w:sz w:val="24"/>
        </w:rPr>
        <w:t> </w:t>
      </w:r>
      <w:r>
        <w:rPr>
          <w:sz w:val="24"/>
        </w:rPr>
        <w:t>of</w:t>
      </w:r>
      <w:r>
        <w:rPr>
          <w:spacing w:val="79"/>
          <w:sz w:val="24"/>
        </w:rPr>
        <w:t> </w:t>
      </w:r>
      <w:r>
        <w:rPr>
          <w:i/>
          <w:sz w:val="24"/>
        </w:rPr>
        <w:t>pho</w:t>
      </w:r>
      <w:r>
        <w:rPr>
          <w:sz w:val="24"/>
        </w:rPr>
        <w:t>U</w:t>
      </w:r>
      <w:r>
        <w:rPr>
          <w:spacing w:val="78"/>
          <w:sz w:val="24"/>
        </w:rPr>
        <w:t> </w:t>
      </w:r>
      <w:r>
        <w:rPr>
          <w:sz w:val="24"/>
        </w:rPr>
        <w:t>homolog</w:t>
      </w:r>
      <w:r>
        <w:rPr>
          <w:spacing w:val="78"/>
          <w:sz w:val="24"/>
        </w:rPr>
        <w:t> </w:t>
      </w:r>
      <w:r>
        <w:rPr>
          <w:sz w:val="24"/>
        </w:rPr>
        <w:t>and</w:t>
      </w:r>
      <w:r>
        <w:rPr>
          <w:spacing w:val="50"/>
          <w:w w:val="150"/>
          <w:sz w:val="24"/>
        </w:rPr>
        <w:t> </w:t>
      </w:r>
      <w:r>
        <w:rPr>
          <w:i/>
          <w:sz w:val="24"/>
        </w:rPr>
        <w:t>pst</w:t>
      </w:r>
      <w:r>
        <w:rPr>
          <w:sz w:val="24"/>
        </w:rPr>
        <w:t>,</w:t>
      </w:r>
      <w:r>
        <w:rPr>
          <w:spacing w:val="79"/>
          <w:sz w:val="24"/>
        </w:rPr>
        <w:t> </w:t>
      </w:r>
      <w:r>
        <w:rPr>
          <w:sz w:val="24"/>
        </w:rPr>
        <w:t>Supplementary</w:t>
      </w:r>
      <w:r>
        <w:rPr>
          <w:spacing w:val="77"/>
          <w:sz w:val="24"/>
        </w:rPr>
        <w:t> </w:t>
      </w:r>
      <w:r>
        <w:rPr>
          <w:sz w:val="24"/>
        </w:rPr>
        <w:t>Materials</w:t>
      </w:r>
      <w:r>
        <w:rPr>
          <w:spacing w:val="51"/>
          <w:w w:val="150"/>
          <w:sz w:val="24"/>
        </w:rPr>
        <w:t> </w:t>
      </w:r>
      <w:r>
        <w:rPr>
          <w:sz w:val="24"/>
        </w:rPr>
        <w:t>Fig.</w:t>
      </w:r>
      <w:r>
        <w:rPr>
          <w:spacing w:val="79"/>
          <w:sz w:val="24"/>
        </w:rPr>
        <w:t> </w:t>
      </w:r>
      <w:r>
        <w:rPr>
          <w:sz w:val="24"/>
        </w:rPr>
        <w:t>S3).</w:t>
      </w:r>
      <w:r>
        <w:rPr>
          <w:spacing w:val="79"/>
          <w:sz w:val="24"/>
        </w:rPr>
        <w:t> </w:t>
      </w:r>
      <w:r>
        <w:rPr>
          <w:spacing w:val="-5"/>
          <w:sz w:val="24"/>
        </w:rPr>
        <w:t>Pst</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continued</w:t>
      </w:r>
      <w:r>
        <w:rPr>
          <w:spacing w:val="-2"/>
          <w:sz w:val="24"/>
        </w:rPr>
        <w:t> </w:t>
      </w:r>
      <w:r>
        <w:rPr>
          <w:sz w:val="24"/>
        </w:rPr>
        <w:t>to operate</w:t>
      </w:r>
      <w:r>
        <w:rPr>
          <w:spacing w:val="2"/>
          <w:sz w:val="24"/>
        </w:rPr>
        <w:t> </w:t>
      </w:r>
      <w:r>
        <w:rPr>
          <w:sz w:val="24"/>
        </w:rPr>
        <w:t>(as</w:t>
      </w:r>
      <w:r>
        <w:rPr>
          <w:spacing w:val="-1"/>
          <w:sz w:val="24"/>
        </w:rPr>
        <w:t> </w:t>
      </w:r>
      <w:r>
        <w:rPr>
          <w:sz w:val="24"/>
        </w:rPr>
        <w:t>indicated</w:t>
      </w:r>
      <w:r>
        <w:rPr>
          <w:spacing w:val="1"/>
          <w:sz w:val="24"/>
        </w:rPr>
        <w:t> </w:t>
      </w:r>
      <w:r>
        <w:rPr>
          <w:sz w:val="24"/>
        </w:rPr>
        <w:t>by</w:t>
      </w:r>
      <w:r>
        <w:rPr>
          <w:spacing w:val="-1"/>
          <w:sz w:val="24"/>
        </w:rPr>
        <w:t> </w:t>
      </w:r>
      <w:r>
        <w:rPr>
          <w:sz w:val="24"/>
        </w:rPr>
        <w:t>the high</w:t>
      </w:r>
      <w:r>
        <w:rPr>
          <w:spacing w:val="1"/>
          <w:sz w:val="24"/>
        </w:rPr>
        <w:t> </w:t>
      </w:r>
      <w:r>
        <w:rPr>
          <w:sz w:val="24"/>
        </w:rPr>
        <w:t>transcription of</w:t>
      </w:r>
      <w:r>
        <w:rPr>
          <w:spacing w:val="2"/>
          <w:sz w:val="24"/>
        </w:rPr>
        <w:t> </w:t>
      </w:r>
      <w:r>
        <w:rPr>
          <w:i/>
          <w:sz w:val="24"/>
        </w:rPr>
        <w:t>pst</w:t>
      </w:r>
      <w:r>
        <w:rPr>
          <w:i/>
          <w:spacing w:val="2"/>
          <w:sz w:val="24"/>
        </w:rPr>
        <w:t> </w:t>
      </w:r>
      <w:r>
        <w:rPr>
          <w:sz w:val="24"/>
        </w:rPr>
        <w:t>in</w:t>
      </w:r>
      <w:r>
        <w:rPr>
          <w:spacing w:val="1"/>
          <w:sz w:val="24"/>
        </w:rPr>
        <w:t> </w:t>
      </w:r>
      <w:r>
        <w:rPr>
          <w:sz w:val="24"/>
        </w:rPr>
        <w:t>the</w:t>
      </w:r>
      <w:r>
        <w:rPr>
          <w:spacing w:val="1"/>
          <w:sz w:val="24"/>
        </w:rPr>
        <w:t> </w:t>
      </w:r>
      <w:r>
        <w:rPr>
          <w:spacing w:val="-2"/>
          <w:sz w:val="24"/>
        </w:rPr>
        <w:t>transcriptome,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Supplementary</w:t>
      </w:r>
      <w:r>
        <w:rPr>
          <w:spacing w:val="24"/>
          <w:sz w:val="24"/>
        </w:rPr>
        <w:t> </w:t>
      </w:r>
      <w:r>
        <w:rPr>
          <w:sz w:val="24"/>
        </w:rPr>
        <w:t>Materials</w:t>
      </w:r>
      <w:r>
        <w:rPr>
          <w:spacing w:val="24"/>
          <w:sz w:val="24"/>
        </w:rPr>
        <w:t> </w:t>
      </w:r>
      <w:r>
        <w:rPr>
          <w:sz w:val="24"/>
        </w:rPr>
        <w:t>Fig.</w:t>
      </w:r>
      <w:r>
        <w:rPr>
          <w:spacing w:val="24"/>
          <w:sz w:val="24"/>
        </w:rPr>
        <w:t> </w:t>
      </w:r>
      <w:r>
        <w:rPr>
          <w:sz w:val="24"/>
        </w:rPr>
        <w:t>S3),</w:t>
      </w:r>
      <w:r>
        <w:rPr>
          <w:spacing w:val="24"/>
          <w:sz w:val="24"/>
        </w:rPr>
        <w:t> </w:t>
      </w:r>
      <w:r>
        <w:rPr>
          <w:sz w:val="24"/>
        </w:rPr>
        <w:t>resulting</w:t>
      </w:r>
      <w:r>
        <w:rPr>
          <w:spacing w:val="25"/>
          <w:sz w:val="24"/>
        </w:rPr>
        <w:t> </w:t>
      </w:r>
      <w:r>
        <w:rPr>
          <w:sz w:val="24"/>
        </w:rPr>
        <w:t>in</w:t>
      </w:r>
      <w:r>
        <w:rPr>
          <w:spacing w:val="25"/>
          <w:sz w:val="24"/>
        </w:rPr>
        <w:t> </w:t>
      </w:r>
      <w:r>
        <w:rPr>
          <w:sz w:val="24"/>
        </w:rPr>
        <w:t>excessive</w:t>
      </w:r>
      <w:r>
        <w:rPr>
          <w:spacing w:val="24"/>
          <w:sz w:val="24"/>
        </w:rPr>
        <w:t> </w:t>
      </w:r>
      <w:r>
        <w:rPr>
          <w:sz w:val="24"/>
        </w:rPr>
        <w:t>phosphate</w:t>
      </w:r>
      <w:r>
        <w:rPr>
          <w:spacing w:val="25"/>
          <w:sz w:val="24"/>
        </w:rPr>
        <w:t> </w:t>
      </w:r>
      <w:r>
        <w:rPr>
          <w:sz w:val="24"/>
        </w:rPr>
        <w:t>accumulation</w:t>
      </w:r>
      <w:r>
        <w:rPr>
          <w:spacing w:val="26"/>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cells</w:t>
      </w:r>
      <w:r>
        <w:rPr>
          <w:spacing w:val="54"/>
          <w:sz w:val="24"/>
        </w:rPr>
        <w:t> </w:t>
      </w:r>
      <w:r>
        <w:rPr>
          <w:sz w:val="24"/>
        </w:rPr>
        <w:t>(Fig.</w:t>
      </w:r>
      <w:r>
        <w:rPr>
          <w:spacing w:val="54"/>
          <w:sz w:val="24"/>
        </w:rPr>
        <w:t> </w:t>
      </w:r>
      <w:r>
        <w:rPr>
          <w:sz w:val="24"/>
        </w:rPr>
        <w:t>6a).</w:t>
      </w:r>
      <w:r>
        <w:rPr>
          <w:spacing w:val="47"/>
          <w:sz w:val="24"/>
        </w:rPr>
        <w:t> </w:t>
      </w:r>
      <w:r>
        <w:rPr>
          <w:sz w:val="24"/>
        </w:rPr>
        <w:t>The</w:t>
      </w:r>
      <w:r>
        <w:rPr>
          <w:spacing w:val="55"/>
          <w:sz w:val="24"/>
        </w:rPr>
        <w:t> </w:t>
      </w:r>
      <w:r>
        <w:rPr>
          <w:sz w:val="24"/>
        </w:rPr>
        <w:t>laterally</w:t>
      </w:r>
      <w:r>
        <w:rPr>
          <w:spacing w:val="55"/>
          <w:sz w:val="24"/>
        </w:rPr>
        <w:t> </w:t>
      </w:r>
      <w:r>
        <w:rPr>
          <w:sz w:val="24"/>
        </w:rPr>
        <w:t>derived</w:t>
      </w:r>
      <w:r>
        <w:rPr>
          <w:spacing w:val="55"/>
          <w:sz w:val="24"/>
        </w:rPr>
        <w:t> </w:t>
      </w:r>
      <w:r>
        <w:rPr>
          <w:sz w:val="24"/>
        </w:rPr>
        <w:t>PPK2</w:t>
      </w:r>
      <w:r>
        <w:rPr>
          <w:spacing w:val="56"/>
          <w:sz w:val="24"/>
        </w:rPr>
        <w:t> </w:t>
      </w:r>
      <w:r>
        <w:rPr>
          <w:sz w:val="24"/>
        </w:rPr>
        <w:t>functioned</w:t>
      </w:r>
      <w:r>
        <w:rPr>
          <w:spacing w:val="57"/>
          <w:sz w:val="24"/>
        </w:rPr>
        <w:t> </w:t>
      </w:r>
      <w:r>
        <w:rPr>
          <w:sz w:val="24"/>
        </w:rPr>
        <w:t>(as</w:t>
      </w:r>
      <w:r>
        <w:rPr>
          <w:spacing w:val="54"/>
          <w:sz w:val="24"/>
        </w:rPr>
        <w:t> </w:t>
      </w:r>
      <w:r>
        <w:rPr>
          <w:sz w:val="24"/>
        </w:rPr>
        <w:t>suggested</w:t>
      </w:r>
      <w:r>
        <w:rPr>
          <w:spacing w:val="54"/>
          <w:sz w:val="24"/>
        </w:rPr>
        <w:t> </w:t>
      </w:r>
      <w:r>
        <w:rPr>
          <w:sz w:val="24"/>
        </w:rPr>
        <w:t>by</w:t>
      </w:r>
      <w:r>
        <w:rPr>
          <w:spacing w:val="55"/>
          <w:sz w:val="24"/>
        </w:rPr>
        <w:t> </w:t>
      </w:r>
      <w:r>
        <w:rPr>
          <w:sz w:val="24"/>
        </w:rPr>
        <w:t>the</w:t>
      </w:r>
      <w:r>
        <w:rPr>
          <w:spacing w:val="55"/>
          <w:sz w:val="24"/>
        </w:rPr>
        <w:t> </w:t>
      </w:r>
      <w:r>
        <w:rPr>
          <w:spacing w:val="-4"/>
          <w:sz w:val="24"/>
        </w:rPr>
        <w:t>high</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transcription</w:t>
      </w:r>
      <w:r>
        <w:rPr>
          <w:spacing w:val="-2"/>
          <w:sz w:val="24"/>
        </w:rPr>
        <w:t> </w:t>
      </w:r>
      <w:r>
        <w:rPr>
          <w:sz w:val="24"/>
        </w:rPr>
        <w:t>of</w:t>
      </w:r>
      <w:r>
        <w:rPr>
          <w:spacing w:val="1"/>
          <w:sz w:val="24"/>
        </w:rPr>
        <w:t> </w:t>
      </w:r>
      <w:r>
        <w:rPr>
          <w:i/>
          <w:sz w:val="24"/>
        </w:rPr>
        <w:t>ppk</w:t>
      </w:r>
      <w:r>
        <w:rPr>
          <w:sz w:val="24"/>
        </w:rPr>
        <w:t>2,</w:t>
      </w:r>
      <w:r>
        <w:rPr>
          <w:spacing w:val="1"/>
          <w:sz w:val="24"/>
        </w:rPr>
        <w:t> </w:t>
      </w:r>
      <w:r>
        <w:rPr>
          <w:sz w:val="24"/>
        </w:rPr>
        <w:t>Supplementary Materials</w:t>
      </w:r>
      <w:r>
        <w:rPr>
          <w:spacing w:val="3"/>
          <w:sz w:val="24"/>
        </w:rPr>
        <w:t> </w:t>
      </w:r>
      <w:r>
        <w:rPr>
          <w:sz w:val="24"/>
        </w:rPr>
        <w:t>Fig.</w:t>
      </w:r>
      <w:r>
        <w:rPr>
          <w:spacing w:val="1"/>
          <w:sz w:val="24"/>
        </w:rPr>
        <w:t> </w:t>
      </w:r>
      <w:r>
        <w:rPr>
          <w:sz w:val="24"/>
        </w:rPr>
        <w:t>S3)</w:t>
      </w:r>
      <w:r>
        <w:rPr>
          <w:spacing w:val="-1"/>
          <w:sz w:val="24"/>
        </w:rPr>
        <w:t> </w:t>
      </w:r>
      <w:r>
        <w:rPr>
          <w:sz w:val="24"/>
        </w:rPr>
        <w:t>to</w:t>
      </w:r>
      <w:r>
        <w:rPr>
          <w:spacing w:val="1"/>
          <w:sz w:val="24"/>
        </w:rPr>
        <w:t> </w:t>
      </w:r>
      <w:r>
        <w:rPr>
          <w:sz w:val="24"/>
        </w:rPr>
        <w:t>condense</w:t>
      </w:r>
      <w:r>
        <w:rPr>
          <w:spacing w:val="2"/>
          <w:sz w:val="24"/>
        </w:rPr>
        <w:t> </w:t>
      </w:r>
      <w:r>
        <w:rPr>
          <w:sz w:val="24"/>
        </w:rPr>
        <w:t>excess</w:t>
      </w:r>
      <w:r>
        <w:rPr>
          <w:spacing w:val="1"/>
          <w:sz w:val="24"/>
        </w:rPr>
        <w:t> </w:t>
      </w:r>
      <w:r>
        <w:rPr>
          <w:spacing w:val="-2"/>
          <w:sz w:val="24"/>
        </w:rPr>
        <w:t>phosphate</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91616">
                <wp:simplePos x="0" y="0"/>
                <wp:positionH relativeFrom="page">
                  <wp:posOffset>1413630</wp:posOffset>
                </wp:positionH>
                <wp:positionV relativeFrom="paragraph">
                  <wp:posOffset>102500</wp:posOffset>
                </wp:positionV>
                <wp:extent cx="4578985" cy="59309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9161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pacing w:val="-2"/>
          <w:sz w:val="24"/>
        </w:rPr>
        <w:t>into</w:t>
      </w:r>
      <w:r>
        <w:rPr>
          <w:spacing w:val="-7"/>
          <w:sz w:val="24"/>
        </w:rPr>
        <w:t> </w:t>
      </w:r>
      <w:r>
        <w:rPr>
          <w:spacing w:val="-2"/>
          <w:sz w:val="24"/>
        </w:rPr>
        <w:t>poly-P</w:t>
      </w:r>
      <w:r>
        <w:rPr>
          <w:spacing w:val="-15"/>
          <w:sz w:val="24"/>
        </w:rPr>
        <w:t> </w:t>
      </w:r>
      <w:r>
        <w:rPr>
          <w:spacing w:val="-2"/>
          <w:sz w:val="24"/>
        </w:rPr>
        <w:t>to</w:t>
      </w:r>
      <w:r>
        <w:rPr>
          <w:spacing w:val="-5"/>
          <w:sz w:val="24"/>
        </w:rPr>
        <w:t> </w:t>
      </w:r>
      <w:r>
        <w:rPr>
          <w:spacing w:val="-2"/>
          <w:sz w:val="24"/>
        </w:rPr>
        <w:t>avoid</w:t>
      </w:r>
      <w:r>
        <w:rPr>
          <w:spacing w:val="-4"/>
          <w:sz w:val="24"/>
        </w:rPr>
        <w:t> </w:t>
      </w:r>
      <w:r>
        <w:rPr>
          <w:spacing w:val="-2"/>
          <w:sz w:val="24"/>
        </w:rPr>
        <w:t>P</w:t>
      </w:r>
      <w:r>
        <w:rPr>
          <w:spacing w:val="-14"/>
          <w:sz w:val="24"/>
        </w:rPr>
        <w:t> </w:t>
      </w:r>
      <w:r>
        <w:rPr>
          <w:spacing w:val="-2"/>
          <w:sz w:val="24"/>
        </w:rPr>
        <w:t>poisoning.</w:t>
      </w:r>
      <w:r>
        <w:rPr>
          <w:spacing w:val="-9"/>
          <w:sz w:val="24"/>
        </w:rPr>
        <w:t> </w:t>
      </w:r>
      <w:r>
        <w:rPr>
          <w:spacing w:val="-2"/>
          <w:sz w:val="24"/>
        </w:rPr>
        <w:t>The</w:t>
      </w:r>
      <w:r>
        <w:rPr>
          <w:spacing w:val="-6"/>
          <w:sz w:val="24"/>
        </w:rPr>
        <w:t> </w:t>
      </w:r>
      <w:r>
        <w:rPr>
          <w:spacing w:val="-2"/>
          <w:sz w:val="24"/>
        </w:rPr>
        <w:t>second</w:t>
      </w:r>
      <w:r>
        <w:rPr>
          <w:spacing w:val="-4"/>
          <w:sz w:val="24"/>
        </w:rPr>
        <w:t> </w:t>
      </w:r>
      <w:r>
        <w:rPr>
          <w:spacing w:val="-2"/>
          <w:sz w:val="24"/>
        </w:rPr>
        <w:t>is</w:t>
      </w:r>
      <w:r>
        <w:rPr>
          <w:spacing w:val="-5"/>
          <w:sz w:val="24"/>
        </w:rPr>
        <w:t> </w:t>
      </w:r>
      <w:r>
        <w:rPr>
          <w:spacing w:val="-2"/>
          <w:sz w:val="24"/>
        </w:rPr>
        <w:t>that,</w:t>
      </w:r>
      <w:r>
        <w:rPr>
          <w:spacing w:val="-5"/>
          <w:sz w:val="24"/>
        </w:rPr>
        <w:t> </w:t>
      </w:r>
      <w:r>
        <w:rPr>
          <w:spacing w:val="-2"/>
          <w:sz w:val="24"/>
        </w:rPr>
        <w:t>in</w:t>
      </w:r>
      <w:r>
        <w:rPr>
          <w:spacing w:val="-4"/>
          <w:sz w:val="24"/>
        </w:rPr>
        <w:t> </w:t>
      </w:r>
      <w:r>
        <w:rPr>
          <w:i/>
          <w:spacing w:val="-2"/>
          <w:sz w:val="24"/>
        </w:rPr>
        <w:t>Ca</w:t>
      </w:r>
      <w:r>
        <w:rPr>
          <w:spacing w:val="-2"/>
          <w:sz w:val="24"/>
        </w:rPr>
        <w:t>.</w:t>
      </w:r>
      <w:r>
        <w:rPr>
          <w:spacing w:val="-17"/>
          <w:sz w:val="24"/>
        </w:rPr>
        <w:t> </w:t>
      </w:r>
      <w:r>
        <w:rPr>
          <w:spacing w:val="-2"/>
          <w:sz w:val="24"/>
        </w:rPr>
        <w:t>Accumulibacter,</w:t>
      </w:r>
      <w:r>
        <w:rPr>
          <w:spacing w:val="-5"/>
          <w:sz w:val="24"/>
        </w:rPr>
        <w:t> </w:t>
      </w:r>
      <w:r>
        <w:rPr>
          <w:spacing w:val="-2"/>
          <w:sz w:val="24"/>
        </w:rPr>
        <w:t>since</w:t>
      </w:r>
      <w:r>
        <w:rPr>
          <w:spacing w:val="-3"/>
          <w:sz w:val="24"/>
        </w:rPr>
        <w:t> </w:t>
      </w:r>
      <w:r>
        <w:rPr>
          <w:i/>
          <w:spacing w:val="-2"/>
          <w:sz w:val="24"/>
        </w:rPr>
        <w:t>pho</w:t>
      </w:r>
      <w:r>
        <w:rPr>
          <w:spacing w:val="-2"/>
          <w:sz w:val="24"/>
        </w:rPr>
        <w:t>U,</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75"/>
          <w:w w:val="150"/>
          <w:sz w:val="24"/>
        </w:rPr>
        <w:t> </w:t>
      </w:r>
      <w:r>
        <w:rPr>
          <w:sz w:val="24"/>
        </w:rPr>
        <w:t>homolog</w:t>
      </w:r>
      <w:r>
        <w:rPr>
          <w:spacing w:val="74"/>
          <w:w w:val="150"/>
          <w:sz w:val="24"/>
        </w:rPr>
        <w:t> </w:t>
      </w:r>
      <w:r>
        <w:rPr>
          <w:sz w:val="24"/>
        </w:rPr>
        <w:t>of</w:t>
      </w:r>
      <w:r>
        <w:rPr>
          <w:spacing w:val="74"/>
          <w:w w:val="150"/>
          <w:sz w:val="24"/>
        </w:rPr>
        <w:t> </w:t>
      </w:r>
      <w:r>
        <w:rPr>
          <w:i/>
          <w:sz w:val="24"/>
        </w:rPr>
        <w:t>pho</w:t>
      </w:r>
      <w:r>
        <w:rPr>
          <w:sz w:val="24"/>
        </w:rPr>
        <w:t>U</w:t>
      </w:r>
      <w:r>
        <w:rPr>
          <w:spacing w:val="76"/>
          <w:w w:val="150"/>
          <w:sz w:val="24"/>
        </w:rPr>
        <w:t> </w:t>
      </w:r>
      <w:r>
        <w:rPr>
          <w:sz w:val="24"/>
        </w:rPr>
        <w:t>and</w:t>
      </w:r>
      <w:r>
        <w:rPr>
          <w:spacing w:val="74"/>
          <w:w w:val="150"/>
          <w:sz w:val="24"/>
        </w:rPr>
        <w:t> </w:t>
      </w:r>
      <w:r>
        <w:rPr>
          <w:i/>
          <w:sz w:val="24"/>
        </w:rPr>
        <w:t>ppk</w:t>
      </w:r>
      <w:r>
        <w:rPr>
          <w:sz w:val="24"/>
        </w:rPr>
        <w:t>2</w:t>
      </w:r>
      <w:r>
        <w:rPr>
          <w:spacing w:val="74"/>
          <w:w w:val="150"/>
          <w:sz w:val="24"/>
        </w:rPr>
        <w:t> </w:t>
      </w:r>
      <w:r>
        <w:rPr>
          <w:sz w:val="24"/>
        </w:rPr>
        <w:t>were</w:t>
      </w:r>
      <w:r>
        <w:rPr>
          <w:spacing w:val="74"/>
          <w:w w:val="150"/>
          <w:sz w:val="24"/>
        </w:rPr>
        <w:t> </w:t>
      </w:r>
      <w:r>
        <w:rPr>
          <w:sz w:val="24"/>
        </w:rPr>
        <w:t>derived</w:t>
      </w:r>
      <w:r>
        <w:rPr>
          <w:spacing w:val="76"/>
          <w:w w:val="150"/>
          <w:sz w:val="24"/>
        </w:rPr>
        <w:t> </w:t>
      </w:r>
      <w:r>
        <w:rPr>
          <w:sz w:val="24"/>
        </w:rPr>
        <w:t>from</w:t>
      </w:r>
      <w:r>
        <w:rPr>
          <w:spacing w:val="73"/>
          <w:w w:val="150"/>
          <w:sz w:val="24"/>
        </w:rPr>
        <w:t> </w:t>
      </w:r>
      <w:r>
        <w:rPr>
          <w:sz w:val="24"/>
        </w:rPr>
        <w:t>different</w:t>
      </w:r>
      <w:r>
        <w:rPr>
          <w:spacing w:val="74"/>
          <w:w w:val="150"/>
          <w:sz w:val="24"/>
        </w:rPr>
        <w:t> </w:t>
      </w:r>
      <w:r>
        <w:rPr>
          <w:sz w:val="24"/>
        </w:rPr>
        <w:t>donor</w:t>
      </w:r>
      <w:r>
        <w:rPr>
          <w:spacing w:val="75"/>
          <w:w w:val="150"/>
          <w:sz w:val="24"/>
        </w:rPr>
        <w:t> </w:t>
      </w:r>
      <w:r>
        <w:rPr>
          <w:spacing w:val="-2"/>
          <w:sz w:val="24"/>
        </w:rPr>
        <w:t>bacteria</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(Rhodocyclaceae,</w:t>
      </w:r>
      <w:r>
        <w:rPr>
          <w:spacing w:val="13"/>
          <w:sz w:val="24"/>
        </w:rPr>
        <w:t> </w:t>
      </w:r>
      <w:r>
        <w:rPr>
          <w:i/>
          <w:sz w:val="24"/>
        </w:rPr>
        <w:t>Burkholderia</w:t>
      </w:r>
      <w:r>
        <w:rPr>
          <w:sz w:val="24"/>
        </w:rPr>
        <w:t>,</w:t>
      </w:r>
      <w:r>
        <w:rPr>
          <w:spacing w:val="15"/>
          <w:sz w:val="24"/>
        </w:rPr>
        <w:t> </w:t>
      </w:r>
      <w:r>
        <w:rPr>
          <w:sz w:val="24"/>
        </w:rPr>
        <w:t>and</w:t>
      </w:r>
      <w:r>
        <w:rPr>
          <w:spacing w:val="14"/>
          <w:sz w:val="24"/>
        </w:rPr>
        <w:t> </w:t>
      </w:r>
      <w:r>
        <w:rPr>
          <w:sz w:val="24"/>
        </w:rPr>
        <w:t>Gramaproteobacteria,</w:t>
      </w:r>
      <w:r>
        <w:rPr>
          <w:spacing w:val="14"/>
          <w:sz w:val="24"/>
        </w:rPr>
        <w:t> </w:t>
      </w:r>
      <w:r>
        <w:rPr>
          <w:sz w:val="24"/>
        </w:rPr>
        <w:t>respectively,</w:t>
      </w:r>
      <w:r>
        <w:rPr>
          <w:spacing w:val="15"/>
          <w:sz w:val="24"/>
        </w:rPr>
        <w:t> </w:t>
      </w:r>
      <w:r>
        <w:rPr>
          <w:sz w:val="24"/>
        </w:rPr>
        <w:t>as</w:t>
      </w:r>
      <w:r>
        <w:rPr>
          <w:spacing w:val="16"/>
          <w:sz w:val="24"/>
        </w:rPr>
        <w:t> </w:t>
      </w:r>
      <w:r>
        <w:rPr>
          <w:spacing w:val="-2"/>
          <w:sz w:val="24"/>
        </w:rPr>
        <w:t>suggested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by</w:t>
      </w:r>
      <w:r>
        <w:rPr>
          <w:spacing w:val="69"/>
          <w:sz w:val="24"/>
        </w:rPr>
        <w:t> </w:t>
      </w:r>
      <w:r>
        <w:rPr>
          <w:sz w:val="24"/>
        </w:rPr>
        <w:t>the</w:t>
      </w:r>
      <w:r>
        <w:rPr>
          <w:spacing w:val="72"/>
          <w:sz w:val="24"/>
        </w:rPr>
        <w:t> </w:t>
      </w:r>
      <w:r>
        <w:rPr>
          <w:sz w:val="24"/>
        </w:rPr>
        <w:t>BLAST</w:t>
      </w:r>
      <w:r>
        <w:rPr>
          <w:spacing w:val="65"/>
          <w:sz w:val="24"/>
        </w:rPr>
        <w:t> </w:t>
      </w:r>
      <w:r>
        <w:rPr>
          <w:sz w:val="24"/>
        </w:rPr>
        <w:t>results,</w:t>
      </w:r>
      <w:r>
        <w:rPr>
          <w:spacing w:val="72"/>
          <w:sz w:val="24"/>
        </w:rPr>
        <w:t> </w:t>
      </w:r>
      <w:r>
        <w:rPr>
          <w:sz w:val="24"/>
        </w:rPr>
        <w:t>Supplementary</w:t>
      </w:r>
      <w:r>
        <w:rPr>
          <w:spacing w:val="70"/>
          <w:sz w:val="24"/>
        </w:rPr>
        <w:t> </w:t>
      </w:r>
      <w:r>
        <w:rPr>
          <w:sz w:val="24"/>
        </w:rPr>
        <w:t>Materials</w:t>
      </w:r>
      <w:r>
        <w:rPr>
          <w:spacing w:val="73"/>
          <w:sz w:val="24"/>
        </w:rPr>
        <w:t> </w:t>
      </w:r>
      <w:r>
        <w:rPr>
          <w:sz w:val="24"/>
        </w:rPr>
        <w:t>SpreadSheet</w:t>
      </w:r>
      <w:r>
        <w:rPr>
          <w:spacing w:val="72"/>
          <w:sz w:val="24"/>
        </w:rPr>
        <w:t> </w:t>
      </w:r>
      <w:r>
        <w:rPr>
          <w:sz w:val="24"/>
        </w:rPr>
        <w:t>5),</w:t>
      </w:r>
      <w:r>
        <w:rPr>
          <w:spacing w:val="71"/>
          <w:sz w:val="24"/>
        </w:rPr>
        <w:t> </w:t>
      </w:r>
      <w:r>
        <w:rPr>
          <w:sz w:val="24"/>
        </w:rPr>
        <w:t>their</w:t>
      </w:r>
      <w:r>
        <w:rPr>
          <w:spacing w:val="72"/>
          <w:sz w:val="24"/>
        </w:rPr>
        <w:t> </w:t>
      </w:r>
      <w:r>
        <w:rPr>
          <w:spacing w:val="-2"/>
          <w:sz w:val="24"/>
        </w:rPr>
        <w:t>encoding</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proteins</w:t>
      </w:r>
      <w:r>
        <w:rPr>
          <w:spacing w:val="35"/>
          <w:sz w:val="24"/>
        </w:rPr>
        <w:t> </w:t>
      </w:r>
      <w:r>
        <w:rPr>
          <w:sz w:val="24"/>
        </w:rPr>
        <w:t>(i.e.,</w:t>
      </w:r>
      <w:r>
        <w:rPr>
          <w:spacing w:val="34"/>
          <w:sz w:val="24"/>
        </w:rPr>
        <w:t> </w:t>
      </w:r>
      <w:r>
        <w:rPr>
          <w:sz w:val="24"/>
        </w:rPr>
        <w:t>PhoU,</w:t>
      </w:r>
      <w:r>
        <w:rPr>
          <w:spacing w:val="34"/>
          <w:sz w:val="24"/>
        </w:rPr>
        <w:t> </w:t>
      </w:r>
      <w:r>
        <w:rPr>
          <w:sz w:val="24"/>
        </w:rPr>
        <w:t>PhoU</w:t>
      </w:r>
      <w:r>
        <w:rPr>
          <w:spacing w:val="35"/>
          <w:sz w:val="24"/>
        </w:rPr>
        <w:t> </w:t>
      </w:r>
      <w:r>
        <w:rPr>
          <w:sz w:val="24"/>
        </w:rPr>
        <w:t>homolog,</w:t>
      </w:r>
      <w:r>
        <w:rPr>
          <w:spacing w:val="35"/>
          <w:sz w:val="24"/>
        </w:rPr>
        <w:t> </w:t>
      </w:r>
      <w:r>
        <w:rPr>
          <w:sz w:val="24"/>
        </w:rPr>
        <w:t>and</w:t>
      </w:r>
      <w:r>
        <w:rPr>
          <w:spacing w:val="35"/>
          <w:sz w:val="24"/>
        </w:rPr>
        <w:t> </w:t>
      </w:r>
      <w:r>
        <w:rPr>
          <w:sz w:val="24"/>
        </w:rPr>
        <w:t>PPK2)</w:t>
      </w:r>
      <w:r>
        <w:rPr>
          <w:spacing w:val="35"/>
          <w:sz w:val="24"/>
        </w:rPr>
        <w:t> </w:t>
      </w:r>
      <w:r>
        <w:rPr>
          <w:sz w:val="24"/>
        </w:rPr>
        <w:t>may</w:t>
      </w:r>
      <w:r>
        <w:rPr>
          <w:spacing w:val="35"/>
          <w:sz w:val="24"/>
        </w:rPr>
        <w:t> </w:t>
      </w:r>
      <w:r>
        <w:rPr>
          <w:sz w:val="24"/>
        </w:rPr>
        <w:t>have</w:t>
      </w:r>
      <w:r>
        <w:rPr>
          <w:spacing w:val="35"/>
          <w:sz w:val="24"/>
        </w:rPr>
        <w:t> </w:t>
      </w:r>
      <w:r>
        <w:rPr>
          <w:sz w:val="24"/>
        </w:rPr>
        <w:t>incompatible</w:t>
      </w:r>
      <w:r>
        <w:rPr>
          <w:spacing w:val="36"/>
          <w:sz w:val="24"/>
        </w:rPr>
        <w:t> </w:t>
      </w:r>
      <w:r>
        <w:rPr>
          <w:spacing w:val="-2"/>
          <w:sz w:val="24"/>
        </w:rPr>
        <w:t>phosphate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activation/inactivation</w:t>
      </w:r>
      <w:r>
        <w:rPr>
          <w:spacing w:val="-3"/>
          <w:sz w:val="24"/>
        </w:rPr>
        <w:t> </w:t>
      </w:r>
      <w:r>
        <w:rPr>
          <w:sz w:val="24"/>
        </w:rPr>
        <w:t>thresholds.</w:t>
      </w:r>
      <w:r>
        <w:rPr>
          <w:spacing w:val="1"/>
          <w:sz w:val="24"/>
        </w:rPr>
        <w:t> </w:t>
      </w:r>
      <w:r>
        <w:rPr>
          <w:sz w:val="24"/>
        </w:rPr>
        <w:t>PPK2</w:t>
      </w:r>
      <w:r>
        <w:rPr>
          <w:spacing w:val="-1"/>
          <w:sz w:val="24"/>
        </w:rPr>
        <w:t> </w:t>
      </w:r>
      <w:r>
        <w:rPr>
          <w:sz w:val="24"/>
        </w:rPr>
        <w:t>continued</w:t>
      </w:r>
      <w:r>
        <w:rPr>
          <w:spacing w:val="1"/>
          <w:sz w:val="24"/>
        </w:rPr>
        <w:t> </w:t>
      </w:r>
      <w:r>
        <w:rPr>
          <w:sz w:val="24"/>
        </w:rPr>
        <w:t>to synthesize</w:t>
      </w:r>
      <w:r>
        <w:rPr>
          <w:spacing w:val="1"/>
          <w:sz w:val="24"/>
        </w:rPr>
        <w:t> </w:t>
      </w:r>
      <w:r>
        <w:rPr>
          <w:sz w:val="24"/>
        </w:rPr>
        <w:t>poly-P</w:t>
      </w:r>
      <w:r>
        <w:rPr>
          <w:spacing w:val="-8"/>
          <w:sz w:val="24"/>
        </w:rPr>
        <w:t> </w:t>
      </w:r>
      <w:r>
        <w:rPr>
          <w:sz w:val="24"/>
        </w:rPr>
        <w:t>by</w:t>
      </w:r>
      <w:r>
        <w:rPr>
          <w:spacing w:val="-1"/>
          <w:sz w:val="24"/>
        </w:rPr>
        <w:t> </w:t>
      </w:r>
      <w:r>
        <w:rPr>
          <w:spacing w:val="-2"/>
          <w:sz w:val="24"/>
        </w:rPr>
        <w:t>consuming</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intracellular</w:t>
      </w:r>
      <w:r>
        <w:rPr>
          <w:spacing w:val="20"/>
          <w:sz w:val="24"/>
        </w:rPr>
        <w:t> </w:t>
      </w:r>
      <w:r>
        <w:rPr>
          <w:sz w:val="24"/>
        </w:rPr>
        <w:t>phosphate</w:t>
      </w:r>
      <w:r>
        <w:rPr>
          <w:spacing w:val="23"/>
          <w:sz w:val="24"/>
        </w:rPr>
        <w:t> </w:t>
      </w:r>
      <w:r>
        <w:rPr>
          <w:sz w:val="24"/>
        </w:rPr>
        <w:t>transported</w:t>
      </w:r>
      <w:r>
        <w:rPr>
          <w:spacing w:val="23"/>
          <w:sz w:val="24"/>
        </w:rPr>
        <w:t> </w:t>
      </w:r>
      <w:r>
        <w:rPr>
          <w:sz w:val="24"/>
        </w:rPr>
        <w:t>via</w:t>
      </w:r>
      <w:r>
        <w:rPr>
          <w:spacing w:val="23"/>
          <w:sz w:val="24"/>
        </w:rPr>
        <w:t> </w:t>
      </w:r>
      <w:r>
        <w:rPr>
          <w:sz w:val="24"/>
        </w:rPr>
        <w:t>Pst,</w:t>
      </w:r>
      <w:r>
        <w:rPr>
          <w:spacing w:val="22"/>
          <w:sz w:val="24"/>
        </w:rPr>
        <w:t> </w:t>
      </w:r>
      <w:r>
        <w:rPr>
          <w:sz w:val="24"/>
        </w:rPr>
        <w:t>resulting</w:t>
      </w:r>
      <w:r>
        <w:rPr>
          <w:spacing w:val="22"/>
          <w:sz w:val="24"/>
        </w:rPr>
        <w:t> </w:t>
      </w:r>
      <w:r>
        <w:rPr>
          <w:sz w:val="24"/>
        </w:rPr>
        <w:t>in</w:t>
      </w:r>
      <w:r>
        <w:rPr>
          <w:spacing w:val="23"/>
          <w:sz w:val="24"/>
        </w:rPr>
        <w:t> </w:t>
      </w:r>
      <w:r>
        <w:rPr>
          <w:sz w:val="24"/>
        </w:rPr>
        <w:t>consistently</w:t>
      </w:r>
      <w:r>
        <w:rPr>
          <w:spacing w:val="23"/>
          <w:sz w:val="24"/>
        </w:rPr>
        <w:t> </w:t>
      </w:r>
      <w:r>
        <w:rPr>
          <w:sz w:val="24"/>
        </w:rPr>
        <w:t>low</w:t>
      </w:r>
      <w:r>
        <w:rPr>
          <w:spacing w:val="22"/>
          <w:sz w:val="24"/>
        </w:rPr>
        <w:t> </w:t>
      </w:r>
      <w:r>
        <w:rPr>
          <w:spacing w:val="-2"/>
          <w:sz w:val="24"/>
        </w:rPr>
        <w:t>intracellular</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phosphate</w:t>
      </w:r>
      <w:r>
        <w:rPr>
          <w:spacing w:val="46"/>
          <w:sz w:val="24"/>
        </w:rPr>
        <w:t> </w:t>
      </w:r>
      <w:r>
        <w:rPr>
          <w:sz w:val="24"/>
        </w:rPr>
        <w:t>concentration,</w:t>
      </w:r>
      <w:r>
        <w:rPr>
          <w:spacing w:val="48"/>
          <w:sz w:val="24"/>
        </w:rPr>
        <w:t> </w:t>
      </w:r>
      <w:r>
        <w:rPr>
          <w:sz w:val="24"/>
        </w:rPr>
        <w:t>which</w:t>
      </w:r>
      <w:r>
        <w:rPr>
          <w:spacing w:val="48"/>
          <w:sz w:val="24"/>
        </w:rPr>
        <w:t> </w:t>
      </w:r>
      <w:r>
        <w:rPr>
          <w:sz w:val="24"/>
        </w:rPr>
        <w:t>was</w:t>
      </w:r>
      <w:r>
        <w:rPr>
          <w:spacing w:val="48"/>
          <w:sz w:val="24"/>
        </w:rPr>
        <w:t> </w:t>
      </w:r>
      <w:r>
        <w:rPr>
          <w:sz w:val="24"/>
        </w:rPr>
        <w:t>insufficient</w:t>
      </w:r>
      <w:r>
        <w:rPr>
          <w:spacing w:val="49"/>
          <w:sz w:val="24"/>
        </w:rPr>
        <w:t> </w:t>
      </w:r>
      <w:r>
        <w:rPr>
          <w:sz w:val="24"/>
        </w:rPr>
        <w:t>to</w:t>
      </w:r>
      <w:r>
        <w:rPr>
          <w:spacing w:val="48"/>
          <w:sz w:val="24"/>
        </w:rPr>
        <w:t> </w:t>
      </w:r>
      <w:r>
        <w:rPr>
          <w:sz w:val="24"/>
        </w:rPr>
        <w:t>combine</w:t>
      </w:r>
      <w:r>
        <w:rPr>
          <w:spacing w:val="48"/>
          <w:sz w:val="24"/>
        </w:rPr>
        <w:t> </w:t>
      </w:r>
      <w:r>
        <w:rPr>
          <w:sz w:val="24"/>
        </w:rPr>
        <w:t>with</w:t>
      </w:r>
      <w:r>
        <w:rPr>
          <w:spacing w:val="50"/>
          <w:sz w:val="24"/>
        </w:rPr>
        <w:t> </w:t>
      </w:r>
      <w:r>
        <w:rPr>
          <w:sz w:val="24"/>
        </w:rPr>
        <w:t>PhoU</w:t>
      </w:r>
      <w:r>
        <w:rPr>
          <w:spacing w:val="47"/>
          <w:sz w:val="24"/>
        </w:rPr>
        <w:t> </w:t>
      </w:r>
      <w:r>
        <w:rPr>
          <w:sz w:val="24"/>
        </w:rPr>
        <w:t>and/or</w:t>
      </w:r>
      <w:r>
        <w:rPr>
          <w:spacing w:val="50"/>
          <w:sz w:val="24"/>
        </w:rPr>
        <w:t> </w:t>
      </w:r>
      <w:r>
        <w:rPr>
          <w:spacing w:val="-5"/>
          <w:sz w:val="24"/>
        </w:rPr>
        <w:t>its</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homologs</w:t>
      </w:r>
      <w:r>
        <w:rPr>
          <w:spacing w:val="-7"/>
          <w:sz w:val="24"/>
        </w:rPr>
        <w:t> </w:t>
      </w:r>
      <w:r>
        <w:rPr>
          <w:sz w:val="24"/>
        </w:rPr>
        <w:t>to</w:t>
      </w:r>
      <w:r>
        <w:rPr>
          <w:spacing w:val="-8"/>
          <w:sz w:val="24"/>
        </w:rPr>
        <w:t> </w:t>
      </w:r>
      <w:r>
        <w:rPr>
          <w:sz w:val="24"/>
        </w:rPr>
        <w:t>downregulate</w:t>
      </w:r>
      <w:r>
        <w:rPr>
          <w:spacing w:val="-6"/>
          <w:sz w:val="24"/>
        </w:rPr>
        <w:t> </w:t>
      </w:r>
      <w:r>
        <w:rPr>
          <w:sz w:val="24"/>
        </w:rPr>
        <w:t>Pst.</w:t>
      </w:r>
      <w:r>
        <w:rPr>
          <w:spacing w:val="-8"/>
          <w:sz w:val="24"/>
        </w:rPr>
        <w:t> </w:t>
      </w:r>
      <w:r>
        <w:rPr>
          <w:sz w:val="24"/>
        </w:rPr>
        <w:t>In</w:t>
      </w:r>
      <w:r>
        <w:rPr>
          <w:spacing w:val="-7"/>
          <w:sz w:val="24"/>
        </w:rPr>
        <w:t> </w:t>
      </w:r>
      <w:r>
        <w:rPr>
          <w:sz w:val="24"/>
        </w:rPr>
        <w:t>the</w:t>
      </w:r>
      <w:r>
        <w:rPr>
          <w:spacing w:val="-8"/>
          <w:sz w:val="24"/>
        </w:rPr>
        <w:t> </w:t>
      </w:r>
      <w:r>
        <w:rPr>
          <w:sz w:val="24"/>
        </w:rPr>
        <w:t>SCUT-2</w:t>
      </w:r>
      <w:r>
        <w:rPr>
          <w:spacing w:val="-7"/>
          <w:sz w:val="24"/>
        </w:rPr>
        <w:t> </w:t>
      </w:r>
      <w:r>
        <w:rPr>
          <w:sz w:val="24"/>
        </w:rPr>
        <w:t>and</w:t>
      </w:r>
      <w:r>
        <w:rPr>
          <w:spacing w:val="-7"/>
          <w:sz w:val="24"/>
        </w:rPr>
        <w:t> </w:t>
      </w:r>
      <w:r>
        <w:rPr>
          <w:sz w:val="24"/>
        </w:rPr>
        <w:t>UW1</w:t>
      </w:r>
      <w:r>
        <w:rPr>
          <w:spacing w:val="-7"/>
          <w:sz w:val="24"/>
        </w:rPr>
        <w:t> </w:t>
      </w:r>
      <w:r>
        <w:rPr>
          <w:sz w:val="24"/>
        </w:rPr>
        <w:t>transcriptomes</w:t>
      </w:r>
      <w:r>
        <w:rPr>
          <w:spacing w:val="-6"/>
          <w:sz w:val="24"/>
        </w:rPr>
        <w:t> </w:t>
      </w:r>
      <w:r>
        <w:rPr>
          <w:sz w:val="24"/>
        </w:rPr>
        <w:t>(Fig.</w:t>
      </w:r>
      <w:r>
        <w:rPr>
          <w:spacing w:val="-7"/>
          <w:sz w:val="24"/>
        </w:rPr>
        <w:t> </w:t>
      </w:r>
      <w:r>
        <w:rPr>
          <w:sz w:val="24"/>
        </w:rPr>
        <w:t>6),</w:t>
      </w:r>
      <w:r>
        <w:rPr>
          <w:spacing w:val="-7"/>
          <w:sz w:val="24"/>
        </w:rPr>
        <w:t> </w:t>
      </w:r>
      <w:r>
        <w:rPr>
          <w:spacing w:val="-4"/>
          <w:sz w:val="24"/>
        </w:rPr>
        <w:t>PPK2</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showed</w:t>
      </w:r>
      <w:r>
        <w:rPr>
          <w:spacing w:val="-6"/>
          <w:sz w:val="24"/>
        </w:rPr>
        <w:t> </w:t>
      </w:r>
      <w:r>
        <w:rPr>
          <w:sz w:val="24"/>
        </w:rPr>
        <w:t>high</w:t>
      </w:r>
      <w:r>
        <w:rPr>
          <w:spacing w:val="-4"/>
          <w:sz w:val="24"/>
        </w:rPr>
        <w:t> </w:t>
      </w:r>
      <w:r>
        <w:rPr>
          <w:sz w:val="24"/>
        </w:rPr>
        <w:t>levels</w:t>
      </w:r>
      <w:r>
        <w:rPr>
          <w:spacing w:val="-2"/>
          <w:sz w:val="24"/>
        </w:rPr>
        <w:t> </w:t>
      </w:r>
      <w:r>
        <w:rPr>
          <w:sz w:val="24"/>
        </w:rPr>
        <w:t>of</w:t>
      </w:r>
      <w:r>
        <w:rPr>
          <w:spacing w:val="-6"/>
          <w:sz w:val="24"/>
        </w:rPr>
        <w:t> </w:t>
      </w:r>
      <w:r>
        <w:rPr>
          <w:sz w:val="24"/>
        </w:rPr>
        <w:t>transcription</w:t>
      </w:r>
      <w:r>
        <w:rPr>
          <w:spacing w:val="-3"/>
          <w:sz w:val="24"/>
        </w:rPr>
        <w:t> </w:t>
      </w:r>
      <w:r>
        <w:rPr>
          <w:sz w:val="24"/>
        </w:rPr>
        <w:t>during</w:t>
      </w:r>
      <w:r>
        <w:rPr>
          <w:spacing w:val="-4"/>
          <w:sz w:val="24"/>
        </w:rPr>
        <w:t> </w:t>
      </w:r>
      <w:r>
        <w:rPr>
          <w:sz w:val="24"/>
        </w:rPr>
        <w:t>the</w:t>
      </w:r>
      <w:r>
        <w:rPr>
          <w:spacing w:val="-4"/>
          <w:sz w:val="24"/>
        </w:rPr>
        <w:t> </w:t>
      </w:r>
      <w:r>
        <w:rPr>
          <w:sz w:val="24"/>
        </w:rPr>
        <w:t>entire</w:t>
      </w:r>
      <w:r>
        <w:rPr>
          <w:spacing w:val="-2"/>
          <w:sz w:val="24"/>
        </w:rPr>
        <w:t> </w:t>
      </w:r>
      <w:r>
        <w:rPr>
          <w:sz w:val="24"/>
        </w:rPr>
        <w:t>EBPR</w:t>
      </w:r>
      <w:r>
        <w:rPr>
          <w:spacing w:val="-4"/>
          <w:sz w:val="24"/>
        </w:rPr>
        <w:t> </w:t>
      </w:r>
      <w:r>
        <w:rPr>
          <w:sz w:val="24"/>
        </w:rPr>
        <w:t>cycle</w:t>
      </w:r>
      <w:r>
        <w:rPr>
          <w:spacing w:val="-4"/>
          <w:sz w:val="24"/>
        </w:rPr>
        <w:t> </w:t>
      </w:r>
      <w:r>
        <w:rPr>
          <w:sz w:val="24"/>
        </w:rPr>
        <w:t>(with</w:t>
      </w:r>
      <w:r>
        <w:rPr>
          <w:spacing w:val="-7"/>
          <w:sz w:val="24"/>
        </w:rPr>
        <w:t> </w:t>
      </w:r>
      <w:r>
        <w:rPr>
          <w:sz w:val="24"/>
        </w:rPr>
        <w:t>TPM</w:t>
      </w:r>
      <w:r>
        <w:rPr>
          <w:spacing w:val="-3"/>
          <w:sz w:val="24"/>
        </w:rPr>
        <w:t> </w:t>
      </w:r>
      <w:r>
        <w:rPr>
          <w:sz w:val="24"/>
        </w:rPr>
        <w:t>values</w:t>
      </w:r>
      <w:r>
        <w:rPr>
          <w:spacing w:val="-2"/>
          <w:sz w:val="24"/>
        </w:rPr>
        <w:t> </w:t>
      </w:r>
      <w:r>
        <w:rPr>
          <w:spacing w:val="-5"/>
          <w:sz w:val="24"/>
        </w:rPr>
        <w:t>up</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to</w:t>
      </w:r>
      <w:r>
        <w:rPr>
          <w:spacing w:val="5"/>
          <w:sz w:val="24"/>
        </w:rPr>
        <w:t> </w:t>
      </w:r>
      <w:r>
        <w:rPr>
          <w:sz w:val="24"/>
        </w:rPr>
        <w:t>12481</w:t>
      </w:r>
      <w:r>
        <w:rPr>
          <w:spacing w:val="4"/>
          <w:sz w:val="24"/>
        </w:rPr>
        <w:t> </w:t>
      </w:r>
      <w:r>
        <w:rPr>
          <w:sz w:val="24"/>
        </w:rPr>
        <w:t>in</w:t>
      </w:r>
      <w:r>
        <w:rPr>
          <w:spacing w:val="5"/>
          <w:sz w:val="24"/>
        </w:rPr>
        <w:t> </w:t>
      </w:r>
      <w:r>
        <w:rPr>
          <w:sz w:val="24"/>
        </w:rPr>
        <w:t>SCUT-2),</w:t>
      </w:r>
      <w:r>
        <w:rPr>
          <w:spacing w:val="5"/>
          <w:sz w:val="24"/>
        </w:rPr>
        <w:t> </w:t>
      </w:r>
      <w:r>
        <w:rPr>
          <w:sz w:val="24"/>
        </w:rPr>
        <w:t>which</w:t>
      </w:r>
      <w:r>
        <w:rPr>
          <w:spacing w:val="5"/>
          <w:sz w:val="24"/>
        </w:rPr>
        <w:t> </w:t>
      </w:r>
      <w:r>
        <w:rPr>
          <w:sz w:val="24"/>
        </w:rPr>
        <w:t>was</w:t>
      </w:r>
      <w:r>
        <w:rPr>
          <w:spacing w:val="6"/>
          <w:sz w:val="24"/>
        </w:rPr>
        <w:t> </w:t>
      </w:r>
      <w:r>
        <w:rPr>
          <w:sz w:val="24"/>
        </w:rPr>
        <w:t>further</w:t>
      </w:r>
      <w:r>
        <w:rPr>
          <w:spacing w:val="6"/>
          <w:sz w:val="24"/>
        </w:rPr>
        <w:t> </w:t>
      </w:r>
      <w:r>
        <w:rPr>
          <w:sz w:val="24"/>
        </w:rPr>
        <w:t>up-regulated</w:t>
      </w:r>
      <w:r>
        <w:rPr>
          <w:spacing w:val="4"/>
          <w:sz w:val="24"/>
        </w:rPr>
        <w:t> </w:t>
      </w:r>
      <w:r>
        <w:rPr>
          <w:sz w:val="24"/>
        </w:rPr>
        <w:t>in</w:t>
      </w:r>
      <w:r>
        <w:rPr>
          <w:spacing w:val="5"/>
          <w:sz w:val="24"/>
        </w:rPr>
        <w:t> </w:t>
      </w:r>
      <w:r>
        <w:rPr>
          <w:sz w:val="24"/>
        </w:rPr>
        <w:t>the</w:t>
      </w:r>
      <w:r>
        <w:rPr>
          <w:spacing w:val="4"/>
          <w:sz w:val="24"/>
        </w:rPr>
        <w:t> </w:t>
      </w:r>
      <w:r>
        <w:rPr>
          <w:sz w:val="24"/>
        </w:rPr>
        <w:t>aerobic</w:t>
      </w:r>
      <w:r>
        <w:rPr>
          <w:spacing w:val="5"/>
          <w:sz w:val="24"/>
        </w:rPr>
        <w:t> </w:t>
      </w:r>
      <w:r>
        <w:rPr>
          <w:sz w:val="24"/>
        </w:rPr>
        <w:t>stage,</w:t>
      </w:r>
      <w:r>
        <w:rPr>
          <w:spacing w:val="6"/>
          <w:sz w:val="24"/>
        </w:rPr>
        <w:t> </w:t>
      </w:r>
      <w:r>
        <w:rPr>
          <w:spacing w:val="-2"/>
          <w:sz w:val="24"/>
        </w:rPr>
        <w:t>suggesting</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that</w:t>
      </w:r>
      <w:r>
        <w:rPr>
          <w:spacing w:val="8"/>
          <w:sz w:val="24"/>
        </w:rPr>
        <w:t> </w:t>
      </w:r>
      <w:r>
        <w:rPr>
          <w:sz w:val="24"/>
        </w:rPr>
        <w:t>PPK2</w:t>
      </w:r>
      <w:r>
        <w:rPr>
          <w:spacing w:val="6"/>
          <w:sz w:val="24"/>
        </w:rPr>
        <w:t> </w:t>
      </w:r>
      <w:r>
        <w:rPr>
          <w:sz w:val="24"/>
        </w:rPr>
        <w:t>worked</w:t>
      </w:r>
      <w:r>
        <w:rPr>
          <w:spacing w:val="7"/>
          <w:sz w:val="24"/>
        </w:rPr>
        <w:t> </w:t>
      </w:r>
      <w:r>
        <w:rPr>
          <w:sz w:val="24"/>
        </w:rPr>
        <w:t>to</w:t>
      </w:r>
      <w:r>
        <w:rPr>
          <w:spacing w:val="9"/>
          <w:sz w:val="24"/>
        </w:rPr>
        <w:t> </w:t>
      </w:r>
      <w:r>
        <w:rPr>
          <w:sz w:val="24"/>
        </w:rPr>
        <w:t>synthesize</w:t>
      </w:r>
      <w:r>
        <w:rPr>
          <w:spacing w:val="8"/>
          <w:sz w:val="24"/>
        </w:rPr>
        <w:t> </w:t>
      </w:r>
      <w:r>
        <w:rPr>
          <w:sz w:val="24"/>
        </w:rPr>
        <w:t>poly-P</w:t>
      </w:r>
      <w:r>
        <w:rPr>
          <w:spacing w:val="-2"/>
          <w:sz w:val="24"/>
        </w:rPr>
        <w:t> </w:t>
      </w:r>
      <w:r>
        <w:rPr>
          <w:sz w:val="24"/>
        </w:rPr>
        <w:t>by</w:t>
      </w:r>
      <w:r>
        <w:rPr>
          <w:spacing w:val="7"/>
          <w:sz w:val="24"/>
        </w:rPr>
        <w:t> </w:t>
      </w:r>
      <w:r>
        <w:rPr>
          <w:sz w:val="24"/>
        </w:rPr>
        <w:t>consuming</w:t>
      </w:r>
      <w:r>
        <w:rPr>
          <w:spacing w:val="8"/>
          <w:sz w:val="24"/>
        </w:rPr>
        <w:t> </w:t>
      </w:r>
      <w:r>
        <w:rPr>
          <w:sz w:val="24"/>
        </w:rPr>
        <w:t>phosphate</w:t>
      </w:r>
      <w:r>
        <w:rPr>
          <w:spacing w:val="8"/>
          <w:sz w:val="24"/>
        </w:rPr>
        <w:t> </w:t>
      </w:r>
      <w:r>
        <w:rPr>
          <w:sz w:val="24"/>
        </w:rPr>
        <w:t>which</w:t>
      </w:r>
      <w:r>
        <w:rPr>
          <w:spacing w:val="6"/>
          <w:sz w:val="24"/>
        </w:rPr>
        <w:t> </w:t>
      </w:r>
      <w:r>
        <w:rPr>
          <w:sz w:val="24"/>
        </w:rPr>
        <w:t>was</w:t>
      </w:r>
      <w:r>
        <w:rPr>
          <w:spacing w:val="8"/>
          <w:sz w:val="24"/>
        </w:rPr>
        <w:t> </w:t>
      </w:r>
      <w:r>
        <w:rPr>
          <w:spacing w:val="-2"/>
          <w:sz w:val="24"/>
        </w:rPr>
        <w:t>imported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via</w:t>
      </w:r>
      <w:r>
        <w:rPr>
          <w:spacing w:val="8"/>
          <w:sz w:val="24"/>
        </w:rPr>
        <w:t> </w:t>
      </w:r>
      <w:r>
        <w:rPr>
          <w:sz w:val="24"/>
        </w:rPr>
        <w:t>Pst,</w:t>
      </w:r>
      <w:r>
        <w:rPr>
          <w:spacing w:val="8"/>
          <w:sz w:val="24"/>
        </w:rPr>
        <w:t> </w:t>
      </w:r>
      <w:r>
        <w:rPr>
          <w:sz w:val="24"/>
        </w:rPr>
        <w:t>avoiding</w:t>
      </w:r>
      <w:r>
        <w:rPr>
          <w:spacing w:val="10"/>
          <w:sz w:val="24"/>
        </w:rPr>
        <w:t> </w:t>
      </w:r>
      <w:r>
        <w:rPr>
          <w:sz w:val="24"/>
        </w:rPr>
        <w:t>possible</w:t>
      </w:r>
      <w:r>
        <w:rPr>
          <w:spacing w:val="9"/>
          <w:sz w:val="24"/>
        </w:rPr>
        <w:t> </w:t>
      </w:r>
      <w:r>
        <w:rPr>
          <w:sz w:val="24"/>
        </w:rPr>
        <w:t>cell</w:t>
      </w:r>
      <w:r>
        <w:rPr>
          <w:spacing w:val="9"/>
          <w:sz w:val="24"/>
        </w:rPr>
        <w:t> </w:t>
      </w:r>
      <w:r>
        <w:rPr>
          <w:sz w:val="24"/>
        </w:rPr>
        <w:t>inactivation</w:t>
      </w:r>
      <w:r>
        <w:rPr>
          <w:spacing w:val="11"/>
          <w:sz w:val="24"/>
        </w:rPr>
        <w:t> </w:t>
      </w:r>
      <w:r>
        <w:rPr>
          <w:sz w:val="24"/>
        </w:rPr>
        <w:t>and</w:t>
      </w:r>
      <w:r>
        <w:rPr>
          <w:spacing w:val="9"/>
          <w:sz w:val="24"/>
        </w:rPr>
        <w:t> </w:t>
      </w:r>
      <w:r>
        <w:rPr>
          <w:sz w:val="24"/>
        </w:rPr>
        <w:t>poisoning</w:t>
      </w:r>
      <w:r>
        <w:rPr>
          <w:spacing w:val="10"/>
          <w:sz w:val="24"/>
        </w:rPr>
        <w:t> </w:t>
      </w:r>
      <w:r>
        <w:rPr>
          <w:sz w:val="24"/>
        </w:rPr>
        <w:t>due</w:t>
      </w:r>
      <w:r>
        <w:rPr>
          <w:spacing w:val="9"/>
          <w:sz w:val="24"/>
        </w:rPr>
        <w:t> </w:t>
      </w:r>
      <w:r>
        <w:rPr>
          <w:sz w:val="24"/>
        </w:rPr>
        <w:t>to</w:t>
      </w:r>
      <w:r>
        <w:rPr>
          <w:spacing w:val="8"/>
          <w:sz w:val="24"/>
        </w:rPr>
        <w:t> </w:t>
      </w:r>
      <w:r>
        <w:rPr>
          <w:sz w:val="24"/>
        </w:rPr>
        <w:t>elevated</w:t>
      </w:r>
      <w:r>
        <w:rPr>
          <w:spacing w:val="10"/>
          <w:sz w:val="24"/>
        </w:rPr>
        <w:t> </w:t>
      </w:r>
      <w:r>
        <w:rPr>
          <w:spacing w:val="-2"/>
          <w:sz w:val="24"/>
        </w:rPr>
        <w:t>intracellular</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phosphate</w:t>
      </w:r>
      <w:r>
        <w:rPr>
          <w:spacing w:val="77"/>
          <w:w w:val="150"/>
          <w:sz w:val="24"/>
        </w:rPr>
        <w:t> </w:t>
      </w:r>
      <w:r>
        <w:rPr>
          <w:sz w:val="24"/>
        </w:rPr>
        <w:t>concentrations</w:t>
      </w:r>
      <w:r>
        <w:rPr>
          <w:spacing w:val="25"/>
          <w:sz w:val="24"/>
        </w:rPr>
        <w:t>  </w:t>
      </w:r>
      <w:r>
        <w:rPr>
          <w:sz w:val="24"/>
        </w:rPr>
        <w:t>and</w:t>
      </w:r>
      <w:r>
        <w:rPr>
          <w:spacing w:val="79"/>
          <w:w w:val="150"/>
          <w:sz w:val="24"/>
        </w:rPr>
        <w:t> </w:t>
      </w:r>
      <w:r>
        <w:rPr>
          <w:sz w:val="24"/>
        </w:rPr>
        <w:t>achieved</w:t>
      </w:r>
      <w:r>
        <w:rPr>
          <w:spacing w:val="78"/>
          <w:w w:val="150"/>
          <w:sz w:val="24"/>
        </w:rPr>
        <w:t> </w:t>
      </w:r>
      <w:r>
        <w:rPr>
          <w:sz w:val="24"/>
        </w:rPr>
        <w:t>poly-P</w:t>
      </w:r>
      <w:r>
        <w:rPr>
          <w:spacing w:val="70"/>
          <w:w w:val="150"/>
          <w:sz w:val="24"/>
        </w:rPr>
        <w:t> </w:t>
      </w:r>
      <w:r>
        <w:rPr>
          <w:sz w:val="24"/>
        </w:rPr>
        <w:t>accumulation.</w:t>
      </w:r>
      <w:r>
        <w:rPr>
          <w:spacing w:val="25"/>
          <w:sz w:val="24"/>
        </w:rPr>
        <w:t>  </w:t>
      </w:r>
      <w:r>
        <w:rPr>
          <w:sz w:val="24"/>
        </w:rPr>
        <w:t>In</w:t>
      </w:r>
      <w:r>
        <w:rPr>
          <w:spacing w:val="78"/>
          <w:w w:val="150"/>
          <w:sz w:val="24"/>
        </w:rPr>
        <w:t> </w:t>
      </w:r>
      <w:r>
        <w:rPr>
          <w:sz w:val="24"/>
        </w:rPr>
        <w:t>addition,</w:t>
      </w:r>
      <w:r>
        <w:rPr>
          <w:spacing w:val="79"/>
          <w:w w:val="150"/>
          <w:sz w:val="24"/>
        </w:rPr>
        <w:t> </w:t>
      </w:r>
      <w:r>
        <w:rPr>
          <w:i/>
          <w:spacing w:val="-5"/>
          <w:sz w:val="24"/>
        </w:rPr>
        <w:t>Ca.</w:t>
      </w:r>
    </w:p>
    <w:p>
      <w:pPr>
        <w:pStyle w:val="BodyText"/>
        <w:spacing w:before="99"/>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Dechloromonas</w:t>
      </w:r>
      <w:r>
        <w:rPr>
          <w:spacing w:val="23"/>
          <w:sz w:val="24"/>
        </w:rPr>
        <w:t> </w:t>
      </w:r>
      <w:r>
        <w:rPr>
          <w:sz w:val="24"/>
        </w:rPr>
        <w:t>phosporitropha</w:t>
      </w:r>
      <w:r>
        <w:rPr>
          <w:spacing w:val="26"/>
          <w:sz w:val="24"/>
        </w:rPr>
        <w:t> </w:t>
      </w:r>
      <w:r>
        <w:rPr>
          <w:sz w:val="24"/>
        </w:rPr>
        <w:t>lacked</w:t>
      </w:r>
      <w:r>
        <w:rPr>
          <w:spacing w:val="23"/>
          <w:sz w:val="24"/>
        </w:rPr>
        <w:t> </w:t>
      </w:r>
      <w:r>
        <w:rPr>
          <w:i/>
          <w:sz w:val="24"/>
        </w:rPr>
        <w:t>pst</w:t>
      </w:r>
      <w:r>
        <w:rPr>
          <w:sz w:val="24"/>
        </w:rPr>
        <w:t>,</w:t>
      </w:r>
      <w:r>
        <w:rPr>
          <w:spacing w:val="24"/>
          <w:sz w:val="24"/>
        </w:rPr>
        <w:t> </w:t>
      </w:r>
      <w:r>
        <w:rPr>
          <w:i/>
          <w:sz w:val="24"/>
        </w:rPr>
        <w:t>pho</w:t>
      </w:r>
      <w:r>
        <w:rPr>
          <w:sz w:val="24"/>
        </w:rPr>
        <w:t>U,</w:t>
      </w:r>
      <w:r>
        <w:rPr>
          <w:spacing w:val="23"/>
          <w:sz w:val="24"/>
        </w:rPr>
        <w:t> </w:t>
      </w:r>
      <w:r>
        <w:rPr>
          <w:i/>
          <w:sz w:val="24"/>
        </w:rPr>
        <w:t>pho</w:t>
      </w:r>
      <w:r>
        <w:rPr>
          <w:sz w:val="24"/>
        </w:rPr>
        <w:t>B,</w:t>
      </w:r>
      <w:r>
        <w:rPr>
          <w:spacing w:val="23"/>
          <w:sz w:val="24"/>
        </w:rPr>
        <w:t> </w:t>
      </w:r>
      <w:r>
        <w:rPr>
          <w:sz w:val="24"/>
        </w:rPr>
        <w:t>and</w:t>
      </w:r>
      <w:r>
        <w:rPr>
          <w:spacing w:val="24"/>
          <w:sz w:val="24"/>
        </w:rPr>
        <w:t> </w:t>
      </w:r>
      <w:r>
        <w:rPr>
          <w:i/>
          <w:sz w:val="24"/>
        </w:rPr>
        <w:t>pho</w:t>
      </w:r>
      <w:r>
        <w:rPr>
          <w:sz w:val="24"/>
        </w:rPr>
        <w:t>R</w:t>
      </w:r>
      <w:r>
        <w:rPr>
          <w:spacing w:val="23"/>
          <w:sz w:val="24"/>
        </w:rPr>
        <w:t> </w:t>
      </w:r>
      <w:r>
        <w:rPr>
          <w:sz w:val="24"/>
        </w:rPr>
        <w:t>genes</w:t>
      </w:r>
      <w:r>
        <w:rPr>
          <w:spacing w:val="23"/>
          <w:sz w:val="24"/>
        </w:rPr>
        <w:t> </w:t>
      </w:r>
      <w:r>
        <w:rPr>
          <w:sz w:val="24"/>
        </w:rPr>
        <w:t>in</w:t>
      </w:r>
      <w:r>
        <w:rPr>
          <w:spacing w:val="23"/>
          <w:sz w:val="24"/>
        </w:rPr>
        <w:t> </w:t>
      </w:r>
      <w:r>
        <w:rPr>
          <w:sz w:val="24"/>
        </w:rPr>
        <w:t>the</w:t>
      </w:r>
      <w:r>
        <w:rPr>
          <w:spacing w:val="24"/>
          <w:sz w:val="24"/>
        </w:rPr>
        <w:t> </w:t>
      </w:r>
      <w:r>
        <w:rPr>
          <w:spacing w:val="-5"/>
          <w:sz w:val="24"/>
        </w:rPr>
        <w:t>Pho</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regulon,</w:t>
      </w:r>
      <w:r>
        <w:rPr>
          <w:spacing w:val="-1"/>
          <w:sz w:val="24"/>
        </w:rPr>
        <w:t> </w:t>
      </w:r>
      <w:r>
        <w:rPr>
          <w:sz w:val="24"/>
        </w:rPr>
        <w:t>which</w:t>
      </w:r>
      <w:r>
        <w:rPr>
          <w:spacing w:val="2"/>
          <w:sz w:val="24"/>
        </w:rPr>
        <w:t> </w:t>
      </w:r>
      <w:r>
        <w:rPr>
          <w:sz w:val="24"/>
        </w:rPr>
        <w:t>is</w:t>
      </w:r>
      <w:r>
        <w:rPr>
          <w:spacing w:val="3"/>
          <w:sz w:val="24"/>
        </w:rPr>
        <w:t> </w:t>
      </w:r>
      <w:r>
        <w:rPr>
          <w:sz w:val="24"/>
        </w:rPr>
        <w:t>consistent</w:t>
      </w:r>
      <w:r>
        <w:rPr>
          <w:spacing w:val="2"/>
          <w:sz w:val="24"/>
        </w:rPr>
        <w:t> </w:t>
      </w:r>
      <w:r>
        <w:rPr>
          <w:sz w:val="24"/>
        </w:rPr>
        <w:t>with</w:t>
      </w:r>
      <w:r>
        <w:rPr>
          <w:spacing w:val="2"/>
          <w:sz w:val="24"/>
        </w:rPr>
        <w:t> </w:t>
      </w:r>
      <w:r>
        <w:rPr>
          <w:sz w:val="24"/>
        </w:rPr>
        <w:t>our</w:t>
      </w:r>
      <w:r>
        <w:rPr>
          <w:spacing w:val="1"/>
          <w:sz w:val="24"/>
        </w:rPr>
        <w:t> </w:t>
      </w:r>
      <w:r>
        <w:rPr>
          <w:sz w:val="24"/>
        </w:rPr>
        <w:t>hypothesis</w:t>
      </w:r>
      <w:r>
        <w:rPr>
          <w:spacing w:val="2"/>
          <w:sz w:val="24"/>
        </w:rPr>
        <w:t> </w:t>
      </w:r>
      <w:r>
        <w:rPr>
          <w:sz w:val="24"/>
        </w:rPr>
        <w:t>that</w:t>
      </w:r>
      <w:r>
        <w:rPr>
          <w:spacing w:val="3"/>
          <w:sz w:val="24"/>
        </w:rPr>
        <w:t> </w:t>
      </w:r>
      <w:r>
        <w:rPr>
          <w:sz w:val="24"/>
        </w:rPr>
        <w:t>the</w:t>
      </w:r>
      <w:r>
        <w:rPr>
          <w:spacing w:val="3"/>
          <w:sz w:val="24"/>
        </w:rPr>
        <w:t> </w:t>
      </w:r>
      <w:r>
        <w:rPr>
          <w:sz w:val="24"/>
        </w:rPr>
        <w:t>Pho</w:t>
      </w:r>
      <w:r>
        <w:rPr>
          <w:spacing w:val="4"/>
          <w:sz w:val="24"/>
        </w:rPr>
        <w:t> </w:t>
      </w:r>
      <w:r>
        <w:rPr>
          <w:sz w:val="24"/>
        </w:rPr>
        <w:t>regulation</w:t>
      </w:r>
      <w:r>
        <w:rPr>
          <w:spacing w:val="3"/>
          <w:sz w:val="24"/>
        </w:rPr>
        <w:t> </w:t>
      </w:r>
      <w:r>
        <w:rPr>
          <w:sz w:val="24"/>
        </w:rPr>
        <w:t>may</w:t>
      </w:r>
      <w:r>
        <w:rPr>
          <w:spacing w:val="2"/>
          <w:sz w:val="24"/>
        </w:rPr>
        <w:t> </w:t>
      </w:r>
      <w:r>
        <w:rPr>
          <w:sz w:val="24"/>
        </w:rPr>
        <w:t>not</w:t>
      </w:r>
      <w:r>
        <w:rPr>
          <w:spacing w:val="2"/>
          <w:sz w:val="24"/>
        </w:rPr>
        <w:t> </w:t>
      </w:r>
      <w:r>
        <w:rPr>
          <w:spacing w:val="-4"/>
          <w:sz w:val="24"/>
        </w:rPr>
        <w:t>work</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properly</w:t>
      </w:r>
      <w:r>
        <w:rPr>
          <w:spacing w:val="-13"/>
          <w:sz w:val="24"/>
        </w:rPr>
        <w:t> </w:t>
      </w:r>
      <w:r>
        <w:rPr>
          <w:sz w:val="24"/>
        </w:rPr>
        <w:t>in</w:t>
      </w:r>
      <w:r>
        <w:rPr>
          <w:spacing w:val="-10"/>
          <w:sz w:val="24"/>
        </w:rPr>
        <w:t> </w:t>
      </w:r>
      <w:r>
        <w:rPr>
          <w:sz w:val="24"/>
        </w:rPr>
        <w:t>PAOs.</w:t>
      </w:r>
      <w:r>
        <w:rPr>
          <w:spacing w:val="-14"/>
          <w:sz w:val="24"/>
        </w:rPr>
        <w:t> </w:t>
      </w:r>
      <w:r>
        <w:rPr>
          <w:sz w:val="24"/>
        </w:rPr>
        <w:t>The</w:t>
      </w:r>
      <w:r>
        <w:rPr>
          <w:spacing w:val="-9"/>
          <w:sz w:val="24"/>
        </w:rPr>
        <w:t> </w:t>
      </w:r>
      <w:r>
        <w:rPr>
          <w:sz w:val="24"/>
        </w:rPr>
        <w:t>transcriptomics</w:t>
      </w:r>
      <w:r>
        <w:rPr>
          <w:spacing w:val="-8"/>
          <w:sz w:val="24"/>
        </w:rPr>
        <w:t> </w:t>
      </w:r>
      <w:r>
        <w:rPr>
          <w:sz w:val="24"/>
        </w:rPr>
        <w:t>data</w:t>
      </w:r>
      <w:r>
        <w:rPr>
          <w:spacing w:val="-10"/>
          <w:sz w:val="24"/>
        </w:rPr>
        <w:t> </w:t>
      </w:r>
      <w:r>
        <w:rPr>
          <w:sz w:val="24"/>
        </w:rPr>
        <w:t>of</w:t>
      </w:r>
      <w:r>
        <w:rPr>
          <w:spacing w:val="-8"/>
          <w:sz w:val="24"/>
        </w:rPr>
        <w:t> </w:t>
      </w:r>
      <w:r>
        <w:rPr>
          <w:i/>
          <w:sz w:val="24"/>
        </w:rPr>
        <w:t>Microlunatus</w:t>
      </w:r>
      <w:r>
        <w:rPr>
          <w:i/>
          <w:spacing w:val="-11"/>
          <w:sz w:val="24"/>
        </w:rPr>
        <w:t> </w:t>
      </w:r>
      <w:r>
        <w:rPr>
          <w:i/>
          <w:sz w:val="24"/>
        </w:rPr>
        <w:t>phosphovorus</w:t>
      </w:r>
      <w:r>
        <w:rPr>
          <w:i/>
          <w:spacing w:val="-8"/>
          <w:sz w:val="24"/>
        </w:rPr>
        <w:t> </w:t>
      </w:r>
      <w:r>
        <w:rPr>
          <w:spacing w:val="-2"/>
          <w:sz w:val="24"/>
        </w:rPr>
        <w:t>(BioProject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No.</w:t>
      </w:r>
      <w:r>
        <w:rPr>
          <w:spacing w:val="39"/>
          <w:sz w:val="24"/>
        </w:rPr>
        <w:t> </w:t>
      </w:r>
      <w:r>
        <w:rPr>
          <w:sz w:val="24"/>
        </w:rPr>
        <w:t>PRJNA984968)</w:t>
      </w:r>
      <w:r>
        <w:rPr>
          <w:spacing w:val="40"/>
          <w:sz w:val="24"/>
        </w:rPr>
        <w:t> </w:t>
      </w:r>
      <w:r>
        <w:rPr>
          <w:sz w:val="24"/>
        </w:rPr>
        <w:t>and</w:t>
      </w:r>
      <w:r>
        <w:rPr>
          <w:spacing w:val="41"/>
          <w:sz w:val="24"/>
        </w:rPr>
        <w:t> </w:t>
      </w:r>
      <w:r>
        <w:rPr>
          <w:sz w:val="24"/>
        </w:rPr>
        <w:t>proteomics</w:t>
      </w:r>
      <w:r>
        <w:rPr>
          <w:spacing w:val="40"/>
          <w:sz w:val="24"/>
        </w:rPr>
        <w:t> </w:t>
      </w:r>
      <w:r>
        <w:rPr>
          <w:sz w:val="24"/>
        </w:rPr>
        <w:t>data</w:t>
      </w:r>
      <w:r>
        <w:rPr>
          <w:spacing w:val="40"/>
          <w:sz w:val="24"/>
        </w:rPr>
        <w:t> </w:t>
      </w:r>
      <w:r>
        <w:rPr>
          <w:sz w:val="24"/>
        </w:rPr>
        <w:t>of</w:t>
      </w:r>
      <w:r>
        <w:rPr>
          <w:spacing w:val="42"/>
          <w:sz w:val="24"/>
        </w:rPr>
        <w:t> </w:t>
      </w:r>
      <w:r>
        <w:rPr>
          <w:i/>
          <w:sz w:val="24"/>
        </w:rPr>
        <w:t>Tetrasphaera</w:t>
      </w:r>
      <w:r>
        <w:rPr>
          <w:i/>
          <w:spacing w:val="39"/>
          <w:sz w:val="24"/>
        </w:rPr>
        <w:t> </w:t>
      </w:r>
      <w:r>
        <w:rPr>
          <w:i/>
          <w:sz w:val="24"/>
        </w:rPr>
        <w:t>elongate</w:t>
      </w:r>
      <w:r>
        <w:rPr>
          <w:i/>
          <w:spacing w:val="41"/>
          <w:sz w:val="24"/>
        </w:rPr>
        <w:t> </w:t>
      </w:r>
      <w:r>
        <w:rPr>
          <w:sz w:val="24"/>
        </w:rPr>
        <w:t>(obtained</w:t>
      </w:r>
      <w:r>
        <w:rPr>
          <w:spacing w:val="41"/>
          <w:sz w:val="24"/>
        </w:rPr>
        <w:t> </w:t>
      </w:r>
      <w:r>
        <w:rPr>
          <w:spacing w:val="-4"/>
          <w:sz w:val="24"/>
        </w:rPr>
        <w:t>from</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Herbst</w:t>
      </w:r>
      <w:r>
        <w:rPr>
          <w:spacing w:val="10"/>
          <w:sz w:val="24"/>
        </w:rPr>
        <w:t> </w:t>
      </w:r>
      <w:r>
        <w:rPr>
          <w:sz w:val="24"/>
        </w:rPr>
        <w:t>et</w:t>
      </w:r>
      <w:r>
        <w:rPr>
          <w:spacing w:val="12"/>
          <w:sz w:val="24"/>
        </w:rPr>
        <w:t> </w:t>
      </w:r>
      <w:r>
        <w:rPr>
          <w:sz w:val="24"/>
        </w:rPr>
        <w:t>al.</w:t>
      </w:r>
      <w:r>
        <w:rPr>
          <w:spacing w:val="12"/>
          <w:sz w:val="24"/>
        </w:rPr>
        <w:t> </w:t>
      </w:r>
      <w:r>
        <w:rPr>
          <w:sz w:val="24"/>
        </w:rPr>
        <w:t>[85])</w:t>
      </w:r>
      <w:r>
        <w:rPr>
          <w:spacing w:val="12"/>
          <w:sz w:val="24"/>
        </w:rPr>
        <w:t> </w:t>
      </w:r>
      <w:r>
        <w:rPr>
          <w:sz w:val="24"/>
        </w:rPr>
        <w:t>were</w:t>
      </w:r>
      <w:r>
        <w:rPr>
          <w:spacing w:val="13"/>
          <w:sz w:val="24"/>
        </w:rPr>
        <w:t> </w:t>
      </w:r>
      <w:r>
        <w:rPr>
          <w:sz w:val="24"/>
        </w:rPr>
        <w:t>further</w:t>
      </w:r>
      <w:r>
        <w:rPr>
          <w:spacing w:val="12"/>
          <w:sz w:val="24"/>
        </w:rPr>
        <w:t> </w:t>
      </w:r>
      <w:r>
        <w:rPr>
          <w:sz w:val="24"/>
        </w:rPr>
        <w:t>analyzed</w:t>
      </w:r>
      <w:r>
        <w:rPr>
          <w:spacing w:val="11"/>
          <w:sz w:val="24"/>
        </w:rPr>
        <w:t> </w:t>
      </w:r>
      <w:r>
        <w:rPr>
          <w:sz w:val="24"/>
        </w:rPr>
        <w:t>to</w:t>
      </w:r>
      <w:r>
        <w:rPr>
          <w:spacing w:val="11"/>
          <w:sz w:val="24"/>
        </w:rPr>
        <w:t> </w:t>
      </w:r>
      <w:r>
        <w:rPr>
          <w:sz w:val="24"/>
        </w:rPr>
        <w:t>check</w:t>
      </w:r>
      <w:r>
        <w:rPr>
          <w:spacing w:val="12"/>
          <w:sz w:val="24"/>
        </w:rPr>
        <w:t> </w:t>
      </w:r>
      <w:r>
        <w:rPr>
          <w:sz w:val="24"/>
        </w:rPr>
        <w:t>whether</w:t>
      </w:r>
      <w:r>
        <w:rPr>
          <w:spacing w:val="11"/>
          <w:sz w:val="24"/>
        </w:rPr>
        <w:t> </w:t>
      </w:r>
      <w:r>
        <w:rPr>
          <w:sz w:val="24"/>
        </w:rPr>
        <w:t>the</w:t>
      </w:r>
      <w:r>
        <w:rPr>
          <w:spacing w:val="12"/>
          <w:sz w:val="24"/>
        </w:rPr>
        <w:t> </w:t>
      </w:r>
      <w:r>
        <w:rPr>
          <w:sz w:val="24"/>
        </w:rPr>
        <w:t>same</w:t>
      </w:r>
      <w:r>
        <w:rPr>
          <w:spacing w:val="12"/>
          <w:sz w:val="24"/>
        </w:rPr>
        <w:t> </w:t>
      </w:r>
      <w:r>
        <w:rPr>
          <w:sz w:val="24"/>
        </w:rPr>
        <w:t>hypothesis</w:t>
      </w:r>
      <w:r>
        <w:rPr>
          <w:spacing w:val="12"/>
          <w:sz w:val="24"/>
        </w:rPr>
        <w:t> </w:t>
      </w:r>
      <w:r>
        <w:rPr>
          <w:spacing w:val="-2"/>
          <w:sz w:val="24"/>
        </w:rPr>
        <w:t>could</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apply</w:t>
      </w:r>
      <w:r>
        <w:rPr>
          <w:spacing w:val="-8"/>
          <w:sz w:val="24"/>
        </w:rPr>
        <w:t> </w:t>
      </w:r>
      <w:r>
        <w:rPr>
          <w:spacing w:val="-2"/>
          <w:sz w:val="24"/>
        </w:rPr>
        <w:t>to</w:t>
      </w:r>
      <w:r>
        <w:rPr>
          <w:spacing w:val="-3"/>
          <w:sz w:val="24"/>
        </w:rPr>
        <w:t> </w:t>
      </w:r>
      <w:r>
        <w:rPr>
          <w:spacing w:val="-2"/>
          <w:sz w:val="24"/>
        </w:rPr>
        <w:t>other</w:t>
      </w:r>
      <w:r>
        <w:rPr>
          <w:spacing w:val="-4"/>
          <w:sz w:val="24"/>
        </w:rPr>
        <w:t> </w:t>
      </w:r>
      <w:r>
        <w:rPr>
          <w:spacing w:val="-2"/>
          <w:sz w:val="24"/>
        </w:rPr>
        <w:t>PAOs.</w:t>
      </w:r>
      <w:r>
        <w:rPr>
          <w:spacing w:val="-4"/>
          <w:sz w:val="24"/>
        </w:rPr>
        <w:t> </w:t>
      </w:r>
      <w:r>
        <w:rPr>
          <w:spacing w:val="-2"/>
          <w:sz w:val="24"/>
        </w:rPr>
        <w:t>In</w:t>
      </w:r>
      <w:r>
        <w:rPr>
          <w:spacing w:val="-5"/>
          <w:sz w:val="24"/>
        </w:rPr>
        <w:t> </w:t>
      </w:r>
      <w:r>
        <w:rPr>
          <w:spacing w:val="-2"/>
          <w:sz w:val="24"/>
        </w:rPr>
        <w:t>the</w:t>
      </w:r>
      <w:r>
        <w:rPr>
          <w:spacing w:val="-4"/>
          <w:sz w:val="24"/>
        </w:rPr>
        <w:t> </w:t>
      </w:r>
      <w:r>
        <w:rPr>
          <w:spacing w:val="-2"/>
          <w:sz w:val="24"/>
        </w:rPr>
        <w:t>transcriptome</w:t>
      </w:r>
      <w:r>
        <w:rPr>
          <w:spacing w:val="-4"/>
          <w:sz w:val="24"/>
        </w:rPr>
        <w:t> </w:t>
      </w:r>
      <w:r>
        <w:rPr>
          <w:spacing w:val="-2"/>
          <w:sz w:val="24"/>
        </w:rPr>
        <w:t>of</w:t>
      </w:r>
      <w:r>
        <w:rPr>
          <w:spacing w:val="-4"/>
          <w:sz w:val="24"/>
        </w:rPr>
        <w:t> </w:t>
      </w:r>
      <w:r>
        <w:rPr>
          <w:i/>
          <w:spacing w:val="-2"/>
          <w:sz w:val="24"/>
        </w:rPr>
        <w:t>Microlunatus</w:t>
      </w:r>
      <w:r>
        <w:rPr>
          <w:i/>
          <w:spacing w:val="-4"/>
          <w:sz w:val="24"/>
        </w:rPr>
        <w:t> </w:t>
      </w:r>
      <w:r>
        <w:rPr>
          <w:i/>
          <w:spacing w:val="-2"/>
          <w:sz w:val="24"/>
        </w:rPr>
        <w:t>phosphovorus</w:t>
      </w:r>
      <w:r>
        <w:rPr>
          <w:spacing w:val="-2"/>
          <w:sz w:val="24"/>
        </w:rPr>
        <w:t>,</w:t>
      </w:r>
      <w:r>
        <w:rPr>
          <w:spacing w:val="-5"/>
          <w:sz w:val="24"/>
        </w:rPr>
        <w:t> </w:t>
      </w:r>
      <w:r>
        <w:rPr>
          <w:spacing w:val="-2"/>
          <w:sz w:val="24"/>
        </w:rPr>
        <w:t>we</w:t>
      </w:r>
      <w:r>
        <w:rPr>
          <w:spacing w:val="-3"/>
          <w:sz w:val="24"/>
        </w:rPr>
        <w:t> </w:t>
      </w:r>
      <w:r>
        <w:rPr>
          <w:spacing w:val="-2"/>
          <w:sz w:val="24"/>
        </w:rPr>
        <w:t>found</w:t>
      </w:r>
      <w:r>
        <w:rPr>
          <w:spacing w:val="-5"/>
          <w:sz w:val="24"/>
        </w:rPr>
        <w:t> </w:t>
      </w:r>
      <w:r>
        <w:rPr>
          <w:spacing w:val="-4"/>
          <w:sz w:val="24"/>
        </w:rPr>
        <w:t>that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5"/>
          <w:sz w:val="24"/>
        </w:rPr>
        <w:t> </w:t>
      </w:r>
      <w:r>
        <w:rPr>
          <w:sz w:val="24"/>
        </w:rPr>
        <w:t>transcriptional</w:t>
      </w:r>
      <w:r>
        <w:rPr>
          <w:spacing w:val="6"/>
          <w:sz w:val="24"/>
        </w:rPr>
        <w:t> </w:t>
      </w:r>
      <w:r>
        <w:rPr>
          <w:sz w:val="24"/>
        </w:rPr>
        <w:t>patterns</w:t>
      </w:r>
      <w:r>
        <w:rPr>
          <w:spacing w:val="5"/>
          <w:sz w:val="24"/>
        </w:rPr>
        <w:t> </w:t>
      </w:r>
      <w:r>
        <w:rPr>
          <w:sz w:val="24"/>
        </w:rPr>
        <w:t>of</w:t>
      </w:r>
      <w:r>
        <w:rPr>
          <w:spacing w:val="6"/>
          <w:sz w:val="24"/>
        </w:rPr>
        <w:t> </w:t>
      </w:r>
      <w:r>
        <w:rPr>
          <w:i/>
          <w:sz w:val="24"/>
        </w:rPr>
        <w:t>pst</w:t>
      </w:r>
      <w:r>
        <w:rPr>
          <w:i/>
          <w:spacing w:val="7"/>
          <w:sz w:val="24"/>
        </w:rPr>
        <w:t> </w:t>
      </w:r>
      <w:r>
        <w:rPr>
          <w:sz w:val="24"/>
        </w:rPr>
        <w:t>were</w:t>
      </w:r>
      <w:r>
        <w:rPr>
          <w:spacing w:val="6"/>
          <w:sz w:val="24"/>
        </w:rPr>
        <w:t> </w:t>
      </w:r>
      <w:r>
        <w:rPr>
          <w:sz w:val="24"/>
        </w:rPr>
        <w:t>also</w:t>
      </w:r>
      <w:r>
        <w:rPr>
          <w:spacing w:val="4"/>
          <w:sz w:val="24"/>
        </w:rPr>
        <w:t> </w:t>
      </w:r>
      <w:r>
        <w:rPr>
          <w:sz w:val="24"/>
        </w:rPr>
        <w:t>inconsistent</w:t>
      </w:r>
      <w:r>
        <w:rPr>
          <w:spacing w:val="6"/>
          <w:sz w:val="24"/>
        </w:rPr>
        <w:t> </w:t>
      </w:r>
      <w:r>
        <w:rPr>
          <w:sz w:val="24"/>
        </w:rPr>
        <w:t>with</w:t>
      </w:r>
      <w:r>
        <w:rPr>
          <w:spacing w:val="5"/>
          <w:sz w:val="24"/>
        </w:rPr>
        <w:t> </w:t>
      </w:r>
      <w:r>
        <w:rPr>
          <w:sz w:val="24"/>
        </w:rPr>
        <w:t>those</w:t>
      </w:r>
      <w:r>
        <w:rPr>
          <w:spacing w:val="6"/>
          <w:sz w:val="24"/>
        </w:rPr>
        <w:t> </w:t>
      </w:r>
      <w:r>
        <w:rPr>
          <w:sz w:val="24"/>
        </w:rPr>
        <w:t>of</w:t>
      </w:r>
      <w:r>
        <w:rPr>
          <w:spacing w:val="7"/>
          <w:sz w:val="24"/>
        </w:rPr>
        <w:t> </w:t>
      </w:r>
      <w:r>
        <w:rPr>
          <w:i/>
          <w:sz w:val="24"/>
        </w:rPr>
        <w:t>pho</w:t>
      </w:r>
      <w:r>
        <w:rPr>
          <w:sz w:val="24"/>
        </w:rPr>
        <w:t>U</w:t>
      </w:r>
      <w:r>
        <w:rPr>
          <w:spacing w:val="5"/>
          <w:sz w:val="24"/>
        </w:rPr>
        <w:t> </w:t>
      </w:r>
      <w:r>
        <w:rPr>
          <w:sz w:val="24"/>
        </w:rPr>
        <w:t>during</w:t>
      </w:r>
      <w:r>
        <w:rPr>
          <w:spacing w:val="5"/>
          <w:sz w:val="24"/>
        </w:rPr>
        <w:t> </w:t>
      </w:r>
      <w:r>
        <w:rPr>
          <w:spacing w:val="-5"/>
          <w:sz w:val="24"/>
        </w:rPr>
        <w:t>an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anaerobic</w:t>
      </w:r>
      <w:r>
        <w:rPr>
          <w:spacing w:val="54"/>
          <w:w w:val="150"/>
          <w:sz w:val="24"/>
        </w:rPr>
        <w:t> </w:t>
      </w:r>
      <w:r>
        <w:rPr>
          <w:sz w:val="24"/>
        </w:rPr>
        <w:t>and</w:t>
      </w:r>
      <w:r>
        <w:rPr>
          <w:spacing w:val="55"/>
          <w:w w:val="150"/>
          <w:sz w:val="24"/>
        </w:rPr>
        <w:t> </w:t>
      </w:r>
      <w:r>
        <w:rPr>
          <w:sz w:val="24"/>
        </w:rPr>
        <w:t>aerobic</w:t>
      </w:r>
      <w:r>
        <w:rPr>
          <w:spacing w:val="54"/>
          <w:w w:val="150"/>
          <w:sz w:val="24"/>
        </w:rPr>
        <w:t> </w:t>
      </w:r>
      <w:r>
        <w:rPr>
          <w:sz w:val="24"/>
        </w:rPr>
        <w:t>cycle</w:t>
      </w:r>
      <w:r>
        <w:rPr>
          <w:spacing w:val="55"/>
          <w:w w:val="150"/>
          <w:sz w:val="24"/>
        </w:rPr>
        <w:t> </w:t>
      </w:r>
      <w:r>
        <w:rPr>
          <w:sz w:val="24"/>
        </w:rPr>
        <w:t>(Supplementary</w:t>
      </w:r>
      <w:r>
        <w:rPr>
          <w:spacing w:val="54"/>
          <w:w w:val="150"/>
          <w:sz w:val="24"/>
        </w:rPr>
        <w:t> </w:t>
      </w:r>
      <w:r>
        <w:rPr>
          <w:sz w:val="24"/>
        </w:rPr>
        <w:t>Materials).</w:t>
      </w:r>
      <w:r>
        <w:rPr>
          <w:spacing w:val="54"/>
          <w:w w:val="150"/>
          <w:sz w:val="24"/>
        </w:rPr>
        <w:t> </w:t>
      </w:r>
      <w:r>
        <w:rPr>
          <w:sz w:val="24"/>
        </w:rPr>
        <w:t>From</w:t>
      </w:r>
      <w:r>
        <w:rPr>
          <w:spacing w:val="53"/>
          <w:w w:val="150"/>
          <w:sz w:val="24"/>
        </w:rPr>
        <w:t> </w:t>
      </w:r>
      <w:r>
        <w:rPr>
          <w:sz w:val="24"/>
        </w:rPr>
        <w:t>the</w:t>
      </w:r>
      <w:r>
        <w:rPr>
          <w:spacing w:val="55"/>
          <w:w w:val="150"/>
          <w:sz w:val="24"/>
        </w:rPr>
        <w:t> </w:t>
      </w:r>
      <w:r>
        <w:rPr>
          <w:sz w:val="24"/>
        </w:rPr>
        <w:t>proteome</w:t>
      </w:r>
      <w:r>
        <w:rPr>
          <w:spacing w:val="56"/>
          <w:w w:val="150"/>
          <w:sz w:val="24"/>
        </w:rPr>
        <w:t> </w:t>
      </w:r>
      <w:r>
        <w:rPr>
          <w:spacing w:val="-5"/>
          <w:sz w:val="24"/>
        </w:rPr>
        <w:t>of</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92128">
                <wp:simplePos x="0" y="0"/>
                <wp:positionH relativeFrom="page">
                  <wp:posOffset>1413630</wp:posOffset>
                </wp:positionH>
                <wp:positionV relativeFrom="paragraph">
                  <wp:posOffset>102500</wp:posOffset>
                </wp:positionV>
                <wp:extent cx="4578985" cy="59309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9212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i/>
          <w:sz w:val="24"/>
        </w:rPr>
        <w:t>Tetrasphaera</w:t>
      </w:r>
      <w:r>
        <w:rPr>
          <w:i/>
          <w:spacing w:val="48"/>
          <w:w w:val="150"/>
          <w:sz w:val="24"/>
        </w:rPr>
        <w:t> </w:t>
      </w:r>
      <w:r>
        <w:rPr>
          <w:i/>
          <w:sz w:val="24"/>
        </w:rPr>
        <w:t>elongate</w:t>
      </w:r>
      <w:r>
        <w:rPr>
          <w:sz w:val="24"/>
        </w:rPr>
        <w:t>,</w:t>
      </w:r>
      <w:r>
        <w:rPr>
          <w:spacing w:val="79"/>
          <w:sz w:val="24"/>
        </w:rPr>
        <w:t> </w:t>
      </w:r>
      <w:r>
        <w:rPr>
          <w:sz w:val="24"/>
        </w:rPr>
        <w:t>the</w:t>
      </w:r>
      <w:r>
        <w:rPr>
          <w:spacing w:val="51"/>
          <w:w w:val="150"/>
          <w:sz w:val="24"/>
        </w:rPr>
        <w:t> </w:t>
      </w:r>
      <w:r>
        <w:rPr>
          <w:sz w:val="24"/>
        </w:rPr>
        <w:t>relative</w:t>
      </w:r>
      <w:r>
        <w:rPr>
          <w:spacing w:val="52"/>
          <w:w w:val="150"/>
          <w:sz w:val="24"/>
        </w:rPr>
        <w:t> </w:t>
      </w:r>
      <w:r>
        <w:rPr>
          <w:sz w:val="24"/>
        </w:rPr>
        <w:t>abundances</w:t>
      </w:r>
      <w:r>
        <w:rPr>
          <w:spacing w:val="50"/>
          <w:w w:val="150"/>
          <w:sz w:val="24"/>
        </w:rPr>
        <w:t> </w:t>
      </w:r>
      <w:r>
        <w:rPr>
          <w:sz w:val="24"/>
        </w:rPr>
        <w:t>of</w:t>
      </w:r>
      <w:r>
        <w:rPr>
          <w:spacing w:val="50"/>
          <w:w w:val="150"/>
          <w:sz w:val="24"/>
        </w:rPr>
        <w:t> </w:t>
      </w:r>
      <w:r>
        <w:rPr>
          <w:sz w:val="24"/>
        </w:rPr>
        <w:t>Pst</w:t>
      </w:r>
      <w:r>
        <w:rPr>
          <w:spacing w:val="50"/>
          <w:w w:val="150"/>
          <w:sz w:val="24"/>
        </w:rPr>
        <w:t> </w:t>
      </w:r>
      <w:r>
        <w:rPr>
          <w:sz w:val="24"/>
        </w:rPr>
        <w:t>and</w:t>
      </w:r>
      <w:r>
        <w:rPr>
          <w:spacing w:val="52"/>
          <w:w w:val="150"/>
          <w:sz w:val="24"/>
        </w:rPr>
        <w:t> </w:t>
      </w:r>
      <w:r>
        <w:rPr>
          <w:sz w:val="24"/>
        </w:rPr>
        <w:t>PhoU</w:t>
      </w:r>
      <w:r>
        <w:rPr>
          <w:spacing w:val="50"/>
          <w:w w:val="150"/>
          <w:sz w:val="24"/>
        </w:rPr>
        <w:t> </w:t>
      </w:r>
      <w:r>
        <w:rPr>
          <w:sz w:val="24"/>
        </w:rPr>
        <w:t>did</w:t>
      </w:r>
      <w:r>
        <w:rPr>
          <w:spacing w:val="51"/>
          <w:w w:val="150"/>
          <w:sz w:val="24"/>
        </w:rPr>
        <w:t> </w:t>
      </w:r>
      <w:r>
        <w:rPr>
          <w:sz w:val="24"/>
        </w:rPr>
        <w:t>not</w:t>
      </w:r>
      <w:r>
        <w:rPr>
          <w:spacing w:val="52"/>
          <w:w w:val="150"/>
          <w:sz w:val="24"/>
        </w:rPr>
        <w:t> </w:t>
      </w:r>
      <w:r>
        <w:rPr>
          <w:spacing w:val="-4"/>
          <w:sz w:val="24"/>
        </w:rPr>
        <w:t>vary</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significantly</w:t>
      </w:r>
      <w:r>
        <w:rPr>
          <w:spacing w:val="-9"/>
          <w:sz w:val="24"/>
        </w:rPr>
        <w:t> </w:t>
      </w:r>
      <w:r>
        <w:rPr>
          <w:sz w:val="24"/>
        </w:rPr>
        <w:t>between</w:t>
      </w:r>
      <w:r>
        <w:rPr>
          <w:spacing w:val="-7"/>
          <w:sz w:val="24"/>
        </w:rPr>
        <w:t> </w:t>
      </w:r>
      <w:r>
        <w:rPr>
          <w:sz w:val="24"/>
        </w:rPr>
        <w:t>anaerobic</w:t>
      </w:r>
      <w:r>
        <w:rPr>
          <w:spacing w:val="-6"/>
          <w:sz w:val="24"/>
        </w:rPr>
        <w:t> </w:t>
      </w:r>
      <w:r>
        <w:rPr>
          <w:sz w:val="24"/>
        </w:rPr>
        <w:t>and</w:t>
      </w:r>
      <w:r>
        <w:rPr>
          <w:spacing w:val="-6"/>
          <w:sz w:val="24"/>
        </w:rPr>
        <w:t> </w:t>
      </w:r>
      <w:r>
        <w:rPr>
          <w:sz w:val="24"/>
        </w:rPr>
        <w:t>oxic</w:t>
      </w:r>
      <w:r>
        <w:rPr>
          <w:spacing w:val="-6"/>
          <w:sz w:val="24"/>
        </w:rPr>
        <w:t> </w:t>
      </w:r>
      <w:r>
        <w:rPr>
          <w:sz w:val="24"/>
        </w:rPr>
        <w:t>conditions;</w:t>
      </w:r>
      <w:r>
        <w:rPr>
          <w:spacing w:val="-6"/>
          <w:sz w:val="24"/>
        </w:rPr>
        <w:t> </w:t>
      </w:r>
      <w:r>
        <w:rPr>
          <w:sz w:val="24"/>
        </w:rPr>
        <w:t>hence,</w:t>
      </w:r>
      <w:r>
        <w:rPr>
          <w:spacing w:val="-5"/>
          <w:sz w:val="24"/>
        </w:rPr>
        <w:t> </w:t>
      </w:r>
      <w:r>
        <w:rPr>
          <w:sz w:val="24"/>
        </w:rPr>
        <w:t>they</w:t>
      </w:r>
      <w:r>
        <w:rPr>
          <w:spacing w:val="-6"/>
          <w:sz w:val="24"/>
        </w:rPr>
        <w:t> </w:t>
      </w:r>
      <w:r>
        <w:rPr>
          <w:sz w:val="24"/>
        </w:rPr>
        <w:t>were</w:t>
      </w:r>
      <w:r>
        <w:rPr>
          <w:spacing w:val="-6"/>
          <w:sz w:val="24"/>
        </w:rPr>
        <w:t> </w:t>
      </w:r>
      <w:r>
        <w:rPr>
          <w:sz w:val="24"/>
        </w:rPr>
        <w:t>not</w:t>
      </w:r>
      <w:r>
        <w:rPr>
          <w:spacing w:val="-5"/>
          <w:sz w:val="24"/>
        </w:rPr>
        <w:t> </w:t>
      </w:r>
      <w:r>
        <w:rPr>
          <w:spacing w:val="-2"/>
          <w:sz w:val="24"/>
        </w:rPr>
        <w:t>significantly</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affected</w:t>
      </w:r>
      <w:r>
        <w:rPr>
          <w:spacing w:val="31"/>
          <w:sz w:val="24"/>
        </w:rPr>
        <w:t> </w:t>
      </w:r>
      <w:r>
        <w:rPr>
          <w:sz w:val="24"/>
        </w:rPr>
        <w:t>by</w:t>
      </w:r>
      <w:r>
        <w:rPr>
          <w:spacing w:val="32"/>
          <w:sz w:val="24"/>
        </w:rPr>
        <w:t> </w:t>
      </w:r>
      <w:r>
        <w:rPr>
          <w:sz w:val="24"/>
        </w:rPr>
        <w:t>changes</w:t>
      </w:r>
      <w:r>
        <w:rPr>
          <w:spacing w:val="33"/>
          <w:sz w:val="24"/>
        </w:rPr>
        <w:t> </w:t>
      </w:r>
      <w:r>
        <w:rPr>
          <w:sz w:val="24"/>
        </w:rPr>
        <w:t>in</w:t>
      </w:r>
      <w:r>
        <w:rPr>
          <w:spacing w:val="32"/>
          <w:sz w:val="24"/>
        </w:rPr>
        <w:t> </w:t>
      </w:r>
      <w:r>
        <w:rPr>
          <w:sz w:val="24"/>
        </w:rPr>
        <w:t>phosphate</w:t>
      </w:r>
      <w:r>
        <w:rPr>
          <w:spacing w:val="33"/>
          <w:sz w:val="24"/>
        </w:rPr>
        <w:t> </w:t>
      </w:r>
      <w:r>
        <w:rPr>
          <w:sz w:val="24"/>
        </w:rPr>
        <w:t>concentrations</w:t>
      </w:r>
      <w:r>
        <w:rPr>
          <w:spacing w:val="36"/>
          <w:sz w:val="24"/>
        </w:rPr>
        <w:t> </w:t>
      </w:r>
      <w:r>
        <w:rPr>
          <w:sz w:val="24"/>
        </w:rPr>
        <w:t>[85].</w:t>
      </w:r>
      <w:r>
        <w:rPr>
          <w:spacing w:val="26"/>
          <w:sz w:val="24"/>
        </w:rPr>
        <w:t> </w:t>
      </w:r>
      <w:r>
        <w:rPr>
          <w:sz w:val="24"/>
        </w:rPr>
        <w:t>Taken</w:t>
      </w:r>
      <w:r>
        <w:rPr>
          <w:spacing w:val="34"/>
          <w:sz w:val="24"/>
        </w:rPr>
        <w:t> </w:t>
      </w:r>
      <w:r>
        <w:rPr>
          <w:sz w:val="24"/>
        </w:rPr>
        <w:t>together,</w:t>
      </w:r>
      <w:r>
        <w:rPr>
          <w:spacing w:val="32"/>
          <w:sz w:val="24"/>
        </w:rPr>
        <w:t> </w:t>
      </w:r>
      <w:r>
        <w:rPr>
          <w:sz w:val="24"/>
        </w:rPr>
        <w:t>these</w:t>
      </w:r>
      <w:r>
        <w:rPr>
          <w:spacing w:val="34"/>
          <w:sz w:val="24"/>
        </w:rPr>
        <w:t> </w:t>
      </w:r>
      <w:r>
        <w:rPr>
          <w:spacing w:val="-2"/>
          <w:sz w:val="24"/>
        </w:rPr>
        <w:t>results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suggest</w:t>
      </w:r>
      <w:r>
        <w:rPr>
          <w:spacing w:val="2"/>
          <w:sz w:val="24"/>
        </w:rPr>
        <w:t> </w:t>
      </w:r>
      <w:r>
        <w:rPr>
          <w:sz w:val="24"/>
        </w:rPr>
        <w:t>that</w:t>
      </w:r>
      <w:r>
        <w:rPr>
          <w:spacing w:val="4"/>
          <w:sz w:val="24"/>
        </w:rPr>
        <w:t> </w:t>
      </w:r>
      <w:r>
        <w:rPr>
          <w:sz w:val="24"/>
        </w:rPr>
        <w:t>in</w:t>
      </w:r>
      <w:r>
        <w:rPr>
          <w:spacing w:val="7"/>
          <w:sz w:val="24"/>
        </w:rPr>
        <w:t> </w:t>
      </w:r>
      <w:r>
        <w:rPr>
          <w:i/>
          <w:sz w:val="24"/>
        </w:rPr>
        <w:t>Microlunatus</w:t>
      </w:r>
      <w:r>
        <w:rPr>
          <w:i/>
          <w:spacing w:val="6"/>
          <w:sz w:val="24"/>
        </w:rPr>
        <w:t> </w:t>
      </w:r>
      <w:r>
        <w:rPr>
          <w:i/>
          <w:sz w:val="24"/>
        </w:rPr>
        <w:t>phosphovorus</w:t>
      </w:r>
      <w:r>
        <w:rPr>
          <w:i/>
          <w:spacing w:val="7"/>
          <w:sz w:val="24"/>
        </w:rPr>
        <w:t> </w:t>
      </w:r>
      <w:r>
        <w:rPr>
          <w:sz w:val="24"/>
        </w:rPr>
        <w:t>and</w:t>
      </w:r>
      <w:r>
        <w:rPr>
          <w:spacing w:val="3"/>
          <w:sz w:val="24"/>
        </w:rPr>
        <w:t> </w:t>
      </w:r>
      <w:r>
        <w:rPr>
          <w:i/>
          <w:sz w:val="24"/>
        </w:rPr>
        <w:t>Tetrasphaera</w:t>
      </w:r>
      <w:r>
        <w:rPr>
          <w:i/>
          <w:spacing w:val="5"/>
          <w:sz w:val="24"/>
        </w:rPr>
        <w:t> </w:t>
      </w:r>
      <w:r>
        <w:rPr>
          <w:i/>
          <w:sz w:val="24"/>
        </w:rPr>
        <w:t>elongate</w:t>
      </w:r>
      <w:r>
        <w:rPr>
          <w:sz w:val="24"/>
        </w:rPr>
        <w:t>,</w:t>
      </w:r>
      <w:r>
        <w:rPr>
          <w:spacing w:val="4"/>
          <w:sz w:val="24"/>
        </w:rPr>
        <w:t> </w:t>
      </w:r>
      <w:r>
        <w:rPr>
          <w:sz w:val="24"/>
        </w:rPr>
        <w:t>the</w:t>
      </w:r>
      <w:r>
        <w:rPr>
          <w:spacing w:val="6"/>
          <w:sz w:val="24"/>
        </w:rPr>
        <w:t> </w:t>
      </w:r>
      <w:r>
        <w:rPr>
          <w:spacing w:val="-2"/>
          <w:sz w:val="24"/>
        </w:rPr>
        <w:t>regulation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9"/>
          <w:sz w:val="24"/>
        </w:rPr>
        <w:t> </w:t>
      </w:r>
      <w:r>
        <w:rPr>
          <w:sz w:val="24"/>
        </w:rPr>
        <w:t>Pst</w:t>
      </w:r>
      <w:r>
        <w:rPr>
          <w:spacing w:val="10"/>
          <w:sz w:val="24"/>
        </w:rPr>
        <w:t> </w:t>
      </w:r>
      <w:r>
        <w:rPr>
          <w:sz w:val="24"/>
        </w:rPr>
        <w:t>by</w:t>
      </w:r>
      <w:r>
        <w:rPr>
          <w:spacing w:val="10"/>
          <w:sz w:val="24"/>
        </w:rPr>
        <w:t> </w:t>
      </w:r>
      <w:r>
        <w:rPr>
          <w:sz w:val="24"/>
        </w:rPr>
        <w:t>PhoU</w:t>
      </w:r>
      <w:r>
        <w:rPr>
          <w:spacing w:val="10"/>
          <w:sz w:val="24"/>
        </w:rPr>
        <w:t> </w:t>
      </w:r>
      <w:r>
        <w:rPr>
          <w:sz w:val="24"/>
        </w:rPr>
        <w:t>was</w:t>
      </w:r>
      <w:r>
        <w:rPr>
          <w:spacing w:val="9"/>
          <w:sz w:val="24"/>
        </w:rPr>
        <w:t> </w:t>
      </w:r>
      <w:r>
        <w:rPr>
          <w:sz w:val="24"/>
        </w:rPr>
        <w:t>not</w:t>
      </w:r>
      <w:r>
        <w:rPr>
          <w:spacing w:val="12"/>
          <w:sz w:val="24"/>
        </w:rPr>
        <w:t> </w:t>
      </w:r>
      <w:r>
        <w:rPr>
          <w:sz w:val="24"/>
        </w:rPr>
        <w:t>effective</w:t>
      </w:r>
      <w:r>
        <w:rPr>
          <w:spacing w:val="10"/>
          <w:sz w:val="24"/>
        </w:rPr>
        <w:t> </w:t>
      </w:r>
      <w:r>
        <w:rPr>
          <w:sz w:val="24"/>
        </w:rPr>
        <w:t>and</w:t>
      </w:r>
      <w:r>
        <w:rPr>
          <w:spacing w:val="11"/>
          <w:sz w:val="24"/>
        </w:rPr>
        <w:t> </w:t>
      </w:r>
      <w:r>
        <w:rPr>
          <w:sz w:val="24"/>
        </w:rPr>
        <w:t>that</w:t>
      </w:r>
      <w:r>
        <w:rPr>
          <w:spacing w:val="10"/>
          <w:sz w:val="24"/>
        </w:rPr>
        <w:t> </w:t>
      </w:r>
      <w:r>
        <w:rPr>
          <w:sz w:val="24"/>
        </w:rPr>
        <w:t>the</w:t>
      </w:r>
      <w:r>
        <w:rPr>
          <w:spacing w:val="10"/>
          <w:sz w:val="24"/>
        </w:rPr>
        <w:t> </w:t>
      </w:r>
      <w:r>
        <w:rPr>
          <w:sz w:val="24"/>
        </w:rPr>
        <w:t>Pho</w:t>
      </w:r>
      <w:r>
        <w:rPr>
          <w:spacing w:val="10"/>
          <w:sz w:val="24"/>
        </w:rPr>
        <w:t> </w:t>
      </w:r>
      <w:r>
        <w:rPr>
          <w:sz w:val="24"/>
        </w:rPr>
        <w:t>dysregulation</w:t>
      </w:r>
      <w:r>
        <w:rPr>
          <w:spacing w:val="9"/>
          <w:sz w:val="24"/>
        </w:rPr>
        <w:t> </w:t>
      </w:r>
      <w:r>
        <w:rPr>
          <w:sz w:val="24"/>
        </w:rPr>
        <w:t>hypothesis</w:t>
      </w:r>
      <w:r>
        <w:rPr>
          <w:spacing w:val="10"/>
          <w:sz w:val="24"/>
        </w:rPr>
        <w:t> </w:t>
      </w:r>
      <w:r>
        <w:rPr>
          <w:sz w:val="24"/>
        </w:rPr>
        <w:t>may</w:t>
      </w:r>
      <w:r>
        <w:rPr>
          <w:spacing w:val="11"/>
          <w:sz w:val="24"/>
        </w:rPr>
        <w:t> </w:t>
      </w:r>
      <w:r>
        <w:rPr>
          <w:spacing w:val="-4"/>
          <w:sz w:val="24"/>
        </w:rPr>
        <w:t>also</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pacing w:val="-2"/>
          <w:sz w:val="24"/>
        </w:rPr>
        <w:t>apply</w:t>
      </w:r>
      <w:r>
        <w:rPr>
          <w:spacing w:val="-6"/>
          <w:sz w:val="24"/>
        </w:rPr>
        <w:t> </w:t>
      </w:r>
      <w:r>
        <w:rPr>
          <w:spacing w:val="-2"/>
          <w:sz w:val="24"/>
        </w:rPr>
        <w:t>to</w:t>
      </w:r>
      <w:r>
        <w:rPr>
          <w:spacing w:val="-9"/>
          <w:sz w:val="24"/>
        </w:rPr>
        <w:t> </w:t>
      </w:r>
      <w:r>
        <w:rPr>
          <w:spacing w:val="-2"/>
          <w:sz w:val="24"/>
        </w:rPr>
        <w:t>non-</w:t>
      </w:r>
      <w:r>
        <w:rPr>
          <w:i/>
          <w:spacing w:val="-2"/>
          <w:sz w:val="24"/>
        </w:rPr>
        <w:t>Ca.</w:t>
      </w:r>
      <w:r>
        <w:rPr>
          <w:i/>
          <w:spacing w:val="-7"/>
          <w:sz w:val="24"/>
        </w:rPr>
        <w:t> </w:t>
      </w:r>
      <w:r>
        <w:rPr>
          <w:spacing w:val="-2"/>
          <w:sz w:val="24"/>
        </w:rPr>
        <w:t>Accumulibacter</w:t>
      </w:r>
      <w:r>
        <w:rPr>
          <w:spacing w:val="-7"/>
          <w:sz w:val="24"/>
        </w:rPr>
        <w:t> </w:t>
      </w:r>
      <w:r>
        <w:rPr>
          <w:spacing w:val="-2"/>
          <w:sz w:val="24"/>
        </w:rPr>
        <w:t>PAOs.</w:t>
      </w:r>
      <w:r>
        <w:rPr>
          <w:spacing w:val="-7"/>
          <w:sz w:val="24"/>
        </w:rPr>
        <w:t> </w:t>
      </w:r>
      <w:r>
        <w:rPr>
          <w:spacing w:val="-2"/>
          <w:sz w:val="24"/>
        </w:rPr>
        <w:t>However,</w:t>
      </w:r>
      <w:r>
        <w:rPr>
          <w:spacing w:val="-7"/>
          <w:sz w:val="24"/>
        </w:rPr>
        <w:t> </w:t>
      </w:r>
      <w:r>
        <w:rPr>
          <w:spacing w:val="-2"/>
          <w:sz w:val="24"/>
        </w:rPr>
        <w:t>additional</w:t>
      </w:r>
      <w:r>
        <w:rPr>
          <w:spacing w:val="-8"/>
          <w:sz w:val="24"/>
        </w:rPr>
        <w:t> </w:t>
      </w:r>
      <w:r>
        <w:rPr>
          <w:spacing w:val="-2"/>
          <w:sz w:val="24"/>
        </w:rPr>
        <w:t>work</w:t>
      </w:r>
      <w:r>
        <w:rPr>
          <w:spacing w:val="-7"/>
          <w:sz w:val="24"/>
        </w:rPr>
        <w:t> </w:t>
      </w:r>
      <w:r>
        <w:rPr>
          <w:spacing w:val="-2"/>
          <w:sz w:val="24"/>
        </w:rPr>
        <w:t>is</w:t>
      </w:r>
      <w:r>
        <w:rPr>
          <w:spacing w:val="-6"/>
          <w:sz w:val="24"/>
        </w:rPr>
        <w:t> </w:t>
      </w:r>
      <w:r>
        <w:rPr>
          <w:spacing w:val="-2"/>
          <w:sz w:val="24"/>
        </w:rPr>
        <w:t>needed</w:t>
      </w:r>
      <w:r>
        <w:rPr>
          <w:spacing w:val="-7"/>
          <w:sz w:val="24"/>
        </w:rPr>
        <w:t> </w:t>
      </w:r>
      <w:r>
        <w:rPr>
          <w:spacing w:val="-2"/>
          <w:sz w:val="24"/>
        </w:rPr>
        <w:t>to</w:t>
      </w:r>
      <w:r>
        <w:rPr>
          <w:spacing w:val="-5"/>
          <w:sz w:val="24"/>
        </w:rPr>
        <w:t> </w:t>
      </w:r>
      <w:r>
        <w:rPr>
          <w:spacing w:val="-2"/>
          <w:sz w:val="24"/>
        </w:rPr>
        <w:t>confirm</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its</w:t>
      </w:r>
      <w:r>
        <w:rPr>
          <w:spacing w:val="-2"/>
          <w:sz w:val="24"/>
        </w:rPr>
        <w:t> </w:t>
      </w:r>
      <w:r>
        <w:rPr>
          <w:sz w:val="24"/>
        </w:rPr>
        <w:t>broad</w:t>
      </w:r>
      <w:r>
        <w:rPr>
          <w:spacing w:val="-1"/>
          <w:sz w:val="24"/>
        </w:rPr>
        <w:t> </w:t>
      </w:r>
      <w:r>
        <w:rPr>
          <w:spacing w:val="-2"/>
          <w:sz w:val="24"/>
        </w:rPr>
        <w:t>applicability.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Despite</w:t>
      </w:r>
      <w:r>
        <w:rPr>
          <w:spacing w:val="71"/>
          <w:w w:val="150"/>
          <w:sz w:val="24"/>
        </w:rPr>
        <w:t> </w:t>
      </w:r>
      <w:r>
        <w:rPr>
          <w:sz w:val="24"/>
        </w:rPr>
        <w:t>that,</w:t>
      </w:r>
      <w:r>
        <w:rPr>
          <w:spacing w:val="72"/>
          <w:w w:val="150"/>
          <w:sz w:val="24"/>
        </w:rPr>
        <w:t> </w:t>
      </w:r>
      <w:r>
        <w:rPr>
          <w:sz w:val="24"/>
        </w:rPr>
        <w:t>there</w:t>
      </w:r>
      <w:r>
        <w:rPr>
          <w:spacing w:val="72"/>
          <w:w w:val="150"/>
          <w:sz w:val="24"/>
        </w:rPr>
        <w:t> </w:t>
      </w:r>
      <w:r>
        <w:rPr>
          <w:sz w:val="24"/>
        </w:rPr>
        <w:t>is</w:t>
      </w:r>
      <w:r>
        <w:rPr>
          <w:spacing w:val="71"/>
          <w:w w:val="150"/>
          <w:sz w:val="24"/>
        </w:rPr>
        <w:t> </w:t>
      </w:r>
      <w:r>
        <w:rPr>
          <w:sz w:val="24"/>
        </w:rPr>
        <w:t>limited</w:t>
      </w:r>
      <w:r>
        <w:rPr>
          <w:spacing w:val="74"/>
          <w:w w:val="150"/>
          <w:sz w:val="24"/>
        </w:rPr>
        <w:t> </w:t>
      </w:r>
      <w:r>
        <w:rPr>
          <w:sz w:val="24"/>
        </w:rPr>
        <w:t>research</w:t>
      </w:r>
      <w:r>
        <w:rPr>
          <w:spacing w:val="71"/>
          <w:w w:val="150"/>
          <w:sz w:val="24"/>
        </w:rPr>
        <w:t> </w:t>
      </w:r>
      <w:r>
        <w:rPr>
          <w:sz w:val="24"/>
        </w:rPr>
        <w:t>on</w:t>
      </w:r>
      <w:r>
        <w:rPr>
          <w:spacing w:val="70"/>
          <w:w w:val="150"/>
          <w:sz w:val="24"/>
        </w:rPr>
        <w:t> </w:t>
      </w:r>
      <w:r>
        <w:rPr>
          <w:sz w:val="24"/>
        </w:rPr>
        <w:t>the</w:t>
      </w:r>
      <w:r>
        <w:rPr>
          <w:spacing w:val="73"/>
          <w:w w:val="150"/>
          <w:sz w:val="24"/>
        </w:rPr>
        <w:t> </w:t>
      </w:r>
      <w:r>
        <w:rPr>
          <w:sz w:val="24"/>
        </w:rPr>
        <w:t>Pho</w:t>
      </w:r>
      <w:r>
        <w:rPr>
          <w:spacing w:val="70"/>
          <w:w w:val="150"/>
          <w:sz w:val="24"/>
        </w:rPr>
        <w:t> </w:t>
      </w:r>
      <w:r>
        <w:rPr>
          <w:sz w:val="24"/>
        </w:rPr>
        <w:t>regulatory</w:t>
      </w:r>
      <w:r>
        <w:rPr>
          <w:spacing w:val="73"/>
          <w:w w:val="150"/>
          <w:sz w:val="24"/>
        </w:rPr>
        <w:t> </w:t>
      </w:r>
      <w:r>
        <w:rPr>
          <w:sz w:val="24"/>
        </w:rPr>
        <w:t>system</w:t>
      </w:r>
      <w:r>
        <w:rPr>
          <w:spacing w:val="70"/>
          <w:w w:val="150"/>
          <w:sz w:val="24"/>
        </w:rPr>
        <w:t> </w:t>
      </w:r>
      <w:r>
        <w:rPr>
          <w:sz w:val="24"/>
        </w:rPr>
        <w:t>in</w:t>
      </w:r>
      <w:r>
        <w:rPr>
          <w:spacing w:val="76"/>
          <w:w w:val="150"/>
          <w:sz w:val="24"/>
        </w:rPr>
        <w:t> </w:t>
      </w:r>
      <w:r>
        <w:rPr>
          <w:i/>
          <w:spacing w:val="-5"/>
          <w:sz w:val="24"/>
        </w:rPr>
        <w:t>Ca.</w:t>
      </w:r>
    </w:p>
    <w:p>
      <w:pPr>
        <w:pStyle w:val="BodyText"/>
        <w:spacing w:before="101"/>
        <w:rPr>
          <w:i/>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Accumulibacter,</w:t>
      </w:r>
      <w:r>
        <w:rPr>
          <w:spacing w:val="7"/>
          <w:sz w:val="24"/>
        </w:rPr>
        <w:t> </w:t>
      </w:r>
      <w:r>
        <w:rPr>
          <w:sz w:val="24"/>
        </w:rPr>
        <w:t>the</w:t>
      </w:r>
      <w:r>
        <w:rPr>
          <w:spacing w:val="12"/>
          <w:sz w:val="24"/>
        </w:rPr>
        <w:t> </w:t>
      </w:r>
      <w:r>
        <w:rPr>
          <w:sz w:val="24"/>
        </w:rPr>
        <w:t>transcriptomics</w:t>
      </w:r>
      <w:r>
        <w:rPr>
          <w:spacing w:val="12"/>
          <w:sz w:val="24"/>
        </w:rPr>
        <w:t> </w:t>
      </w:r>
      <w:r>
        <w:rPr>
          <w:sz w:val="24"/>
        </w:rPr>
        <w:t>and</w:t>
      </w:r>
      <w:r>
        <w:rPr>
          <w:spacing w:val="15"/>
          <w:sz w:val="24"/>
        </w:rPr>
        <w:t> </w:t>
      </w:r>
      <w:r>
        <w:rPr>
          <w:sz w:val="24"/>
        </w:rPr>
        <w:t>gene</w:t>
      </w:r>
      <w:r>
        <w:rPr>
          <w:spacing w:val="11"/>
          <w:sz w:val="24"/>
        </w:rPr>
        <w:t> </w:t>
      </w:r>
      <w:r>
        <w:rPr>
          <w:sz w:val="24"/>
        </w:rPr>
        <w:t>origination</w:t>
      </w:r>
      <w:r>
        <w:rPr>
          <w:spacing w:val="12"/>
          <w:sz w:val="24"/>
        </w:rPr>
        <w:t> </w:t>
      </w:r>
      <w:r>
        <w:rPr>
          <w:sz w:val="24"/>
        </w:rPr>
        <w:t>analysis</w:t>
      </w:r>
      <w:r>
        <w:rPr>
          <w:spacing w:val="11"/>
          <w:sz w:val="24"/>
        </w:rPr>
        <w:t> </w:t>
      </w:r>
      <w:r>
        <w:rPr>
          <w:sz w:val="24"/>
        </w:rPr>
        <w:t>in</w:t>
      </w:r>
      <w:r>
        <w:rPr>
          <w:spacing w:val="12"/>
          <w:sz w:val="24"/>
        </w:rPr>
        <w:t> </w:t>
      </w:r>
      <w:r>
        <w:rPr>
          <w:sz w:val="24"/>
        </w:rPr>
        <w:t>the</w:t>
      </w:r>
      <w:r>
        <w:rPr>
          <w:spacing w:val="11"/>
          <w:sz w:val="24"/>
        </w:rPr>
        <w:t> </w:t>
      </w:r>
      <w:r>
        <w:rPr>
          <w:sz w:val="24"/>
        </w:rPr>
        <w:t>Pho</w:t>
      </w:r>
      <w:r>
        <w:rPr>
          <w:spacing w:val="12"/>
          <w:sz w:val="24"/>
        </w:rPr>
        <w:t> </w:t>
      </w:r>
      <w:r>
        <w:rPr>
          <w:spacing w:val="-2"/>
          <w:sz w:val="24"/>
        </w:rPr>
        <w:t>regulon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suggested</w:t>
      </w:r>
      <w:r>
        <w:rPr>
          <w:spacing w:val="-7"/>
          <w:sz w:val="24"/>
        </w:rPr>
        <w:t> </w:t>
      </w:r>
      <w:r>
        <w:rPr>
          <w:sz w:val="24"/>
        </w:rPr>
        <w:t>that</w:t>
      </w:r>
      <w:r>
        <w:rPr>
          <w:spacing w:val="-3"/>
          <w:sz w:val="24"/>
        </w:rPr>
        <w:t> </w:t>
      </w:r>
      <w:r>
        <w:rPr>
          <w:sz w:val="24"/>
        </w:rPr>
        <w:t>it</w:t>
      </w:r>
      <w:r>
        <w:rPr>
          <w:spacing w:val="-3"/>
          <w:sz w:val="24"/>
        </w:rPr>
        <w:t> </w:t>
      </w:r>
      <w:r>
        <w:rPr>
          <w:sz w:val="24"/>
        </w:rPr>
        <w:t>may</w:t>
      </w:r>
      <w:r>
        <w:rPr>
          <w:spacing w:val="-3"/>
          <w:sz w:val="24"/>
        </w:rPr>
        <w:t> </w:t>
      </w:r>
      <w:r>
        <w:rPr>
          <w:sz w:val="24"/>
        </w:rPr>
        <w:t>represent</w:t>
      </w:r>
      <w:r>
        <w:rPr>
          <w:spacing w:val="-3"/>
          <w:sz w:val="24"/>
        </w:rPr>
        <w:t> </w:t>
      </w:r>
      <w:r>
        <w:rPr>
          <w:sz w:val="24"/>
        </w:rPr>
        <w:t>a</w:t>
      </w:r>
      <w:r>
        <w:rPr>
          <w:spacing w:val="-3"/>
          <w:sz w:val="24"/>
        </w:rPr>
        <w:t> </w:t>
      </w:r>
      <w:r>
        <w:rPr>
          <w:sz w:val="24"/>
        </w:rPr>
        <w:t>key</w:t>
      </w:r>
      <w:r>
        <w:rPr>
          <w:spacing w:val="-3"/>
          <w:sz w:val="24"/>
        </w:rPr>
        <w:t> </w:t>
      </w:r>
      <w:r>
        <w:rPr>
          <w:sz w:val="24"/>
        </w:rPr>
        <w:t>link</w:t>
      </w:r>
      <w:r>
        <w:rPr>
          <w:spacing w:val="-3"/>
          <w:sz w:val="24"/>
        </w:rPr>
        <w:t> </w:t>
      </w:r>
      <w:r>
        <w:rPr>
          <w:sz w:val="24"/>
        </w:rPr>
        <w:t>in</w:t>
      </w:r>
      <w:r>
        <w:rPr>
          <w:spacing w:val="-4"/>
          <w:sz w:val="24"/>
        </w:rPr>
        <w:t> </w:t>
      </w:r>
      <w:r>
        <w:rPr>
          <w:sz w:val="24"/>
        </w:rPr>
        <w:t>the</w:t>
      </w:r>
      <w:r>
        <w:rPr>
          <w:spacing w:val="-2"/>
          <w:sz w:val="24"/>
        </w:rPr>
        <w:t> </w:t>
      </w:r>
      <w:r>
        <w:rPr>
          <w:sz w:val="24"/>
        </w:rPr>
        <w:t>emergence</w:t>
      </w:r>
      <w:r>
        <w:rPr>
          <w:spacing w:val="-3"/>
          <w:sz w:val="24"/>
        </w:rPr>
        <w:t> </w:t>
      </w:r>
      <w:r>
        <w:rPr>
          <w:sz w:val="24"/>
        </w:rPr>
        <w:t>of</w:t>
      </w:r>
      <w:r>
        <w:rPr>
          <w:spacing w:val="-3"/>
          <w:sz w:val="24"/>
        </w:rPr>
        <w:t> </w:t>
      </w:r>
      <w:r>
        <w:rPr>
          <w:sz w:val="24"/>
        </w:rPr>
        <w:t>the</w:t>
      </w:r>
      <w:r>
        <w:rPr>
          <w:spacing w:val="-3"/>
          <w:sz w:val="24"/>
        </w:rPr>
        <w:t> </w:t>
      </w:r>
      <w:r>
        <w:rPr>
          <w:sz w:val="24"/>
        </w:rPr>
        <w:t>PAO</w:t>
      </w:r>
      <w:r>
        <w:rPr>
          <w:spacing w:val="-3"/>
          <w:sz w:val="24"/>
        </w:rPr>
        <w:t> </w:t>
      </w:r>
      <w:r>
        <w:rPr>
          <w:spacing w:val="-2"/>
          <w:sz w:val="24"/>
        </w:rPr>
        <w:t>phenotype.</w:t>
      </w:r>
    </w:p>
    <w:p>
      <w:pPr>
        <w:spacing w:after="0" w:line="240" w:lineRule="auto"/>
        <w:jc w:val="left"/>
        <w:rPr>
          <w:sz w:val="24"/>
        </w:rPr>
        <w:sectPr>
          <w:pgSz w:w="11910" w:h="16840"/>
          <w:pgMar w:header="571" w:footer="940" w:top="1060" w:bottom="1180" w:left="800" w:right="1580"/>
        </w:sectPr>
      </w:pPr>
    </w:p>
    <w:p>
      <w:pPr>
        <w:pStyle w:val="Heading1"/>
        <w:numPr>
          <w:ilvl w:val="0"/>
          <w:numId w:val="4"/>
        </w:numPr>
        <w:tabs>
          <w:tab w:pos="997" w:val="left" w:leader="none"/>
        </w:tabs>
        <w:spacing w:line="240" w:lineRule="auto" w:before="243" w:after="0"/>
        <w:ind w:left="997" w:right="0" w:hanging="720"/>
        <w:jc w:val="left"/>
        <w:rPr>
          <w:b w:val="0"/>
        </w:rPr>
      </w:pPr>
      <w:r>
        <w:rPr/>
        <w:t>4.4</w:t>
      </w:r>
      <w:r>
        <w:rPr>
          <w:spacing w:val="-13"/>
        </w:rPr>
        <w:t> </w:t>
      </w:r>
      <w:r>
        <w:rPr/>
        <w:t>Transport</w:t>
      </w:r>
      <w:r>
        <w:rPr>
          <w:spacing w:val="-7"/>
        </w:rPr>
        <w:t> </w:t>
      </w:r>
      <w:r>
        <w:rPr/>
        <w:t>of</w:t>
      </w:r>
      <w:r>
        <w:rPr>
          <w:spacing w:val="-6"/>
        </w:rPr>
        <w:t> </w:t>
      </w:r>
      <w:r>
        <w:rPr>
          <w:spacing w:val="-2"/>
        </w:rPr>
        <w:t>phosphate</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Phosphorus</w:t>
      </w:r>
      <w:r>
        <w:rPr>
          <w:spacing w:val="58"/>
          <w:sz w:val="24"/>
        </w:rPr>
        <w:t> </w:t>
      </w:r>
      <w:r>
        <w:rPr>
          <w:sz w:val="24"/>
        </w:rPr>
        <w:t>(organic</w:t>
      </w:r>
      <w:r>
        <w:rPr>
          <w:spacing w:val="60"/>
          <w:sz w:val="24"/>
        </w:rPr>
        <w:t> </w:t>
      </w:r>
      <w:r>
        <w:rPr>
          <w:sz w:val="24"/>
        </w:rPr>
        <w:t>and/or</w:t>
      </w:r>
      <w:r>
        <w:rPr>
          <w:spacing w:val="60"/>
          <w:sz w:val="24"/>
        </w:rPr>
        <w:t> </w:t>
      </w:r>
      <w:r>
        <w:rPr>
          <w:sz w:val="24"/>
        </w:rPr>
        <w:t>inorganic)</w:t>
      </w:r>
      <w:r>
        <w:rPr>
          <w:spacing w:val="58"/>
          <w:sz w:val="24"/>
        </w:rPr>
        <w:t> </w:t>
      </w:r>
      <w:r>
        <w:rPr>
          <w:sz w:val="24"/>
        </w:rPr>
        <w:t>is</w:t>
      </w:r>
      <w:r>
        <w:rPr>
          <w:spacing w:val="59"/>
          <w:sz w:val="24"/>
        </w:rPr>
        <w:t> </w:t>
      </w:r>
      <w:r>
        <w:rPr>
          <w:sz w:val="24"/>
        </w:rPr>
        <w:t>a</w:t>
      </w:r>
      <w:r>
        <w:rPr>
          <w:spacing w:val="60"/>
          <w:sz w:val="24"/>
        </w:rPr>
        <w:t> </w:t>
      </w:r>
      <w:r>
        <w:rPr>
          <w:sz w:val="24"/>
        </w:rPr>
        <w:t>typical</w:t>
      </w:r>
      <w:r>
        <w:rPr>
          <w:spacing w:val="58"/>
          <w:sz w:val="24"/>
        </w:rPr>
        <w:t> </w:t>
      </w:r>
      <w:r>
        <w:rPr>
          <w:sz w:val="24"/>
        </w:rPr>
        <w:t>restricting</w:t>
      </w:r>
      <w:r>
        <w:rPr>
          <w:spacing w:val="60"/>
          <w:sz w:val="24"/>
        </w:rPr>
        <w:t> </w:t>
      </w:r>
      <w:r>
        <w:rPr>
          <w:sz w:val="24"/>
        </w:rPr>
        <w:t>nutrient.</w:t>
      </w:r>
      <w:r>
        <w:rPr>
          <w:spacing w:val="53"/>
          <w:sz w:val="24"/>
        </w:rPr>
        <w:t> </w:t>
      </w:r>
      <w:r>
        <w:rPr>
          <w:spacing w:val="-2"/>
          <w:sz w:val="24"/>
        </w:rPr>
        <w:t>Therefore,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microorganisms</w:t>
      </w:r>
      <w:r>
        <w:rPr>
          <w:spacing w:val="19"/>
          <w:sz w:val="24"/>
        </w:rPr>
        <w:t> </w:t>
      </w:r>
      <w:r>
        <w:rPr>
          <w:sz w:val="24"/>
        </w:rPr>
        <w:t>developed</w:t>
      </w:r>
      <w:r>
        <w:rPr>
          <w:spacing w:val="19"/>
          <w:sz w:val="24"/>
        </w:rPr>
        <w:t> </w:t>
      </w:r>
      <w:r>
        <w:rPr>
          <w:sz w:val="24"/>
        </w:rPr>
        <w:t>adaptive</w:t>
      </w:r>
      <w:r>
        <w:rPr>
          <w:spacing w:val="19"/>
          <w:sz w:val="24"/>
        </w:rPr>
        <w:t> </w:t>
      </w:r>
      <w:r>
        <w:rPr>
          <w:sz w:val="24"/>
        </w:rPr>
        <w:t>mechanisms</w:t>
      </w:r>
      <w:r>
        <w:rPr>
          <w:spacing w:val="20"/>
          <w:sz w:val="24"/>
        </w:rPr>
        <w:t> </w:t>
      </w:r>
      <w:r>
        <w:rPr>
          <w:sz w:val="24"/>
        </w:rPr>
        <w:t>to</w:t>
      </w:r>
      <w:r>
        <w:rPr>
          <w:spacing w:val="19"/>
          <w:sz w:val="24"/>
        </w:rPr>
        <w:t> </w:t>
      </w:r>
      <w:r>
        <w:rPr>
          <w:sz w:val="24"/>
        </w:rPr>
        <w:t>cope</w:t>
      </w:r>
      <w:r>
        <w:rPr>
          <w:spacing w:val="19"/>
          <w:sz w:val="24"/>
        </w:rPr>
        <w:t> </w:t>
      </w:r>
      <w:r>
        <w:rPr>
          <w:sz w:val="24"/>
        </w:rPr>
        <w:t>with</w:t>
      </w:r>
      <w:r>
        <w:rPr>
          <w:spacing w:val="23"/>
          <w:sz w:val="24"/>
        </w:rPr>
        <w:t> </w:t>
      </w:r>
      <w:r>
        <w:rPr>
          <w:sz w:val="24"/>
        </w:rPr>
        <w:t>ordinary</w:t>
      </w:r>
      <w:r>
        <w:rPr>
          <w:spacing w:val="20"/>
          <w:sz w:val="24"/>
        </w:rPr>
        <w:t> </w:t>
      </w:r>
      <w:r>
        <w:rPr>
          <w:sz w:val="24"/>
        </w:rPr>
        <w:t>P</w:t>
      </w:r>
      <w:r>
        <w:rPr>
          <w:spacing w:val="10"/>
          <w:sz w:val="24"/>
        </w:rPr>
        <w:t> </w:t>
      </w:r>
      <w:r>
        <w:rPr>
          <w:spacing w:val="-2"/>
          <w:sz w:val="24"/>
        </w:rPr>
        <w:t>deficiency.</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Low-affinity</w:t>
      </w:r>
      <w:r>
        <w:rPr>
          <w:spacing w:val="16"/>
          <w:sz w:val="24"/>
        </w:rPr>
        <w:t> </w:t>
      </w:r>
      <w:r>
        <w:rPr>
          <w:sz w:val="24"/>
        </w:rPr>
        <w:t>inorganic</w:t>
      </w:r>
      <w:r>
        <w:rPr>
          <w:spacing w:val="18"/>
          <w:sz w:val="24"/>
        </w:rPr>
        <w:t> </w:t>
      </w:r>
      <w:r>
        <w:rPr>
          <w:sz w:val="24"/>
        </w:rPr>
        <w:t>phosphate</w:t>
      </w:r>
      <w:r>
        <w:rPr>
          <w:spacing w:val="18"/>
          <w:sz w:val="24"/>
        </w:rPr>
        <w:t> </w:t>
      </w:r>
      <w:r>
        <w:rPr>
          <w:sz w:val="24"/>
        </w:rPr>
        <w:t>transport</w:t>
      </w:r>
      <w:r>
        <w:rPr>
          <w:spacing w:val="18"/>
          <w:sz w:val="24"/>
        </w:rPr>
        <w:t> </w:t>
      </w:r>
      <w:r>
        <w:rPr>
          <w:sz w:val="24"/>
        </w:rPr>
        <w:t>systems</w:t>
      </w:r>
      <w:r>
        <w:rPr>
          <w:spacing w:val="18"/>
          <w:sz w:val="24"/>
        </w:rPr>
        <w:t> </w:t>
      </w:r>
      <w:r>
        <w:rPr>
          <w:sz w:val="24"/>
        </w:rPr>
        <w:t>(Pit)</w:t>
      </w:r>
      <w:r>
        <w:rPr>
          <w:spacing w:val="17"/>
          <w:sz w:val="24"/>
        </w:rPr>
        <w:t> </w:t>
      </w:r>
      <w:r>
        <w:rPr>
          <w:sz w:val="24"/>
        </w:rPr>
        <w:t>and</w:t>
      </w:r>
      <w:r>
        <w:rPr>
          <w:spacing w:val="16"/>
          <w:sz w:val="24"/>
        </w:rPr>
        <w:t> </w:t>
      </w:r>
      <w:r>
        <w:rPr>
          <w:sz w:val="24"/>
        </w:rPr>
        <w:t>high-affinity</w:t>
      </w:r>
      <w:r>
        <w:rPr>
          <w:spacing w:val="18"/>
          <w:sz w:val="24"/>
        </w:rPr>
        <w:t> </w:t>
      </w:r>
      <w:r>
        <w:rPr>
          <w:spacing w:val="-2"/>
          <w:sz w:val="24"/>
        </w:rPr>
        <w:t>phosphate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transport</w:t>
      </w:r>
      <w:r>
        <w:rPr>
          <w:spacing w:val="-4"/>
          <w:sz w:val="24"/>
        </w:rPr>
        <w:t> </w:t>
      </w:r>
      <w:r>
        <w:rPr>
          <w:sz w:val="24"/>
        </w:rPr>
        <w:t>systems</w:t>
      </w:r>
      <w:r>
        <w:rPr>
          <w:spacing w:val="-3"/>
          <w:sz w:val="24"/>
        </w:rPr>
        <w:t> </w:t>
      </w:r>
      <w:r>
        <w:rPr>
          <w:sz w:val="24"/>
        </w:rPr>
        <w:t>(Pst)</w:t>
      </w:r>
      <w:r>
        <w:rPr>
          <w:spacing w:val="-3"/>
          <w:sz w:val="24"/>
        </w:rPr>
        <w:t> </w:t>
      </w:r>
      <w:r>
        <w:rPr>
          <w:sz w:val="24"/>
        </w:rPr>
        <w:t>are</w:t>
      </w:r>
      <w:r>
        <w:rPr>
          <w:spacing w:val="-3"/>
          <w:sz w:val="24"/>
        </w:rPr>
        <w:t> </w:t>
      </w:r>
      <w:r>
        <w:rPr>
          <w:sz w:val="24"/>
        </w:rPr>
        <w:t>key</w:t>
      </w:r>
      <w:r>
        <w:rPr>
          <w:spacing w:val="-2"/>
          <w:sz w:val="24"/>
        </w:rPr>
        <w:t> </w:t>
      </w:r>
      <w:r>
        <w:rPr>
          <w:sz w:val="24"/>
        </w:rPr>
        <w:t>transporters</w:t>
      </w:r>
      <w:r>
        <w:rPr>
          <w:spacing w:val="-3"/>
          <w:sz w:val="24"/>
        </w:rPr>
        <w:t> </w:t>
      </w:r>
      <w:r>
        <w:rPr>
          <w:sz w:val="24"/>
        </w:rPr>
        <w:t>used</w:t>
      </w:r>
      <w:r>
        <w:rPr>
          <w:spacing w:val="-2"/>
          <w:sz w:val="24"/>
        </w:rPr>
        <w:t> </w:t>
      </w:r>
      <w:r>
        <w:rPr>
          <w:sz w:val="24"/>
        </w:rPr>
        <w:t>for</w:t>
      </w:r>
      <w:r>
        <w:rPr>
          <w:spacing w:val="-2"/>
          <w:sz w:val="24"/>
        </w:rPr>
        <w:t> </w:t>
      </w:r>
      <w:r>
        <w:rPr>
          <w:sz w:val="24"/>
        </w:rPr>
        <w:t>inorganic</w:t>
      </w:r>
      <w:r>
        <w:rPr>
          <w:spacing w:val="-4"/>
          <w:sz w:val="24"/>
        </w:rPr>
        <w:t> </w:t>
      </w:r>
      <w:r>
        <w:rPr>
          <w:sz w:val="24"/>
        </w:rPr>
        <w:t>phosphate</w:t>
      </w:r>
      <w:r>
        <w:rPr>
          <w:spacing w:val="-3"/>
          <w:sz w:val="24"/>
        </w:rPr>
        <w:t> </w:t>
      </w:r>
      <w:r>
        <w:rPr>
          <w:sz w:val="24"/>
        </w:rPr>
        <w:t>transport</w:t>
      </w:r>
      <w:r>
        <w:rPr>
          <w:spacing w:val="-2"/>
          <w:sz w:val="24"/>
        </w:rPr>
        <w:t> </w:t>
      </w:r>
      <w:r>
        <w:rPr>
          <w:spacing w:val="-4"/>
          <w:sz w:val="24"/>
        </w:rPr>
        <w:t>[86,</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87].</w:t>
      </w:r>
      <w:r>
        <w:rPr>
          <w:spacing w:val="14"/>
          <w:sz w:val="24"/>
        </w:rPr>
        <w:t> </w:t>
      </w:r>
      <w:r>
        <w:rPr>
          <w:sz w:val="24"/>
        </w:rPr>
        <w:t>In</w:t>
      </w:r>
      <w:r>
        <w:rPr>
          <w:spacing w:val="16"/>
          <w:sz w:val="24"/>
        </w:rPr>
        <w:t> </w:t>
      </w:r>
      <w:r>
        <w:rPr>
          <w:sz w:val="24"/>
        </w:rPr>
        <w:t>the</w:t>
      </w:r>
      <w:r>
        <w:rPr>
          <w:spacing w:val="16"/>
          <w:sz w:val="24"/>
        </w:rPr>
        <w:t> </w:t>
      </w:r>
      <w:r>
        <w:rPr>
          <w:sz w:val="24"/>
        </w:rPr>
        <w:t>pan</w:t>
      </w:r>
      <w:r>
        <w:rPr>
          <w:spacing w:val="16"/>
          <w:sz w:val="24"/>
        </w:rPr>
        <w:t> </w:t>
      </w:r>
      <w:r>
        <w:rPr>
          <w:i/>
          <w:sz w:val="24"/>
        </w:rPr>
        <w:t>Ca.</w:t>
      </w:r>
      <w:r>
        <w:rPr>
          <w:i/>
          <w:spacing w:val="-2"/>
          <w:sz w:val="24"/>
        </w:rPr>
        <w:t> </w:t>
      </w:r>
      <w:r>
        <w:rPr>
          <w:sz w:val="24"/>
        </w:rPr>
        <w:t>Accumulibacter</w:t>
      </w:r>
      <w:r>
        <w:rPr>
          <w:spacing w:val="16"/>
          <w:sz w:val="24"/>
        </w:rPr>
        <w:t> </w:t>
      </w:r>
      <w:r>
        <w:rPr>
          <w:sz w:val="24"/>
        </w:rPr>
        <w:t>genomes,</w:t>
      </w:r>
      <w:r>
        <w:rPr>
          <w:spacing w:val="15"/>
          <w:sz w:val="24"/>
        </w:rPr>
        <w:t> </w:t>
      </w:r>
      <w:r>
        <w:rPr>
          <w:sz w:val="24"/>
        </w:rPr>
        <w:t>genes</w:t>
      </w:r>
      <w:r>
        <w:rPr>
          <w:spacing w:val="16"/>
          <w:sz w:val="24"/>
        </w:rPr>
        <w:t> </w:t>
      </w:r>
      <w:r>
        <w:rPr>
          <w:sz w:val="24"/>
        </w:rPr>
        <w:t>encoding</w:t>
      </w:r>
      <w:r>
        <w:rPr>
          <w:spacing w:val="14"/>
          <w:sz w:val="24"/>
        </w:rPr>
        <w:t> </w:t>
      </w:r>
      <w:r>
        <w:rPr>
          <w:sz w:val="24"/>
        </w:rPr>
        <w:t>the</w:t>
      </w:r>
      <w:r>
        <w:rPr>
          <w:spacing w:val="16"/>
          <w:sz w:val="24"/>
        </w:rPr>
        <w:t> </w:t>
      </w:r>
      <w:r>
        <w:rPr>
          <w:sz w:val="24"/>
        </w:rPr>
        <w:t>Pst</w:t>
      </w:r>
      <w:r>
        <w:rPr>
          <w:spacing w:val="16"/>
          <w:sz w:val="24"/>
        </w:rPr>
        <w:t> </w:t>
      </w:r>
      <w:r>
        <w:rPr>
          <w:sz w:val="24"/>
        </w:rPr>
        <w:t>transporter,</w:t>
      </w:r>
      <w:r>
        <w:rPr>
          <w:spacing w:val="15"/>
          <w:sz w:val="24"/>
        </w:rPr>
        <w:t> </w:t>
      </w:r>
      <w:r>
        <w:rPr>
          <w:spacing w:val="-5"/>
          <w:sz w:val="24"/>
        </w:rPr>
        <w:t>are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neither</w:t>
      </w:r>
      <w:r>
        <w:rPr>
          <w:spacing w:val="35"/>
          <w:sz w:val="24"/>
        </w:rPr>
        <w:t> </w:t>
      </w:r>
      <w:r>
        <w:rPr>
          <w:sz w:val="24"/>
        </w:rPr>
        <w:t>core</w:t>
      </w:r>
      <w:r>
        <w:rPr>
          <w:spacing w:val="36"/>
          <w:sz w:val="24"/>
        </w:rPr>
        <w:t> </w:t>
      </w:r>
      <w:r>
        <w:rPr>
          <w:sz w:val="24"/>
        </w:rPr>
        <w:t>nor</w:t>
      </w:r>
      <w:r>
        <w:rPr>
          <w:spacing w:val="35"/>
          <w:sz w:val="24"/>
        </w:rPr>
        <w:t> </w:t>
      </w:r>
      <w:r>
        <w:rPr>
          <w:sz w:val="24"/>
        </w:rPr>
        <w:t>laterally</w:t>
      </w:r>
      <w:r>
        <w:rPr>
          <w:spacing w:val="36"/>
          <w:sz w:val="24"/>
        </w:rPr>
        <w:t> </w:t>
      </w:r>
      <w:r>
        <w:rPr>
          <w:sz w:val="24"/>
        </w:rPr>
        <w:t>derived.</w:t>
      </w:r>
      <w:r>
        <w:rPr>
          <w:spacing w:val="36"/>
          <w:sz w:val="24"/>
        </w:rPr>
        <w:t> </w:t>
      </w:r>
      <w:r>
        <w:rPr>
          <w:sz w:val="24"/>
        </w:rPr>
        <w:t>Furthermore,</w:t>
      </w:r>
      <w:r>
        <w:rPr>
          <w:spacing w:val="34"/>
          <w:sz w:val="24"/>
        </w:rPr>
        <w:t> </w:t>
      </w:r>
      <w:r>
        <w:rPr>
          <w:i/>
          <w:sz w:val="24"/>
        </w:rPr>
        <w:t>Ca.</w:t>
      </w:r>
      <w:r>
        <w:rPr>
          <w:i/>
          <w:spacing w:val="35"/>
          <w:sz w:val="24"/>
        </w:rPr>
        <w:t> </w:t>
      </w:r>
      <w:r>
        <w:rPr>
          <w:sz w:val="24"/>
        </w:rPr>
        <w:t>Dechloromonas</w:t>
      </w:r>
      <w:r>
        <w:rPr>
          <w:spacing w:val="36"/>
          <w:sz w:val="24"/>
        </w:rPr>
        <w:t> </w:t>
      </w:r>
      <w:r>
        <w:rPr>
          <w:spacing w:val="-2"/>
          <w:sz w:val="24"/>
        </w:rPr>
        <w:t>phosporitropha</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(PAO)</w:t>
      </w:r>
      <w:r>
        <w:rPr>
          <w:spacing w:val="-10"/>
          <w:sz w:val="24"/>
        </w:rPr>
        <w:t> </w:t>
      </w:r>
      <w:r>
        <w:rPr>
          <w:sz w:val="24"/>
        </w:rPr>
        <w:t>do</w:t>
      </w:r>
      <w:r>
        <w:rPr>
          <w:spacing w:val="-8"/>
          <w:sz w:val="24"/>
        </w:rPr>
        <w:t> </w:t>
      </w:r>
      <w:r>
        <w:rPr>
          <w:sz w:val="24"/>
        </w:rPr>
        <w:t>not</w:t>
      </w:r>
      <w:r>
        <w:rPr>
          <w:spacing w:val="-7"/>
          <w:sz w:val="24"/>
        </w:rPr>
        <w:t> </w:t>
      </w:r>
      <w:r>
        <w:rPr>
          <w:sz w:val="24"/>
        </w:rPr>
        <w:t>encode</w:t>
      </w:r>
      <w:r>
        <w:rPr>
          <w:spacing w:val="-8"/>
          <w:sz w:val="24"/>
        </w:rPr>
        <w:t> </w:t>
      </w:r>
      <w:r>
        <w:rPr>
          <w:sz w:val="24"/>
        </w:rPr>
        <w:t>any</w:t>
      </w:r>
      <w:r>
        <w:rPr>
          <w:spacing w:val="-9"/>
          <w:sz w:val="24"/>
        </w:rPr>
        <w:t> </w:t>
      </w:r>
      <w:r>
        <w:rPr>
          <w:i/>
          <w:sz w:val="24"/>
        </w:rPr>
        <w:t>pst</w:t>
      </w:r>
      <w:r>
        <w:rPr>
          <w:i/>
          <w:spacing w:val="-7"/>
          <w:sz w:val="24"/>
        </w:rPr>
        <w:t> </w:t>
      </w:r>
      <w:r>
        <w:rPr>
          <w:sz w:val="24"/>
        </w:rPr>
        <w:t>[51].</w:t>
      </w:r>
      <w:r>
        <w:rPr>
          <w:spacing w:val="-13"/>
          <w:sz w:val="24"/>
        </w:rPr>
        <w:t> </w:t>
      </w:r>
      <w:r>
        <w:rPr>
          <w:sz w:val="24"/>
        </w:rPr>
        <w:t>These</w:t>
      </w:r>
      <w:r>
        <w:rPr>
          <w:spacing w:val="-7"/>
          <w:sz w:val="24"/>
        </w:rPr>
        <w:t> </w:t>
      </w:r>
      <w:r>
        <w:rPr>
          <w:sz w:val="24"/>
        </w:rPr>
        <w:t>results</w:t>
      </w:r>
      <w:r>
        <w:rPr>
          <w:spacing w:val="-8"/>
          <w:sz w:val="24"/>
        </w:rPr>
        <w:t> </w:t>
      </w:r>
      <w:r>
        <w:rPr>
          <w:sz w:val="24"/>
        </w:rPr>
        <w:t>suggested</w:t>
      </w:r>
      <w:r>
        <w:rPr>
          <w:spacing w:val="-9"/>
          <w:sz w:val="24"/>
        </w:rPr>
        <w:t> </w:t>
      </w:r>
      <w:r>
        <w:rPr>
          <w:sz w:val="24"/>
        </w:rPr>
        <w:t>that</w:t>
      </w:r>
      <w:r>
        <w:rPr>
          <w:spacing w:val="-7"/>
          <w:sz w:val="24"/>
        </w:rPr>
        <w:t> </w:t>
      </w:r>
      <w:r>
        <w:rPr>
          <w:sz w:val="24"/>
        </w:rPr>
        <w:t>the</w:t>
      </w:r>
      <w:r>
        <w:rPr>
          <w:spacing w:val="-8"/>
          <w:sz w:val="24"/>
        </w:rPr>
        <w:t> </w:t>
      </w:r>
      <w:r>
        <w:rPr>
          <w:sz w:val="24"/>
        </w:rPr>
        <w:t>Pst</w:t>
      </w:r>
      <w:r>
        <w:rPr>
          <w:spacing w:val="-8"/>
          <w:sz w:val="24"/>
        </w:rPr>
        <w:t> </w:t>
      </w:r>
      <w:r>
        <w:rPr>
          <w:sz w:val="24"/>
        </w:rPr>
        <w:t>transport</w:t>
      </w:r>
      <w:r>
        <w:rPr>
          <w:spacing w:val="-7"/>
          <w:sz w:val="24"/>
        </w:rPr>
        <w:t> </w:t>
      </w:r>
      <w:r>
        <w:rPr>
          <w:spacing w:val="-2"/>
          <w:sz w:val="24"/>
        </w:rPr>
        <w:t>system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may</w:t>
      </w:r>
      <w:r>
        <w:rPr>
          <w:spacing w:val="18"/>
          <w:sz w:val="24"/>
        </w:rPr>
        <w:t> </w:t>
      </w:r>
      <w:r>
        <w:rPr>
          <w:sz w:val="24"/>
        </w:rPr>
        <w:t>not</w:t>
      </w:r>
      <w:r>
        <w:rPr>
          <w:spacing w:val="21"/>
          <w:sz w:val="24"/>
        </w:rPr>
        <w:t> </w:t>
      </w:r>
      <w:r>
        <w:rPr>
          <w:sz w:val="24"/>
        </w:rPr>
        <w:t>be</w:t>
      </w:r>
      <w:r>
        <w:rPr>
          <w:spacing w:val="21"/>
          <w:sz w:val="24"/>
        </w:rPr>
        <w:t> </w:t>
      </w:r>
      <w:r>
        <w:rPr>
          <w:sz w:val="24"/>
        </w:rPr>
        <w:t>indispensable</w:t>
      </w:r>
      <w:r>
        <w:rPr>
          <w:spacing w:val="21"/>
          <w:sz w:val="24"/>
        </w:rPr>
        <w:t> </w:t>
      </w:r>
      <w:r>
        <w:rPr>
          <w:sz w:val="24"/>
        </w:rPr>
        <w:t>for</w:t>
      </w:r>
      <w:r>
        <w:rPr>
          <w:spacing w:val="20"/>
          <w:sz w:val="24"/>
        </w:rPr>
        <w:t> </w:t>
      </w:r>
      <w:r>
        <w:rPr>
          <w:sz w:val="24"/>
        </w:rPr>
        <w:t>a</w:t>
      </w:r>
      <w:r>
        <w:rPr>
          <w:spacing w:val="21"/>
          <w:sz w:val="24"/>
        </w:rPr>
        <w:t> </w:t>
      </w:r>
      <w:r>
        <w:rPr>
          <w:sz w:val="24"/>
        </w:rPr>
        <w:t>PAO</w:t>
      </w:r>
      <w:r>
        <w:rPr>
          <w:spacing w:val="21"/>
          <w:sz w:val="24"/>
        </w:rPr>
        <w:t> </w:t>
      </w:r>
      <w:r>
        <w:rPr>
          <w:sz w:val="24"/>
        </w:rPr>
        <w:t>phenotype.</w:t>
      </w:r>
      <w:r>
        <w:rPr>
          <w:spacing w:val="19"/>
          <w:sz w:val="24"/>
        </w:rPr>
        <w:t> </w:t>
      </w:r>
      <w:r>
        <w:rPr>
          <w:i/>
          <w:sz w:val="24"/>
        </w:rPr>
        <w:t>Ca.</w:t>
      </w:r>
      <w:r>
        <w:rPr>
          <w:i/>
          <w:spacing w:val="20"/>
          <w:sz w:val="24"/>
        </w:rPr>
        <w:t> </w:t>
      </w:r>
      <w:r>
        <w:rPr>
          <w:sz w:val="24"/>
        </w:rPr>
        <w:t>Dechloromonas</w:t>
      </w:r>
      <w:r>
        <w:rPr>
          <w:spacing w:val="21"/>
          <w:sz w:val="24"/>
        </w:rPr>
        <w:t> </w:t>
      </w:r>
      <w:r>
        <w:rPr>
          <w:spacing w:val="-2"/>
          <w:sz w:val="24"/>
        </w:rPr>
        <w:t>phosporitropha</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92640">
                <wp:simplePos x="0" y="0"/>
                <wp:positionH relativeFrom="page">
                  <wp:posOffset>1413630</wp:posOffset>
                </wp:positionH>
                <wp:positionV relativeFrom="paragraph">
                  <wp:posOffset>-63219</wp:posOffset>
                </wp:positionV>
                <wp:extent cx="4578985" cy="59309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4.977886pt;width:360.55pt;height:46.7pt;mso-position-horizontal-relative:page;mso-position-vertical-relative:paragraph;z-index:1579264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encoded</w:t>
      </w:r>
      <w:r>
        <w:rPr>
          <w:spacing w:val="15"/>
          <w:sz w:val="24"/>
        </w:rPr>
        <w:t> </w:t>
      </w:r>
      <w:r>
        <w:rPr>
          <w:sz w:val="24"/>
        </w:rPr>
        <w:t>a</w:t>
      </w:r>
      <w:r>
        <w:rPr>
          <w:spacing w:val="14"/>
          <w:sz w:val="24"/>
        </w:rPr>
        <w:t> </w:t>
      </w:r>
      <w:r>
        <w:rPr>
          <w:sz w:val="24"/>
        </w:rPr>
        <w:t>phosphonates/phosphate</w:t>
      </w:r>
      <w:r>
        <w:rPr>
          <w:spacing w:val="15"/>
          <w:sz w:val="24"/>
        </w:rPr>
        <w:t> </w:t>
      </w:r>
      <w:r>
        <w:rPr>
          <w:sz w:val="24"/>
        </w:rPr>
        <w:t>transport</w:t>
      </w:r>
      <w:r>
        <w:rPr>
          <w:spacing w:val="15"/>
          <w:sz w:val="24"/>
        </w:rPr>
        <w:t> </w:t>
      </w:r>
      <w:r>
        <w:rPr>
          <w:sz w:val="24"/>
        </w:rPr>
        <w:t>system</w:t>
      </w:r>
      <w:r>
        <w:rPr>
          <w:spacing w:val="14"/>
          <w:sz w:val="24"/>
        </w:rPr>
        <w:t> </w:t>
      </w:r>
      <w:r>
        <w:rPr>
          <w:sz w:val="24"/>
        </w:rPr>
        <w:t>(Phn),</w:t>
      </w:r>
      <w:r>
        <w:rPr>
          <w:spacing w:val="14"/>
          <w:sz w:val="24"/>
        </w:rPr>
        <w:t> </w:t>
      </w:r>
      <w:r>
        <w:rPr>
          <w:sz w:val="24"/>
        </w:rPr>
        <w:t>which</w:t>
      </w:r>
      <w:r>
        <w:rPr>
          <w:spacing w:val="16"/>
          <w:sz w:val="24"/>
        </w:rPr>
        <w:t> </w:t>
      </w:r>
      <w:r>
        <w:rPr>
          <w:sz w:val="24"/>
        </w:rPr>
        <w:t>was</w:t>
      </w:r>
      <w:r>
        <w:rPr>
          <w:spacing w:val="15"/>
          <w:sz w:val="24"/>
        </w:rPr>
        <w:t> </w:t>
      </w:r>
      <w:r>
        <w:rPr>
          <w:sz w:val="24"/>
        </w:rPr>
        <w:t>shown</w:t>
      </w:r>
      <w:r>
        <w:rPr>
          <w:spacing w:val="15"/>
          <w:sz w:val="24"/>
        </w:rPr>
        <w:t> </w:t>
      </w:r>
      <w:r>
        <w:rPr>
          <w:sz w:val="24"/>
        </w:rPr>
        <w:t>to</w:t>
      </w:r>
      <w:r>
        <w:rPr>
          <w:spacing w:val="15"/>
          <w:sz w:val="24"/>
        </w:rPr>
        <w:t> </w:t>
      </w:r>
      <w:r>
        <w:rPr>
          <w:sz w:val="24"/>
        </w:rPr>
        <w:t>be</w:t>
      </w:r>
      <w:r>
        <w:rPr>
          <w:spacing w:val="14"/>
          <w:sz w:val="24"/>
        </w:rPr>
        <w:t> </w:t>
      </w:r>
      <w:r>
        <w:rPr>
          <w:spacing w:val="-10"/>
          <w:sz w:val="24"/>
        </w:rPr>
        <w:t>a</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pacing w:val="-2"/>
          <w:sz w:val="24"/>
        </w:rPr>
        <w:t>high-affinity</w:t>
      </w:r>
      <w:r>
        <w:rPr>
          <w:spacing w:val="-1"/>
          <w:sz w:val="24"/>
        </w:rPr>
        <w:t> </w:t>
      </w:r>
      <w:r>
        <w:rPr>
          <w:spacing w:val="-2"/>
          <w:sz w:val="24"/>
        </w:rPr>
        <w:t>phosphate</w:t>
      </w:r>
      <w:r>
        <w:rPr>
          <w:sz w:val="24"/>
        </w:rPr>
        <w:t> </w:t>
      </w:r>
      <w:r>
        <w:rPr>
          <w:spacing w:val="-2"/>
          <w:sz w:val="24"/>
        </w:rPr>
        <w:t>transporter</w:t>
      </w:r>
      <w:r>
        <w:rPr>
          <w:spacing w:val="-1"/>
          <w:sz w:val="24"/>
        </w:rPr>
        <w:t> </w:t>
      </w:r>
      <w:r>
        <w:rPr>
          <w:spacing w:val="-2"/>
          <w:sz w:val="24"/>
        </w:rPr>
        <w:t>in</w:t>
      </w:r>
      <w:r>
        <w:rPr>
          <w:sz w:val="24"/>
        </w:rPr>
        <w:t> </w:t>
      </w:r>
      <w:r>
        <w:rPr>
          <w:i/>
          <w:spacing w:val="-2"/>
          <w:sz w:val="24"/>
        </w:rPr>
        <w:t>Mycobacterium</w:t>
      </w:r>
      <w:r>
        <w:rPr>
          <w:i/>
          <w:spacing w:val="-1"/>
          <w:sz w:val="24"/>
        </w:rPr>
        <w:t> </w:t>
      </w:r>
      <w:r>
        <w:rPr>
          <w:i/>
          <w:spacing w:val="-2"/>
          <w:sz w:val="24"/>
        </w:rPr>
        <w:t>smegmatis</w:t>
      </w:r>
      <w:r>
        <w:rPr>
          <w:i/>
          <w:spacing w:val="2"/>
          <w:sz w:val="24"/>
        </w:rPr>
        <w:t> </w:t>
      </w:r>
      <w:r>
        <w:rPr>
          <w:spacing w:val="-2"/>
          <w:sz w:val="24"/>
        </w:rPr>
        <w:t>[88].</w:t>
      </w:r>
      <w:r>
        <w:rPr>
          <w:spacing w:val="-5"/>
          <w:sz w:val="24"/>
        </w:rPr>
        <w:t> </w:t>
      </w:r>
      <w:r>
        <w:rPr>
          <w:spacing w:val="-2"/>
          <w:sz w:val="24"/>
        </w:rPr>
        <w:t>This</w:t>
      </w:r>
      <w:r>
        <w:rPr>
          <w:sz w:val="24"/>
        </w:rPr>
        <w:t> </w:t>
      </w:r>
      <w:r>
        <w:rPr>
          <w:spacing w:val="-2"/>
          <w:sz w:val="24"/>
        </w:rPr>
        <w:t>system</w:t>
      </w:r>
      <w:r>
        <w:rPr>
          <w:sz w:val="24"/>
        </w:rPr>
        <w:t> </w:t>
      </w:r>
      <w:r>
        <w:rPr>
          <w:spacing w:val="-5"/>
          <w:sz w:val="24"/>
        </w:rPr>
        <w:t>may</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serve</w:t>
      </w:r>
      <w:r>
        <w:rPr>
          <w:spacing w:val="-3"/>
          <w:sz w:val="24"/>
        </w:rPr>
        <w:t> </w:t>
      </w:r>
      <w:r>
        <w:rPr>
          <w:sz w:val="24"/>
        </w:rPr>
        <w:t>as</w:t>
      </w:r>
      <w:r>
        <w:rPr>
          <w:spacing w:val="-2"/>
          <w:sz w:val="24"/>
        </w:rPr>
        <w:t> </w:t>
      </w:r>
      <w:r>
        <w:rPr>
          <w:sz w:val="24"/>
        </w:rPr>
        <w:t>a</w:t>
      </w:r>
      <w:r>
        <w:rPr>
          <w:spacing w:val="-1"/>
          <w:sz w:val="24"/>
        </w:rPr>
        <w:t> </w:t>
      </w:r>
      <w:r>
        <w:rPr>
          <w:sz w:val="24"/>
        </w:rPr>
        <w:t>backup</w:t>
      </w:r>
      <w:r>
        <w:rPr>
          <w:spacing w:val="-1"/>
          <w:sz w:val="24"/>
        </w:rPr>
        <w:t> </w:t>
      </w:r>
      <w:r>
        <w:rPr>
          <w:sz w:val="24"/>
        </w:rPr>
        <w:t>for</w:t>
      </w:r>
      <w:r>
        <w:rPr>
          <w:spacing w:val="-1"/>
          <w:sz w:val="24"/>
        </w:rPr>
        <w:t> </w:t>
      </w:r>
      <w:r>
        <w:rPr>
          <w:sz w:val="24"/>
        </w:rPr>
        <w:t>the</w:t>
      </w:r>
      <w:r>
        <w:rPr>
          <w:spacing w:val="-2"/>
          <w:sz w:val="24"/>
        </w:rPr>
        <w:t> </w:t>
      </w:r>
      <w:r>
        <w:rPr>
          <w:sz w:val="24"/>
        </w:rPr>
        <w:t>Pst</w:t>
      </w:r>
      <w:r>
        <w:rPr>
          <w:spacing w:val="-1"/>
          <w:sz w:val="24"/>
        </w:rPr>
        <w:t> </w:t>
      </w:r>
      <w:r>
        <w:rPr>
          <w:sz w:val="24"/>
        </w:rPr>
        <w:t>transport</w:t>
      </w:r>
      <w:r>
        <w:rPr>
          <w:spacing w:val="-1"/>
          <w:sz w:val="24"/>
        </w:rPr>
        <w:t> </w:t>
      </w:r>
      <w:r>
        <w:rPr>
          <w:sz w:val="24"/>
        </w:rPr>
        <w:t>system</w:t>
      </w:r>
      <w:r>
        <w:rPr>
          <w:spacing w:val="-2"/>
          <w:sz w:val="24"/>
        </w:rPr>
        <w:t> </w:t>
      </w:r>
      <w:r>
        <w:rPr>
          <w:sz w:val="24"/>
        </w:rPr>
        <w:t>in</w:t>
      </w:r>
      <w:r>
        <w:rPr>
          <w:spacing w:val="-1"/>
          <w:sz w:val="24"/>
        </w:rPr>
        <w:t> </w:t>
      </w:r>
      <w:r>
        <w:rPr>
          <w:i/>
          <w:sz w:val="24"/>
        </w:rPr>
        <w:t>Ca.</w:t>
      </w:r>
      <w:r>
        <w:rPr>
          <w:i/>
          <w:spacing w:val="-2"/>
          <w:sz w:val="24"/>
        </w:rPr>
        <w:t> </w:t>
      </w:r>
      <w:r>
        <w:rPr>
          <w:sz w:val="24"/>
        </w:rPr>
        <w:t>Dechloromonas</w:t>
      </w:r>
      <w:r>
        <w:rPr>
          <w:spacing w:val="-1"/>
          <w:sz w:val="24"/>
        </w:rPr>
        <w:t> </w:t>
      </w:r>
      <w:r>
        <w:rPr>
          <w:spacing w:val="-2"/>
          <w:sz w:val="24"/>
        </w:rPr>
        <w:t>phosporitropha.</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25"/>
          <w:sz w:val="24"/>
        </w:rPr>
        <w:t> </w:t>
      </w:r>
      <w:r>
        <w:rPr>
          <w:sz w:val="24"/>
        </w:rPr>
        <w:t>the</w:t>
      </w:r>
      <w:r>
        <w:rPr>
          <w:spacing w:val="26"/>
          <w:sz w:val="24"/>
        </w:rPr>
        <w:t> </w:t>
      </w:r>
      <w:r>
        <w:rPr>
          <w:sz w:val="24"/>
        </w:rPr>
        <w:t>pan</w:t>
      </w:r>
      <w:r>
        <w:rPr>
          <w:spacing w:val="26"/>
          <w:sz w:val="24"/>
        </w:rPr>
        <w:t> </w:t>
      </w:r>
      <w:r>
        <w:rPr>
          <w:sz w:val="24"/>
        </w:rPr>
        <w:t>PAO</w:t>
      </w:r>
      <w:r>
        <w:rPr>
          <w:spacing w:val="27"/>
          <w:sz w:val="24"/>
        </w:rPr>
        <w:t> </w:t>
      </w:r>
      <w:r>
        <w:rPr>
          <w:sz w:val="24"/>
        </w:rPr>
        <w:t>genome,</w:t>
      </w:r>
      <w:r>
        <w:rPr>
          <w:spacing w:val="26"/>
          <w:sz w:val="24"/>
        </w:rPr>
        <w:t> </w:t>
      </w:r>
      <w:r>
        <w:rPr>
          <w:sz w:val="24"/>
        </w:rPr>
        <w:t>the</w:t>
      </w:r>
      <w:r>
        <w:rPr>
          <w:spacing w:val="26"/>
          <w:sz w:val="24"/>
        </w:rPr>
        <w:t> </w:t>
      </w:r>
      <w:r>
        <w:rPr>
          <w:sz w:val="24"/>
        </w:rPr>
        <w:t>low-affinity</w:t>
      </w:r>
      <w:r>
        <w:rPr>
          <w:spacing w:val="27"/>
          <w:sz w:val="24"/>
        </w:rPr>
        <w:t> </w:t>
      </w:r>
      <w:r>
        <w:rPr>
          <w:sz w:val="24"/>
        </w:rPr>
        <w:t>inorganic</w:t>
      </w:r>
      <w:r>
        <w:rPr>
          <w:spacing w:val="27"/>
          <w:sz w:val="24"/>
        </w:rPr>
        <w:t> </w:t>
      </w:r>
      <w:r>
        <w:rPr>
          <w:sz w:val="24"/>
        </w:rPr>
        <w:t>phosphate</w:t>
      </w:r>
      <w:r>
        <w:rPr>
          <w:spacing w:val="27"/>
          <w:sz w:val="24"/>
        </w:rPr>
        <w:t> </w:t>
      </w:r>
      <w:r>
        <w:rPr>
          <w:sz w:val="24"/>
        </w:rPr>
        <w:t>transporter</w:t>
      </w:r>
      <w:r>
        <w:rPr>
          <w:spacing w:val="28"/>
          <w:sz w:val="24"/>
        </w:rPr>
        <w:t> </w:t>
      </w:r>
      <w:r>
        <w:rPr>
          <w:sz w:val="24"/>
        </w:rPr>
        <w:t>gene</w:t>
      </w:r>
      <w:r>
        <w:rPr>
          <w:spacing w:val="27"/>
          <w:sz w:val="24"/>
        </w:rPr>
        <w:t> </w:t>
      </w:r>
      <w:r>
        <w:rPr>
          <w:spacing w:val="-2"/>
          <w:sz w:val="24"/>
        </w:rPr>
        <w:t>(</w:t>
      </w:r>
      <w:r>
        <w:rPr>
          <w:i/>
          <w:spacing w:val="-2"/>
          <w:sz w:val="24"/>
        </w:rPr>
        <w:t>pit</w:t>
      </w:r>
      <w:r>
        <w:rPr>
          <w:spacing w:val="-2"/>
          <w:sz w:val="24"/>
        </w:rPr>
        <w: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NOF05_09925,</w:t>
      </w:r>
      <w:r>
        <w:rPr>
          <w:spacing w:val="55"/>
          <w:sz w:val="24"/>
        </w:rPr>
        <w:t> </w:t>
      </w:r>
      <w:r>
        <w:rPr>
          <w:sz w:val="24"/>
        </w:rPr>
        <w:t>NOF05_09940)</w:t>
      </w:r>
      <w:r>
        <w:rPr>
          <w:spacing w:val="56"/>
          <w:sz w:val="24"/>
        </w:rPr>
        <w:t> </w:t>
      </w:r>
      <w:r>
        <w:rPr>
          <w:sz w:val="24"/>
        </w:rPr>
        <w:t>was</w:t>
      </w:r>
      <w:r>
        <w:rPr>
          <w:spacing w:val="55"/>
          <w:sz w:val="24"/>
        </w:rPr>
        <w:t> </w:t>
      </w:r>
      <w:r>
        <w:rPr>
          <w:sz w:val="24"/>
        </w:rPr>
        <w:t>laterally</w:t>
      </w:r>
      <w:r>
        <w:rPr>
          <w:spacing w:val="55"/>
          <w:sz w:val="24"/>
        </w:rPr>
        <w:t> </w:t>
      </w:r>
      <w:r>
        <w:rPr>
          <w:sz w:val="24"/>
        </w:rPr>
        <w:t>derived.</w:t>
      </w:r>
      <w:r>
        <w:rPr>
          <w:spacing w:val="50"/>
          <w:sz w:val="24"/>
        </w:rPr>
        <w:t> </w:t>
      </w:r>
      <w:r>
        <w:rPr>
          <w:sz w:val="24"/>
        </w:rPr>
        <w:t>The</w:t>
      </w:r>
      <w:r>
        <w:rPr>
          <w:spacing w:val="56"/>
          <w:sz w:val="24"/>
        </w:rPr>
        <w:t> </w:t>
      </w:r>
      <w:r>
        <w:rPr>
          <w:sz w:val="24"/>
        </w:rPr>
        <w:t>efflux</w:t>
      </w:r>
      <w:r>
        <w:rPr>
          <w:spacing w:val="55"/>
          <w:sz w:val="24"/>
        </w:rPr>
        <w:t> </w:t>
      </w:r>
      <w:r>
        <w:rPr>
          <w:sz w:val="24"/>
        </w:rPr>
        <w:t>of</w:t>
      </w:r>
      <w:r>
        <w:rPr>
          <w:spacing w:val="55"/>
          <w:sz w:val="24"/>
        </w:rPr>
        <w:t> </w:t>
      </w:r>
      <w:r>
        <w:rPr>
          <w:sz w:val="24"/>
        </w:rPr>
        <w:t>phosphate</w:t>
      </w:r>
      <w:r>
        <w:rPr>
          <w:spacing w:val="56"/>
          <w:sz w:val="24"/>
        </w:rPr>
        <w:t> </w:t>
      </w:r>
      <w:r>
        <w:rPr>
          <w:spacing w:val="-5"/>
          <w:sz w:val="24"/>
        </w:rPr>
        <w:t>in</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symport</w:t>
      </w:r>
      <w:r>
        <w:rPr>
          <w:spacing w:val="-1"/>
          <w:sz w:val="24"/>
        </w:rPr>
        <w:t> </w:t>
      </w:r>
      <w:r>
        <w:rPr>
          <w:sz w:val="24"/>
        </w:rPr>
        <w:t>with</w:t>
      </w:r>
      <w:r>
        <w:rPr>
          <w:spacing w:val="-1"/>
          <w:sz w:val="24"/>
        </w:rPr>
        <w:t> </w:t>
      </w:r>
      <w:r>
        <w:rPr>
          <w:sz w:val="24"/>
        </w:rPr>
        <w:t>H</w:t>
      </w:r>
      <w:r>
        <w:rPr>
          <w:sz w:val="24"/>
          <w:vertAlign w:val="superscript"/>
        </w:rPr>
        <w:t>+</w:t>
      </w:r>
      <w:r>
        <w:rPr>
          <w:spacing w:val="-1"/>
          <w:sz w:val="24"/>
          <w:vertAlign w:val="baseline"/>
        </w:rPr>
        <w:t> </w:t>
      </w:r>
      <w:r>
        <w:rPr>
          <w:sz w:val="24"/>
          <w:vertAlign w:val="baseline"/>
        </w:rPr>
        <w:t>via</w:t>
      </w:r>
      <w:r>
        <w:rPr>
          <w:spacing w:val="-1"/>
          <w:sz w:val="24"/>
          <w:vertAlign w:val="baseline"/>
        </w:rPr>
        <w:t> </w:t>
      </w:r>
      <w:r>
        <w:rPr>
          <w:sz w:val="24"/>
          <w:vertAlign w:val="baseline"/>
        </w:rPr>
        <w:t>Pit</w:t>
      </w:r>
      <w:r>
        <w:rPr>
          <w:spacing w:val="-2"/>
          <w:sz w:val="24"/>
          <w:vertAlign w:val="baseline"/>
        </w:rPr>
        <w:t> </w:t>
      </w:r>
      <w:r>
        <w:rPr>
          <w:sz w:val="24"/>
          <w:vertAlign w:val="baseline"/>
        </w:rPr>
        <w:t>produces</w:t>
      </w:r>
      <w:r>
        <w:rPr>
          <w:spacing w:val="-1"/>
          <w:sz w:val="24"/>
          <w:vertAlign w:val="baseline"/>
        </w:rPr>
        <w:t> </w:t>
      </w:r>
      <w:r>
        <w:rPr>
          <w:sz w:val="24"/>
          <w:vertAlign w:val="baseline"/>
        </w:rPr>
        <w:t>proton</w:t>
      </w:r>
      <w:r>
        <w:rPr>
          <w:spacing w:val="-2"/>
          <w:sz w:val="24"/>
          <w:vertAlign w:val="baseline"/>
        </w:rPr>
        <w:t> </w:t>
      </w:r>
      <w:r>
        <w:rPr>
          <w:sz w:val="24"/>
          <w:vertAlign w:val="baseline"/>
        </w:rPr>
        <w:t>motive</w:t>
      </w:r>
      <w:r>
        <w:rPr>
          <w:spacing w:val="-1"/>
          <w:sz w:val="24"/>
          <w:vertAlign w:val="baseline"/>
        </w:rPr>
        <w:t> </w:t>
      </w:r>
      <w:r>
        <w:rPr>
          <w:sz w:val="24"/>
          <w:vertAlign w:val="baseline"/>
        </w:rPr>
        <w:t>force,</w:t>
      </w:r>
      <w:r>
        <w:rPr>
          <w:spacing w:val="-1"/>
          <w:sz w:val="24"/>
          <w:vertAlign w:val="baseline"/>
        </w:rPr>
        <w:t> </w:t>
      </w:r>
      <w:r>
        <w:rPr>
          <w:sz w:val="24"/>
          <w:vertAlign w:val="baseline"/>
        </w:rPr>
        <w:t>which</w:t>
      </w:r>
      <w:r>
        <w:rPr>
          <w:spacing w:val="-2"/>
          <w:sz w:val="24"/>
          <w:vertAlign w:val="baseline"/>
        </w:rPr>
        <w:t> </w:t>
      </w:r>
      <w:r>
        <w:rPr>
          <w:sz w:val="24"/>
          <w:vertAlign w:val="baseline"/>
        </w:rPr>
        <w:t>is</w:t>
      </w:r>
      <w:r>
        <w:rPr>
          <w:spacing w:val="-2"/>
          <w:sz w:val="24"/>
          <w:vertAlign w:val="baseline"/>
        </w:rPr>
        <w:t> </w:t>
      </w:r>
      <w:r>
        <w:rPr>
          <w:sz w:val="24"/>
          <w:vertAlign w:val="baseline"/>
        </w:rPr>
        <w:t>a</w:t>
      </w:r>
      <w:r>
        <w:rPr>
          <w:spacing w:val="-1"/>
          <w:sz w:val="24"/>
          <w:vertAlign w:val="baseline"/>
        </w:rPr>
        <w:t> </w:t>
      </w:r>
      <w:r>
        <w:rPr>
          <w:sz w:val="24"/>
          <w:vertAlign w:val="baseline"/>
        </w:rPr>
        <w:t>key driving force</w:t>
      </w:r>
      <w:r>
        <w:rPr>
          <w:spacing w:val="-1"/>
          <w:sz w:val="24"/>
          <w:vertAlign w:val="baseline"/>
        </w:rPr>
        <w:t> </w:t>
      </w:r>
      <w:r>
        <w:rPr>
          <w:spacing w:val="-5"/>
          <w:sz w:val="24"/>
          <w:vertAlign w:val="baseline"/>
        </w:rPr>
        <w:t>for</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the</w:t>
      </w:r>
      <w:r>
        <w:rPr>
          <w:spacing w:val="14"/>
          <w:sz w:val="24"/>
        </w:rPr>
        <w:t> </w:t>
      </w:r>
      <w:r>
        <w:rPr>
          <w:sz w:val="24"/>
        </w:rPr>
        <w:t>uptake</w:t>
      </w:r>
      <w:r>
        <w:rPr>
          <w:spacing w:val="14"/>
          <w:sz w:val="24"/>
        </w:rPr>
        <w:t> </w:t>
      </w:r>
      <w:r>
        <w:rPr>
          <w:sz w:val="24"/>
        </w:rPr>
        <w:t>of</w:t>
      </w:r>
      <w:r>
        <w:rPr>
          <w:spacing w:val="7"/>
          <w:sz w:val="24"/>
        </w:rPr>
        <w:t> </w:t>
      </w:r>
      <w:r>
        <w:rPr>
          <w:sz w:val="24"/>
        </w:rPr>
        <w:t>VFAs,</w:t>
      </w:r>
      <w:r>
        <w:rPr>
          <w:spacing w:val="14"/>
          <w:sz w:val="24"/>
        </w:rPr>
        <w:t> </w:t>
      </w:r>
      <w:r>
        <w:rPr>
          <w:sz w:val="24"/>
        </w:rPr>
        <w:t>lactate,</w:t>
      </w:r>
      <w:r>
        <w:rPr>
          <w:spacing w:val="14"/>
          <w:sz w:val="24"/>
        </w:rPr>
        <w:t> </w:t>
      </w:r>
      <w:r>
        <w:rPr>
          <w:sz w:val="24"/>
        </w:rPr>
        <w:t>succinate</w:t>
      </w:r>
      <w:r>
        <w:rPr>
          <w:spacing w:val="15"/>
          <w:sz w:val="24"/>
        </w:rPr>
        <w:t> </w:t>
      </w:r>
      <w:r>
        <w:rPr>
          <w:sz w:val="24"/>
        </w:rPr>
        <w:t>and</w:t>
      </w:r>
      <w:r>
        <w:rPr>
          <w:spacing w:val="14"/>
          <w:sz w:val="24"/>
        </w:rPr>
        <w:t> </w:t>
      </w:r>
      <w:r>
        <w:rPr>
          <w:sz w:val="24"/>
        </w:rPr>
        <w:t>amino</w:t>
      </w:r>
      <w:r>
        <w:rPr>
          <w:spacing w:val="15"/>
          <w:sz w:val="24"/>
        </w:rPr>
        <w:t> </w:t>
      </w:r>
      <w:r>
        <w:rPr>
          <w:sz w:val="24"/>
        </w:rPr>
        <w:t>acids</w:t>
      </w:r>
      <w:r>
        <w:rPr>
          <w:spacing w:val="14"/>
          <w:sz w:val="24"/>
        </w:rPr>
        <w:t> </w:t>
      </w:r>
      <w:r>
        <w:rPr>
          <w:sz w:val="24"/>
        </w:rPr>
        <w:t>by</w:t>
      </w:r>
      <w:r>
        <w:rPr>
          <w:spacing w:val="14"/>
          <w:sz w:val="24"/>
        </w:rPr>
        <w:t> </w:t>
      </w:r>
      <w:r>
        <w:rPr>
          <w:i/>
          <w:sz w:val="24"/>
        </w:rPr>
        <w:t>Ca.</w:t>
      </w:r>
      <w:r>
        <w:rPr>
          <w:i/>
          <w:spacing w:val="14"/>
          <w:sz w:val="24"/>
        </w:rPr>
        <w:t> </w:t>
      </w:r>
      <w:r>
        <w:rPr>
          <w:sz w:val="24"/>
        </w:rPr>
        <w:t>Accumulibacter</w:t>
      </w:r>
      <w:r>
        <w:rPr>
          <w:spacing w:val="15"/>
          <w:sz w:val="24"/>
        </w:rPr>
        <w:t> </w:t>
      </w:r>
      <w:r>
        <w:rPr>
          <w:sz w:val="24"/>
        </w:rPr>
        <w:t>[7,</w:t>
      </w:r>
      <w:r>
        <w:rPr>
          <w:spacing w:val="13"/>
          <w:sz w:val="24"/>
        </w:rPr>
        <w:t> </w:t>
      </w:r>
      <w:r>
        <w:rPr>
          <w:spacing w:val="-5"/>
          <w:sz w:val="24"/>
        </w:rPr>
        <w:t>8,</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89].</w:t>
      </w:r>
      <w:r>
        <w:rPr>
          <w:spacing w:val="18"/>
          <w:sz w:val="24"/>
        </w:rPr>
        <w:t> </w:t>
      </w:r>
      <w:r>
        <w:rPr>
          <w:sz w:val="24"/>
        </w:rPr>
        <w:t>Therefore,</w:t>
      </w:r>
      <w:r>
        <w:rPr>
          <w:spacing w:val="24"/>
          <w:sz w:val="24"/>
        </w:rPr>
        <w:t> </w:t>
      </w:r>
      <w:r>
        <w:rPr>
          <w:i/>
          <w:sz w:val="24"/>
        </w:rPr>
        <w:t>pit</w:t>
      </w:r>
      <w:r>
        <w:rPr>
          <w:i/>
          <w:spacing w:val="25"/>
          <w:sz w:val="24"/>
        </w:rPr>
        <w:t> </w:t>
      </w:r>
      <w:r>
        <w:rPr>
          <w:sz w:val="24"/>
        </w:rPr>
        <w:t>is</w:t>
      </w:r>
      <w:r>
        <w:rPr>
          <w:spacing w:val="24"/>
          <w:sz w:val="24"/>
        </w:rPr>
        <w:t> </w:t>
      </w:r>
      <w:r>
        <w:rPr>
          <w:sz w:val="24"/>
        </w:rPr>
        <w:t>an</w:t>
      </w:r>
      <w:r>
        <w:rPr>
          <w:spacing w:val="24"/>
          <w:sz w:val="24"/>
        </w:rPr>
        <w:t> </w:t>
      </w:r>
      <w:r>
        <w:rPr>
          <w:sz w:val="24"/>
        </w:rPr>
        <w:t>important</w:t>
      </w:r>
      <w:r>
        <w:rPr>
          <w:spacing w:val="26"/>
          <w:sz w:val="24"/>
        </w:rPr>
        <w:t> </w:t>
      </w:r>
      <w:r>
        <w:rPr>
          <w:sz w:val="24"/>
        </w:rPr>
        <w:t>feature</w:t>
      </w:r>
      <w:r>
        <w:rPr>
          <w:spacing w:val="24"/>
          <w:sz w:val="24"/>
        </w:rPr>
        <w:t> </w:t>
      </w:r>
      <w:r>
        <w:rPr>
          <w:sz w:val="24"/>
        </w:rPr>
        <w:t>gene</w:t>
      </w:r>
      <w:r>
        <w:rPr>
          <w:spacing w:val="24"/>
          <w:sz w:val="24"/>
        </w:rPr>
        <w:t> </w:t>
      </w:r>
      <w:r>
        <w:rPr>
          <w:sz w:val="24"/>
        </w:rPr>
        <w:t>for</w:t>
      </w:r>
      <w:r>
        <w:rPr>
          <w:spacing w:val="24"/>
          <w:sz w:val="24"/>
        </w:rPr>
        <w:t> </w:t>
      </w:r>
      <w:r>
        <w:rPr>
          <w:sz w:val="24"/>
        </w:rPr>
        <w:t>the</w:t>
      </w:r>
      <w:r>
        <w:rPr>
          <w:spacing w:val="25"/>
          <w:sz w:val="24"/>
        </w:rPr>
        <w:t> </w:t>
      </w:r>
      <w:r>
        <w:rPr>
          <w:sz w:val="24"/>
        </w:rPr>
        <w:t>PAO</w:t>
      </w:r>
      <w:r>
        <w:rPr>
          <w:spacing w:val="25"/>
          <w:sz w:val="24"/>
        </w:rPr>
        <w:t> </w:t>
      </w:r>
      <w:r>
        <w:rPr>
          <w:sz w:val="24"/>
        </w:rPr>
        <w:t>phenotype.</w:t>
      </w:r>
      <w:r>
        <w:rPr>
          <w:spacing w:val="23"/>
          <w:sz w:val="24"/>
        </w:rPr>
        <w:t> </w:t>
      </w:r>
      <w:r>
        <w:rPr>
          <w:sz w:val="24"/>
        </w:rPr>
        <w:t>In</w:t>
      </w:r>
      <w:r>
        <w:rPr>
          <w:spacing w:val="26"/>
          <w:sz w:val="24"/>
        </w:rPr>
        <w:t> </w:t>
      </w:r>
      <w:r>
        <w:rPr>
          <w:sz w:val="24"/>
        </w:rPr>
        <w:t>SCUT-</w:t>
      </w:r>
      <w:r>
        <w:rPr>
          <w:spacing w:val="-10"/>
          <w:sz w:val="24"/>
        </w:rPr>
        <w:t>2</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transcriptomes,</w:t>
      </w:r>
      <w:r>
        <w:rPr>
          <w:spacing w:val="10"/>
          <w:sz w:val="24"/>
        </w:rPr>
        <w:t> </w:t>
      </w:r>
      <w:r>
        <w:rPr>
          <w:sz w:val="24"/>
        </w:rPr>
        <w:t>the</w:t>
      </w:r>
      <w:r>
        <w:rPr>
          <w:spacing w:val="10"/>
          <w:sz w:val="24"/>
        </w:rPr>
        <w:t> </w:t>
      </w:r>
      <w:r>
        <w:rPr>
          <w:sz w:val="24"/>
        </w:rPr>
        <w:t>transcription</w:t>
      </w:r>
      <w:r>
        <w:rPr>
          <w:spacing w:val="11"/>
          <w:sz w:val="24"/>
        </w:rPr>
        <w:t> </w:t>
      </w:r>
      <w:r>
        <w:rPr>
          <w:sz w:val="24"/>
        </w:rPr>
        <w:t>of</w:t>
      </w:r>
      <w:r>
        <w:rPr>
          <w:spacing w:val="10"/>
          <w:sz w:val="24"/>
        </w:rPr>
        <w:t> </w:t>
      </w:r>
      <w:r>
        <w:rPr>
          <w:sz w:val="24"/>
        </w:rPr>
        <w:t>the</w:t>
      </w:r>
      <w:r>
        <w:rPr>
          <w:spacing w:val="11"/>
          <w:sz w:val="24"/>
        </w:rPr>
        <w:t> </w:t>
      </w:r>
      <w:r>
        <w:rPr>
          <w:i/>
          <w:sz w:val="24"/>
        </w:rPr>
        <w:t>pit</w:t>
      </w:r>
      <w:r>
        <w:rPr>
          <w:i/>
          <w:spacing w:val="9"/>
          <w:sz w:val="24"/>
        </w:rPr>
        <w:t> </w:t>
      </w:r>
      <w:r>
        <w:rPr>
          <w:sz w:val="24"/>
        </w:rPr>
        <w:t>was</w:t>
      </w:r>
      <w:r>
        <w:rPr>
          <w:spacing w:val="11"/>
          <w:sz w:val="24"/>
        </w:rPr>
        <w:t> </w:t>
      </w:r>
      <w:r>
        <w:rPr>
          <w:sz w:val="24"/>
        </w:rPr>
        <w:t>upregulated</w:t>
      </w:r>
      <w:r>
        <w:rPr>
          <w:spacing w:val="11"/>
          <w:sz w:val="24"/>
        </w:rPr>
        <w:t> </w:t>
      </w:r>
      <w:r>
        <w:rPr>
          <w:sz w:val="24"/>
        </w:rPr>
        <w:t>during</w:t>
      </w:r>
      <w:r>
        <w:rPr>
          <w:spacing w:val="9"/>
          <w:sz w:val="24"/>
        </w:rPr>
        <w:t> </w:t>
      </w:r>
      <w:r>
        <w:rPr>
          <w:sz w:val="24"/>
        </w:rPr>
        <w:t>the</w:t>
      </w:r>
      <w:r>
        <w:rPr>
          <w:spacing w:val="10"/>
          <w:sz w:val="24"/>
        </w:rPr>
        <w:t> </w:t>
      </w:r>
      <w:r>
        <w:rPr>
          <w:sz w:val="24"/>
        </w:rPr>
        <w:t>transition</w:t>
      </w:r>
      <w:r>
        <w:rPr>
          <w:spacing w:val="10"/>
          <w:sz w:val="24"/>
        </w:rPr>
        <w:t> </w:t>
      </w:r>
      <w:r>
        <w:rPr>
          <w:spacing w:val="-4"/>
          <w:sz w:val="24"/>
        </w:rPr>
        <w:t>from</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anaerobic</w:t>
      </w:r>
      <w:r>
        <w:rPr>
          <w:spacing w:val="39"/>
          <w:sz w:val="24"/>
        </w:rPr>
        <w:t> </w:t>
      </w:r>
      <w:r>
        <w:rPr>
          <w:sz w:val="24"/>
        </w:rPr>
        <w:t>to</w:t>
      </w:r>
      <w:r>
        <w:rPr>
          <w:spacing w:val="39"/>
          <w:sz w:val="24"/>
        </w:rPr>
        <w:t> </w:t>
      </w:r>
      <w:r>
        <w:rPr>
          <w:sz w:val="24"/>
        </w:rPr>
        <w:t>aerobic</w:t>
      </w:r>
      <w:r>
        <w:rPr>
          <w:spacing w:val="41"/>
          <w:sz w:val="24"/>
        </w:rPr>
        <w:t> </w:t>
      </w:r>
      <w:r>
        <w:rPr>
          <w:sz w:val="24"/>
        </w:rPr>
        <w:t>conditions</w:t>
      </w:r>
      <w:r>
        <w:rPr>
          <w:spacing w:val="41"/>
          <w:sz w:val="24"/>
        </w:rPr>
        <w:t> </w:t>
      </w:r>
      <w:r>
        <w:rPr>
          <w:sz w:val="24"/>
        </w:rPr>
        <w:t>(Supplementary</w:t>
      </w:r>
      <w:r>
        <w:rPr>
          <w:spacing w:val="40"/>
          <w:sz w:val="24"/>
        </w:rPr>
        <w:t> </w:t>
      </w:r>
      <w:r>
        <w:rPr>
          <w:sz w:val="24"/>
        </w:rPr>
        <w:t>Materials</w:t>
      </w:r>
      <w:r>
        <w:rPr>
          <w:spacing w:val="41"/>
          <w:sz w:val="24"/>
        </w:rPr>
        <w:t> </w:t>
      </w:r>
      <w:r>
        <w:rPr>
          <w:sz w:val="24"/>
        </w:rPr>
        <w:t>Fig.</w:t>
      </w:r>
      <w:r>
        <w:rPr>
          <w:spacing w:val="40"/>
          <w:sz w:val="24"/>
        </w:rPr>
        <w:t> </w:t>
      </w:r>
      <w:r>
        <w:rPr>
          <w:sz w:val="24"/>
        </w:rPr>
        <w:t>S3).</w:t>
      </w:r>
      <w:r>
        <w:rPr>
          <w:spacing w:val="33"/>
          <w:sz w:val="24"/>
        </w:rPr>
        <w:t> </w:t>
      </w:r>
      <w:r>
        <w:rPr>
          <w:sz w:val="24"/>
        </w:rPr>
        <w:t>The</w:t>
      </w:r>
      <w:r>
        <w:rPr>
          <w:spacing w:val="41"/>
          <w:sz w:val="24"/>
        </w:rPr>
        <w:t> </w:t>
      </w:r>
      <w:r>
        <w:rPr>
          <w:spacing w:val="-2"/>
          <w:sz w:val="24"/>
        </w:rPr>
        <w:t>confirmed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GAO,</w:t>
      </w:r>
      <w:r>
        <w:rPr>
          <w:spacing w:val="-1"/>
          <w:sz w:val="24"/>
        </w:rPr>
        <w:t> </w:t>
      </w:r>
      <w:r>
        <w:rPr>
          <w:i/>
          <w:sz w:val="24"/>
        </w:rPr>
        <w:t>Ca.</w:t>
      </w:r>
      <w:r>
        <w:rPr>
          <w:i/>
          <w:spacing w:val="-2"/>
          <w:sz w:val="24"/>
        </w:rPr>
        <w:t> </w:t>
      </w:r>
      <w:r>
        <w:rPr>
          <w:sz w:val="24"/>
        </w:rPr>
        <w:t>Propionivibrio</w:t>
      </w:r>
      <w:r>
        <w:rPr>
          <w:spacing w:val="-2"/>
          <w:sz w:val="24"/>
        </w:rPr>
        <w:t> </w:t>
      </w:r>
      <w:r>
        <w:rPr>
          <w:sz w:val="24"/>
        </w:rPr>
        <w:t>aalborgensis,</w:t>
      </w:r>
      <w:r>
        <w:rPr>
          <w:spacing w:val="-1"/>
          <w:sz w:val="24"/>
        </w:rPr>
        <w:t> </w:t>
      </w:r>
      <w:r>
        <w:rPr>
          <w:sz w:val="24"/>
        </w:rPr>
        <w:t>which</w:t>
      </w:r>
      <w:r>
        <w:rPr>
          <w:spacing w:val="1"/>
          <w:sz w:val="24"/>
        </w:rPr>
        <w:t> </w:t>
      </w:r>
      <w:r>
        <w:rPr>
          <w:sz w:val="24"/>
        </w:rPr>
        <w:t>is</w:t>
      </w:r>
      <w:r>
        <w:rPr>
          <w:spacing w:val="-2"/>
          <w:sz w:val="24"/>
        </w:rPr>
        <w:t> </w:t>
      </w:r>
      <w:r>
        <w:rPr>
          <w:sz w:val="24"/>
        </w:rPr>
        <w:t>closely related</w:t>
      </w:r>
      <w:r>
        <w:rPr>
          <w:spacing w:val="-2"/>
          <w:sz w:val="24"/>
        </w:rPr>
        <w:t> </w:t>
      </w:r>
      <w:r>
        <w:rPr>
          <w:sz w:val="24"/>
        </w:rPr>
        <w:t>to</w:t>
      </w:r>
      <w:r>
        <w:rPr>
          <w:spacing w:val="1"/>
          <w:sz w:val="24"/>
        </w:rPr>
        <w:t> </w:t>
      </w:r>
      <w:r>
        <w:rPr>
          <w:i/>
          <w:sz w:val="24"/>
        </w:rPr>
        <w:t>Ca.</w:t>
      </w:r>
      <w:r>
        <w:rPr>
          <w:i/>
          <w:spacing w:val="-14"/>
          <w:sz w:val="24"/>
        </w:rPr>
        <w:t> </w:t>
      </w:r>
      <w:r>
        <w:rPr>
          <w:spacing w:val="-2"/>
          <w:sz w:val="24"/>
        </w:rPr>
        <w:t>Accumulibacter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(Fig. 1),</w:t>
      </w:r>
      <w:r>
        <w:rPr>
          <w:spacing w:val="4"/>
          <w:sz w:val="24"/>
        </w:rPr>
        <w:t> </w:t>
      </w:r>
      <w:r>
        <w:rPr>
          <w:sz w:val="24"/>
        </w:rPr>
        <w:t>are</w:t>
      </w:r>
      <w:r>
        <w:rPr>
          <w:spacing w:val="2"/>
          <w:sz w:val="24"/>
        </w:rPr>
        <w:t> </w:t>
      </w:r>
      <w:r>
        <w:rPr>
          <w:sz w:val="24"/>
        </w:rPr>
        <w:t>lack</w:t>
      </w:r>
      <w:r>
        <w:rPr>
          <w:spacing w:val="3"/>
          <w:sz w:val="24"/>
        </w:rPr>
        <w:t> </w:t>
      </w:r>
      <w:r>
        <w:rPr>
          <w:sz w:val="24"/>
        </w:rPr>
        <w:t>of</w:t>
      </w:r>
      <w:r>
        <w:rPr>
          <w:spacing w:val="2"/>
          <w:sz w:val="24"/>
        </w:rPr>
        <w:t> </w:t>
      </w:r>
      <w:r>
        <w:rPr>
          <w:i/>
          <w:sz w:val="24"/>
        </w:rPr>
        <w:t>pit</w:t>
      </w:r>
      <w:r>
        <w:rPr>
          <w:sz w:val="24"/>
        </w:rPr>
        <w:t>.</w:t>
      </w:r>
      <w:r>
        <w:rPr>
          <w:spacing w:val="2"/>
          <w:sz w:val="24"/>
        </w:rPr>
        <w:t> </w:t>
      </w:r>
      <w:r>
        <w:rPr>
          <w:sz w:val="24"/>
        </w:rPr>
        <w:t>But</w:t>
      </w:r>
      <w:r>
        <w:rPr>
          <w:spacing w:val="2"/>
          <w:sz w:val="24"/>
        </w:rPr>
        <w:t> </w:t>
      </w:r>
      <w:r>
        <w:rPr>
          <w:i/>
          <w:sz w:val="24"/>
        </w:rPr>
        <w:t>pit</w:t>
      </w:r>
      <w:r>
        <w:rPr>
          <w:i/>
          <w:spacing w:val="4"/>
          <w:sz w:val="24"/>
        </w:rPr>
        <w:t> </w:t>
      </w:r>
      <w:r>
        <w:rPr>
          <w:sz w:val="24"/>
        </w:rPr>
        <w:t>is</w:t>
      </w:r>
      <w:r>
        <w:rPr>
          <w:spacing w:val="3"/>
          <w:sz w:val="24"/>
        </w:rPr>
        <w:t> </w:t>
      </w:r>
      <w:r>
        <w:rPr>
          <w:sz w:val="24"/>
        </w:rPr>
        <w:t>present</w:t>
      </w:r>
      <w:r>
        <w:rPr>
          <w:spacing w:val="2"/>
          <w:sz w:val="24"/>
        </w:rPr>
        <w:t> </w:t>
      </w:r>
      <w:r>
        <w:rPr>
          <w:sz w:val="24"/>
        </w:rPr>
        <w:t>in</w:t>
      </w:r>
      <w:r>
        <w:rPr>
          <w:spacing w:val="2"/>
          <w:sz w:val="24"/>
        </w:rPr>
        <w:t> </w:t>
      </w:r>
      <w:r>
        <w:rPr>
          <w:sz w:val="24"/>
        </w:rPr>
        <w:t>the</w:t>
      </w:r>
      <w:r>
        <w:rPr>
          <w:spacing w:val="2"/>
          <w:sz w:val="24"/>
        </w:rPr>
        <w:t> </w:t>
      </w:r>
      <w:r>
        <w:rPr>
          <w:sz w:val="24"/>
        </w:rPr>
        <w:t>genomes</w:t>
      </w:r>
      <w:r>
        <w:rPr>
          <w:spacing w:val="2"/>
          <w:sz w:val="24"/>
        </w:rPr>
        <w:t> </w:t>
      </w:r>
      <w:r>
        <w:rPr>
          <w:sz w:val="24"/>
        </w:rPr>
        <w:t>of</w:t>
      </w:r>
      <w:r>
        <w:rPr>
          <w:spacing w:val="4"/>
          <w:sz w:val="24"/>
        </w:rPr>
        <w:t> </w:t>
      </w:r>
      <w:r>
        <w:rPr>
          <w:sz w:val="24"/>
        </w:rPr>
        <w:t>other</w:t>
      </w:r>
      <w:r>
        <w:rPr>
          <w:spacing w:val="4"/>
          <w:sz w:val="24"/>
        </w:rPr>
        <w:t> </w:t>
      </w:r>
      <w:r>
        <w:rPr>
          <w:sz w:val="24"/>
        </w:rPr>
        <w:t>GAOs,</w:t>
      </w:r>
      <w:r>
        <w:rPr>
          <w:spacing w:val="3"/>
          <w:sz w:val="24"/>
        </w:rPr>
        <w:t> </w:t>
      </w:r>
      <w:r>
        <w:rPr>
          <w:sz w:val="24"/>
        </w:rPr>
        <w:t>for</w:t>
      </w:r>
      <w:r>
        <w:rPr>
          <w:spacing w:val="3"/>
          <w:sz w:val="24"/>
        </w:rPr>
        <w:t> </w:t>
      </w:r>
      <w:r>
        <w:rPr>
          <w:spacing w:val="-2"/>
          <w:sz w:val="24"/>
        </w:rPr>
        <w:t>example,</w:t>
      </w:r>
    </w:p>
    <w:p>
      <w:pPr>
        <w:pStyle w:val="BodyText"/>
        <w:spacing w:before="101"/>
      </w:pPr>
    </w:p>
    <w:p>
      <w:pPr>
        <w:pStyle w:val="ListParagraph"/>
        <w:numPr>
          <w:ilvl w:val="0"/>
          <w:numId w:val="4"/>
        </w:numPr>
        <w:tabs>
          <w:tab w:pos="997" w:val="left" w:leader="none"/>
          <w:tab w:pos="2679" w:val="left" w:leader="none"/>
          <w:tab w:pos="3879" w:val="left" w:leader="none"/>
          <w:tab w:pos="4594" w:val="left" w:leader="none"/>
          <w:tab w:pos="5188" w:val="left" w:leader="none"/>
          <w:tab w:pos="6855" w:val="left" w:leader="none"/>
          <w:tab w:pos="8371" w:val="left" w:leader="none"/>
          <w:tab w:pos="8971" w:val="left" w:leader="none"/>
        </w:tabs>
        <w:spacing w:line="240" w:lineRule="auto" w:before="0" w:after="0"/>
        <w:ind w:left="997" w:right="0" w:hanging="720"/>
        <w:jc w:val="left"/>
        <w:rPr>
          <w:sz w:val="24"/>
        </w:rPr>
      </w:pPr>
      <w:r>
        <w:rPr>
          <w:i/>
          <w:spacing w:val="-2"/>
          <w:sz w:val="24"/>
        </w:rPr>
        <w:t>Defluviicoccus</w:t>
      </w:r>
      <w:r>
        <w:rPr>
          <w:i/>
          <w:sz w:val="24"/>
        </w:rPr>
        <w:tab/>
      </w:r>
      <w:r>
        <w:rPr>
          <w:spacing w:val="-2"/>
          <w:sz w:val="24"/>
        </w:rPr>
        <w:t>GAO-</w:t>
      </w:r>
      <w:r>
        <w:rPr>
          <w:spacing w:val="-5"/>
          <w:sz w:val="24"/>
        </w:rPr>
        <w:t>HK</w:t>
      </w:r>
      <w:r>
        <w:rPr>
          <w:sz w:val="24"/>
        </w:rPr>
        <w:tab/>
      </w:r>
      <w:r>
        <w:rPr>
          <w:spacing w:val="-2"/>
          <w:sz w:val="24"/>
        </w:rPr>
        <w:t>[90],</w:t>
      </w:r>
      <w:r>
        <w:rPr>
          <w:sz w:val="24"/>
        </w:rPr>
        <w:tab/>
      </w:r>
      <w:r>
        <w:rPr>
          <w:i/>
          <w:spacing w:val="-5"/>
          <w:sz w:val="24"/>
        </w:rPr>
        <w:t>Ca.</w:t>
      </w:r>
      <w:r>
        <w:rPr>
          <w:i/>
          <w:sz w:val="24"/>
        </w:rPr>
        <w:tab/>
      </w:r>
      <w:r>
        <w:rPr>
          <w:spacing w:val="-2"/>
          <w:sz w:val="24"/>
        </w:rPr>
        <w:t>Competibacter</w:t>
      </w:r>
      <w:r>
        <w:rPr>
          <w:sz w:val="24"/>
        </w:rPr>
        <w:tab/>
      </w:r>
      <w:r>
        <w:rPr>
          <w:spacing w:val="-2"/>
          <w:sz w:val="24"/>
        </w:rPr>
        <w:t>denitrificans,</w:t>
      </w:r>
      <w:r>
        <w:rPr>
          <w:sz w:val="24"/>
        </w:rPr>
        <w:tab/>
      </w:r>
      <w:r>
        <w:rPr>
          <w:spacing w:val="-5"/>
          <w:sz w:val="24"/>
        </w:rPr>
        <w:t>and</w:t>
      </w:r>
      <w:r>
        <w:rPr>
          <w:sz w:val="24"/>
        </w:rPr>
        <w:tab/>
      </w:r>
      <w:r>
        <w:rPr>
          <w:i/>
          <w:spacing w:val="-5"/>
          <w:sz w:val="24"/>
        </w:rPr>
        <w:t>Ca.</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Contendobacter</w:t>
      </w:r>
      <w:r>
        <w:rPr>
          <w:spacing w:val="8"/>
          <w:sz w:val="24"/>
        </w:rPr>
        <w:t> </w:t>
      </w:r>
      <w:r>
        <w:rPr>
          <w:sz w:val="24"/>
        </w:rPr>
        <w:t>odensis</w:t>
      </w:r>
      <w:r>
        <w:rPr>
          <w:spacing w:val="10"/>
          <w:sz w:val="24"/>
        </w:rPr>
        <w:t> </w:t>
      </w:r>
      <w:r>
        <w:rPr>
          <w:sz w:val="24"/>
        </w:rPr>
        <w:t>[91].</w:t>
      </w:r>
      <w:r>
        <w:rPr>
          <w:spacing w:val="12"/>
          <w:sz w:val="24"/>
        </w:rPr>
        <w:t> </w:t>
      </w:r>
      <w:r>
        <w:rPr>
          <w:sz w:val="24"/>
        </w:rPr>
        <w:t>In</w:t>
      </w:r>
      <w:r>
        <w:rPr>
          <w:spacing w:val="11"/>
          <w:sz w:val="24"/>
        </w:rPr>
        <w:t> </w:t>
      </w:r>
      <w:r>
        <w:rPr>
          <w:sz w:val="24"/>
        </w:rPr>
        <w:t>addition,</w:t>
      </w:r>
      <w:r>
        <w:rPr>
          <w:spacing w:val="11"/>
          <w:sz w:val="24"/>
        </w:rPr>
        <w:t> </w:t>
      </w:r>
      <w:r>
        <w:rPr>
          <w:sz w:val="24"/>
        </w:rPr>
        <w:t>we</w:t>
      </w:r>
      <w:r>
        <w:rPr>
          <w:spacing w:val="11"/>
          <w:sz w:val="24"/>
        </w:rPr>
        <w:t> </w:t>
      </w:r>
      <w:r>
        <w:rPr>
          <w:sz w:val="24"/>
        </w:rPr>
        <w:t>analyzed</w:t>
      </w:r>
      <w:r>
        <w:rPr>
          <w:spacing w:val="11"/>
          <w:sz w:val="24"/>
        </w:rPr>
        <w:t> </w:t>
      </w:r>
      <w:r>
        <w:rPr>
          <w:sz w:val="24"/>
        </w:rPr>
        <w:t>21</w:t>
      </w:r>
      <w:r>
        <w:rPr>
          <w:spacing w:val="11"/>
          <w:sz w:val="24"/>
        </w:rPr>
        <w:t> </w:t>
      </w:r>
      <w:r>
        <w:rPr>
          <w:i/>
          <w:sz w:val="24"/>
        </w:rPr>
        <w:t>Propionivibrio</w:t>
      </w:r>
      <w:r>
        <w:rPr>
          <w:i/>
          <w:spacing w:val="10"/>
          <w:sz w:val="24"/>
        </w:rPr>
        <w:t> </w:t>
      </w:r>
      <w:r>
        <w:rPr>
          <w:sz w:val="24"/>
        </w:rPr>
        <w:t>genomes</w:t>
      </w:r>
      <w:r>
        <w:rPr>
          <w:spacing w:val="12"/>
          <w:sz w:val="24"/>
        </w:rPr>
        <w:t> </w:t>
      </w:r>
      <w:r>
        <w:rPr>
          <w:spacing w:val="-5"/>
          <w:sz w:val="24"/>
        </w:rPr>
        <w:t>in</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14"/>
          <w:sz w:val="24"/>
        </w:rPr>
        <w:t> </w:t>
      </w:r>
      <w:r>
        <w:rPr>
          <w:sz w:val="24"/>
        </w:rPr>
        <w:t>NCBI</w:t>
      </w:r>
      <w:r>
        <w:rPr>
          <w:spacing w:val="16"/>
          <w:sz w:val="24"/>
        </w:rPr>
        <w:t> </w:t>
      </w:r>
      <w:r>
        <w:rPr>
          <w:sz w:val="24"/>
        </w:rPr>
        <w:t>database.</w:t>
      </w:r>
      <w:r>
        <w:rPr>
          <w:spacing w:val="16"/>
          <w:sz w:val="24"/>
        </w:rPr>
        <w:t> </w:t>
      </w:r>
      <w:r>
        <w:rPr>
          <w:sz w:val="24"/>
        </w:rPr>
        <w:t>Pit</w:t>
      </w:r>
      <w:r>
        <w:rPr>
          <w:spacing w:val="16"/>
          <w:sz w:val="24"/>
        </w:rPr>
        <w:t> </w:t>
      </w:r>
      <w:r>
        <w:rPr>
          <w:sz w:val="24"/>
        </w:rPr>
        <w:t>transporter</w:t>
      </w:r>
      <w:r>
        <w:rPr>
          <w:spacing w:val="16"/>
          <w:sz w:val="24"/>
        </w:rPr>
        <w:t> </w:t>
      </w:r>
      <w:r>
        <w:rPr>
          <w:sz w:val="24"/>
        </w:rPr>
        <w:t>was</w:t>
      </w:r>
      <w:r>
        <w:rPr>
          <w:spacing w:val="16"/>
          <w:sz w:val="24"/>
        </w:rPr>
        <w:t> </w:t>
      </w:r>
      <w:r>
        <w:rPr>
          <w:sz w:val="24"/>
        </w:rPr>
        <w:t>encoded</w:t>
      </w:r>
      <w:r>
        <w:rPr>
          <w:spacing w:val="16"/>
          <w:sz w:val="24"/>
        </w:rPr>
        <w:t> </w:t>
      </w:r>
      <w:r>
        <w:rPr>
          <w:sz w:val="24"/>
        </w:rPr>
        <w:t>in</w:t>
      </w:r>
      <w:r>
        <w:rPr>
          <w:spacing w:val="16"/>
          <w:sz w:val="24"/>
        </w:rPr>
        <w:t> </w:t>
      </w:r>
      <w:r>
        <w:rPr>
          <w:sz w:val="24"/>
        </w:rPr>
        <w:t>13</w:t>
      </w:r>
      <w:r>
        <w:rPr>
          <w:spacing w:val="15"/>
          <w:sz w:val="24"/>
        </w:rPr>
        <w:t> </w:t>
      </w:r>
      <w:r>
        <w:rPr>
          <w:sz w:val="24"/>
        </w:rPr>
        <w:t>of</w:t>
      </w:r>
      <w:r>
        <w:rPr>
          <w:spacing w:val="16"/>
          <w:sz w:val="24"/>
        </w:rPr>
        <w:t> </w:t>
      </w:r>
      <w:r>
        <w:rPr>
          <w:sz w:val="24"/>
        </w:rPr>
        <w:t>21</w:t>
      </w:r>
      <w:r>
        <w:rPr>
          <w:spacing w:val="19"/>
          <w:sz w:val="24"/>
        </w:rPr>
        <w:t> </w:t>
      </w:r>
      <w:r>
        <w:rPr>
          <w:i/>
          <w:sz w:val="24"/>
        </w:rPr>
        <w:t>Propionivibrio</w:t>
      </w:r>
      <w:r>
        <w:rPr>
          <w:i/>
          <w:spacing w:val="18"/>
          <w:sz w:val="24"/>
        </w:rPr>
        <w:t> </w:t>
      </w:r>
      <w:r>
        <w:rPr>
          <w:spacing w:val="-2"/>
          <w:sz w:val="24"/>
        </w:rPr>
        <w:t>genomes</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(Supplementary</w:t>
      </w:r>
      <w:r>
        <w:rPr>
          <w:spacing w:val="-8"/>
          <w:sz w:val="24"/>
        </w:rPr>
        <w:t> </w:t>
      </w:r>
      <w:r>
        <w:rPr>
          <w:sz w:val="24"/>
        </w:rPr>
        <w:t>Materials</w:t>
      </w:r>
      <w:r>
        <w:rPr>
          <w:spacing w:val="-8"/>
          <w:sz w:val="24"/>
        </w:rPr>
        <w:t> </w:t>
      </w:r>
      <w:r>
        <w:rPr>
          <w:sz w:val="24"/>
        </w:rPr>
        <w:t>Table</w:t>
      </w:r>
      <w:r>
        <w:rPr>
          <w:spacing w:val="-2"/>
          <w:sz w:val="24"/>
        </w:rPr>
        <w:t> </w:t>
      </w:r>
      <w:r>
        <w:rPr>
          <w:sz w:val="24"/>
        </w:rPr>
        <w:t>S4).</w:t>
      </w:r>
      <w:r>
        <w:rPr>
          <w:spacing w:val="-15"/>
          <w:sz w:val="24"/>
        </w:rPr>
        <w:t> </w:t>
      </w:r>
      <w:r>
        <w:rPr>
          <w:sz w:val="24"/>
        </w:rPr>
        <w:t>Anyhow,</w:t>
      </w:r>
      <w:r>
        <w:rPr>
          <w:spacing w:val="-3"/>
          <w:sz w:val="24"/>
        </w:rPr>
        <w:t> </w:t>
      </w:r>
      <w:r>
        <w:rPr>
          <w:i/>
          <w:sz w:val="24"/>
        </w:rPr>
        <w:t>pit</w:t>
      </w:r>
      <w:r>
        <w:rPr>
          <w:i/>
          <w:spacing w:val="-2"/>
          <w:sz w:val="24"/>
        </w:rPr>
        <w:t> </w:t>
      </w:r>
      <w:r>
        <w:rPr>
          <w:sz w:val="24"/>
        </w:rPr>
        <w:t>may</w:t>
      </w:r>
      <w:r>
        <w:rPr>
          <w:spacing w:val="-3"/>
          <w:sz w:val="24"/>
        </w:rPr>
        <w:t> </w:t>
      </w:r>
      <w:r>
        <w:rPr>
          <w:sz w:val="24"/>
        </w:rPr>
        <w:t>not</w:t>
      </w:r>
      <w:r>
        <w:rPr>
          <w:spacing w:val="-3"/>
          <w:sz w:val="24"/>
        </w:rPr>
        <w:t> </w:t>
      </w:r>
      <w:r>
        <w:rPr>
          <w:sz w:val="24"/>
        </w:rPr>
        <w:t>be</w:t>
      </w:r>
      <w:r>
        <w:rPr>
          <w:spacing w:val="-4"/>
          <w:sz w:val="24"/>
        </w:rPr>
        <w:t> </w:t>
      </w:r>
      <w:r>
        <w:rPr>
          <w:sz w:val="24"/>
        </w:rPr>
        <w:t>a</w:t>
      </w:r>
      <w:r>
        <w:rPr>
          <w:spacing w:val="-3"/>
          <w:sz w:val="24"/>
        </w:rPr>
        <w:t> </w:t>
      </w:r>
      <w:r>
        <w:rPr>
          <w:sz w:val="24"/>
        </w:rPr>
        <w:t>key</w:t>
      </w:r>
      <w:r>
        <w:rPr>
          <w:spacing w:val="-3"/>
          <w:sz w:val="24"/>
        </w:rPr>
        <w:t> </w:t>
      </w:r>
      <w:r>
        <w:rPr>
          <w:sz w:val="24"/>
        </w:rPr>
        <w:t>feature</w:t>
      </w:r>
      <w:r>
        <w:rPr>
          <w:spacing w:val="-2"/>
          <w:sz w:val="24"/>
        </w:rPr>
        <w:t> </w:t>
      </w:r>
      <w:r>
        <w:rPr>
          <w:sz w:val="24"/>
        </w:rPr>
        <w:t>driving</w:t>
      </w:r>
      <w:r>
        <w:rPr>
          <w:spacing w:val="-3"/>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evolution</w:t>
      </w:r>
      <w:r>
        <w:rPr>
          <w:spacing w:val="-12"/>
          <w:sz w:val="24"/>
        </w:rPr>
        <w:t> </w:t>
      </w:r>
      <w:r>
        <w:rPr>
          <w:sz w:val="24"/>
        </w:rPr>
        <w:t>of</w:t>
      </w:r>
      <w:r>
        <w:rPr>
          <w:spacing w:val="-14"/>
          <w:sz w:val="24"/>
        </w:rPr>
        <w:t> </w:t>
      </w:r>
      <w:r>
        <w:rPr>
          <w:sz w:val="24"/>
        </w:rPr>
        <w:t>non-PAO</w:t>
      </w:r>
      <w:r>
        <w:rPr>
          <w:spacing w:val="-13"/>
          <w:sz w:val="24"/>
        </w:rPr>
        <w:t> </w:t>
      </w:r>
      <w:r>
        <w:rPr>
          <w:sz w:val="24"/>
        </w:rPr>
        <w:t>into</w:t>
      </w:r>
      <w:r>
        <w:rPr>
          <w:spacing w:val="-12"/>
          <w:sz w:val="24"/>
        </w:rPr>
        <w:t> </w:t>
      </w:r>
      <w:r>
        <w:rPr>
          <w:sz w:val="24"/>
        </w:rPr>
        <w:t>PAOs</w:t>
      </w:r>
      <w:r>
        <w:rPr>
          <w:spacing w:val="-12"/>
          <w:sz w:val="24"/>
        </w:rPr>
        <w:t> </w:t>
      </w:r>
      <w:r>
        <w:rPr>
          <w:sz w:val="24"/>
        </w:rPr>
        <w:t>and</w:t>
      </w:r>
      <w:r>
        <w:rPr>
          <w:spacing w:val="-13"/>
          <w:sz w:val="24"/>
        </w:rPr>
        <w:t> </w:t>
      </w:r>
      <w:r>
        <w:rPr>
          <w:sz w:val="24"/>
        </w:rPr>
        <w:t>may</w:t>
      </w:r>
      <w:r>
        <w:rPr>
          <w:spacing w:val="-12"/>
          <w:sz w:val="24"/>
        </w:rPr>
        <w:t> </w:t>
      </w:r>
      <w:r>
        <w:rPr>
          <w:sz w:val="24"/>
        </w:rPr>
        <w:t>neither</w:t>
      </w:r>
      <w:r>
        <w:rPr>
          <w:spacing w:val="-12"/>
          <w:sz w:val="24"/>
        </w:rPr>
        <w:t> </w:t>
      </w:r>
      <w:r>
        <w:rPr>
          <w:sz w:val="24"/>
        </w:rPr>
        <w:t>be</w:t>
      </w:r>
      <w:r>
        <w:rPr>
          <w:spacing w:val="-12"/>
          <w:sz w:val="24"/>
        </w:rPr>
        <w:t> </w:t>
      </w:r>
      <w:r>
        <w:rPr>
          <w:sz w:val="24"/>
        </w:rPr>
        <w:t>used</w:t>
      </w:r>
      <w:r>
        <w:rPr>
          <w:spacing w:val="-11"/>
          <w:sz w:val="24"/>
        </w:rPr>
        <w:t> </w:t>
      </w:r>
      <w:r>
        <w:rPr>
          <w:sz w:val="24"/>
        </w:rPr>
        <w:t>as</w:t>
      </w:r>
      <w:r>
        <w:rPr>
          <w:spacing w:val="-12"/>
          <w:sz w:val="24"/>
        </w:rPr>
        <w:t> </w:t>
      </w:r>
      <w:r>
        <w:rPr>
          <w:sz w:val="24"/>
        </w:rPr>
        <w:t>a</w:t>
      </w:r>
      <w:r>
        <w:rPr>
          <w:spacing w:val="-14"/>
          <w:sz w:val="24"/>
        </w:rPr>
        <w:t> </w:t>
      </w:r>
      <w:r>
        <w:rPr>
          <w:sz w:val="24"/>
        </w:rPr>
        <w:t>marker</w:t>
      </w:r>
      <w:r>
        <w:rPr>
          <w:spacing w:val="-11"/>
          <w:sz w:val="24"/>
        </w:rPr>
        <w:t> </w:t>
      </w:r>
      <w:r>
        <w:rPr>
          <w:sz w:val="24"/>
        </w:rPr>
        <w:t>gene</w:t>
      </w:r>
      <w:r>
        <w:rPr>
          <w:spacing w:val="-11"/>
          <w:sz w:val="24"/>
        </w:rPr>
        <w:t> </w:t>
      </w:r>
      <w:r>
        <w:rPr>
          <w:sz w:val="24"/>
        </w:rPr>
        <w:t>for</w:t>
      </w:r>
      <w:r>
        <w:rPr>
          <w:spacing w:val="-11"/>
          <w:sz w:val="24"/>
        </w:rPr>
        <w:t> </w:t>
      </w:r>
      <w:r>
        <w:rPr>
          <w:sz w:val="24"/>
        </w:rPr>
        <w:t>the</w:t>
      </w:r>
      <w:r>
        <w:rPr>
          <w:spacing w:val="-12"/>
          <w:sz w:val="24"/>
        </w:rPr>
        <w:t> </w:t>
      </w:r>
      <w:r>
        <w:rPr>
          <w:spacing w:val="-5"/>
          <w:sz w:val="24"/>
        </w:rPr>
        <w:t>PAO</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phenotype,</w:t>
      </w:r>
      <w:r>
        <w:rPr>
          <w:spacing w:val="-3"/>
          <w:sz w:val="24"/>
        </w:rPr>
        <w:t> </w:t>
      </w:r>
      <w:r>
        <w:rPr>
          <w:sz w:val="24"/>
        </w:rPr>
        <w:t>although it</w:t>
      </w:r>
      <w:r>
        <w:rPr>
          <w:spacing w:val="-1"/>
          <w:sz w:val="24"/>
        </w:rPr>
        <w:t> </w:t>
      </w:r>
      <w:r>
        <w:rPr>
          <w:sz w:val="24"/>
        </w:rPr>
        <w:t>is</w:t>
      </w:r>
      <w:r>
        <w:rPr>
          <w:spacing w:val="-1"/>
          <w:sz w:val="24"/>
        </w:rPr>
        <w:t> </w:t>
      </w:r>
      <w:r>
        <w:rPr>
          <w:sz w:val="24"/>
        </w:rPr>
        <w:t>indispensable for</w:t>
      </w:r>
      <w:r>
        <w:rPr>
          <w:spacing w:val="-1"/>
          <w:sz w:val="24"/>
        </w:rPr>
        <w:t> </w:t>
      </w:r>
      <w:r>
        <w:rPr>
          <w:sz w:val="24"/>
        </w:rPr>
        <w:t>the</w:t>
      </w:r>
      <w:r>
        <w:rPr>
          <w:spacing w:val="1"/>
          <w:sz w:val="24"/>
        </w:rPr>
        <w:t> </w:t>
      </w:r>
      <w:r>
        <w:rPr>
          <w:sz w:val="24"/>
        </w:rPr>
        <w:t>P</w:t>
      </w:r>
      <w:r>
        <w:rPr>
          <w:spacing w:val="-9"/>
          <w:sz w:val="24"/>
        </w:rPr>
        <w:t> </w:t>
      </w:r>
      <w:r>
        <w:rPr>
          <w:sz w:val="24"/>
        </w:rPr>
        <w:t>cycling</w:t>
      </w:r>
      <w:r>
        <w:rPr>
          <w:spacing w:val="-2"/>
          <w:sz w:val="24"/>
        </w:rPr>
        <w:t> trait.</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t>5. </w:t>
      </w:r>
      <w:r>
        <w:rPr>
          <w:spacing w:val="-2"/>
        </w:rPr>
        <w:t>Conclusion</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In</w:t>
      </w:r>
      <w:r>
        <w:rPr>
          <w:spacing w:val="72"/>
          <w:sz w:val="24"/>
        </w:rPr>
        <w:t> </w:t>
      </w:r>
      <w:r>
        <w:rPr>
          <w:sz w:val="24"/>
        </w:rPr>
        <w:t>this</w:t>
      </w:r>
      <w:r>
        <w:rPr>
          <w:spacing w:val="75"/>
          <w:sz w:val="24"/>
        </w:rPr>
        <w:t> </w:t>
      </w:r>
      <w:r>
        <w:rPr>
          <w:sz w:val="24"/>
        </w:rPr>
        <w:t>study,</w:t>
      </w:r>
      <w:r>
        <w:rPr>
          <w:spacing w:val="74"/>
          <w:sz w:val="24"/>
        </w:rPr>
        <w:t> </w:t>
      </w:r>
      <w:r>
        <w:rPr>
          <w:sz w:val="24"/>
        </w:rPr>
        <w:t>we</w:t>
      </w:r>
      <w:r>
        <w:rPr>
          <w:spacing w:val="73"/>
          <w:sz w:val="24"/>
        </w:rPr>
        <w:t> </w:t>
      </w:r>
      <w:r>
        <w:rPr>
          <w:sz w:val="24"/>
        </w:rPr>
        <w:t>conducted</w:t>
      </w:r>
      <w:r>
        <w:rPr>
          <w:spacing w:val="74"/>
          <w:sz w:val="24"/>
        </w:rPr>
        <w:t> </w:t>
      </w:r>
      <w:r>
        <w:rPr>
          <w:sz w:val="24"/>
        </w:rPr>
        <w:t>pangomics</w:t>
      </w:r>
      <w:r>
        <w:rPr>
          <w:spacing w:val="75"/>
          <w:sz w:val="24"/>
        </w:rPr>
        <w:t> </w:t>
      </w:r>
      <w:r>
        <w:rPr>
          <w:sz w:val="24"/>
        </w:rPr>
        <w:t>with</w:t>
      </w:r>
      <w:r>
        <w:rPr>
          <w:spacing w:val="73"/>
          <w:sz w:val="24"/>
        </w:rPr>
        <w:t> </w:t>
      </w:r>
      <w:r>
        <w:rPr>
          <w:sz w:val="24"/>
        </w:rPr>
        <w:t>metatranscriptomic</w:t>
      </w:r>
      <w:r>
        <w:rPr>
          <w:spacing w:val="75"/>
          <w:sz w:val="24"/>
        </w:rPr>
        <w:t> </w:t>
      </w:r>
      <w:r>
        <w:rPr>
          <w:sz w:val="24"/>
        </w:rPr>
        <w:t>analysis</w:t>
      </w:r>
      <w:r>
        <w:rPr>
          <w:spacing w:val="76"/>
          <w:sz w:val="24"/>
        </w:rPr>
        <w:t> </w:t>
      </w:r>
      <w:r>
        <w:rPr>
          <w:sz w:val="24"/>
        </w:rPr>
        <w:t>on</w:t>
      </w:r>
      <w:r>
        <w:rPr>
          <w:spacing w:val="75"/>
          <w:sz w:val="24"/>
        </w:rPr>
        <w:t> </w:t>
      </w:r>
      <w:r>
        <w:rPr>
          <w:spacing w:val="-5"/>
          <w:sz w:val="24"/>
        </w:rPr>
        <w:t>an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enrichment</w:t>
      </w:r>
      <w:r>
        <w:rPr>
          <w:spacing w:val="24"/>
          <w:sz w:val="24"/>
        </w:rPr>
        <w:t> </w:t>
      </w:r>
      <w:r>
        <w:rPr>
          <w:sz w:val="24"/>
        </w:rPr>
        <w:t>culture</w:t>
      </w:r>
      <w:r>
        <w:rPr>
          <w:spacing w:val="27"/>
          <w:sz w:val="24"/>
        </w:rPr>
        <w:t> </w:t>
      </w:r>
      <w:r>
        <w:rPr>
          <w:sz w:val="24"/>
        </w:rPr>
        <w:t>of</w:t>
      </w:r>
      <w:r>
        <w:rPr>
          <w:spacing w:val="27"/>
          <w:sz w:val="24"/>
        </w:rPr>
        <w:t> </w:t>
      </w:r>
      <w:r>
        <w:rPr>
          <w:i/>
          <w:sz w:val="24"/>
        </w:rPr>
        <w:t>Ca.</w:t>
      </w:r>
      <w:r>
        <w:rPr>
          <w:i/>
          <w:spacing w:val="27"/>
          <w:sz w:val="24"/>
        </w:rPr>
        <w:t> </w:t>
      </w:r>
      <w:r>
        <w:rPr>
          <w:sz w:val="24"/>
        </w:rPr>
        <w:t>Accumulibacter</w:t>
      </w:r>
      <w:r>
        <w:rPr>
          <w:spacing w:val="27"/>
          <w:sz w:val="24"/>
        </w:rPr>
        <w:t> </w:t>
      </w:r>
      <w:r>
        <w:rPr>
          <w:sz w:val="24"/>
        </w:rPr>
        <w:t>clade</w:t>
      </w:r>
      <w:r>
        <w:rPr>
          <w:spacing w:val="25"/>
          <w:sz w:val="24"/>
        </w:rPr>
        <w:t> </w:t>
      </w:r>
      <w:r>
        <w:rPr>
          <w:sz w:val="24"/>
        </w:rPr>
        <w:t>IIC</w:t>
      </w:r>
      <w:r>
        <w:rPr>
          <w:spacing w:val="27"/>
          <w:sz w:val="24"/>
        </w:rPr>
        <w:t> </w:t>
      </w:r>
      <w:r>
        <w:rPr>
          <w:sz w:val="24"/>
        </w:rPr>
        <w:t>member</w:t>
      </w:r>
      <w:r>
        <w:rPr>
          <w:spacing w:val="29"/>
          <w:sz w:val="24"/>
        </w:rPr>
        <w:t> </w:t>
      </w:r>
      <w:r>
        <w:rPr>
          <w:sz w:val="24"/>
        </w:rPr>
        <w:t>SCUT-2.</w:t>
      </w:r>
      <w:r>
        <w:rPr>
          <w:spacing w:val="21"/>
          <w:sz w:val="24"/>
        </w:rPr>
        <w:t> </w:t>
      </w:r>
      <w:r>
        <w:rPr>
          <w:sz w:val="24"/>
        </w:rPr>
        <w:t>The</w:t>
      </w:r>
      <w:r>
        <w:rPr>
          <w:spacing w:val="26"/>
          <w:sz w:val="24"/>
        </w:rPr>
        <w:t> </w:t>
      </w:r>
      <w:r>
        <w:rPr>
          <w:spacing w:val="-2"/>
          <w:sz w:val="24"/>
        </w:rPr>
        <w:t>primary</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w:sz w:val="24"/>
        </w:rPr>
        <w:t>objectives</w:t>
      </w:r>
      <w:r>
        <w:rPr>
          <w:spacing w:val="57"/>
          <w:sz w:val="24"/>
        </w:rPr>
        <w:t> </w:t>
      </w:r>
      <w:r>
        <w:rPr>
          <w:sz w:val="24"/>
        </w:rPr>
        <w:t>of</w:t>
      </w:r>
      <w:r>
        <w:rPr>
          <w:spacing w:val="59"/>
          <w:sz w:val="24"/>
        </w:rPr>
        <w:t> </w:t>
      </w:r>
      <w:r>
        <w:rPr>
          <w:sz w:val="24"/>
        </w:rPr>
        <w:t>this</w:t>
      </w:r>
      <w:r>
        <w:rPr>
          <w:spacing w:val="59"/>
          <w:sz w:val="24"/>
        </w:rPr>
        <w:t> </w:t>
      </w:r>
      <w:r>
        <w:rPr>
          <w:sz w:val="24"/>
        </w:rPr>
        <w:t>investigation</w:t>
      </w:r>
      <w:r>
        <w:rPr>
          <w:spacing w:val="60"/>
          <w:sz w:val="24"/>
        </w:rPr>
        <w:t> </w:t>
      </w:r>
      <w:r>
        <w:rPr>
          <w:sz w:val="24"/>
        </w:rPr>
        <w:t>were</w:t>
      </w:r>
      <w:r>
        <w:rPr>
          <w:spacing w:val="59"/>
          <w:sz w:val="24"/>
        </w:rPr>
        <w:t> </w:t>
      </w:r>
      <w:r>
        <w:rPr>
          <w:sz w:val="24"/>
        </w:rPr>
        <w:t>to</w:t>
      </w:r>
      <w:r>
        <w:rPr>
          <w:spacing w:val="63"/>
          <w:sz w:val="24"/>
        </w:rPr>
        <w:t> </w:t>
      </w:r>
      <w:r>
        <w:rPr>
          <w:sz w:val="24"/>
        </w:rPr>
        <w:t>understand</w:t>
      </w:r>
      <w:r>
        <w:rPr>
          <w:spacing w:val="59"/>
          <w:sz w:val="24"/>
        </w:rPr>
        <w:t> </w:t>
      </w:r>
      <w:r>
        <w:rPr>
          <w:sz w:val="24"/>
        </w:rPr>
        <w:t>the</w:t>
      </w:r>
      <w:r>
        <w:rPr>
          <w:spacing w:val="61"/>
          <w:sz w:val="24"/>
        </w:rPr>
        <w:t> </w:t>
      </w:r>
      <w:r>
        <w:rPr>
          <w:sz w:val="24"/>
        </w:rPr>
        <w:t>genomic</w:t>
      </w:r>
      <w:r>
        <w:rPr>
          <w:spacing w:val="61"/>
          <w:sz w:val="24"/>
        </w:rPr>
        <w:t> </w:t>
      </w:r>
      <w:r>
        <w:rPr>
          <w:sz w:val="24"/>
        </w:rPr>
        <w:t>transition</w:t>
      </w:r>
      <w:r>
        <w:rPr>
          <w:spacing w:val="60"/>
          <w:sz w:val="24"/>
        </w:rPr>
        <w:t> </w:t>
      </w:r>
      <w:r>
        <w:rPr>
          <w:sz w:val="24"/>
        </w:rPr>
        <w:t>in</w:t>
      </w:r>
      <w:r>
        <w:rPr>
          <w:spacing w:val="60"/>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mc:AlternateContent>
          <mc:Choice Requires="wps">
            <w:drawing>
              <wp:anchor distT="0" distB="0" distL="0" distR="0" allowOverlap="1" layoutInCell="1" locked="0" behindDoc="0" simplePos="0" relativeHeight="15793152">
                <wp:simplePos x="0" y="0"/>
                <wp:positionH relativeFrom="page">
                  <wp:posOffset>1413630</wp:posOffset>
                </wp:positionH>
                <wp:positionV relativeFrom="paragraph">
                  <wp:posOffset>-227669</wp:posOffset>
                </wp:positionV>
                <wp:extent cx="4578985" cy="59309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926714pt;width:360.55pt;height:46.7pt;mso-position-horizontal-relative:page;mso-position-vertical-relative:paragraph;z-index:157931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evolution</w:t>
      </w:r>
      <w:r>
        <w:rPr>
          <w:spacing w:val="36"/>
          <w:sz w:val="24"/>
        </w:rPr>
        <w:t> </w:t>
      </w:r>
      <w:r>
        <w:rPr>
          <w:sz w:val="24"/>
        </w:rPr>
        <w:t>of</w:t>
      </w:r>
      <w:r>
        <w:rPr>
          <w:spacing w:val="38"/>
          <w:sz w:val="24"/>
        </w:rPr>
        <w:t> </w:t>
      </w:r>
      <w:r>
        <w:rPr>
          <w:i/>
          <w:sz w:val="24"/>
        </w:rPr>
        <w:t>Ca.</w:t>
      </w:r>
      <w:r>
        <w:rPr>
          <w:i/>
          <w:spacing w:val="39"/>
          <w:sz w:val="24"/>
        </w:rPr>
        <w:t> </w:t>
      </w:r>
      <w:r>
        <w:rPr>
          <w:sz w:val="24"/>
        </w:rPr>
        <w:t>Accumulibacter</w:t>
      </w:r>
      <w:r>
        <w:rPr>
          <w:spacing w:val="39"/>
          <w:sz w:val="24"/>
        </w:rPr>
        <w:t> </w:t>
      </w:r>
      <w:r>
        <w:rPr>
          <w:sz w:val="24"/>
        </w:rPr>
        <w:t>and</w:t>
      </w:r>
      <w:r>
        <w:rPr>
          <w:spacing w:val="38"/>
          <w:sz w:val="24"/>
        </w:rPr>
        <w:t> </w:t>
      </w:r>
      <w:r>
        <w:rPr>
          <w:sz w:val="24"/>
        </w:rPr>
        <w:t>to</w:t>
      </w:r>
      <w:r>
        <w:rPr>
          <w:spacing w:val="38"/>
          <w:sz w:val="24"/>
        </w:rPr>
        <w:t> </w:t>
      </w:r>
      <w:r>
        <w:rPr>
          <w:sz w:val="24"/>
        </w:rPr>
        <w:t>identify</w:t>
      </w:r>
      <w:r>
        <w:rPr>
          <w:spacing w:val="38"/>
          <w:sz w:val="24"/>
        </w:rPr>
        <w:t> </w:t>
      </w:r>
      <w:r>
        <w:rPr>
          <w:sz w:val="24"/>
        </w:rPr>
        <w:t>the</w:t>
      </w:r>
      <w:r>
        <w:rPr>
          <w:spacing w:val="40"/>
          <w:sz w:val="24"/>
        </w:rPr>
        <w:t> </w:t>
      </w:r>
      <w:r>
        <w:rPr>
          <w:sz w:val="24"/>
        </w:rPr>
        <w:t>key</w:t>
      </w:r>
      <w:r>
        <w:rPr>
          <w:spacing w:val="38"/>
          <w:sz w:val="24"/>
        </w:rPr>
        <w:t> </w:t>
      </w:r>
      <w:r>
        <w:rPr>
          <w:sz w:val="24"/>
        </w:rPr>
        <w:t>genes</w:t>
      </w:r>
      <w:r>
        <w:rPr>
          <w:spacing w:val="42"/>
          <w:sz w:val="24"/>
        </w:rPr>
        <w:t> </w:t>
      </w:r>
      <w:r>
        <w:rPr>
          <w:sz w:val="24"/>
        </w:rPr>
        <w:t>responsible</w:t>
      </w:r>
      <w:r>
        <w:rPr>
          <w:spacing w:val="38"/>
          <w:sz w:val="24"/>
        </w:rPr>
        <w:t> </w:t>
      </w:r>
      <w:r>
        <w:rPr>
          <w:sz w:val="24"/>
        </w:rPr>
        <w:t>for</w:t>
      </w:r>
      <w:r>
        <w:rPr>
          <w:spacing w:val="40"/>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emergence</w:t>
      </w:r>
      <w:r>
        <w:rPr>
          <w:spacing w:val="-15"/>
          <w:sz w:val="24"/>
        </w:rPr>
        <w:t> </w:t>
      </w:r>
      <w:r>
        <w:rPr>
          <w:sz w:val="24"/>
        </w:rPr>
        <w:t>of</w:t>
      </w:r>
      <w:r>
        <w:rPr>
          <w:spacing w:val="-13"/>
          <w:sz w:val="24"/>
        </w:rPr>
        <w:t> </w:t>
      </w:r>
      <w:r>
        <w:rPr>
          <w:sz w:val="24"/>
        </w:rPr>
        <w:t>the</w:t>
      </w:r>
      <w:r>
        <w:rPr>
          <w:spacing w:val="-12"/>
          <w:sz w:val="24"/>
        </w:rPr>
        <w:t> </w:t>
      </w:r>
      <w:r>
        <w:rPr>
          <w:sz w:val="24"/>
        </w:rPr>
        <w:t>P-accumulating</w:t>
      </w:r>
      <w:r>
        <w:rPr>
          <w:spacing w:val="-12"/>
          <w:sz w:val="24"/>
        </w:rPr>
        <w:t> </w:t>
      </w:r>
      <w:r>
        <w:rPr>
          <w:sz w:val="24"/>
        </w:rPr>
        <w:t>traits.</w:t>
      </w:r>
      <w:r>
        <w:rPr>
          <w:spacing w:val="-12"/>
          <w:sz w:val="24"/>
        </w:rPr>
        <w:t> </w:t>
      </w:r>
      <w:r>
        <w:rPr>
          <w:sz w:val="24"/>
        </w:rPr>
        <w:t>Our</w:t>
      </w:r>
      <w:r>
        <w:rPr>
          <w:spacing w:val="-13"/>
          <w:sz w:val="24"/>
        </w:rPr>
        <w:t> </w:t>
      </w:r>
      <w:r>
        <w:rPr>
          <w:sz w:val="24"/>
        </w:rPr>
        <w:t>study</w:t>
      </w:r>
      <w:r>
        <w:rPr>
          <w:spacing w:val="-13"/>
          <w:sz w:val="24"/>
        </w:rPr>
        <w:t> </w:t>
      </w:r>
      <w:r>
        <w:rPr>
          <w:sz w:val="24"/>
        </w:rPr>
        <w:t>has</w:t>
      </w:r>
      <w:r>
        <w:rPr>
          <w:spacing w:val="-12"/>
          <w:sz w:val="24"/>
        </w:rPr>
        <w:t> </w:t>
      </w:r>
      <w:r>
        <w:rPr>
          <w:sz w:val="24"/>
        </w:rPr>
        <w:t>brought</w:t>
      </w:r>
      <w:r>
        <w:rPr>
          <w:spacing w:val="-13"/>
          <w:sz w:val="24"/>
        </w:rPr>
        <w:t> </w:t>
      </w:r>
      <w:r>
        <w:rPr>
          <w:sz w:val="24"/>
        </w:rPr>
        <w:t>forth</w:t>
      </w:r>
      <w:r>
        <w:rPr>
          <w:spacing w:val="-12"/>
          <w:sz w:val="24"/>
        </w:rPr>
        <w:t> </w:t>
      </w:r>
      <w:r>
        <w:rPr>
          <w:sz w:val="24"/>
        </w:rPr>
        <w:t>several</w:t>
      </w:r>
      <w:r>
        <w:rPr>
          <w:spacing w:val="-13"/>
          <w:sz w:val="24"/>
        </w:rPr>
        <w:t> </w:t>
      </w:r>
      <w:r>
        <w:rPr>
          <w:spacing w:val="-2"/>
          <w:sz w:val="24"/>
        </w:rPr>
        <w:t>noteworthy</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findings:</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(1)</w:t>
      </w:r>
      <w:r>
        <w:rPr>
          <w:spacing w:val="16"/>
          <w:sz w:val="24"/>
        </w:rPr>
        <w:t> </w:t>
      </w:r>
      <w:r>
        <w:rPr>
          <w:sz w:val="24"/>
        </w:rPr>
        <w:t>A</w:t>
      </w:r>
      <w:r>
        <w:rPr>
          <w:spacing w:val="22"/>
          <w:sz w:val="24"/>
        </w:rPr>
        <w:t> </w:t>
      </w:r>
      <w:r>
        <w:rPr>
          <w:sz w:val="24"/>
        </w:rPr>
        <w:t>total</w:t>
      </w:r>
      <w:r>
        <w:rPr>
          <w:spacing w:val="34"/>
          <w:sz w:val="24"/>
        </w:rPr>
        <w:t> </w:t>
      </w:r>
      <w:r>
        <w:rPr>
          <w:sz w:val="24"/>
        </w:rPr>
        <w:t>of</w:t>
      </w:r>
      <w:r>
        <w:rPr>
          <w:spacing w:val="34"/>
          <w:sz w:val="24"/>
        </w:rPr>
        <w:t> </w:t>
      </w:r>
      <w:r>
        <w:rPr>
          <w:sz w:val="24"/>
        </w:rPr>
        <w:t>298</w:t>
      </w:r>
      <w:r>
        <w:rPr>
          <w:spacing w:val="35"/>
          <w:sz w:val="24"/>
        </w:rPr>
        <w:t> </w:t>
      </w:r>
      <w:r>
        <w:rPr>
          <w:sz w:val="24"/>
        </w:rPr>
        <w:t>core</w:t>
      </w:r>
      <w:r>
        <w:rPr>
          <w:spacing w:val="35"/>
          <w:sz w:val="24"/>
        </w:rPr>
        <w:t> </w:t>
      </w:r>
      <w:r>
        <w:rPr>
          <w:sz w:val="24"/>
        </w:rPr>
        <w:t>genes</w:t>
      </w:r>
      <w:r>
        <w:rPr>
          <w:spacing w:val="37"/>
          <w:sz w:val="24"/>
        </w:rPr>
        <w:t> </w:t>
      </w:r>
      <w:r>
        <w:rPr>
          <w:sz w:val="24"/>
        </w:rPr>
        <w:t>were</w:t>
      </w:r>
      <w:r>
        <w:rPr>
          <w:spacing w:val="34"/>
          <w:sz w:val="24"/>
        </w:rPr>
        <w:t> </w:t>
      </w:r>
      <w:r>
        <w:rPr>
          <w:sz w:val="24"/>
        </w:rPr>
        <w:t>identified</w:t>
      </w:r>
      <w:r>
        <w:rPr>
          <w:spacing w:val="35"/>
          <w:sz w:val="24"/>
        </w:rPr>
        <w:t> </w:t>
      </w:r>
      <w:r>
        <w:rPr>
          <w:sz w:val="24"/>
        </w:rPr>
        <w:t>as</w:t>
      </w:r>
      <w:r>
        <w:rPr>
          <w:spacing w:val="35"/>
          <w:sz w:val="24"/>
        </w:rPr>
        <w:t> </w:t>
      </w:r>
      <w:r>
        <w:rPr>
          <w:sz w:val="24"/>
        </w:rPr>
        <w:t>novel</w:t>
      </w:r>
      <w:r>
        <w:rPr>
          <w:spacing w:val="35"/>
          <w:sz w:val="24"/>
        </w:rPr>
        <w:t> </w:t>
      </w:r>
      <w:r>
        <w:rPr>
          <w:sz w:val="24"/>
        </w:rPr>
        <w:t>acquisitions</w:t>
      </w:r>
      <w:r>
        <w:rPr>
          <w:spacing w:val="35"/>
          <w:sz w:val="24"/>
        </w:rPr>
        <w:t> </w:t>
      </w:r>
      <w:r>
        <w:rPr>
          <w:sz w:val="24"/>
        </w:rPr>
        <w:t>in</w:t>
      </w:r>
      <w:r>
        <w:rPr>
          <w:spacing w:val="34"/>
          <w:sz w:val="24"/>
        </w:rPr>
        <w:t> </w:t>
      </w:r>
      <w:r>
        <w:rPr>
          <w:sz w:val="24"/>
        </w:rPr>
        <w:t>the</w:t>
      </w:r>
      <w:r>
        <w:rPr>
          <w:spacing w:val="36"/>
          <w:sz w:val="24"/>
        </w:rPr>
        <w:t> </w:t>
      </w:r>
      <w:r>
        <w:rPr>
          <w:spacing w:val="-2"/>
          <w:sz w:val="24"/>
        </w:rPr>
        <w:t>ancestral</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lineage</w:t>
      </w:r>
      <w:r>
        <w:rPr>
          <w:spacing w:val="3"/>
          <w:sz w:val="24"/>
        </w:rPr>
        <w:t> </w:t>
      </w:r>
      <w:r>
        <w:rPr>
          <w:sz w:val="24"/>
        </w:rPr>
        <w:t>of</w:t>
      </w:r>
      <w:r>
        <w:rPr>
          <w:spacing w:val="5"/>
          <w:sz w:val="24"/>
        </w:rPr>
        <w:t> </w:t>
      </w:r>
      <w:r>
        <w:rPr>
          <w:i/>
          <w:sz w:val="24"/>
        </w:rPr>
        <w:t>Ca.</w:t>
      </w:r>
      <w:r>
        <w:rPr>
          <w:i/>
          <w:spacing w:val="-9"/>
          <w:sz w:val="24"/>
        </w:rPr>
        <w:t> </w:t>
      </w:r>
      <w:r>
        <w:rPr>
          <w:sz w:val="24"/>
        </w:rPr>
        <w:t>Accumulibacter,</w:t>
      </w:r>
      <w:r>
        <w:rPr>
          <w:spacing w:val="5"/>
          <w:sz w:val="24"/>
        </w:rPr>
        <w:t> </w:t>
      </w:r>
      <w:r>
        <w:rPr>
          <w:sz w:val="24"/>
        </w:rPr>
        <w:t>with</w:t>
      </w:r>
      <w:r>
        <w:rPr>
          <w:spacing w:val="5"/>
          <w:sz w:val="24"/>
        </w:rPr>
        <w:t> </w:t>
      </w:r>
      <w:r>
        <w:rPr>
          <w:sz w:val="24"/>
        </w:rPr>
        <w:t>124</w:t>
      </w:r>
      <w:r>
        <w:rPr>
          <w:spacing w:val="5"/>
          <w:sz w:val="24"/>
        </w:rPr>
        <w:t> </w:t>
      </w:r>
      <w:r>
        <w:rPr>
          <w:sz w:val="24"/>
        </w:rPr>
        <w:t>of</w:t>
      </w:r>
      <w:r>
        <w:rPr>
          <w:spacing w:val="5"/>
          <w:sz w:val="24"/>
        </w:rPr>
        <w:t> </w:t>
      </w:r>
      <w:r>
        <w:rPr>
          <w:sz w:val="24"/>
        </w:rPr>
        <w:t>them</w:t>
      </w:r>
      <w:r>
        <w:rPr>
          <w:spacing w:val="5"/>
          <w:sz w:val="24"/>
        </w:rPr>
        <w:t> </w:t>
      </w:r>
      <w:r>
        <w:rPr>
          <w:sz w:val="24"/>
        </w:rPr>
        <w:t>being</w:t>
      </w:r>
      <w:r>
        <w:rPr>
          <w:spacing w:val="6"/>
          <w:sz w:val="24"/>
        </w:rPr>
        <w:t> </w:t>
      </w:r>
      <w:r>
        <w:rPr>
          <w:sz w:val="24"/>
        </w:rPr>
        <w:t>derived</w:t>
      </w:r>
      <w:r>
        <w:rPr>
          <w:spacing w:val="5"/>
          <w:sz w:val="24"/>
        </w:rPr>
        <w:t> </w:t>
      </w:r>
      <w:r>
        <w:rPr>
          <w:sz w:val="24"/>
        </w:rPr>
        <w:t>via</w:t>
      </w:r>
      <w:r>
        <w:rPr>
          <w:spacing w:val="6"/>
          <w:sz w:val="24"/>
        </w:rPr>
        <w:t> </w:t>
      </w:r>
      <w:r>
        <w:rPr>
          <w:sz w:val="24"/>
        </w:rPr>
        <w:t>HGT.</w:t>
      </w:r>
      <w:r>
        <w:rPr>
          <w:spacing w:val="5"/>
          <w:sz w:val="24"/>
        </w:rPr>
        <w:t> </w:t>
      </w:r>
      <w:r>
        <w:rPr>
          <w:sz w:val="24"/>
        </w:rPr>
        <w:t>Notably,</w:t>
      </w:r>
      <w:r>
        <w:rPr>
          <w:spacing w:val="6"/>
          <w:sz w:val="24"/>
        </w:rPr>
        <w:t> </w:t>
      </w:r>
      <w:r>
        <w:rPr>
          <w:spacing w:val="-5"/>
          <w:sz w:val="24"/>
        </w:rPr>
        <w:t>44</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of</w:t>
      </w:r>
      <w:r>
        <w:rPr>
          <w:spacing w:val="-1"/>
          <w:sz w:val="24"/>
        </w:rPr>
        <w:t> </w:t>
      </w:r>
      <w:r>
        <w:rPr>
          <w:sz w:val="24"/>
        </w:rPr>
        <w:t>these</w:t>
      </w:r>
      <w:r>
        <w:rPr>
          <w:spacing w:val="-1"/>
          <w:sz w:val="24"/>
        </w:rPr>
        <w:t> </w:t>
      </w:r>
      <w:r>
        <w:rPr>
          <w:sz w:val="24"/>
        </w:rPr>
        <w:t>laterally</w:t>
      </w:r>
      <w:r>
        <w:rPr>
          <w:spacing w:val="-1"/>
          <w:sz w:val="24"/>
        </w:rPr>
        <w:t> </w:t>
      </w:r>
      <w:r>
        <w:rPr>
          <w:sz w:val="24"/>
        </w:rPr>
        <w:t>derived</w:t>
      </w:r>
      <w:r>
        <w:rPr>
          <w:spacing w:val="-1"/>
          <w:sz w:val="24"/>
        </w:rPr>
        <w:t> </w:t>
      </w:r>
      <w:r>
        <w:rPr>
          <w:sz w:val="24"/>
        </w:rPr>
        <w:t>core</w:t>
      </w:r>
      <w:r>
        <w:rPr>
          <w:spacing w:val="-1"/>
          <w:sz w:val="24"/>
        </w:rPr>
        <w:t> </w:t>
      </w:r>
      <w:r>
        <w:rPr>
          <w:sz w:val="24"/>
        </w:rPr>
        <w:t>genes</w:t>
      </w:r>
      <w:r>
        <w:rPr>
          <w:spacing w:val="-3"/>
          <w:sz w:val="24"/>
        </w:rPr>
        <w:t> </w:t>
      </w:r>
      <w:r>
        <w:rPr>
          <w:sz w:val="24"/>
        </w:rPr>
        <w:t>were highly</w:t>
      </w:r>
      <w:r>
        <w:rPr>
          <w:spacing w:val="-2"/>
          <w:sz w:val="24"/>
        </w:rPr>
        <w:t> </w:t>
      </w:r>
      <w:r>
        <w:rPr>
          <w:sz w:val="24"/>
        </w:rPr>
        <w:t>transcribed</w:t>
      </w:r>
      <w:r>
        <w:rPr>
          <w:spacing w:val="-1"/>
          <w:sz w:val="24"/>
        </w:rPr>
        <w:t> </w:t>
      </w:r>
      <w:r>
        <w:rPr>
          <w:sz w:val="24"/>
        </w:rPr>
        <w:t>in a</w:t>
      </w:r>
      <w:r>
        <w:rPr>
          <w:spacing w:val="-1"/>
          <w:sz w:val="24"/>
        </w:rPr>
        <w:t> </w:t>
      </w:r>
      <w:r>
        <w:rPr>
          <w:sz w:val="24"/>
        </w:rPr>
        <w:t>typical</w:t>
      </w:r>
      <w:r>
        <w:rPr>
          <w:spacing w:val="-1"/>
          <w:sz w:val="24"/>
        </w:rPr>
        <w:t> </w:t>
      </w:r>
      <w:r>
        <w:rPr>
          <w:sz w:val="24"/>
        </w:rPr>
        <w:t>EBPR </w:t>
      </w:r>
      <w:r>
        <w:rPr>
          <w:spacing w:val="-2"/>
          <w:sz w:val="24"/>
        </w:rPr>
        <w:t>cycle.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(2)</w:t>
      </w:r>
      <w:r>
        <w:rPr>
          <w:spacing w:val="-3"/>
          <w:sz w:val="24"/>
        </w:rPr>
        <w:t> </w:t>
      </w:r>
      <w:r>
        <w:rPr>
          <w:sz w:val="24"/>
        </w:rPr>
        <w:t>A high-affinity</w:t>
      </w:r>
      <w:r>
        <w:rPr>
          <w:spacing w:val="15"/>
          <w:sz w:val="24"/>
        </w:rPr>
        <w:t> </w:t>
      </w:r>
      <w:r>
        <w:rPr>
          <w:sz w:val="24"/>
        </w:rPr>
        <w:t>phosphate</w:t>
      </w:r>
      <w:r>
        <w:rPr>
          <w:spacing w:val="14"/>
          <w:sz w:val="24"/>
        </w:rPr>
        <w:t> </w:t>
      </w:r>
      <w:r>
        <w:rPr>
          <w:sz w:val="24"/>
        </w:rPr>
        <w:t>transport</w:t>
      </w:r>
      <w:r>
        <w:rPr>
          <w:spacing w:val="15"/>
          <w:sz w:val="24"/>
        </w:rPr>
        <w:t> </w:t>
      </w:r>
      <w:r>
        <w:rPr>
          <w:sz w:val="24"/>
        </w:rPr>
        <w:t>system</w:t>
      </w:r>
      <w:r>
        <w:rPr>
          <w:spacing w:val="12"/>
          <w:sz w:val="24"/>
        </w:rPr>
        <w:t> </w:t>
      </w:r>
      <w:r>
        <w:rPr>
          <w:sz w:val="24"/>
        </w:rPr>
        <w:t>(Pst)</w:t>
      </w:r>
      <w:r>
        <w:rPr>
          <w:spacing w:val="14"/>
          <w:sz w:val="24"/>
        </w:rPr>
        <w:t> </w:t>
      </w:r>
      <w:r>
        <w:rPr>
          <w:sz w:val="24"/>
        </w:rPr>
        <w:t>may</w:t>
      </w:r>
      <w:r>
        <w:rPr>
          <w:spacing w:val="13"/>
          <w:sz w:val="24"/>
        </w:rPr>
        <w:t> </w:t>
      </w:r>
      <w:r>
        <w:rPr>
          <w:sz w:val="24"/>
        </w:rPr>
        <w:t>not</w:t>
      </w:r>
      <w:r>
        <w:rPr>
          <w:spacing w:val="14"/>
          <w:sz w:val="24"/>
        </w:rPr>
        <w:t> </w:t>
      </w:r>
      <w:r>
        <w:rPr>
          <w:sz w:val="24"/>
        </w:rPr>
        <w:t>be</w:t>
      </w:r>
      <w:r>
        <w:rPr>
          <w:spacing w:val="13"/>
          <w:sz w:val="24"/>
        </w:rPr>
        <w:t> </w:t>
      </w:r>
      <w:r>
        <w:rPr>
          <w:sz w:val="24"/>
        </w:rPr>
        <w:t>indispensable</w:t>
      </w:r>
      <w:r>
        <w:rPr>
          <w:spacing w:val="14"/>
          <w:sz w:val="24"/>
        </w:rPr>
        <w:t> </w:t>
      </w:r>
      <w:r>
        <w:rPr>
          <w:sz w:val="24"/>
        </w:rPr>
        <w:t>for</w:t>
      </w:r>
      <w:r>
        <w:rPr>
          <w:spacing w:val="14"/>
          <w:sz w:val="24"/>
        </w:rPr>
        <w:t> </w:t>
      </w:r>
      <w:r>
        <w:rPr>
          <w:spacing w:val="-5"/>
          <w:sz w:val="24"/>
        </w:rPr>
        <w:t>the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PAO</w:t>
      </w:r>
      <w:r>
        <w:rPr>
          <w:spacing w:val="-8"/>
          <w:sz w:val="24"/>
        </w:rPr>
        <w:t> </w:t>
      </w:r>
      <w:r>
        <w:rPr>
          <w:sz w:val="24"/>
        </w:rPr>
        <w:t>phenotype.</w:t>
      </w:r>
      <w:r>
        <w:rPr>
          <w:spacing w:val="-6"/>
          <w:sz w:val="24"/>
        </w:rPr>
        <w:t> </w:t>
      </w:r>
      <w:r>
        <w:rPr>
          <w:sz w:val="24"/>
        </w:rPr>
        <w:t>Inorganic</w:t>
      </w:r>
      <w:r>
        <w:rPr>
          <w:spacing w:val="-6"/>
          <w:sz w:val="24"/>
        </w:rPr>
        <w:t> </w:t>
      </w:r>
      <w:r>
        <w:rPr>
          <w:sz w:val="24"/>
        </w:rPr>
        <w:t>phosphate</w:t>
      </w:r>
      <w:r>
        <w:rPr>
          <w:spacing w:val="-7"/>
          <w:sz w:val="24"/>
        </w:rPr>
        <w:t> </w:t>
      </w:r>
      <w:r>
        <w:rPr>
          <w:sz w:val="24"/>
        </w:rPr>
        <w:t>transporter</w:t>
      </w:r>
      <w:r>
        <w:rPr>
          <w:spacing w:val="-7"/>
          <w:sz w:val="24"/>
        </w:rPr>
        <w:t> </w:t>
      </w:r>
      <w:r>
        <w:rPr>
          <w:sz w:val="24"/>
        </w:rPr>
        <w:t>(Pit)</w:t>
      </w:r>
      <w:r>
        <w:rPr>
          <w:spacing w:val="-6"/>
          <w:sz w:val="24"/>
        </w:rPr>
        <w:t> </w:t>
      </w:r>
      <w:r>
        <w:rPr>
          <w:sz w:val="24"/>
        </w:rPr>
        <w:t>may</w:t>
      </w:r>
      <w:r>
        <w:rPr>
          <w:spacing w:val="-6"/>
          <w:sz w:val="24"/>
        </w:rPr>
        <w:t> </w:t>
      </w:r>
      <w:r>
        <w:rPr>
          <w:sz w:val="24"/>
        </w:rPr>
        <w:t>not</w:t>
      </w:r>
      <w:r>
        <w:rPr>
          <w:spacing w:val="-7"/>
          <w:sz w:val="24"/>
        </w:rPr>
        <w:t> </w:t>
      </w:r>
      <w:r>
        <w:rPr>
          <w:sz w:val="24"/>
        </w:rPr>
        <w:t>be</w:t>
      </w:r>
      <w:r>
        <w:rPr>
          <w:spacing w:val="-5"/>
          <w:sz w:val="24"/>
        </w:rPr>
        <w:t> </w:t>
      </w:r>
      <w:r>
        <w:rPr>
          <w:sz w:val="24"/>
        </w:rPr>
        <w:t>a</w:t>
      </w:r>
      <w:r>
        <w:rPr>
          <w:spacing w:val="-7"/>
          <w:sz w:val="24"/>
        </w:rPr>
        <w:t> </w:t>
      </w:r>
      <w:r>
        <w:rPr>
          <w:sz w:val="24"/>
        </w:rPr>
        <w:t>key</w:t>
      </w:r>
      <w:r>
        <w:rPr>
          <w:spacing w:val="-6"/>
          <w:sz w:val="24"/>
        </w:rPr>
        <w:t> </w:t>
      </w:r>
      <w:r>
        <w:rPr>
          <w:sz w:val="24"/>
        </w:rPr>
        <w:t>feature</w:t>
      </w:r>
      <w:r>
        <w:rPr>
          <w:spacing w:val="-5"/>
          <w:sz w:val="24"/>
        </w:rPr>
        <w:t> </w:t>
      </w:r>
      <w:r>
        <w:rPr>
          <w:spacing w:val="-2"/>
          <w:sz w:val="24"/>
        </w:rPr>
        <w:t>driving</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non-PAO</w:t>
      </w:r>
      <w:r>
        <w:rPr>
          <w:spacing w:val="-14"/>
          <w:sz w:val="24"/>
        </w:rPr>
        <w:t> </w:t>
      </w:r>
      <w:r>
        <w:rPr>
          <w:sz w:val="24"/>
        </w:rPr>
        <w:t>evolution</w:t>
      </w:r>
      <w:r>
        <w:rPr>
          <w:spacing w:val="-11"/>
          <w:sz w:val="24"/>
        </w:rPr>
        <w:t> </w:t>
      </w:r>
      <w:r>
        <w:rPr>
          <w:sz w:val="24"/>
        </w:rPr>
        <w:t>into</w:t>
      </w:r>
      <w:r>
        <w:rPr>
          <w:spacing w:val="-10"/>
          <w:sz w:val="24"/>
        </w:rPr>
        <w:t> </w:t>
      </w:r>
      <w:r>
        <w:rPr>
          <w:sz w:val="24"/>
        </w:rPr>
        <w:t>PAOs.</w:t>
      </w:r>
      <w:r>
        <w:rPr>
          <w:spacing w:val="-10"/>
          <w:sz w:val="24"/>
        </w:rPr>
        <w:t> </w:t>
      </w:r>
      <w:r>
        <w:rPr>
          <w:sz w:val="24"/>
        </w:rPr>
        <w:t>Consequently,</w:t>
      </w:r>
      <w:r>
        <w:rPr>
          <w:spacing w:val="-11"/>
          <w:sz w:val="24"/>
        </w:rPr>
        <w:t> </w:t>
      </w:r>
      <w:r>
        <w:rPr>
          <w:sz w:val="24"/>
        </w:rPr>
        <w:t>their</w:t>
      </w:r>
      <w:r>
        <w:rPr>
          <w:spacing w:val="-10"/>
          <w:sz w:val="24"/>
        </w:rPr>
        <w:t> </w:t>
      </w:r>
      <w:r>
        <w:rPr>
          <w:sz w:val="24"/>
        </w:rPr>
        <w:t>encoding</w:t>
      </w:r>
      <w:r>
        <w:rPr>
          <w:spacing w:val="-11"/>
          <w:sz w:val="24"/>
        </w:rPr>
        <w:t> </w:t>
      </w:r>
      <w:r>
        <w:rPr>
          <w:sz w:val="24"/>
        </w:rPr>
        <w:t>genes</w:t>
      </w:r>
      <w:r>
        <w:rPr>
          <w:spacing w:val="-9"/>
          <w:sz w:val="24"/>
        </w:rPr>
        <w:t> </w:t>
      </w:r>
      <w:r>
        <w:rPr>
          <w:sz w:val="24"/>
        </w:rPr>
        <w:t>may</w:t>
      </w:r>
      <w:r>
        <w:rPr>
          <w:spacing w:val="-10"/>
          <w:sz w:val="24"/>
        </w:rPr>
        <w:t> </w:t>
      </w:r>
      <w:r>
        <w:rPr>
          <w:sz w:val="24"/>
        </w:rPr>
        <w:t>not</w:t>
      </w:r>
      <w:r>
        <w:rPr>
          <w:spacing w:val="-10"/>
          <w:sz w:val="24"/>
        </w:rPr>
        <w:t> </w:t>
      </w:r>
      <w:r>
        <w:rPr>
          <w:sz w:val="24"/>
        </w:rPr>
        <w:t>be</w:t>
      </w:r>
      <w:r>
        <w:rPr>
          <w:spacing w:val="-10"/>
          <w:sz w:val="24"/>
        </w:rPr>
        <w:t> </w:t>
      </w:r>
      <w:r>
        <w:rPr>
          <w:spacing w:val="-2"/>
          <w:sz w:val="24"/>
        </w:rPr>
        <w:t>reliable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markers</w:t>
      </w:r>
      <w:r>
        <w:rPr>
          <w:spacing w:val="-6"/>
          <w:sz w:val="24"/>
        </w:rPr>
        <w:t> </w:t>
      </w:r>
      <w:r>
        <w:rPr>
          <w:sz w:val="24"/>
        </w:rPr>
        <w:t>for</w:t>
      </w:r>
      <w:r>
        <w:rPr>
          <w:spacing w:val="-8"/>
          <w:sz w:val="24"/>
        </w:rPr>
        <w:t> </w:t>
      </w:r>
      <w:r>
        <w:rPr>
          <w:sz w:val="24"/>
        </w:rPr>
        <w:t>the</w:t>
      </w:r>
      <w:r>
        <w:rPr>
          <w:spacing w:val="-7"/>
          <w:sz w:val="24"/>
        </w:rPr>
        <w:t> </w:t>
      </w:r>
      <w:r>
        <w:rPr>
          <w:sz w:val="24"/>
        </w:rPr>
        <w:t>PAO</w:t>
      </w:r>
      <w:r>
        <w:rPr>
          <w:spacing w:val="-7"/>
          <w:sz w:val="24"/>
        </w:rPr>
        <w:t> </w:t>
      </w:r>
      <w:r>
        <w:rPr>
          <w:spacing w:val="-2"/>
          <w:sz w:val="24"/>
        </w:rPr>
        <w:t>phenotype.</w:t>
      </w:r>
    </w:p>
    <w:p>
      <w:pPr>
        <w:spacing w:after="0" w:line="240" w:lineRule="auto"/>
        <w:jc w:val="left"/>
        <w:rPr>
          <w:sz w:val="24"/>
        </w:rPr>
        <w:sectPr>
          <w:pgSz w:w="11910" w:h="16840"/>
          <w:pgMar w:header="571" w:footer="940" w:top="1060" w:bottom="1180" w:left="800" w:right="1580"/>
        </w:sectPr>
      </w:pPr>
    </w:p>
    <w:p>
      <w:pPr>
        <w:pStyle w:val="ListParagraph"/>
        <w:numPr>
          <w:ilvl w:val="0"/>
          <w:numId w:val="4"/>
        </w:numPr>
        <w:tabs>
          <w:tab w:pos="997" w:val="left" w:leader="none"/>
        </w:tabs>
        <w:spacing w:line="240" w:lineRule="auto" w:before="243" w:after="0"/>
        <w:ind w:left="997" w:right="0" w:hanging="720"/>
        <w:jc w:val="left"/>
        <w:rPr>
          <w:sz w:val="24"/>
        </w:rPr>
      </w:pPr>
      <w:r>
        <w:rPr>
          <w:sz w:val="24"/>
        </w:rPr>
        <w:t>(3)</w:t>
      </w:r>
      <w:r>
        <w:rPr>
          <w:spacing w:val="79"/>
          <w:sz w:val="24"/>
        </w:rPr>
        <w:t> </w:t>
      </w:r>
      <w:r>
        <w:rPr>
          <w:sz w:val="24"/>
        </w:rPr>
        <w:t>Low</w:t>
      </w:r>
      <w:r>
        <w:rPr>
          <w:spacing w:val="78"/>
          <w:sz w:val="24"/>
        </w:rPr>
        <w:t> </w:t>
      </w:r>
      <w:r>
        <w:rPr>
          <w:sz w:val="24"/>
        </w:rPr>
        <w:t>transcription</w:t>
      </w:r>
      <w:r>
        <w:rPr>
          <w:spacing w:val="77"/>
          <w:sz w:val="24"/>
        </w:rPr>
        <w:t> </w:t>
      </w:r>
      <w:r>
        <w:rPr>
          <w:sz w:val="24"/>
        </w:rPr>
        <w:t>of</w:t>
      </w:r>
      <w:r>
        <w:rPr>
          <w:spacing w:val="78"/>
          <w:sz w:val="24"/>
        </w:rPr>
        <w:t> </w:t>
      </w:r>
      <w:r>
        <w:rPr>
          <w:sz w:val="24"/>
        </w:rPr>
        <w:t>the</w:t>
      </w:r>
      <w:r>
        <w:rPr>
          <w:spacing w:val="51"/>
          <w:w w:val="150"/>
          <w:sz w:val="24"/>
        </w:rPr>
        <w:t> </w:t>
      </w:r>
      <w:r>
        <w:rPr>
          <w:i/>
          <w:sz w:val="24"/>
        </w:rPr>
        <w:t>pho</w:t>
      </w:r>
      <w:r>
        <w:rPr>
          <w:sz w:val="24"/>
        </w:rPr>
        <w:t>R-</w:t>
      </w:r>
      <w:r>
        <w:rPr>
          <w:i/>
          <w:sz w:val="24"/>
        </w:rPr>
        <w:t>pho</w:t>
      </w:r>
      <w:r>
        <w:rPr>
          <w:sz w:val="24"/>
        </w:rPr>
        <w:t>B</w:t>
      </w:r>
      <w:r>
        <w:rPr>
          <w:spacing w:val="78"/>
          <w:sz w:val="24"/>
        </w:rPr>
        <w:t> </w:t>
      </w:r>
      <w:r>
        <w:rPr>
          <w:sz w:val="24"/>
        </w:rPr>
        <w:t>two-component</w:t>
      </w:r>
      <w:r>
        <w:rPr>
          <w:spacing w:val="79"/>
          <w:sz w:val="24"/>
        </w:rPr>
        <w:t> </w:t>
      </w:r>
      <w:r>
        <w:rPr>
          <w:sz w:val="24"/>
        </w:rPr>
        <w:t>system</w:t>
      </w:r>
      <w:r>
        <w:rPr>
          <w:spacing w:val="78"/>
          <w:sz w:val="24"/>
        </w:rPr>
        <w:t> </w:t>
      </w:r>
      <w:r>
        <w:rPr>
          <w:sz w:val="24"/>
        </w:rPr>
        <w:t>genes</w:t>
      </w:r>
      <w:r>
        <w:rPr>
          <w:spacing w:val="50"/>
          <w:w w:val="150"/>
          <w:sz w:val="24"/>
        </w:rPr>
        <w:t> </w:t>
      </w:r>
      <w:r>
        <w:rPr>
          <w:sz w:val="24"/>
        </w:rPr>
        <w:t>and</w:t>
      </w:r>
      <w:r>
        <w:rPr>
          <w:spacing w:val="80"/>
          <w:sz w:val="24"/>
        </w:rPr>
        <w:t> </w:t>
      </w:r>
      <w:r>
        <w:rPr>
          <w:spacing w:val="-5"/>
          <w:sz w:val="24"/>
        </w:rPr>
        <w:t>the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unmatched</w:t>
      </w:r>
      <w:r>
        <w:rPr>
          <w:spacing w:val="-10"/>
          <w:sz w:val="24"/>
        </w:rPr>
        <w:t> </w:t>
      </w:r>
      <w:r>
        <w:rPr>
          <w:sz w:val="24"/>
        </w:rPr>
        <w:t>transcription</w:t>
      </w:r>
      <w:r>
        <w:rPr>
          <w:spacing w:val="-10"/>
          <w:sz w:val="24"/>
        </w:rPr>
        <w:t> </w:t>
      </w:r>
      <w:r>
        <w:rPr>
          <w:sz w:val="24"/>
        </w:rPr>
        <w:t>of</w:t>
      </w:r>
      <w:r>
        <w:rPr>
          <w:spacing w:val="-10"/>
          <w:sz w:val="24"/>
        </w:rPr>
        <w:t> </w:t>
      </w:r>
      <w:r>
        <w:rPr>
          <w:i/>
          <w:sz w:val="24"/>
        </w:rPr>
        <w:t>pst</w:t>
      </w:r>
      <w:r>
        <w:rPr>
          <w:i/>
          <w:spacing w:val="-8"/>
          <w:sz w:val="24"/>
        </w:rPr>
        <w:t> </w:t>
      </w:r>
      <w:r>
        <w:rPr>
          <w:sz w:val="24"/>
        </w:rPr>
        <w:t>and</w:t>
      </w:r>
      <w:r>
        <w:rPr>
          <w:spacing w:val="-8"/>
          <w:sz w:val="24"/>
        </w:rPr>
        <w:t> </w:t>
      </w:r>
      <w:r>
        <w:rPr>
          <w:i/>
          <w:sz w:val="24"/>
        </w:rPr>
        <w:t>pho</w:t>
      </w:r>
      <w:r>
        <w:rPr>
          <w:sz w:val="24"/>
        </w:rPr>
        <w:t>U</w:t>
      </w:r>
      <w:r>
        <w:rPr>
          <w:spacing w:val="-10"/>
          <w:sz w:val="24"/>
        </w:rPr>
        <w:t> </w:t>
      </w:r>
      <w:r>
        <w:rPr>
          <w:sz w:val="24"/>
        </w:rPr>
        <w:t>implied</w:t>
      </w:r>
      <w:r>
        <w:rPr>
          <w:spacing w:val="-9"/>
          <w:sz w:val="24"/>
        </w:rPr>
        <w:t> </w:t>
      </w:r>
      <w:r>
        <w:rPr>
          <w:sz w:val="24"/>
        </w:rPr>
        <w:t>that</w:t>
      </w:r>
      <w:r>
        <w:rPr>
          <w:spacing w:val="-9"/>
          <w:sz w:val="24"/>
        </w:rPr>
        <w:t> </w:t>
      </w:r>
      <w:r>
        <w:rPr>
          <w:sz w:val="24"/>
        </w:rPr>
        <w:t>the</w:t>
      </w:r>
      <w:r>
        <w:rPr>
          <w:spacing w:val="-8"/>
          <w:sz w:val="24"/>
        </w:rPr>
        <w:t> </w:t>
      </w:r>
      <w:r>
        <w:rPr>
          <w:sz w:val="24"/>
        </w:rPr>
        <w:t>Pho</w:t>
      </w:r>
      <w:r>
        <w:rPr>
          <w:spacing w:val="-9"/>
          <w:sz w:val="24"/>
        </w:rPr>
        <w:t> </w:t>
      </w:r>
      <w:r>
        <w:rPr>
          <w:sz w:val="24"/>
        </w:rPr>
        <w:t>regulon</w:t>
      </w:r>
      <w:r>
        <w:rPr>
          <w:spacing w:val="-9"/>
          <w:sz w:val="24"/>
        </w:rPr>
        <w:t> </w:t>
      </w:r>
      <w:r>
        <w:rPr>
          <w:sz w:val="24"/>
        </w:rPr>
        <w:t>may</w:t>
      </w:r>
      <w:r>
        <w:rPr>
          <w:spacing w:val="-7"/>
          <w:sz w:val="24"/>
        </w:rPr>
        <w:t> </w:t>
      </w:r>
      <w:r>
        <w:rPr>
          <w:sz w:val="24"/>
        </w:rPr>
        <w:t>not</w:t>
      </w:r>
      <w:r>
        <w:rPr>
          <w:spacing w:val="-8"/>
          <w:sz w:val="24"/>
        </w:rPr>
        <w:t> </w:t>
      </w:r>
      <w:r>
        <w:rPr>
          <w:spacing w:val="-2"/>
          <w:sz w:val="24"/>
        </w:rPr>
        <w:t>function</w:t>
      </w:r>
    </w:p>
    <w:p>
      <w:pPr>
        <w:pStyle w:val="BodyText"/>
        <w:spacing w:before="101"/>
      </w:pPr>
    </w:p>
    <w:p>
      <w:pPr>
        <w:pStyle w:val="ListParagraph"/>
        <w:numPr>
          <w:ilvl w:val="0"/>
          <w:numId w:val="4"/>
        </w:numPr>
        <w:tabs>
          <w:tab w:pos="997" w:val="left" w:leader="none"/>
        </w:tabs>
        <w:spacing w:line="240" w:lineRule="auto" w:before="1" w:after="0"/>
        <w:ind w:left="997" w:right="0" w:hanging="720"/>
        <w:jc w:val="left"/>
        <w:rPr>
          <w:sz w:val="24"/>
        </w:rPr>
      </w:pPr>
      <w:r>
        <w:rPr>
          <w:sz w:val="24"/>
        </w:rPr>
        <w:t>properly</w:t>
      </w:r>
      <w:r>
        <w:rPr>
          <w:spacing w:val="-1"/>
          <w:sz w:val="24"/>
        </w:rPr>
        <w:t> </w:t>
      </w:r>
      <w:r>
        <w:rPr>
          <w:sz w:val="24"/>
        </w:rPr>
        <w:t>in</w:t>
      </w:r>
      <w:r>
        <w:rPr>
          <w:spacing w:val="-2"/>
          <w:sz w:val="24"/>
        </w:rPr>
        <w:t> </w:t>
      </w:r>
      <w:r>
        <w:rPr>
          <w:i/>
          <w:sz w:val="24"/>
        </w:rPr>
        <w:t>Ca.</w:t>
      </w:r>
      <w:r>
        <w:rPr>
          <w:i/>
          <w:spacing w:val="-1"/>
          <w:sz w:val="24"/>
        </w:rPr>
        <w:t> </w:t>
      </w:r>
      <w:r>
        <w:rPr>
          <w:spacing w:val="-2"/>
          <w:sz w:val="24"/>
        </w:rPr>
        <w:t>Accumulibacter.</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(4)</w:t>
      </w:r>
      <w:r>
        <w:rPr>
          <w:spacing w:val="-16"/>
          <w:sz w:val="24"/>
        </w:rPr>
        <w:t> </w:t>
      </w:r>
      <w:r>
        <w:rPr>
          <w:spacing w:val="-2"/>
          <w:sz w:val="24"/>
        </w:rPr>
        <w:t>A</w:t>
      </w:r>
      <w:r>
        <w:rPr>
          <w:spacing w:val="-22"/>
          <w:sz w:val="24"/>
        </w:rPr>
        <w:t> </w:t>
      </w:r>
      <w:r>
        <w:rPr>
          <w:spacing w:val="-2"/>
          <w:sz w:val="24"/>
        </w:rPr>
        <w:t>Pho</w:t>
      </w:r>
      <w:r>
        <w:rPr>
          <w:spacing w:val="-4"/>
          <w:sz w:val="24"/>
        </w:rPr>
        <w:t> </w:t>
      </w:r>
      <w:r>
        <w:rPr>
          <w:spacing w:val="-2"/>
          <w:sz w:val="24"/>
        </w:rPr>
        <w:t>dysregulation</w:t>
      </w:r>
      <w:r>
        <w:rPr>
          <w:spacing w:val="-6"/>
          <w:sz w:val="24"/>
        </w:rPr>
        <w:t> </w:t>
      </w:r>
      <w:r>
        <w:rPr>
          <w:spacing w:val="-2"/>
          <w:sz w:val="24"/>
        </w:rPr>
        <w:t>hypothesis</w:t>
      </w:r>
      <w:r>
        <w:rPr>
          <w:spacing w:val="-6"/>
          <w:sz w:val="24"/>
        </w:rPr>
        <w:t> </w:t>
      </w:r>
      <w:r>
        <w:rPr>
          <w:spacing w:val="-2"/>
          <w:sz w:val="24"/>
        </w:rPr>
        <w:t>was</w:t>
      </w:r>
      <w:r>
        <w:rPr>
          <w:spacing w:val="-4"/>
          <w:sz w:val="24"/>
        </w:rPr>
        <w:t> </w:t>
      </w:r>
      <w:r>
        <w:rPr>
          <w:spacing w:val="-2"/>
          <w:sz w:val="24"/>
        </w:rPr>
        <w:t>proposed.</w:t>
      </w:r>
      <w:r>
        <w:rPr>
          <w:spacing w:val="-7"/>
          <w:sz w:val="24"/>
        </w:rPr>
        <w:t> </w:t>
      </w:r>
      <w:r>
        <w:rPr>
          <w:spacing w:val="-2"/>
          <w:sz w:val="24"/>
        </w:rPr>
        <w:t>The</w:t>
      </w:r>
      <w:r>
        <w:rPr>
          <w:spacing w:val="-5"/>
          <w:sz w:val="24"/>
        </w:rPr>
        <w:t> </w:t>
      </w:r>
      <w:r>
        <w:rPr>
          <w:spacing w:val="-2"/>
          <w:sz w:val="24"/>
        </w:rPr>
        <w:t>PhoU</w:t>
      </w:r>
      <w:r>
        <w:rPr>
          <w:spacing w:val="-3"/>
          <w:sz w:val="24"/>
        </w:rPr>
        <w:t> </w:t>
      </w:r>
      <w:r>
        <w:rPr>
          <w:spacing w:val="-2"/>
          <w:sz w:val="24"/>
        </w:rPr>
        <w:t>and</w:t>
      </w:r>
      <w:r>
        <w:rPr>
          <w:spacing w:val="-5"/>
          <w:sz w:val="24"/>
        </w:rPr>
        <w:t> </w:t>
      </w:r>
      <w:r>
        <w:rPr>
          <w:spacing w:val="-2"/>
          <w:sz w:val="24"/>
        </w:rPr>
        <w:t>laterally</w:t>
      </w:r>
      <w:r>
        <w:rPr>
          <w:spacing w:val="-5"/>
          <w:sz w:val="24"/>
        </w:rPr>
        <w:t> </w:t>
      </w:r>
      <w:r>
        <w:rPr>
          <w:spacing w:val="-2"/>
          <w:sz w:val="24"/>
        </w:rPr>
        <w:t>derived </w:t>
      </w:r>
      <w:r>
        <w:rPr>
          <w:spacing w:val="-4"/>
          <w:sz w:val="24"/>
        </w:rPr>
        <w:t>PhoU</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homologs</w:t>
      </w:r>
      <w:r>
        <w:rPr>
          <w:spacing w:val="66"/>
          <w:sz w:val="24"/>
        </w:rPr>
        <w:t> </w:t>
      </w:r>
      <w:r>
        <w:rPr>
          <w:sz w:val="24"/>
        </w:rPr>
        <w:t>in</w:t>
      </w:r>
      <w:r>
        <w:rPr>
          <w:spacing w:val="66"/>
          <w:sz w:val="24"/>
        </w:rPr>
        <w:t> </w:t>
      </w:r>
      <w:r>
        <w:rPr>
          <w:i/>
          <w:sz w:val="24"/>
        </w:rPr>
        <w:t>Ca.</w:t>
      </w:r>
      <w:r>
        <w:rPr>
          <w:i/>
          <w:spacing w:val="66"/>
          <w:sz w:val="24"/>
        </w:rPr>
        <w:t> </w:t>
      </w:r>
      <w:r>
        <w:rPr>
          <w:sz w:val="24"/>
        </w:rPr>
        <w:t>Accumulibacter</w:t>
      </w:r>
      <w:r>
        <w:rPr>
          <w:spacing w:val="64"/>
          <w:sz w:val="24"/>
        </w:rPr>
        <w:t> </w:t>
      </w:r>
      <w:r>
        <w:rPr>
          <w:sz w:val="24"/>
        </w:rPr>
        <w:t>were</w:t>
      </w:r>
      <w:r>
        <w:rPr>
          <w:spacing w:val="67"/>
          <w:sz w:val="24"/>
        </w:rPr>
        <w:t> </w:t>
      </w:r>
      <w:r>
        <w:rPr>
          <w:sz w:val="24"/>
        </w:rPr>
        <w:t>ineffective</w:t>
      </w:r>
      <w:r>
        <w:rPr>
          <w:spacing w:val="65"/>
          <w:sz w:val="24"/>
        </w:rPr>
        <w:t> </w:t>
      </w:r>
      <w:r>
        <w:rPr>
          <w:sz w:val="24"/>
        </w:rPr>
        <w:t>in</w:t>
      </w:r>
      <w:r>
        <w:rPr>
          <w:spacing w:val="64"/>
          <w:sz w:val="24"/>
        </w:rPr>
        <w:t> </w:t>
      </w:r>
      <w:r>
        <w:rPr>
          <w:sz w:val="24"/>
        </w:rPr>
        <w:t>regulating</w:t>
      </w:r>
      <w:r>
        <w:rPr>
          <w:spacing w:val="67"/>
          <w:sz w:val="24"/>
        </w:rPr>
        <w:t> </w:t>
      </w:r>
      <w:r>
        <w:rPr>
          <w:sz w:val="24"/>
        </w:rPr>
        <w:t>Pst,</w:t>
      </w:r>
      <w:r>
        <w:rPr>
          <w:spacing w:val="64"/>
          <w:sz w:val="24"/>
        </w:rPr>
        <w:t> </w:t>
      </w:r>
      <w:r>
        <w:rPr>
          <w:sz w:val="24"/>
        </w:rPr>
        <w:t>resulting</w:t>
      </w:r>
      <w:r>
        <w:rPr>
          <w:spacing w:val="65"/>
          <w:sz w:val="24"/>
        </w:rPr>
        <w:t> </w:t>
      </w:r>
      <w:r>
        <w:rPr>
          <w:spacing w:val="-5"/>
          <w:sz w:val="24"/>
        </w:rPr>
        <w:t>in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excessive</w:t>
      </w:r>
      <w:r>
        <w:rPr>
          <w:spacing w:val="-4"/>
          <w:sz w:val="24"/>
        </w:rPr>
        <w:t> </w:t>
      </w:r>
      <w:r>
        <w:rPr>
          <w:sz w:val="24"/>
        </w:rPr>
        <w:t>P</w:t>
      </w:r>
      <w:r>
        <w:rPr>
          <w:spacing w:val="-11"/>
          <w:sz w:val="24"/>
        </w:rPr>
        <w:t> </w:t>
      </w:r>
      <w:r>
        <w:rPr>
          <w:sz w:val="24"/>
        </w:rPr>
        <w:t>uptake.</w:t>
      </w:r>
      <w:r>
        <w:rPr>
          <w:spacing w:val="-7"/>
          <w:sz w:val="24"/>
        </w:rPr>
        <w:t> </w:t>
      </w:r>
      <w:r>
        <w:rPr>
          <w:sz w:val="24"/>
        </w:rPr>
        <w:t>To</w:t>
      </w:r>
      <w:r>
        <w:rPr>
          <w:spacing w:val="-3"/>
          <w:sz w:val="24"/>
        </w:rPr>
        <w:t> </w:t>
      </w:r>
      <w:r>
        <w:rPr>
          <w:sz w:val="24"/>
        </w:rPr>
        <w:t>avoid</w:t>
      </w:r>
      <w:r>
        <w:rPr>
          <w:spacing w:val="-1"/>
          <w:sz w:val="24"/>
        </w:rPr>
        <w:t> </w:t>
      </w:r>
      <w:r>
        <w:rPr>
          <w:sz w:val="24"/>
        </w:rPr>
        <w:t>P</w:t>
      </w:r>
      <w:r>
        <w:rPr>
          <w:spacing w:val="-11"/>
          <w:sz w:val="24"/>
        </w:rPr>
        <w:t> </w:t>
      </w:r>
      <w:r>
        <w:rPr>
          <w:sz w:val="24"/>
        </w:rPr>
        <w:t>poisoning, the</w:t>
      </w:r>
      <w:r>
        <w:rPr>
          <w:spacing w:val="-3"/>
          <w:sz w:val="24"/>
        </w:rPr>
        <w:t> </w:t>
      </w:r>
      <w:r>
        <w:rPr>
          <w:sz w:val="24"/>
        </w:rPr>
        <w:t>laterally</w:t>
      </w:r>
      <w:r>
        <w:rPr>
          <w:spacing w:val="-3"/>
          <w:sz w:val="24"/>
        </w:rPr>
        <w:t> </w:t>
      </w:r>
      <w:r>
        <w:rPr>
          <w:sz w:val="24"/>
        </w:rPr>
        <w:t>derived</w:t>
      </w:r>
      <w:r>
        <w:rPr>
          <w:spacing w:val="-1"/>
          <w:sz w:val="24"/>
        </w:rPr>
        <w:t> </w:t>
      </w:r>
      <w:r>
        <w:rPr>
          <w:sz w:val="24"/>
        </w:rPr>
        <w:t>PPK2</w:t>
      </w:r>
      <w:r>
        <w:rPr>
          <w:spacing w:val="-3"/>
          <w:sz w:val="24"/>
        </w:rPr>
        <w:t> </w:t>
      </w:r>
      <w:r>
        <w:rPr>
          <w:sz w:val="24"/>
        </w:rPr>
        <w:t>was</w:t>
      </w:r>
      <w:r>
        <w:rPr>
          <w:spacing w:val="-3"/>
          <w:sz w:val="24"/>
        </w:rPr>
        <w:t> </w:t>
      </w:r>
      <w:r>
        <w:rPr>
          <w:sz w:val="24"/>
        </w:rPr>
        <w:t>employed</w:t>
      </w:r>
      <w:r>
        <w:rPr>
          <w:spacing w:val="-1"/>
          <w:sz w:val="24"/>
        </w:rPr>
        <w:t> </w:t>
      </w:r>
      <w:r>
        <w:rPr>
          <w:spacing w:val="-5"/>
          <w:sz w:val="24"/>
        </w:rPr>
        <w:t>to</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condense</w:t>
      </w:r>
      <w:r>
        <w:rPr>
          <w:spacing w:val="35"/>
          <w:sz w:val="24"/>
        </w:rPr>
        <w:t> </w:t>
      </w:r>
      <w:r>
        <w:rPr>
          <w:sz w:val="24"/>
        </w:rPr>
        <w:t>excess</w:t>
      </w:r>
      <w:r>
        <w:rPr>
          <w:spacing w:val="35"/>
          <w:sz w:val="24"/>
        </w:rPr>
        <w:t> </w:t>
      </w:r>
      <w:r>
        <w:rPr>
          <w:sz w:val="24"/>
        </w:rPr>
        <w:t>phosphate</w:t>
      </w:r>
      <w:r>
        <w:rPr>
          <w:spacing w:val="35"/>
          <w:sz w:val="24"/>
        </w:rPr>
        <w:t> </w:t>
      </w:r>
      <w:r>
        <w:rPr>
          <w:sz w:val="24"/>
        </w:rPr>
        <w:t>into</w:t>
      </w:r>
      <w:r>
        <w:rPr>
          <w:spacing w:val="34"/>
          <w:sz w:val="24"/>
        </w:rPr>
        <w:t> </w:t>
      </w:r>
      <w:r>
        <w:rPr>
          <w:sz w:val="24"/>
        </w:rPr>
        <w:t>poly-P.</w:t>
      </w:r>
      <w:r>
        <w:rPr>
          <w:spacing w:val="16"/>
          <w:sz w:val="24"/>
        </w:rPr>
        <w:t> </w:t>
      </w:r>
      <w:r>
        <w:rPr>
          <w:sz w:val="24"/>
        </w:rPr>
        <w:t>Alternatively,</w:t>
      </w:r>
      <w:r>
        <w:rPr>
          <w:spacing w:val="36"/>
          <w:sz w:val="24"/>
        </w:rPr>
        <w:t> </w:t>
      </w:r>
      <w:r>
        <w:rPr>
          <w:sz w:val="24"/>
        </w:rPr>
        <w:t>PhoU</w:t>
      </w:r>
      <w:r>
        <w:rPr>
          <w:spacing w:val="35"/>
          <w:sz w:val="24"/>
        </w:rPr>
        <w:t> </w:t>
      </w:r>
      <w:r>
        <w:rPr>
          <w:sz w:val="24"/>
        </w:rPr>
        <w:t>and</w:t>
      </w:r>
      <w:r>
        <w:rPr>
          <w:spacing w:val="36"/>
          <w:sz w:val="24"/>
        </w:rPr>
        <w:t> </w:t>
      </w:r>
      <w:r>
        <w:rPr>
          <w:sz w:val="24"/>
        </w:rPr>
        <w:t>PPK2</w:t>
      </w:r>
      <w:r>
        <w:rPr>
          <w:spacing w:val="35"/>
          <w:sz w:val="24"/>
        </w:rPr>
        <w:t> </w:t>
      </w:r>
      <w:r>
        <w:rPr>
          <w:sz w:val="24"/>
        </w:rPr>
        <w:t>genes</w:t>
      </w:r>
      <w:r>
        <w:rPr>
          <w:spacing w:val="36"/>
          <w:sz w:val="24"/>
        </w:rPr>
        <w:t> </w:t>
      </w:r>
      <w:r>
        <w:rPr>
          <w:spacing w:val="-4"/>
          <w:sz w:val="24"/>
        </w:rPr>
        <w:t>were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derived</w:t>
      </w:r>
      <w:r>
        <w:rPr>
          <w:spacing w:val="24"/>
          <w:sz w:val="24"/>
        </w:rPr>
        <w:t> </w:t>
      </w:r>
      <w:r>
        <w:rPr>
          <w:sz w:val="24"/>
        </w:rPr>
        <w:t>from</w:t>
      </w:r>
      <w:r>
        <w:rPr>
          <w:spacing w:val="23"/>
          <w:sz w:val="24"/>
        </w:rPr>
        <w:t> </w:t>
      </w:r>
      <w:r>
        <w:rPr>
          <w:sz w:val="24"/>
        </w:rPr>
        <w:t>different</w:t>
      </w:r>
      <w:r>
        <w:rPr>
          <w:spacing w:val="24"/>
          <w:sz w:val="24"/>
        </w:rPr>
        <w:t> </w:t>
      </w:r>
      <w:r>
        <w:rPr>
          <w:sz w:val="24"/>
        </w:rPr>
        <w:t>donor</w:t>
      </w:r>
      <w:r>
        <w:rPr>
          <w:spacing w:val="25"/>
          <w:sz w:val="24"/>
        </w:rPr>
        <w:t> </w:t>
      </w:r>
      <w:r>
        <w:rPr>
          <w:sz w:val="24"/>
        </w:rPr>
        <w:t>bacteria,</w:t>
      </w:r>
      <w:r>
        <w:rPr>
          <w:spacing w:val="24"/>
          <w:sz w:val="24"/>
        </w:rPr>
        <w:t> </w:t>
      </w:r>
      <w:r>
        <w:rPr>
          <w:sz w:val="24"/>
        </w:rPr>
        <w:t>resulting</w:t>
      </w:r>
      <w:r>
        <w:rPr>
          <w:spacing w:val="25"/>
          <w:sz w:val="24"/>
        </w:rPr>
        <w:t> </w:t>
      </w:r>
      <w:r>
        <w:rPr>
          <w:sz w:val="24"/>
        </w:rPr>
        <w:t>in</w:t>
      </w:r>
      <w:r>
        <w:rPr>
          <w:spacing w:val="25"/>
          <w:sz w:val="24"/>
        </w:rPr>
        <w:t> </w:t>
      </w:r>
      <w:r>
        <w:rPr>
          <w:sz w:val="24"/>
        </w:rPr>
        <w:t>unmatched</w:t>
      </w:r>
      <w:r>
        <w:rPr>
          <w:spacing w:val="26"/>
          <w:sz w:val="24"/>
        </w:rPr>
        <w:t> </w:t>
      </w:r>
      <w:r>
        <w:rPr>
          <w:spacing w:val="-2"/>
          <w:sz w:val="24"/>
        </w:rPr>
        <w:t>activation/inactivation</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thresholds.</w:t>
      </w:r>
      <w:r>
        <w:rPr>
          <w:spacing w:val="26"/>
          <w:sz w:val="24"/>
        </w:rPr>
        <w:t> </w:t>
      </w:r>
      <w:r>
        <w:rPr>
          <w:sz w:val="24"/>
        </w:rPr>
        <w:t>PPK2</w:t>
      </w:r>
      <w:r>
        <w:rPr>
          <w:spacing w:val="29"/>
          <w:sz w:val="24"/>
        </w:rPr>
        <w:t> </w:t>
      </w:r>
      <w:r>
        <w:rPr>
          <w:sz w:val="24"/>
        </w:rPr>
        <w:t>tends</w:t>
      </w:r>
      <w:r>
        <w:rPr>
          <w:spacing w:val="30"/>
          <w:sz w:val="24"/>
        </w:rPr>
        <w:t> </w:t>
      </w:r>
      <w:r>
        <w:rPr>
          <w:sz w:val="24"/>
        </w:rPr>
        <w:t>to</w:t>
      </w:r>
      <w:r>
        <w:rPr>
          <w:spacing w:val="27"/>
          <w:sz w:val="24"/>
        </w:rPr>
        <w:t> </w:t>
      </w:r>
      <w:r>
        <w:rPr>
          <w:sz w:val="24"/>
        </w:rPr>
        <w:t>reduce</w:t>
      </w:r>
      <w:r>
        <w:rPr>
          <w:spacing w:val="29"/>
          <w:sz w:val="24"/>
        </w:rPr>
        <w:t> </w:t>
      </w:r>
      <w:r>
        <w:rPr>
          <w:sz w:val="24"/>
        </w:rPr>
        <w:t>the</w:t>
      </w:r>
      <w:r>
        <w:rPr>
          <w:spacing w:val="29"/>
          <w:sz w:val="24"/>
        </w:rPr>
        <w:t> </w:t>
      </w:r>
      <w:r>
        <w:rPr>
          <w:sz w:val="24"/>
        </w:rPr>
        <w:t>intracellular</w:t>
      </w:r>
      <w:r>
        <w:rPr>
          <w:spacing w:val="27"/>
          <w:sz w:val="24"/>
        </w:rPr>
        <w:t> </w:t>
      </w:r>
      <w:r>
        <w:rPr>
          <w:sz w:val="24"/>
        </w:rPr>
        <w:t>phosphate</w:t>
      </w:r>
      <w:r>
        <w:rPr>
          <w:spacing w:val="29"/>
          <w:sz w:val="24"/>
        </w:rPr>
        <w:t> </w:t>
      </w:r>
      <w:r>
        <w:rPr>
          <w:sz w:val="24"/>
        </w:rPr>
        <w:t>concentration</w:t>
      </w:r>
      <w:r>
        <w:rPr>
          <w:spacing w:val="29"/>
          <w:sz w:val="24"/>
        </w:rPr>
        <w:t> </w:t>
      </w:r>
      <w:r>
        <w:rPr>
          <w:sz w:val="24"/>
        </w:rPr>
        <w:t>to</w:t>
      </w:r>
      <w:r>
        <w:rPr>
          <w:spacing w:val="28"/>
          <w:sz w:val="24"/>
        </w:rPr>
        <w:t> </w:t>
      </w:r>
      <w:r>
        <w:rPr>
          <w:spacing w:val="-2"/>
          <w:sz w:val="24"/>
        </w:rPr>
        <w:t>levels</w:t>
      </w:r>
    </w:p>
    <w:p>
      <w:pPr>
        <w:pStyle w:val="BodyText"/>
        <w:spacing w:before="99"/>
      </w:pPr>
    </w:p>
    <w:p>
      <w:pPr>
        <w:pStyle w:val="ListParagraph"/>
        <w:numPr>
          <w:ilvl w:val="0"/>
          <w:numId w:val="4"/>
        </w:numPr>
        <w:tabs>
          <w:tab w:pos="997" w:val="left" w:leader="none"/>
        </w:tabs>
        <w:spacing w:line="240" w:lineRule="auto" w:before="1" w:after="0"/>
        <w:ind w:left="997" w:right="0" w:hanging="720"/>
        <w:jc w:val="left"/>
        <w:rPr>
          <w:sz w:val="24"/>
        </w:rPr>
      </w:pPr>
      <w:r>
        <w:rPr/>
        <mc:AlternateContent>
          <mc:Choice Requires="wps">
            <w:drawing>
              <wp:anchor distT="0" distB="0" distL="0" distR="0" allowOverlap="1" layoutInCell="1" locked="0" behindDoc="0" simplePos="0" relativeHeight="15793664">
                <wp:simplePos x="0" y="0"/>
                <wp:positionH relativeFrom="page">
                  <wp:posOffset>1413630</wp:posOffset>
                </wp:positionH>
                <wp:positionV relativeFrom="paragraph">
                  <wp:posOffset>102500</wp:posOffset>
                </wp:positionV>
                <wp:extent cx="4578985" cy="59309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070942pt;width:360.55pt;height:46.7pt;mso-position-horizontal-relative:page;mso-position-vertical-relative:paragraph;z-index:1579366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perceived</w:t>
      </w:r>
      <w:r>
        <w:rPr>
          <w:spacing w:val="9"/>
          <w:sz w:val="24"/>
        </w:rPr>
        <w:t> </w:t>
      </w:r>
      <w:r>
        <w:rPr>
          <w:sz w:val="24"/>
        </w:rPr>
        <w:t>by</w:t>
      </w:r>
      <w:r>
        <w:rPr>
          <w:spacing w:val="9"/>
          <w:sz w:val="24"/>
        </w:rPr>
        <w:t> </w:t>
      </w:r>
      <w:r>
        <w:rPr>
          <w:sz w:val="24"/>
        </w:rPr>
        <w:t>PhoU</w:t>
      </w:r>
      <w:r>
        <w:rPr>
          <w:spacing w:val="8"/>
          <w:sz w:val="24"/>
        </w:rPr>
        <w:t> </w:t>
      </w:r>
      <w:r>
        <w:rPr>
          <w:sz w:val="24"/>
        </w:rPr>
        <w:t>as</w:t>
      </w:r>
      <w:r>
        <w:rPr>
          <w:spacing w:val="10"/>
          <w:sz w:val="24"/>
        </w:rPr>
        <w:t> </w:t>
      </w:r>
      <w:r>
        <w:rPr>
          <w:sz w:val="24"/>
        </w:rPr>
        <w:t>low-phosphate</w:t>
      </w:r>
      <w:r>
        <w:rPr>
          <w:spacing w:val="10"/>
          <w:sz w:val="24"/>
        </w:rPr>
        <w:t> </w:t>
      </w:r>
      <w:r>
        <w:rPr>
          <w:sz w:val="24"/>
        </w:rPr>
        <w:t>states,</w:t>
      </w:r>
      <w:r>
        <w:rPr>
          <w:spacing w:val="10"/>
          <w:sz w:val="24"/>
        </w:rPr>
        <w:t> </w:t>
      </w:r>
      <w:r>
        <w:rPr>
          <w:sz w:val="24"/>
        </w:rPr>
        <w:t>thereby</w:t>
      </w:r>
      <w:r>
        <w:rPr>
          <w:spacing w:val="9"/>
          <w:sz w:val="24"/>
        </w:rPr>
        <w:t> </w:t>
      </w:r>
      <w:r>
        <w:rPr>
          <w:sz w:val="24"/>
        </w:rPr>
        <w:t>promoting</w:t>
      </w:r>
      <w:r>
        <w:rPr>
          <w:spacing w:val="10"/>
          <w:sz w:val="24"/>
        </w:rPr>
        <w:t> </w:t>
      </w:r>
      <w:r>
        <w:rPr>
          <w:sz w:val="24"/>
        </w:rPr>
        <w:t>continuous</w:t>
      </w:r>
      <w:r>
        <w:rPr>
          <w:spacing w:val="9"/>
          <w:sz w:val="24"/>
        </w:rPr>
        <w:t> </w:t>
      </w:r>
      <w:r>
        <w:rPr>
          <w:spacing w:val="-2"/>
          <w:sz w:val="24"/>
        </w:rPr>
        <w:t>phosphate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pacing w:val="-2"/>
          <w:sz w:val="24"/>
        </w:rPr>
        <w:t>uptake.</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This</w:t>
      </w:r>
      <w:r>
        <w:rPr>
          <w:spacing w:val="-8"/>
          <w:sz w:val="24"/>
        </w:rPr>
        <w:t> </w:t>
      </w:r>
      <w:r>
        <w:rPr>
          <w:sz w:val="24"/>
        </w:rPr>
        <w:t>study</w:t>
      </w:r>
      <w:r>
        <w:rPr>
          <w:spacing w:val="-6"/>
          <w:sz w:val="24"/>
        </w:rPr>
        <w:t> </w:t>
      </w:r>
      <w:r>
        <w:rPr>
          <w:sz w:val="24"/>
        </w:rPr>
        <w:t>is</w:t>
      </w:r>
      <w:r>
        <w:rPr>
          <w:spacing w:val="-6"/>
          <w:sz w:val="24"/>
        </w:rPr>
        <w:t> </w:t>
      </w:r>
      <w:r>
        <w:rPr>
          <w:sz w:val="24"/>
        </w:rPr>
        <w:t>expected</w:t>
      </w:r>
      <w:r>
        <w:rPr>
          <w:spacing w:val="-7"/>
          <w:sz w:val="24"/>
        </w:rPr>
        <w:t> </w:t>
      </w:r>
      <w:r>
        <w:rPr>
          <w:sz w:val="24"/>
        </w:rPr>
        <w:t>to</w:t>
      </w:r>
      <w:r>
        <w:rPr>
          <w:spacing w:val="-6"/>
          <w:sz w:val="24"/>
        </w:rPr>
        <w:t> </w:t>
      </w:r>
      <w:r>
        <w:rPr>
          <w:sz w:val="24"/>
        </w:rPr>
        <w:t>provide</w:t>
      </w:r>
      <w:r>
        <w:rPr>
          <w:spacing w:val="-5"/>
          <w:sz w:val="24"/>
        </w:rPr>
        <w:t> </w:t>
      </w:r>
      <w:r>
        <w:rPr>
          <w:sz w:val="24"/>
        </w:rPr>
        <w:t>a</w:t>
      </w:r>
      <w:r>
        <w:rPr>
          <w:spacing w:val="-7"/>
          <w:sz w:val="24"/>
        </w:rPr>
        <w:t> </w:t>
      </w:r>
      <w:r>
        <w:rPr>
          <w:sz w:val="24"/>
        </w:rPr>
        <w:t>new</w:t>
      </w:r>
      <w:r>
        <w:rPr>
          <w:spacing w:val="-6"/>
          <w:sz w:val="24"/>
        </w:rPr>
        <w:t> </w:t>
      </w:r>
      <w:r>
        <w:rPr>
          <w:sz w:val="24"/>
        </w:rPr>
        <w:t>perspective</w:t>
      </w:r>
      <w:r>
        <w:rPr>
          <w:spacing w:val="-6"/>
          <w:sz w:val="24"/>
        </w:rPr>
        <w:t> </w:t>
      </w:r>
      <w:r>
        <w:rPr>
          <w:sz w:val="24"/>
        </w:rPr>
        <w:t>for</w:t>
      </w:r>
      <w:r>
        <w:rPr>
          <w:spacing w:val="-7"/>
          <w:sz w:val="24"/>
        </w:rPr>
        <w:t> </w:t>
      </w:r>
      <w:r>
        <w:rPr>
          <w:sz w:val="24"/>
        </w:rPr>
        <w:t>understanding</w:t>
      </w:r>
      <w:r>
        <w:rPr>
          <w:spacing w:val="-5"/>
          <w:sz w:val="24"/>
        </w:rPr>
        <w:t> </w:t>
      </w:r>
      <w:r>
        <w:rPr>
          <w:sz w:val="24"/>
        </w:rPr>
        <w:t>the</w:t>
      </w:r>
      <w:r>
        <w:rPr>
          <w:spacing w:val="-6"/>
          <w:sz w:val="24"/>
        </w:rPr>
        <w:t> </w:t>
      </w:r>
      <w:r>
        <w:rPr>
          <w:spacing w:val="-2"/>
          <w:sz w:val="24"/>
        </w:rPr>
        <w:t>development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and</w:t>
      </w:r>
      <w:r>
        <w:rPr>
          <w:spacing w:val="-3"/>
          <w:sz w:val="24"/>
        </w:rPr>
        <w:t> </w:t>
      </w:r>
      <w:r>
        <w:rPr>
          <w:sz w:val="24"/>
        </w:rPr>
        <w:t>evolution</w:t>
      </w:r>
      <w:r>
        <w:rPr>
          <w:spacing w:val="-1"/>
          <w:sz w:val="24"/>
        </w:rPr>
        <w:t> </w:t>
      </w:r>
      <w:r>
        <w:rPr>
          <w:sz w:val="24"/>
        </w:rPr>
        <w:t>of</w:t>
      </w:r>
      <w:r>
        <w:rPr>
          <w:spacing w:val="-1"/>
          <w:sz w:val="24"/>
        </w:rPr>
        <w:t> </w:t>
      </w:r>
      <w:r>
        <w:rPr>
          <w:sz w:val="24"/>
        </w:rPr>
        <w:t>the P</w:t>
      </w:r>
      <w:r>
        <w:rPr>
          <w:spacing w:val="-10"/>
          <w:sz w:val="24"/>
        </w:rPr>
        <w:t> </w:t>
      </w:r>
      <w:r>
        <w:rPr>
          <w:sz w:val="24"/>
        </w:rPr>
        <w:t>cycling</w:t>
      </w:r>
      <w:r>
        <w:rPr>
          <w:spacing w:val="-2"/>
          <w:sz w:val="24"/>
        </w:rPr>
        <w:t> </w:t>
      </w:r>
      <w:r>
        <w:rPr>
          <w:sz w:val="24"/>
        </w:rPr>
        <w:t>traits for</w:t>
      </w:r>
      <w:r>
        <w:rPr>
          <w:spacing w:val="-1"/>
          <w:sz w:val="24"/>
        </w:rPr>
        <w:t> </w:t>
      </w:r>
      <w:r>
        <w:rPr>
          <w:i/>
          <w:sz w:val="24"/>
        </w:rPr>
        <w:t>Ca. </w:t>
      </w:r>
      <w:r>
        <w:rPr>
          <w:spacing w:val="-2"/>
          <w:sz w:val="24"/>
        </w:rPr>
        <w:t>Accumulibacter.</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t>CRediT</w:t>
      </w:r>
      <w:r>
        <w:rPr>
          <w:spacing w:val="-8"/>
        </w:rPr>
        <w:t> </w:t>
      </w:r>
      <w:r>
        <w:rPr/>
        <w:t>authorship</w:t>
      </w:r>
      <w:r>
        <w:rPr>
          <w:spacing w:val="-4"/>
        </w:rPr>
        <w:t> </w:t>
      </w:r>
      <w:r>
        <w:rPr/>
        <w:t>contribution</w:t>
      </w:r>
      <w:r>
        <w:rPr>
          <w:spacing w:val="-3"/>
        </w:rPr>
        <w:t> </w:t>
      </w:r>
      <w:r>
        <w:rPr>
          <w:spacing w:val="-2"/>
        </w:rPr>
        <w:t>statement</w:t>
      </w:r>
    </w:p>
    <w:p>
      <w:pPr>
        <w:pStyle w:val="BodyText"/>
        <w:spacing w:before="197"/>
        <w:rPr>
          <w:b/>
        </w:rPr>
      </w:pPr>
    </w:p>
    <w:p>
      <w:pPr>
        <w:pStyle w:val="ListParagraph"/>
        <w:numPr>
          <w:ilvl w:val="0"/>
          <w:numId w:val="4"/>
        </w:numPr>
        <w:tabs>
          <w:tab w:pos="997" w:val="left" w:leader="none"/>
          <w:tab w:pos="2099" w:val="left" w:leader="none"/>
          <w:tab w:pos="2747" w:val="left" w:leader="none"/>
          <w:tab w:pos="4773" w:val="left" w:leader="none"/>
          <w:tab w:pos="6347" w:val="left" w:leader="none"/>
          <w:tab w:pos="7493" w:val="left" w:leader="none"/>
          <w:tab w:pos="8408" w:val="left" w:leader="none"/>
        </w:tabs>
        <w:spacing w:line="240" w:lineRule="auto" w:before="0" w:after="0"/>
        <w:ind w:left="997" w:right="0" w:hanging="720"/>
        <w:jc w:val="left"/>
        <w:rPr>
          <w:sz w:val="24"/>
        </w:rPr>
      </w:pPr>
      <w:r>
        <w:rPr>
          <w:b/>
          <w:spacing w:val="-2"/>
          <w:sz w:val="24"/>
        </w:rPr>
        <w:t>Xiaojing</w:t>
      </w:r>
      <w:r>
        <w:rPr>
          <w:b/>
          <w:sz w:val="24"/>
        </w:rPr>
        <w:tab/>
      </w:r>
      <w:r>
        <w:rPr>
          <w:b/>
          <w:spacing w:val="-4"/>
          <w:sz w:val="24"/>
        </w:rPr>
        <w:t>Xie:</w:t>
      </w:r>
      <w:r>
        <w:rPr>
          <w:b/>
          <w:sz w:val="24"/>
        </w:rPr>
        <w:tab/>
      </w:r>
      <w:r>
        <w:rPr>
          <w:spacing w:val="-2"/>
          <w:sz w:val="24"/>
        </w:rPr>
        <w:t>Conceptualization,</w:t>
      </w:r>
      <w:r>
        <w:rPr>
          <w:sz w:val="24"/>
        </w:rPr>
        <w:tab/>
      </w:r>
      <w:r>
        <w:rPr>
          <w:spacing w:val="-2"/>
          <w:sz w:val="24"/>
        </w:rPr>
        <w:t>Methodology,</w:t>
      </w:r>
      <w:r>
        <w:rPr>
          <w:sz w:val="24"/>
        </w:rPr>
        <w:tab/>
      </w:r>
      <w:r>
        <w:rPr>
          <w:spacing w:val="-2"/>
          <w:sz w:val="24"/>
        </w:rPr>
        <w:t>Software,</w:t>
      </w:r>
      <w:r>
        <w:rPr>
          <w:sz w:val="24"/>
        </w:rPr>
        <w:tab/>
      </w:r>
      <w:r>
        <w:rPr>
          <w:spacing w:val="-2"/>
          <w:sz w:val="24"/>
        </w:rPr>
        <w:t>Formal</w:t>
      </w:r>
      <w:r>
        <w:rPr>
          <w:sz w:val="24"/>
        </w:rPr>
        <w:tab/>
      </w:r>
      <w:r>
        <w:rPr>
          <w:spacing w:val="-2"/>
          <w:sz w:val="24"/>
        </w:rPr>
        <w:t>Analysis,</w:t>
      </w:r>
    </w:p>
    <w:p>
      <w:pPr>
        <w:pStyle w:val="ListParagraph"/>
        <w:numPr>
          <w:ilvl w:val="0"/>
          <w:numId w:val="4"/>
        </w:numPr>
        <w:tabs>
          <w:tab w:pos="997" w:val="left" w:leader="none"/>
        </w:tabs>
        <w:spacing w:line="240" w:lineRule="auto" w:before="50" w:after="0"/>
        <w:ind w:left="997" w:right="0" w:hanging="720"/>
        <w:jc w:val="left"/>
        <w:rPr>
          <w:sz w:val="24"/>
        </w:rPr>
      </w:pPr>
      <w:r>
        <w:rPr>
          <w:sz w:val="24"/>
        </w:rPr>
        <w:t>Investigation,</w:t>
      </w:r>
      <w:r>
        <w:rPr>
          <w:spacing w:val="25"/>
          <w:sz w:val="24"/>
        </w:rPr>
        <w:t> </w:t>
      </w:r>
      <w:r>
        <w:rPr>
          <w:sz w:val="24"/>
        </w:rPr>
        <w:t>Data</w:t>
      </w:r>
      <w:r>
        <w:rPr>
          <w:spacing w:val="29"/>
          <w:sz w:val="24"/>
        </w:rPr>
        <w:t> </w:t>
      </w:r>
      <w:r>
        <w:rPr>
          <w:sz w:val="24"/>
        </w:rPr>
        <w:t>Curation,</w:t>
      </w:r>
      <w:r>
        <w:rPr>
          <w:spacing w:val="27"/>
          <w:sz w:val="24"/>
        </w:rPr>
        <w:t> </w:t>
      </w:r>
      <w:r>
        <w:rPr>
          <w:sz w:val="24"/>
        </w:rPr>
        <w:t>Writing</w:t>
      </w:r>
      <w:r>
        <w:rPr>
          <w:spacing w:val="31"/>
          <w:sz w:val="24"/>
        </w:rPr>
        <w:t> </w:t>
      </w:r>
      <w:r>
        <w:rPr>
          <w:sz w:val="24"/>
        </w:rPr>
        <w:t>-</w:t>
      </w:r>
      <w:r>
        <w:rPr>
          <w:spacing w:val="28"/>
          <w:sz w:val="24"/>
        </w:rPr>
        <w:t> </w:t>
      </w:r>
      <w:r>
        <w:rPr>
          <w:sz w:val="24"/>
        </w:rPr>
        <w:t>Original</w:t>
      </w:r>
      <w:r>
        <w:rPr>
          <w:spacing w:val="29"/>
          <w:sz w:val="24"/>
        </w:rPr>
        <w:t> </w:t>
      </w:r>
      <w:r>
        <w:rPr>
          <w:sz w:val="24"/>
        </w:rPr>
        <w:t>Draft,</w:t>
      </w:r>
      <w:r>
        <w:rPr>
          <w:spacing w:val="27"/>
          <w:sz w:val="24"/>
        </w:rPr>
        <w:t> </w:t>
      </w:r>
      <w:r>
        <w:rPr>
          <w:sz w:val="24"/>
        </w:rPr>
        <w:t>Visualization.</w:t>
      </w:r>
      <w:r>
        <w:rPr>
          <w:spacing w:val="29"/>
          <w:sz w:val="24"/>
        </w:rPr>
        <w:t> </w:t>
      </w:r>
      <w:r>
        <w:rPr>
          <w:b/>
          <w:sz w:val="24"/>
        </w:rPr>
        <w:t>Xuhan</w:t>
      </w:r>
      <w:r>
        <w:rPr>
          <w:b/>
          <w:spacing w:val="28"/>
          <w:sz w:val="24"/>
        </w:rPr>
        <w:t> </w:t>
      </w:r>
      <w:r>
        <w:rPr>
          <w:b/>
          <w:spacing w:val="-2"/>
          <w:sz w:val="24"/>
        </w:rPr>
        <w:t>Deng:</w:t>
      </w:r>
    </w:p>
    <w:p>
      <w:pPr>
        <w:pStyle w:val="ListParagraph"/>
        <w:numPr>
          <w:ilvl w:val="0"/>
          <w:numId w:val="4"/>
        </w:numPr>
        <w:tabs>
          <w:tab w:pos="997" w:val="left" w:leader="none"/>
        </w:tabs>
        <w:spacing w:line="240" w:lineRule="auto" w:before="50" w:after="0"/>
        <w:ind w:left="997" w:right="0" w:hanging="720"/>
        <w:jc w:val="left"/>
        <w:rPr>
          <w:sz w:val="24"/>
        </w:rPr>
      </w:pPr>
      <w:r>
        <w:rPr>
          <w:sz w:val="24"/>
        </w:rPr>
        <w:t>Data</w:t>
      </w:r>
      <w:r>
        <w:rPr>
          <w:spacing w:val="45"/>
          <w:sz w:val="24"/>
        </w:rPr>
        <w:t> </w:t>
      </w:r>
      <w:r>
        <w:rPr>
          <w:sz w:val="24"/>
        </w:rPr>
        <w:t>Curation,</w:t>
      </w:r>
      <w:r>
        <w:rPr>
          <w:spacing w:val="46"/>
          <w:sz w:val="24"/>
        </w:rPr>
        <w:t> </w:t>
      </w:r>
      <w:r>
        <w:rPr>
          <w:sz w:val="24"/>
        </w:rPr>
        <w:t>Resources,</w:t>
      </w:r>
      <w:r>
        <w:rPr>
          <w:spacing w:val="47"/>
          <w:sz w:val="24"/>
        </w:rPr>
        <w:t> </w:t>
      </w:r>
      <w:r>
        <w:rPr>
          <w:sz w:val="24"/>
        </w:rPr>
        <w:t>Visualization.</w:t>
      </w:r>
      <w:r>
        <w:rPr>
          <w:spacing w:val="49"/>
          <w:sz w:val="24"/>
        </w:rPr>
        <w:t> </w:t>
      </w:r>
      <w:r>
        <w:rPr>
          <w:b/>
          <w:sz w:val="24"/>
        </w:rPr>
        <w:t>Liping</w:t>
      </w:r>
      <w:r>
        <w:rPr>
          <w:b/>
          <w:spacing w:val="46"/>
          <w:sz w:val="24"/>
        </w:rPr>
        <w:t> </w:t>
      </w:r>
      <w:r>
        <w:rPr>
          <w:b/>
          <w:sz w:val="24"/>
        </w:rPr>
        <w:t>Chen:</w:t>
      </w:r>
      <w:r>
        <w:rPr>
          <w:b/>
          <w:spacing w:val="47"/>
          <w:sz w:val="24"/>
        </w:rPr>
        <w:t> </w:t>
      </w:r>
      <w:r>
        <w:rPr>
          <w:sz w:val="24"/>
        </w:rPr>
        <w:t>Data</w:t>
      </w:r>
      <w:r>
        <w:rPr>
          <w:spacing w:val="47"/>
          <w:sz w:val="24"/>
        </w:rPr>
        <w:t> </w:t>
      </w:r>
      <w:r>
        <w:rPr>
          <w:sz w:val="24"/>
        </w:rPr>
        <w:t>Curation,</w:t>
      </w:r>
      <w:r>
        <w:rPr>
          <w:spacing w:val="47"/>
          <w:sz w:val="24"/>
        </w:rPr>
        <w:t> </w:t>
      </w:r>
      <w:r>
        <w:rPr>
          <w:spacing w:val="-2"/>
          <w:sz w:val="24"/>
        </w:rPr>
        <w:t>Resources,</w:t>
      </w:r>
    </w:p>
    <w:p>
      <w:pPr>
        <w:pStyle w:val="ListParagraph"/>
        <w:numPr>
          <w:ilvl w:val="0"/>
          <w:numId w:val="4"/>
        </w:numPr>
        <w:tabs>
          <w:tab w:pos="997" w:val="left" w:leader="none"/>
        </w:tabs>
        <w:spacing w:line="240" w:lineRule="auto" w:before="50" w:after="0"/>
        <w:ind w:left="997" w:right="0" w:hanging="720"/>
        <w:jc w:val="left"/>
        <w:rPr>
          <w:sz w:val="24"/>
        </w:rPr>
      </w:pPr>
      <w:r>
        <w:rPr>
          <w:sz w:val="24"/>
        </w:rPr>
        <w:t>Visualization.</w:t>
      </w:r>
      <w:r>
        <w:rPr>
          <w:spacing w:val="61"/>
          <w:sz w:val="24"/>
        </w:rPr>
        <w:t> </w:t>
      </w:r>
      <w:r>
        <w:rPr>
          <w:b/>
          <w:sz w:val="24"/>
        </w:rPr>
        <w:t>Jing</w:t>
      </w:r>
      <w:r>
        <w:rPr>
          <w:b/>
          <w:spacing w:val="62"/>
          <w:sz w:val="24"/>
        </w:rPr>
        <w:t> </w:t>
      </w:r>
      <w:r>
        <w:rPr>
          <w:b/>
          <w:sz w:val="24"/>
        </w:rPr>
        <w:t>Yuan:</w:t>
      </w:r>
      <w:r>
        <w:rPr>
          <w:b/>
          <w:spacing w:val="64"/>
          <w:sz w:val="24"/>
        </w:rPr>
        <w:t> </w:t>
      </w:r>
      <w:r>
        <w:rPr>
          <w:sz w:val="24"/>
        </w:rPr>
        <w:t>Investigation,</w:t>
      </w:r>
      <w:r>
        <w:rPr>
          <w:spacing w:val="62"/>
          <w:sz w:val="24"/>
        </w:rPr>
        <w:t> </w:t>
      </w:r>
      <w:r>
        <w:rPr>
          <w:sz w:val="24"/>
        </w:rPr>
        <w:t>Resources,</w:t>
      </w:r>
      <w:r>
        <w:rPr>
          <w:spacing w:val="62"/>
          <w:sz w:val="24"/>
        </w:rPr>
        <w:t> </w:t>
      </w:r>
      <w:r>
        <w:rPr>
          <w:sz w:val="24"/>
        </w:rPr>
        <w:t>Data</w:t>
      </w:r>
      <w:r>
        <w:rPr>
          <w:spacing w:val="63"/>
          <w:sz w:val="24"/>
        </w:rPr>
        <w:t> </w:t>
      </w:r>
      <w:r>
        <w:rPr>
          <w:sz w:val="24"/>
        </w:rPr>
        <w:t>Curation.</w:t>
      </w:r>
      <w:r>
        <w:rPr>
          <w:spacing w:val="64"/>
          <w:sz w:val="24"/>
        </w:rPr>
        <w:t> </w:t>
      </w:r>
      <w:r>
        <w:rPr>
          <w:b/>
          <w:sz w:val="24"/>
        </w:rPr>
        <w:t>Hang</w:t>
      </w:r>
      <w:r>
        <w:rPr>
          <w:b/>
          <w:spacing w:val="63"/>
          <w:sz w:val="24"/>
        </w:rPr>
        <w:t> </w:t>
      </w:r>
      <w:r>
        <w:rPr>
          <w:b/>
          <w:spacing w:val="-2"/>
          <w:sz w:val="24"/>
        </w:rPr>
        <w:t>Chen:</w:t>
      </w:r>
    </w:p>
    <w:p>
      <w:pPr>
        <w:pStyle w:val="ListParagraph"/>
        <w:numPr>
          <w:ilvl w:val="0"/>
          <w:numId w:val="4"/>
        </w:numPr>
        <w:tabs>
          <w:tab w:pos="997" w:val="left" w:leader="none"/>
        </w:tabs>
        <w:spacing w:line="240" w:lineRule="auto" w:before="50" w:after="0"/>
        <w:ind w:left="997" w:right="0" w:hanging="720"/>
        <w:jc w:val="left"/>
        <w:rPr>
          <w:sz w:val="24"/>
        </w:rPr>
      </w:pPr>
      <w:r>
        <w:rPr>
          <w:sz w:val="24"/>
        </w:rPr>
        <w:t>Investigation,</w:t>
      </w:r>
      <w:r>
        <w:rPr>
          <w:spacing w:val="8"/>
          <w:sz w:val="24"/>
        </w:rPr>
        <w:t> </w:t>
      </w:r>
      <w:r>
        <w:rPr>
          <w:sz w:val="24"/>
        </w:rPr>
        <w:t>Resources,</w:t>
      </w:r>
      <w:r>
        <w:rPr>
          <w:spacing w:val="12"/>
          <w:sz w:val="24"/>
        </w:rPr>
        <w:t> </w:t>
      </w:r>
      <w:r>
        <w:rPr>
          <w:sz w:val="24"/>
        </w:rPr>
        <w:t>Data</w:t>
      </w:r>
      <w:r>
        <w:rPr>
          <w:spacing w:val="11"/>
          <w:sz w:val="24"/>
        </w:rPr>
        <w:t> </w:t>
      </w:r>
      <w:r>
        <w:rPr>
          <w:sz w:val="24"/>
        </w:rPr>
        <w:t>Curation.</w:t>
      </w:r>
      <w:r>
        <w:rPr>
          <w:spacing w:val="14"/>
          <w:sz w:val="24"/>
        </w:rPr>
        <w:t> </w:t>
      </w:r>
      <w:r>
        <w:rPr>
          <w:b/>
          <w:sz w:val="24"/>
        </w:rPr>
        <w:t>Chaohai</w:t>
      </w:r>
      <w:r>
        <w:rPr>
          <w:b/>
          <w:spacing w:val="12"/>
          <w:sz w:val="24"/>
        </w:rPr>
        <w:t> </w:t>
      </w:r>
      <w:r>
        <w:rPr>
          <w:b/>
          <w:sz w:val="24"/>
        </w:rPr>
        <w:t>Wei:</w:t>
      </w:r>
      <w:r>
        <w:rPr>
          <w:b/>
          <w:spacing w:val="13"/>
          <w:sz w:val="24"/>
        </w:rPr>
        <w:t> </w:t>
      </w:r>
      <w:r>
        <w:rPr>
          <w:sz w:val="24"/>
        </w:rPr>
        <w:t>Writing</w:t>
      </w:r>
      <w:r>
        <w:rPr>
          <w:spacing w:val="12"/>
          <w:sz w:val="24"/>
        </w:rPr>
        <w:t> </w:t>
      </w:r>
      <w:r>
        <w:rPr>
          <w:sz w:val="24"/>
        </w:rPr>
        <w:t>-</w:t>
      </w:r>
      <w:r>
        <w:rPr>
          <w:spacing w:val="12"/>
          <w:sz w:val="24"/>
        </w:rPr>
        <w:t> </w:t>
      </w:r>
      <w:r>
        <w:rPr>
          <w:sz w:val="24"/>
        </w:rPr>
        <w:t>Review</w:t>
      </w:r>
      <w:r>
        <w:rPr>
          <w:spacing w:val="11"/>
          <w:sz w:val="24"/>
        </w:rPr>
        <w:t> </w:t>
      </w:r>
      <w:r>
        <w:rPr>
          <w:sz w:val="24"/>
        </w:rPr>
        <w:t>&amp;</w:t>
      </w:r>
      <w:r>
        <w:rPr>
          <w:spacing w:val="12"/>
          <w:sz w:val="24"/>
        </w:rPr>
        <w:t> </w:t>
      </w:r>
      <w:r>
        <w:rPr>
          <w:spacing w:val="-2"/>
          <w:sz w:val="24"/>
        </w:rPr>
        <w:t>Editing,</w:t>
      </w:r>
    </w:p>
    <w:p>
      <w:pPr>
        <w:pStyle w:val="ListParagraph"/>
        <w:numPr>
          <w:ilvl w:val="0"/>
          <w:numId w:val="4"/>
        </w:numPr>
        <w:tabs>
          <w:tab w:pos="997" w:val="left" w:leader="none"/>
        </w:tabs>
        <w:spacing w:line="240" w:lineRule="auto" w:before="50" w:after="0"/>
        <w:ind w:left="997" w:right="0" w:hanging="720"/>
        <w:jc w:val="left"/>
        <w:rPr>
          <w:sz w:val="24"/>
        </w:rPr>
      </w:pPr>
      <w:r>
        <w:rPr>
          <w:sz w:val="24"/>
        </w:rPr>
        <w:t>Supervision.</w:t>
      </w:r>
      <w:r>
        <w:rPr>
          <w:spacing w:val="-1"/>
          <w:sz w:val="24"/>
        </w:rPr>
        <w:t> </w:t>
      </w:r>
      <w:r>
        <w:rPr>
          <w:b/>
          <w:sz w:val="24"/>
        </w:rPr>
        <w:t>Xianghui Liu:</w:t>
      </w:r>
      <w:r>
        <w:rPr>
          <w:b/>
          <w:spacing w:val="1"/>
          <w:sz w:val="24"/>
        </w:rPr>
        <w:t> </w:t>
      </w:r>
      <w:r>
        <w:rPr>
          <w:sz w:val="24"/>
        </w:rPr>
        <w:t>Investigation,</w:t>
      </w:r>
      <w:r>
        <w:rPr>
          <w:spacing w:val="2"/>
          <w:sz w:val="24"/>
        </w:rPr>
        <w:t> </w:t>
      </w:r>
      <w:r>
        <w:rPr>
          <w:sz w:val="24"/>
        </w:rPr>
        <w:t>Resources,</w:t>
      </w:r>
      <w:r>
        <w:rPr>
          <w:spacing w:val="1"/>
          <w:sz w:val="24"/>
        </w:rPr>
        <w:t> </w:t>
      </w:r>
      <w:r>
        <w:rPr>
          <w:sz w:val="24"/>
        </w:rPr>
        <w:t>Data Curation.</w:t>
      </w:r>
      <w:r>
        <w:rPr>
          <w:spacing w:val="4"/>
          <w:sz w:val="24"/>
        </w:rPr>
        <w:t> </w:t>
      </w:r>
      <w:r>
        <w:rPr>
          <w:b/>
          <w:sz w:val="24"/>
        </w:rPr>
        <w:t>Stefan</w:t>
      </w:r>
      <w:r>
        <w:rPr>
          <w:b/>
          <w:spacing w:val="1"/>
          <w:sz w:val="24"/>
        </w:rPr>
        <w:t> </w:t>
      </w:r>
      <w:r>
        <w:rPr>
          <w:b/>
          <w:spacing w:val="-2"/>
          <w:sz w:val="24"/>
        </w:rPr>
        <w:t>Wuertz:</w:t>
      </w:r>
    </w:p>
    <w:p>
      <w:pPr>
        <w:pStyle w:val="ListParagraph"/>
        <w:numPr>
          <w:ilvl w:val="0"/>
          <w:numId w:val="4"/>
        </w:numPr>
        <w:tabs>
          <w:tab w:pos="997" w:val="left" w:leader="none"/>
        </w:tabs>
        <w:spacing w:line="240" w:lineRule="auto" w:before="50" w:after="0"/>
        <w:ind w:left="997" w:right="0" w:hanging="720"/>
        <w:jc w:val="left"/>
        <w:rPr>
          <w:sz w:val="24"/>
        </w:rPr>
      </w:pPr>
      <w:r>
        <w:rPr>
          <w:sz w:val="24"/>
        </w:rPr>
        <w:t>Supervision,</w:t>
      </w:r>
      <w:r>
        <w:rPr>
          <w:spacing w:val="-17"/>
          <w:sz w:val="24"/>
        </w:rPr>
        <w:t> </w:t>
      </w:r>
      <w:r>
        <w:rPr>
          <w:sz w:val="24"/>
        </w:rPr>
        <w:t>Writing</w:t>
      </w:r>
      <w:r>
        <w:rPr>
          <w:spacing w:val="-15"/>
          <w:sz w:val="24"/>
        </w:rPr>
        <w:t> </w:t>
      </w:r>
      <w:r>
        <w:rPr>
          <w:sz w:val="24"/>
        </w:rPr>
        <w:t>-</w:t>
      </w:r>
      <w:r>
        <w:rPr>
          <w:spacing w:val="-15"/>
          <w:sz w:val="24"/>
        </w:rPr>
        <w:t> </w:t>
      </w:r>
      <w:r>
        <w:rPr>
          <w:sz w:val="24"/>
        </w:rPr>
        <w:t>Review</w:t>
      </w:r>
      <w:r>
        <w:rPr>
          <w:spacing w:val="-15"/>
          <w:sz w:val="24"/>
        </w:rPr>
        <w:t> </w:t>
      </w:r>
      <w:r>
        <w:rPr>
          <w:sz w:val="24"/>
        </w:rPr>
        <w:t>&amp;</w:t>
      </w:r>
      <w:r>
        <w:rPr>
          <w:spacing w:val="-14"/>
          <w:sz w:val="24"/>
        </w:rPr>
        <w:t> </w:t>
      </w:r>
      <w:r>
        <w:rPr>
          <w:sz w:val="24"/>
        </w:rPr>
        <w:t>Editing,</w:t>
      </w:r>
      <w:r>
        <w:rPr>
          <w:spacing w:val="-14"/>
          <w:sz w:val="24"/>
        </w:rPr>
        <w:t> </w:t>
      </w:r>
      <w:r>
        <w:rPr>
          <w:sz w:val="24"/>
        </w:rPr>
        <w:t>Project</w:t>
      </w:r>
      <w:r>
        <w:rPr>
          <w:spacing w:val="-15"/>
          <w:sz w:val="24"/>
        </w:rPr>
        <w:t> </w:t>
      </w:r>
      <w:r>
        <w:rPr>
          <w:sz w:val="24"/>
        </w:rPr>
        <w:t>Administration,</w:t>
      </w:r>
      <w:r>
        <w:rPr>
          <w:spacing w:val="-15"/>
          <w:sz w:val="24"/>
        </w:rPr>
        <w:t> </w:t>
      </w:r>
      <w:r>
        <w:rPr>
          <w:sz w:val="24"/>
        </w:rPr>
        <w:t>Funding</w:t>
      </w:r>
      <w:r>
        <w:rPr>
          <w:spacing w:val="-15"/>
          <w:sz w:val="24"/>
        </w:rPr>
        <w:t> </w:t>
      </w:r>
      <w:r>
        <w:rPr>
          <w:spacing w:val="-2"/>
          <w:sz w:val="24"/>
        </w:rPr>
        <w:t>Acquisition.</w:t>
      </w:r>
    </w:p>
    <w:p>
      <w:pPr>
        <w:pStyle w:val="ListParagraph"/>
        <w:numPr>
          <w:ilvl w:val="0"/>
          <w:numId w:val="4"/>
        </w:numPr>
        <w:tabs>
          <w:tab w:pos="997" w:val="left" w:leader="none"/>
        </w:tabs>
        <w:spacing w:line="240" w:lineRule="auto" w:before="51" w:after="0"/>
        <w:ind w:left="997" w:right="0" w:hanging="720"/>
        <w:jc w:val="left"/>
        <w:rPr>
          <w:sz w:val="24"/>
        </w:rPr>
      </w:pPr>
      <w:r>
        <w:rPr>
          <w:b/>
          <w:sz w:val="24"/>
        </w:rPr>
        <w:t>Guanglei</w:t>
      </w:r>
      <w:r>
        <w:rPr>
          <w:b/>
          <w:spacing w:val="-4"/>
          <w:sz w:val="24"/>
        </w:rPr>
        <w:t> </w:t>
      </w:r>
      <w:r>
        <w:rPr>
          <w:b/>
          <w:sz w:val="24"/>
        </w:rPr>
        <w:t>Qiu:</w:t>
      </w:r>
      <w:r>
        <w:rPr>
          <w:b/>
          <w:spacing w:val="-3"/>
          <w:sz w:val="24"/>
        </w:rPr>
        <w:t> </w:t>
      </w:r>
      <w:r>
        <w:rPr>
          <w:sz w:val="24"/>
        </w:rPr>
        <w:t>Conceptualization,</w:t>
      </w:r>
      <w:r>
        <w:rPr>
          <w:spacing w:val="-5"/>
          <w:sz w:val="24"/>
        </w:rPr>
        <w:t> </w:t>
      </w:r>
      <w:r>
        <w:rPr>
          <w:sz w:val="24"/>
        </w:rPr>
        <w:t>Methodology,</w:t>
      </w:r>
      <w:r>
        <w:rPr>
          <w:spacing w:val="-5"/>
          <w:sz w:val="24"/>
        </w:rPr>
        <w:t> </w:t>
      </w:r>
      <w:r>
        <w:rPr>
          <w:sz w:val="24"/>
        </w:rPr>
        <w:t>Investigation,</w:t>
      </w:r>
      <w:r>
        <w:rPr>
          <w:spacing w:val="-4"/>
          <w:sz w:val="24"/>
        </w:rPr>
        <w:t> </w:t>
      </w:r>
      <w:r>
        <w:rPr>
          <w:sz w:val="24"/>
        </w:rPr>
        <w:t>Supervision,</w:t>
      </w:r>
      <w:r>
        <w:rPr>
          <w:spacing w:val="-3"/>
          <w:sz w:val="24"/>
        </w:rPr>
        <w:t> </w:t>
      </w:r>
      <w:r>
        <w:rPr>
          <w:sz w:val="24"/>
        </w:rPr>
        <w:t>Writing</w:t>
      </w:r>
      <w:r>
        <w:rPr>
          <w:spacing w:val="-1"/>
          <w:sz w:val="24"/>
        </w:rPr>
        <w:t> </w:t>
      </w:r>
      <w:r>
        <w:rPr>
          <w:spacing w:val="-10"/>
          <w:sz w:val="24"/>
        </w:rPr>
        <w:t>-</w:t>
      </w:r>
    </w:p>
    <w:p>
      <w:pPr>
        <w:pStyle w:val="ListParagraph"/>
        <w:numPr>
          <w:ilvl w:val="0"/>
          <w:numId w:val="4"/>
        </w:numPr>
        <w:tabs>
          <w:tab w:pos="997" w:val="left" w:leader="none"/>
        </w:tabs>
        <w:spacing w:line="240" w:lineRule="auto" w:before="49" w:after="0"/>
        <w:ind w:left="997" w:right="0" w:hanging="720"/>
        <w:jc w:val="left"/>
        <w:rPr>
          <w:sz w:val="24"/>
        </w:rPr>
      </w:pPr>
      <w:r>
        <w:rPr>
          <w:sz w:val="24"/>
        </w:rPr>
        <w:t>Review</w:t>
      </w:r>
      <w:r>
        <w:rPr>
          <w:spacing w:val="-2"/>
          <w:sz w:val="24"/>
        </w:rPr>
        <w:t> </w:t>
      </w:r>
      <w:r>
        <w:rPr>
          <w:sz w:val="24"/>
        </w:rPr>
        <w:t>&amp;</w:t>
      </w:r>
      <w:r>
        <w:rPr>
          <w:spacing w:val="-1"/>
          <w:sz w:val="24"/>
        </w:rPr>
        <w:t> </w:t>
      </w:r>
      <w:r>
        <w:rPr>
          <w:sz w:val="24"/>
        </w:rPr>
        <w:t>Editing,</w:t>
      </w:r>
      <w:r>
        <w:rPr>
          <w:spacing w:val="-1"/>
          <w:sz w:val="24"/>
        </w:rPr>
        <w:t> </w:t>
      </w:r>
      <w:r>
        <w:rPr>
          <w:sz w:val="24"/>
        </w:rPr>
        <w:t>Validation,</w:t>
      </w:r>
      <w:r>
        <w:rPr>
          <w:spacing w:val="-1"/>
          <w:sz w:val="24"/>
        </w:rPr>
        <w:t> </w:t>
      </w:r>
      <w:r>
        <w:rPr>
          <w:sz w:val="24"/>
        </w:rPr>
        <w:t>Project</w:t>
      </w:r>
      <w:r>
        <w:rPr>
          <w:spacing w:val="-1"/>
          <w:sz w:val="24"/>
        </w:rPr>
        <w:t> </w:t>
      </w:r>
      <w:r>
        <w:rPr>
          <w:sz w:val="24"/>
        </w:rPr>
        <w:t>Administration,</w:t>
      </w:r>
      <w:r>
        <w:rPr>
          <w:spacing w:val="-1"/>
          <w:sz w:val="24"/>
        </w:rPr>
        <w:t> </w:t>
      </w:r>
      <w:r>
        <w:rPr>
          <w:sz w:val="24"/>
        </w:rPr>
        <w:t>Funding</w:t>
      </w:r>
      <w:r>
        <w:rPr>
          <w:spacing w:val="-1"/>
          <w:sz w:val="24"/>
        </w:rPr>
        <w:t> </w:t>
      </w:r>
      <w:r>
        <w:rPr>
          <w:spacing w:val="-2"/>
          <w:sz w:val="24"/>
        </w:rPr>
        <w:t>Acquisition.</w:t>
      </w:r>
    </w:p>
    <w:p>
      <w:pPr>
        <w:spacing w:after="0" w:line="240" w:lineRule="auto"/>
        <w:jc w:val="left"/>
        <w:rPr>
          <w:sz w:val="24"/>
        </w:rPr>
        <w:sectPr>
          <w:pgSz w:w="11910" w:h="16840"/>
          <w:pgMar w:header="571" w:footer="940" w:top="1060" w:bottom="1180" w:left="800" w:right="1580"/>
        </w:sectPr>
      </w:pPr>
    </w:p>
    <w:p>
      <w:pPr>
        <w:pStyle w:val="Heading1"/>
        <w:numPr>
          <w:ilvl w:val="0"/>
          <w:numId w:val="4"/>
        </w:numPr>
        <w:tabs>
          <w:tab w:pos="997" w:val="left" w:leader="none"/>
        </w:tabs>
        <w:spacing w:line="240" w:lineRule="auto" w:before="243" w:after="0"/>
        <w:ind w:left="997" w:right="0" w:hanging="720"/>
        <w:jc w:val="left"/>
        <w:rPr>
          <w:b w:val="0"/>
        </w:rPr>
      </w:pPr>
      <w:r>
        <w:rPr/>
        <w:t>Declaration</w:t>
      </w:r>
      <w:r>
        <w:rPr>
          <w:spacing w:val="-5"/>
        </w:rPr>
        <w:t> </w:t>
      </w:r>
      <w:r>
        <w:rPr/>
        <w:t>of</w:t>
      </w:r>
      <w:r>
        <w:rPr>
          <w:spacing w:val="-4"/>
        </w:rPr>
        <w:t> </w:t>
      </w:r>
      <w:r>
        <w:rPr/>
        <w:t>Competing</w:t>
      </w:r>
      <w:r>
        <w:rPr>
          <w:spacing w:val="-4"/>
        </w:rPr>
        <w:t> </w:t>
      </w:r>
      <w:r>
        <w:rPr>
          <w:spacing w:val="-2"/>
        </w:rPr>
        <w:t>Interest</w:t>
      </w:r>
    </w:p>
    <w:p>
      <w:pPr>
        <w:pStyle w:val="BodyText"/>
        <w:rPr>
          <w:b/>
        </w:rPr>
      </w:pPr>
    </w:p>
    <w:p>
      <w:pPr>
        <w:pStyle w:val="BodyText"/>
        <w:spacing w:before="84"/>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The</w:t>
      </w:r>
      <w:r>
        <w:rPr>
          <w:spacing w:val="-1"/>
          <w:sz w:val="24"/>
        </w:rPr>
        <w:t> </w:t>
      </w:r>
      <w:r>
        <w:rPr>
          <w:sz w:val="24"/>
        </w:rPr>
        <w:t>authors</w:t>
      </w:r>
      <w:r>
        <w:rPr>
          <w:spacing w:val="2"/>
          <w:sz w:val="24"/>
        </w:rPr>
        <w:t> </w:t>
      </w:r>
      <w:r>
        <w:rPr>
          <w:sz w:val="24"/>
        </w:rPr>
        <w:t>declare</w:t>
      </w:r>
      <w:r>
        <w:rPr>
          <w:spacing w:val="2"/>
          <w:sz w:val="24"/>
        </w:rPr>
        <w:t> </w:t>
      </w:r>
      <w:r>
        <w:rPr>
          <w:sz w:val="24"/>
        </w:rPr>
        <w:t>that</w:t>
      </w:r>
      <w:r>
        <w:rPr>
          <w:spacing w:val="1"/>
          <w:sz w:val="24"/>
        </w:rPr>
        <w:t> </w:t>
      </w:r>
      <w:r>
        <w:rPr>
          <w:sz w:val="24"/>
        </w:rPr>
        <w:t>they</w:t>
      </w:r>
      <w:r>
        <w:rPr>
          <w:spacing w:val="1"/>
          <w:sz w:val="24"/>
        </w:rPr>
        <w:t> </w:t>
      </w:r>
      <w:r>
        <w:rPr>
          <w:sz w:val="24"/>
        </w:rPr>
        <w:t>have</w:t>
      </w:r>
      <w:r>
        <w:rPr>
          <w:spacing w:val="2"/>
          <w:sz w:val="24"/>
        </w:rPr>
        <w:t> </w:t>
      </w:r>
      <w:r>
        <w:rPr>
          <w:sz w:val="24"/>
        </w:rPr>
        <w:t>no</w:t>
      </w:r>
      <w:r>
        <w:rPr>
          <w:spacing w:val="2"/>
          <w:sz w:val="24"/>
        </w:rPr>
        <w:t> </w:t>
      </w:r>
      <w:r>
        <w:rPr>
          <w:sz w:val="24"/>
        </w:rPr>
        <w:t>known</w:t>
      </w:r>
      <w:r>
        <w:rPr>
          <w:spacing w:val="1"/>
          <w:sz w:val="24"/>
        </w:rPr>
        <w:t> </w:t>
      </w:r>
      <w:r>
        <w:rPr>
          <w:sz w:val="24"/>
        </w:rPr>
        <w:t>competing</w:t>
      </w:r>
      <w:r>
        <w:rPr>
          <w:spacing w:val="1"/>
          <w:sz w:val="24"/>
        </w:rPr>
        <w:t> </w:t>
      </w:r>
      <w:r>
        <w:rPr>
          <w:sz w:val="24"/>
        </w:rPr>
        <w:t>financial</w:t>
      </w:r>
      <w:r>
        <w:rPr>
          <w:spacing w:val="2"/>
          <w:sz w:val="24"/>
        </w:rPr>
        <w:t> </w:t>
      </w:r>
      <w:r>
        <w:rPr>
          <w:sz w:val="24"/>
        </w:rPr>
        <w:t>interests</w:t>
      </w:r>
      <w:r>
        <w:rPr>
          <w:spacing w:val="2"/>
          <w:sz w:val="24"/>
        </w:rPr>
        <w:t> </w:t>
      </w:r>
      <w:r>
        <w:rPr>
          <w:sz w:val="24"/>
        </w:rPr>
        <w:t>or</w:t>
      </w:r>
      <w:r>
        <w:rPr>
          <w:spacing w:val="2"/>
          <w:sz w:val="24"/>
        </w:rPr>
        <w:t> </w:t>
      </w:r>
      <w:r>
        <w:rPr>
          <w:spacing w:val="-2"/>
          <w:sz w:val="24"/>
        </w:rPr>
        <w:t>personal</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relationships</w:t>
      </w:r>
      <w:r>
        <w:rPr>
          <w:spacing w:val="-1"/>
          <w:sz w:val="24"/>
        </w:rPr>
        <w:t> </w:t>
      </w:r>
      <w:r>
        <w:rPr>
          <w:sz w:val="24"/>
        </w:rPr>
        <w:t>that</w:t>
      </w:r>
      <w:r>
        <w:rPr>
          <w:spacing w:val="-1"/>
          <w:sz w:val="24"/>
        </w:rPr>
        <w:t> </w:t>
      </w:r>
      <w:r>
        <w:rPr>
          <w:sz w:val="24"/>
        </w:rPr>
        <w:t>could have</w:t>
      </w:r>
      <w:r>
        <w:rPr>
          <w:spacing w:val="-1"/>
          <w:sz w:val="24"/>
        </w:rPr>
        <w:t> </w:t>
      </w:r>
      <w:r>
        <w:rPr>
          <w:sz w:val="24"/>
        </w:rPr>
        <w:t>appeared</w:t>
      </w:r>
      <w:r>
        <w:rPr>
          <w:spacing w:val="-1"/>
          <w:sz w:val="24"/>
        </w:rPr>
        <w:t> </w:t>
      </w:r>
      <w:r>
        <w:rPr>
          <w:sz w:val="24"/>
        </w:rPr>
        <w:t>to influence</w:t>
      </w:r>
      <w:r>
        <w:rPr>
          <w:spacing w:val="-1"/>
          <w:sz w:val="24"/>
        </w:rPr>
        <w:t> </w:t>
      </w:r>
      <w:r>
        <w:rPr>
          <w:sz w:val="24"/>
        </w:rPr>
        <w:t>the</w:t>
      </w:r>
      <w:r>
        <w:rPr>
          <w:spacing w:val="-1"/>
          <w:sz w:val="24"/>
        </w:rPr>
        <w:t> </w:t>
      </w:r>
      <w:r>
        <w:rPr>
          <w:sz w:val="24"/>
        </w:rPr>
        <w:t>work reported</w:t>
      </w:r>
      <w:r>
        <w:rPr>
          <w:spacing w:val="-2"/>
          <w:sz w:val="24"/>
        </w:rPr>
        <w:t> </w:t>
      </w:r>
      <w:r>
        <w:rPr>
          <w:sz w:val="24"/>
        </w:rPr>
        <w:t>in</w:t>
      </w:r>
      <w:r>
        <w:rPr>
          <w:spacing w:val="-1"/>
          <w:sz w:val="24"/>
        </w:rPr>
        <w:t> </w:t>
      </w:r>
      <w:r>
        <w:rPr>
          <w:sz w:val="24"/>
        </w:rPr>
        <w:t>this </w:t>
      </w:r>
      <w:r>
        <w:rPr>
          <w:spacing w:val="-2"/>
          <w:sz w:val="24"/>
        </w:rPr>
        <w:t>paper.</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w:spacing w:val="-2"/>
        </w:rPr>
        <w:t>Acknowledgments</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0" w:after="0"/>
        <w:ind w:left="997" w:right="0" w:hanging="720"/>
        <w:jc w:val="left"/>
        <w:rPr>
          <w:sz w:val="24"/>
        </w:rPr>
      </w:pPr>
      <w:r>
        <w:rPr>
          <w:sz w:val="24"/>
        </w:rPr>
        <w:t>This</w:t>
      </w:r>
      <w:r>
        <w:rPr>
          <w:spacing w:val="36"/>
          <w:sz w:val="24"/>
        </w:rPr>
        <w:t> </w:t>
      </w:r>
      <w:r>
        <w:rPr>
          <w:sz w:val="24"/>
        </w:rPr>
        <w:t>research</w:t>
      </w:r>
      <w:r>
        <w:rPr>
          <w:spacing w:val="36"/>
          <w:sz w:val="24"/>
        </w:rPr>
        <w:t> </w:t>
      </w:r>
      <w:r>
        <w:rPr>
          <w:sz w:val="24"/>
        </w:rPr>
        <w:t>was</w:t>
      </w:r>
      <w:r>
        <w:rPr>
          <w:spacing w:val="36"/>
          <w:sz w:val="24"/>
        </w:rPr>
        <w:t> </w:t>
      </w:r>
      <w:r>
        <w:rPr>
          <w:sz w:val="24"/>
        </w:rPr>
        <w:t>supported</w:t>
      </w:r>
      <w:r>
        <w:rPr>
          <w:spacing w:val="37"/>
          <w:sz w:val="24"/>
        </w:rPr>
        <w:t> </w:t>
      </w:r>
      <w:r>
        <w:rPr>
          <w:sz w:val="24"/>
        </w:rPr>
        <w:t>by</w:t>
      </w:r>
      <w:r>
        <w:rPr>
          <w:spacing w:val="36"/>
          <w:sz w:val="24"/>
        </w:rPr>
        <w:t> </w:t>
      </w:r>
      <w:r>
        <w:rPr>
          <w:sz w:val="24"/>
        </w:rPr>
        <w:t>the</w:t>
      </w:r>
      <w:r>
        <w:rPr>
          <w:spacing w:val="36"/>
          <w:sz w:val="24"/>
        </w:rPr>
        <w:t> </w:t>
      </w:r>
      <w:r>
        <w:rPr>
          <w:sz w:val="24"/>
        </w:rPr>
        <w:t>National</w:t>
      </w:r>
      <w:r>
        <w:rPr>
          <w:spacing w:val="37"/>
          <w:sz w:val="24"/>
        </w:rPr>
        <w:t> </w:t>
      </w:r>
      <w:r>
        <w:rPr>
          <w:sz w:val="24"/>
        </w:rPr>
        <w:t>Natural</w:t>
      </w:r>
      <w:r>
        <w:rPr>
          <w:spacing w:val="37"/>
          <w:sz w:val="24"/>
        </w:rPr>
        <w:t> </w:t>
      </w:r>
      <w:r>
        <w:rPr>
          <w:sz w:val="24"/>
        </w:rPr>
        <w:t>Science</w:t>
      </w:r>
      <w:r>
        <w:rPr>
          <w:spacing w:val="36"/>
          <w:sz w:val="24"/>
        </w:rPr>
        <w:t> </w:t>
      </w:r>
      <w:r>
        <w:rPr>
          <w:sz w:val="24"/>
        </w:rPr>
        <w:t>Foundation</w:t>
      </w:r>
      <w:r>
        <w:rPr>
          <w:spacing w:val="36"/>
          <w:sz w:val="24"/>
        </w:rPr>
        <w:t> </w:t>
      </w:r>
      <w:r>
        <w:rPr>
          <w:sz w:val="24"/>
        </w:rPr>
        <w:t>of</w:t>
      </w:r>
      <w:r>
        <w:rPr>
          <w:spacing w:val="37"/>
          <w:sz w:val="24"/>
        </w:rPr>
        <w:t> </w:t>
      </w:r>
      <w:r>
        <w:rPr>
          <w:spacing w:val="-2"/>
          <w:sz w:val="24"/>
        </w:rPr>
        <w:t>China</w:t>
      </w:r>
    </w:p>
    <w:p>
      <w:pPr>
        <w:pStyle w:val="BodyText"/>
        <w:spacing w:before="101"/>
      </w:pPr>
    </w:p>
    <w:p>
      <w:pPr>
        <w:pStyle w:val="ListParagraph"/>
        <w:numPr>
          <w:ilvl w:val="0"/>
          <w:numId w:val="4"/>
        </w:numPr>
        <w:tabs>
          <w:tab w:pos="997" w:val="left" w:leader="none"/>
        </w:tabs>
        <w:spacing w:line="240" w:lineRule="auto" w:before="0" w:after="0"/>
        <w:ind w:left="997" w:right="0" w:hanging="720"/>
        <w:jc w:val="left"/>
        <w:rPr>
          <w:sz w:val="24"/>
        </w:rPr>
      </w:pPr>
      <w:r>
        <w:rPr>
          <w:sz w:val="24"/>
        </w:rPr>
        <w:t>(52270035</w:t>
      </w:r>
      <w:r>
        <w:rPr>
          <w:spacing w:val="25"/>
          <w:sz w:val="24"/>
        </w:rPr>
        <w:t> </w:t>
      </w:r>
      <w:r>
        <w:rPr>
          <w:sz w:val="24"/>
        </w:rPr>
        <w:t>and</w:t>
      </w:r>
      <w:r>
        <w:rPr>
          <w:spacing w:val="29"/>
          <w:sz w:val="24"/>
        </w:rPr>
        <w:t> </w:t>
      </w:r>
      <w:r>
        <w:rPr>
          <w:sz w:val="24"/>
        </w:rPr>
        <w:t>51808297),</w:t>
      </w:r>
      <w:r>
        <w:rPr>
          <w:spacing w:val="29"/>
          <w:sz w:val="24"/>
        </w:rPr>
        <w:t> </w:t>
      </w:r>
      <w:r>
        <w:rPr>
          <w:sz w:val="24"/>
        </w:rPr>
        <w:t>the</w:t>
      </w:r>
      <w:r>
        <w:rPr>
          <w:spacing w:val="29"/>
          <w:sz w:val="24"/>
        </w:rPr>
        <w:t> </w:t>
      </w:r>
      <w:r>
        <w:rPr>
          <w:sz w:val="24"/>
        </w:rPr>
        <w:t>Natural</w:t>
      </w:r>
      <w:r>
        <w:rPr>
          <w:spacing w:val="28"/>
          <w:sz w:val="24"/>
        </w:rPr>
        <w:t> </w:t>
      </w:r>
      <w:r>
        <w:rPr>
          <w:sz w:val="24"/>
        </w:rPr>
        <w:t>Science</w:t>
      </w:r>
      <w:r>
        <w:rPr>
          <w:spacing w:val="28"/>
          <w:sz w:val="24"/>
        </w:rPr>
        <w:t> </w:t>
      </w:r>
      <w:r>
        <w:rPr>
          <w:sz w:val="24"/>
        </w:rPr>
        <w:t>Foundation</w:t>
      </w:r>
      <w:r>
        <w:rPr>
          <w:spacing w:val="27"/>
          <w:sz w:val="24"/>
        </w:rPr>
        <w:t> </w:t>
      </w:r>
      <w:r>
        <w:rPr>
          <w:sz w:val="24"/>
        </w:rPr>
        <w:t>of</w:t>
      </w:r>
      <w:r>
        <w:rPr>
          <w:spacing w:val="27"/>
          <w:sz w:val="24"/>
        </w:rPr>
        <w:t> </w:t>
      </w:r>
      <w:r>
        <w:rPr>
          <w:sz w:val="24"/>
        </w:rPr>
        <w:t>Guangdong</w:t>
      </w:r>
      <w:r>
        <w:rPr>
          <w:spacing w:val="28"/>
          <w:sz w:val="24"/>
        </w:rPr>
        <w:t> </w:t>
      </w:r>
      <w:r>
        <w:rPr>
          <w:spacing w:val="-2"/>
          <w:sz w:val="24"/>
        </w:rPr>
        <w:t>Province</w:t>
      </w:r>
    </w:p>
    <w:p>
      <w:pPr>
        <w:pStyle w:val="BodyText"/>
        <w:spacing w:before="99"/>
      </w:pPr>
    </w:p>
    <w:p>
      <w:pPr>
        <w:pStyle w:val="ListParagraph"/>
        <w:numPr>
          <w:ilvl w:val="0"/>
          <w:numId w:val="4"/>
        </w:numPr>
        <w:tabs>
          <w:tab w:pos="997" w:val="left" w:leader="none"/>
        </w:tabs>
        <w:spacing w:line="240" w:lineRule="auto" w:before="0" w:after="0"/>
        <w:ind w:left="997" w:right="0" w:hanging="720"/>
        <w:jc w:val="left"/>
        <w:rPr>
          <w:sz w:val="24"/>
        </w:rPr>
      </w:pPr>
      <w:r>
        <w:rPr>
          <w:sz w:val="24"/>
        </w:rPr>
        <w:t>(2021A1515010494),</w:t>
      </w:r>
      <w:r>
        <w:rPr>
          <w:spacing w:val="63"/>
          <w:w w:val="150"/>
          <w:sz w:val="24"/>
        </w:rPr>
        <w:t> </w:t>
      </w:r>
      <w:r>
        <w:rPr>
          <w:sz w:val="24"/>
        </w:rPr>
        <w:t>the</w:t>
      </w:r>
      <w:r>
        <w:rPr>
          <w:spacing w:val="66"/>
          <w:w w:val="150"/>
          <w:sz w:val="24"/>
        </w:rPr>
        <w:t> </w:t>
      </w:r>
      <w:r>
        <w:rPr>
          <w:sz w:val="24"/>
        </w:rPr>
        <w:t>Guangzhou</w:t>
      </w:r>
      <w:r>
        <w:rPr>
          <w:spacing w:val="66"/>
          <w:w w:val="150"/>
          <w:sz w:val="24"/>
        </w:rPr>
        <w:t> </w:t>
      </w:r>
      <w:r>
        <w:rPr>
          <w:sz w:val="24"/>
        </w:rPr>
        <w:t>Key</w:t>
      </w:r>
      <w:r>
        <w:rPr>
          <w:spacing w:val="65"/>
          <w:w w:val="150"/>
          <w:sz w:val="24"/>
        </w:rPr>
        <w:t> </w:t>
      </w:r>
      <w:r>
        <w:rPr>
          <w:sz w:val="24"/>
        </w:rPr>
        <w:t>Research</w:t>
      </w:r>
      <w:r>
        <w:rPr>
          <w:spacing w:val="66"/>
          <w:w w:val="150"/>
          <w:sz w:val="24"/>
        </w:rPr>
        <w:t> </w:t>
      </w:r>
      <w:r>
        <w:rPr>
          <w:sz w:val="24"/>
        </w:rPr>
        <w:t>and</w:t>
      </w:r>
      <w:r>
        <w:rPr>
          <w:spacing w:val="64"/>
          <w:w w:val="150"/>
          <w:sz w:val="24"/>
        </w:rPr>
        <w:t> </w:t>
      </w:r>
      <w:r>
        <w:rPr>
          <w:sz w:val="24"/>
        </w:rPr>
        <w:t>Development</w:t>
      </w:r>
      <w:r>
        <w:rPr>
          <w:spacing w:val="68"/>
          <w:w w:val="150"/>
          <w:sz w:val="24"/>
        </w:rPr>
        <w:t> </w:t>
      </w:r>
      <w:r>
        <w:rPr>
          <w:spacing w:val="-2"/>
          <w:sz w:val="24"/>
        </w:rPr>
        <w:t>Program</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(2023B03J1334),</w:t>
      </w:r>
      <w:r>
        <w:rPr>
          <w:spacing w:val="-4"/>
          <w:sz w:val="24"/>
        </w:rPr>
        <w:t> </w:t>
      </w:r>
      <w:r>
        <w:rPr>
          <w:sz w:val="24"/>
        </w:rPr>
        <w:t>and</w:t>
      </w:r>
      <w:r>
        <w:rPr>
          <w:spacing w:val="-1"/>
          <w:sz w:val="24"/>
        </w:rPr>
        <w:t> </w:t>
      </w:r>
      <w:r>
        <w:rPr>
          <w:sz w:val="24"/>
        </w:rPr>
        <w:t>the</w:t>
      </w:r>
      <w:r>
        <w:rPr>
          <w:spacing w:val="-1"/>
          <w:sz w:val="24"/>
        </w:rPr>
        <w:t> </w:t>
      </w:r>
      <w:r>
        <w:rPr>
          <w:sz w:val="24"/>
        </w:rPr>
        <w:t>Pearl</w:t>
      </w:r>
      <w:r>
        <w:rPr>
          <w:spacing w:val="-2"/>
          <w:sz w:val="24"/>
        </w:rPr>
        <w:t> </w:t>
      </w:r>
      <w:r>
        <w:rPr>
          <w:sz w:val="24"/>
        </w:rPr>
        <w:t>River</w:t>
      </w:r>
      <w:r>
        <w:rPr>
          <w:spacing w:val="-1"/>
          <w:sz w:val="24"/>
        </w:rPr>
        <w:t> </w:t>
      </w:r>
      <w:r>
        <w:rPr>
          <w:sz w:val="24"/>
        </w:rPr>
        <w:t>Talent</w:t>
      </w:r>
      <w:r>
        <w:rPr>
          <w:spacing w:val="-1"/>
          <w:sz w:val="24"/>
        </w:rPr>
        <w:t> </w:t>
      </w:r>
      <w:r>
        <w:rPr>
          <w:sz w:val="24"/>
        </w:rPr>
        <w:t>Recruitment</w:t>
      </w:r>
      <w:r>
        <w:rPr>
          <w:spacing w:val="-1"/>
          <w:sz w:val="24"/>
        </w:rPr>
        <w:t> </w:t>
      </w:r>
      <w:r>
        <w:rPr>
          <w:sz w:val="24"/>
        </w:rPr>
        <w:t>Program</w:t>
      </w:r>
      <w:r>
        <w:rPr>
          <w:spacing w:val="-3"/>
          <w:sz w:val="24"/>
        </w:rPr>
        <w:t> </w:t>
      </w:r>
      <w:r>
        <w:rPr>
          <w:spacing w:val="-2"/>
          <w:sz w:val="24"/>
        </w:rPr>
        <w:t>(2019QN01L125).</w:t>
      </w:r>
    </w:p>
    <w:p>
      <w:pPr>
        <w:pStyle w:val="BodyText"/>
      </w:pPr>
    </w:p>
    <w:p>
      <w:pPr>
        <w:pStyle w:val="BodyText"/>
        <w:spacing w:before="85"/>
      </w:pPr>
    </w:p>
    <w:p>
      <w:pPr>
        <w:pStyle w:val="Heading1"/>
        <w:numPr>
          <w:ilvl w:val="0"/>
          <w:numId w:val="4"/>
        </w:numPr>
        <w:tabs>
          <w:tab w:pos="997" w:val="left" w:leader="none"/>
        </w:tabs>
        <w:spacing w:line="240" w:lineRule="auto" w:before="0" w:after="0"/>
        <w:ind w:left="997" w:right="0" w:hanging="720"/>
        <w:jc w:val="left"/>
        <w:rPr>
          <w:b w:val="0"/>
        </w:rPr>
      </w:pPr>
      <w:r>
        <w:rPr/>
        <mc:AlternateContent>
          <mc:Choice Requires="wps">
            <w:drawing>
              <wp:anchor distT="0" distB="0" distL="0" distR="0" allowOverlap="1" layoutInCell="1" locked="0" behindDoc="0" simplePos="0" relativeHeight="15794176">
                <wp:simplePos x="0" y="0"/>
                <wp:positionH relativeFrom="page">
                  <wp:posOffset>1413630</wp:posOffset>
                </wp:positionH>
                <wp:positionV relativeFrom="paragraph">
                  <wp:posOffset>-144484</wp:posOffset>
                </wp:positionV>
                <wp:extent cx="4578985" cy="59309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1.376715pt;width:360.55pt;height:46.7pt;mso-position-horizontal-relative:page;mso-position-vertical-relative:paragraph;z-index:1579417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Data </w:t>
      </w:r>
      <w:r>
        <w:rPr>
          <w:spacing w:val="-2"/>
        </w:rPr>
        <w:t>available</w:t>
      </w:r>
    </w:p>
    <w:p>
      <w:pPr>
        <w:pStyle w:val="BodyText"/>
        <w:rPr>
          <w:b/>
        </w:rPr>
      </w:pPr>
    </w:p>
    <w:p>
      <w:pPr>
        <w:pStyle w:val="BodyText"/>
        <w:spacing w:before="83"/>
        <w:rPr>
          <w:b/>
        </w:rPr>
      </w:pPr>
    </w:p>
    <w:p>
      <w:pPr>
        <w:pStyle w:val="ListParagraph"/>
        <w:numPr>
          <w:ilvl w:val="0"/>
          <w:numId w:val="4"/>
        </w:numPr>
        <w:tabs>
          <w:tab w:pos="997" w:val="left" w:leader="none"/>
        </w:tabs>
        <w:spacing w:line="240" w:lineRule="auto" w:before="1" w:after="0"/>
        <w:ind w:left="997" w:right="0" w:hanging="720"/>
        <w:jc w:val="left"/>
        <w:rPr>
          <w:sz w:val="24"/>
        </w:rPr>
      </w:pPr>
      <w:r>
        <w:rPr>
          <w:sz w:val="24"/>
        </w:rPr>
        <w:t>All</w:t>
      </w:r>
      <w:r>
        <w:rPr>
          <w:spacing w:val="4"/>
          <w:sz w:val="24"/>
        </w:rPr>
        <w:t> </w:t>
      </w:r>
      <w:r>
        <w:rPr>
          <w:sz w:val="24"/>
        </w:rPr>
        <w:t>data</w:t>
      </w:r>
      <w:r>
        <w:rPr>
          <w:spacing w:val="7"/>
          <w:sz w:val="24"/>
        </w:rPr>
        <w:t> </w:t>
      </w:r>
      <w:r>
        <w:rPr>
          <w:sz w:val="24"/>
        </w:rPr>
        <w:t>generated</w:t>
      </w:r>
      <w:r>
        <w:rPr>
          <w:spacing w:val="6"/>
          <w:sz w:val="24"/>
        </w:rPr>
        <w:t> </w:t>
      </w:r>
      <w:r>
        <w:rPr>
          <w:sz w:val="24"/>
        </w:rPr>
        <w:t>or</w:t>
      </w:r>
      <w:r>
        <w:rPr>
          <w:spacing w:val="7"/>
          <w:sz w:val="24"/>
        </w:rPr>
        <w:t> </w:t>
      </w:r>
      <w:r>
        <w:rPr>
          <w:sz w:val="24"/>
        </w:rPr>
        <w:t>analyzed</w:t>
      </w:r>
      <w:r>
        <w:rPr>
          <w:spacing w:val="6"/>
          <w:sz w:val="24"/>
        </w:rPr>
        <w:t> </w:t>
      </w:r>
      <w:r>
        <w:rPr>
          <w:sz w:val="24"/>
        </w:rPr>
        <w:t>during</w:t>
      </w:r>
      <w:r>
        <w:rPr>
          <w:spacing w:val="6"/>
          <w:sz w:val="24"/>
        </w:rPr>
        <w:t> </w:t>
      </w:r>
      <w:r>
        <w:rPr>
          <w:sz w:val="24"/>
        </w:rPr>
        <w:t>this</w:t>
      </w:r>
      <w:r>
        <w:rPr>
          <w:spacing w:val="7"/>
          <w:sz w:val="24"/>
        </w:rPr>
        <w:t> </w:t>
      </w:r>
      <w:r>
        <w:rPr>
          <w:sz w:val="24"/>
        </w:rPr>
        <w:t>study</w:t>
      </w:r>
      <w:r>
        <w:rPr>
          <w:spacing w:val="7"/>
          <w:sz w:val="24"/>
        </w:rPr>
        <w:t> </w:t>
      </w:r>
      <w:r>
        <w:rPr>
          <w:sz w:val="24"/>
        </w:rPr>
        <w:t>are</w:t>
      </w:r>
      <w:r>
        <w:rPr>
          <w:spacing w:val="6"/>
          <w:sz w:val="24"/>
        </w:rPr>
        <w:t> </w:t>
      </w:r>
      <w:r>
        <w:rPr>
          <w:sz w:val="24"/>
        </w:rPr>
        <w:t>included</w:t>
      </w:r>
      <w:r>
        <w:rPr>
          <w:spacing w:val="6"/>
          <w:sz w:val="24"/>
        </w:rPr>
        <w:t> </w:t>
      </w:r>
      <w:r>
        <w:rPr>
          <w:sz w:val="24"/>
        </w:rPr>
        <w:t>in</w:t>
      </w:r>
      <w:r>
        <w:rPr>
          <w:spacing w:val="7"/>
          <w:sz w:val="24"/>
        </w:rPr>
        <w:t> </w:t>
      </w:r>
      <w:r>
        <w:rPr>
          <w:sz w:val="24"/>
        </w:rPr>
        <w:t>this</w:t>
      </w:r>
      <w:r>
        <w:rPr>
          <w:spacing w:val="7"/>
          <w:sz w:val="24"/>
        </w:rPr>
        <w:t> </w:t>
      </w:r>
      <w:r>
        <w:rPr>
          <w:sz w:val="24"/>
        </w:rPr>
        <w:t>published</w:t>
      </w:r>
      <w:r>
        <w:rPr>
          <w:spacing w:val="7"/>
          <w:sz w:val="24"/>
        </w:rPr>
        <w:t> </w:t>
      </w:r>
      <w:r>
        <w:rPr>
          <w:spacing w:val="-2"/>
          <w:sz w:val="24"/>
        </w:rPr>
        <w:t>article.</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Metagenomic</w:t>
      </w:r>
      <w:r>
        <w:rPr>
          <w:spacing w:val="5"/>
          <w:sz w:val="24"/>
        </w:rPr>
        <w:t> </w:t>
      </w:r>
      <w:r>
        <w:rPr>
          <w:sz w:val="24"/>
        </w:rPr>
        <w:t>raw</w:t>
      </w:r>
      <w:r>
        <w:rPr>
          <w:spacing w:val="5"/>
          <w:sz w:val="24"/>
        </w:rPr>
        <w:t> </w:t>
      </w:r>
      <w:r>
        <w:rPr>
          <w:sz w:val="24"/>
        </w:rPr>
        <w:t>reads</w:t>
      </w:r>
      <w:r>
        <w:rPr>
          <w:spacing w:val="4"/>
          <w:sz w:val="24"/>
        </w:rPr>
        <w:t> </w:t>
      </w:r>
      <w:r>
        <w:rPr>
          <w:sz w:val="24"/>
        </w:rPr>
        <w:t>and</w:t>
      </w:r>
      <w:r>
        <w:rPr>
          <w:spacing w:val="5"/>
          <w:sz w:val="24"/>
        </w:rPr>
        <w:t> </w:t>
      </w:r>
      <w:r>
        <w:rPr>
          <w:sz w:val="24"/>
        </w:rPr>
        <w:t>draft</w:t>
      </w:r>
      <w:r>
        <w:rPr>
          <w:spacing w:val="4"/>
          <w:sz w:val="24"/>
        </w:rPr>
        <w:t> </w:t>
      </w:r>
      <w:r>
        <w:rPr>
          <w:sz w:val="24"/>
        </w:rPr>
        <w:t>genomes</w:t>
      </w:r>
      <w:r>
        <w:rPr>
          <w:spacing w:val="6"/>
          <w:sz w:val="24"/>
        </w:rPr>
        <w:t> </w:t>
      </w:r>
      <w:r>
        <w:rPr>
          <w:sz w:val="24"/>
        </w:rPr>
        <w:t>were</w:t>
      </w:r>
      <w:r>
        <w:rPr>
          <w:spacing w:val="5"/>
          <w:sz w:val="24"/>
        </w:rPr>
        <w:t> </w:t>
      </w:r>
      <w:r>
        <w:rPr>
          <w:sz w:val="24"/>
        </w:rPr>
        <w:t>submitted</w:t>
      </w:r>
      <w:r>
        <w:rPr>
          <w:spacing w:val="5"/>
          <w:sz w:val="24"/>
        </w:rPr>
        <w:t> </w:t>
      </w:r>
      <w:r>
        <w:rPr>
          <w:sz w:val="24"/>
        </w:rPr>
        <w:t>to</w:t>
      </w:r>
      <w:r>
        <w:rPr>
          <w:spacing w:val="6"/>
          <w:sz w:val="24"/>
        </w:rPr>
        <w:t> </w:t>
      </w:r>
      <w:r>
        <w:rPr>
          <w:sz w:val="24"/>
        </w:rPr>
        <w:t>NCBI</w:t>
      </w:r>
      <w:r>
        <w:rPr>
          <w:spacing w:val="4"/>
          <w:sz w:val="24"/>
        </w:rPr>
        <w:t> </w:t>
      </w:r>
      <w:r>
        <w:rPr>
          <w:sz w:val="24"/>
        </w:rPr>
        <w:t>under</w:t>
      </w:r>
      <w:r>
        <w:rPr>
          <w:spacing w:val="6"/>
          <w:sz w:val="24"/>
        </w:rPr>
        <w:t> </w:t>
      </w:r>
      <w:r>
        <w:rPr>
          <w:spacing w:val="-2"/>
          <w:sz w:val="24"/>
        </w:rPr>
        <w:t>BioProject</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No.</w:t>
      </w:r>
      <w:r>
        <w:rPr>
          <w:spacing w:val="12"/>
          <w:sz w:val="24"/>
        </w:rPr>
        <w:t> </w:t>
      </w:r>
      <w:r>
        <w:rPr>
          <w:sz w:val="24"/>
        </w:rPr>
        <w:t>PRJNA807832</w:t>
      </w:r>
      <w:r>
        <w:rPr>
          <w:spacing w:val="14"/>
          <w:sz w:val="24"/>
        </w:rPr>
        <w:t> </w:t>
      </w:r>
      <w:r>
        <w:rPr>
          <w:sz w:val="24"/>
        </w:rPr>
        <w:t>and</w:t>
      </w:r>
      <w:r>
        <w:rPr>
          <w:spacing w:val="14"/>
          <w:sz w:val="24"/>
        </w:rPr>
        <w:t> </w:t>
      </w:r>
      <w:r>
        <w:rPr>
          <w:sz w:val="24"/>
        </w:rPr>
        <w:t>No.</w:t>
      </w:r>
      <w:r>
        <w:rPr>
          <w:spacing w:val="13"/>
          <w:sz w:val="24"/>
        </w:rPr>
        <w:t> </w:t>
      </w:r>
      <w:r>
        <w:rPr>
          <w:sz w:val="24"/>
        </w:rPr>
        <w:t>PRJNA771771.</w:t>
      </w:r>
      <w:r>
        <w:rPr>
          <w:spacing w:val="13"/>
          <w:sz w:val="24"/>
        </w:rPr>
        <w:t> </w:t>
      </w:r>
      <w:r>
        <w:rPr>
          <w:sz w:val="24"/>
        </w:rPr>
        <w:t>Metatranscriptomic</w:t>
      </w:r>
      <w:r>
        <w:rPr>
          <w:spacing w:val="14"/>
          <w:sz w:val="24"/>
        </w:rPr>
        <w:t> </w:t>
      </w:r>
      <w:r>
        <w:rPr>
          <w:sz w:val="24"/>
        </w:rPr>
        <w:t>data</w:t>
      </w:r>
      <w:r>
        <w:rPr>
          <w:spacing w:val="13"/>
          <w:sz w:val="24"/>
        </w:rPr>
        <w:t> </w:t>
      </w:r>
      <w:r>
        <w:rPr>
          <w:sz w:val="24"/>
        </w:rPr>
        <w:t>were</w:t>
      </w:r>
      <w:r>
        <w:rPr>
          <w:spacing w:val="14"/>
          <w:sz w:val="24"/>
        </w:rPr>
        <w:t> </w:t>
      </w:r>
      <w:r>
        <w:rPr>
          <w:spacing w:val="-2"/>
          <w:sz w:val="24"/>
        </w:rPr>
        <w:t>submitted</w:t>
      </w:r>
    </w:p>
    <w:p>
      <w:pPr>
        <w:pStyle w:val="BodyText"/>
        <w:spacing w:before="100"/>
      </w:pPr>
    </w:p>
    <w:p>
      <w:pPr>
        <w:pStyle w:val="ListParagraph"/>
        <w:numPr>
          <w:ilvl w:val="0"/>
          <w:numId w:val="4"/>
        </w:numPr>
        <w:tabs>
          <w:tab w:pos="997" w:val="left" w:leader="none"/>
        </w:tabs>
        <w:spacing w:line="240" w:lineRule="auto" w:before="0" w:after="0"/>
        <w:ind w:left="997" w:right="0" w:hanging="720"/>
        <w:jc w:val="left"/>
        <w:rPr>
          <w:sz w:val="24"/>
        </w:rPr>
      </w:pPr>
      <w:r>
        <w:rPr>
          <w:sz w:val="24"/>
        </w:rPr>
        <w:t>to</w:t>
      </w:r>
      <w:r>
        <w:rPr>
          <w:spacing w:val="6"/>
          <w:sz w:val="24"/>
        </w:rPr>
        <w:t> </w:t>
      </w:r>
      <w:r>
        <w:rPr>
          <w:sz w:val="24"/>
        </w:rPr>
        <w:t>NCBI</w:t>
      </w:r>
      <w:r>
        <w:rPr>
          <w:spacing w:val="8"/>
          <w:sz w:val="24"/>
        </w:rPr>
        <w:t> </w:t>
      </w:r>
      <w:r>
        <w:rPr>
          <w:sz w:val="24"/>
        </w:rPr>
        <w:t>under</w:t>
      </w:r>
      <w:r>
        <w:rPr>
          <w:spacing w:val="8"/>
          <w:sz w:val="24"/>
        </w:rPr>
        <w:t> </w:t>
      </w:r>
      <w:r>
        <w:rPr>
          <w:sz w:val="24"/>
        </w:rPr>
        <w:t>the</w:t>
      </w:r>
      <w:r>
        <w:rPr>
          <w:spacing w:val="7"/>
          <w:sz w:val="24"/>
        </w:rPr>
        <w:t> </w:t>
      </w:r>
      <w:r>
        <w:rPr>
          <w:sz w:val="24"/>
        </w:rPr>
        <w:t>submitted</w:t>
      </w:r>
      <w:r>
        <w:rPr>
          <w:spacing w:val="9"/>
          <w:sz w:val="24"/>
        </w:rPr>
        <w:t> </w:t>
      </w:r>
      <w:r>
        <w:rPr>
          <w:sz w:val="24"/>
        </w:rPr>
        <w:t>No.</w:t>
      </w:r>
      <w:r>
        <w:rPr>
          <w:spacing w:val="7"/>
          <w:sz w:val="24"/>
        </w:rPr>
        <w:t> </w:t>
      </w:r>
      <w:r>
        <w:rPr>
          <w:sz w:val="24"/>
        </w:rPr>
        <w:t>PRJNA807832.</w:t>
      </w:r>
      <w:r>
        <w:rPr>
          <w:spacing w:val="8"/>
          <w:sz w:val="24"/>
        </w:rPr>
        <w:t> </w:t>
      </w:r>
      <w:r>
        <w:rPr>
          <w:sz w:val="24"/>
        </w:rPr>
        <w:t>Other</w:t>
      </w:r>
      <w:r>
        <w:rPr>
          <w:spacing w:val="8"/>
          <w:sz w:val="24"/>
        </w:rPr>
        <w:t> </w:t>
      </w:r>
      <w:r>
        <w:rPr>
          <w:sz w:val="24"/>
        </w:rPr>
        <w:t>data</w:t>
      </w:r>
      <w:r>
        <w:rPr>
          <w:spacing w:val="9"/>
          <w:sz w:val="24"/>
        </w:rPr>
        <w:t> </w:t>
      </w:r>
      <w:r>
        <w:rPr>
          <w:sz w:val="24"/>
        </w:rPr>
        <w:t>were</w:t>
      </w:r>
      <w:r>
        <w:rPr>
          <w:spacing w:val="13"/>
          <w:sz w:val="24"/>
        </w:rPr>
        <w:t> </w:t>
      </w:r>
      <w:r>
        <w:rPr>
          <w:sz w:val="24"/>
        </w:rPr>
        <w:t>documented</w:t>
      </w:r>
      <w:r>
        <w:rPr>
          <w:spacing w:val="8"/>
          <w:sz w:val="24"/>
        </w:rPr>
        <w:t> </w:t>
      </w:r>
      <w:r>
        <w:rPr>
          <w:sz w:val="24"/>
        </w:rPr>
        <w:t>in</w:t>
      </w:r>
      <w:r>
        <w:rPr>
          <w:spacing w:val="9"/>
          <w:sz w:val="24"/>
        </w:rPr>
        <w:t> </w:t>
      </w:r>
      <w:r>
        <w:rPr>
          <w:spacing w:val="-5"/>
          <w:sz w:val="24"/>
        </w:rPr>
        <w:t>the</w:t>
      </w:r>
    </w:p>
    <w:p>
      <w:pPr>
        <w:pStyle w:val="BodyText"/>
        <w:spacing w:before="100"/>
      </w:pPr>
    </w:p>
    <w:p>
      <w:pPr>
        <w:pStyle w:val="ListParagraph"/>
        <w:numPr>
          <w:ilvl w:val="0"/>
          <w:numId w:val="4"/>
        </w:numPr>
        <w:tabs>
          <w:tab w:pos="997" w:val="left" w:leader="none"/>
        </w:tabs>
        <w:spacing w:line="240" w:lineRule="auto" w:before="1" w:after="0"/>
        <w:ind w:left="997" w:right="0" w:hanging="720"/>
        <w:jc w:val="left"/>
        <w:rPr>
          <w:sz w:val="24"/>
        </w:rPr>
      </w:pPr>
      <w:r>
        <w:rPr>
          <w:sz w:val="24"/>
        </w:rPr>
        <w:t>Supplementary</w:t>
      </w:r>
      <w:r>
        <w:rPr>
          <w:spacing w:val="-2"/>
          <w:sz w:val="24"/>
        </w:rPr>
        <w:t> Materials.</w:t>
      </w:r>
    </w:p>
    <w:p>
      <w:pPr>
        <w:pStyle w:val="BodyText"/>
      </w:pPr>
    </w:p>
    <w:p>
      <w:pPr>
        <w:pStyle w:val="BodyText"/>
        <w:spacing w:before="84"/>
      </w:pPr>
    </w:p>
    <w:p>
      <w:pPr>
        <w:pStyle w:val="Heading1"/>
        <w:numPr>
          <w:ilvl w:val="0"/>
          <w:numId w:val="4"/>
        </w:numPr>
        <w:tabs>
          <w:tab w:pos="997" w:val="left" w:leader="none"/>
        </w:tabs>
        <w:spacing w:line="240" w:lineRule="auto" w:before="0" w:after="0"/>
        <w:ind w:left="997" w:right="0" w:hanging="720"/>
        <w:jc w:val="left"/>
        <w:rPr>
          <w:b w:val="0"/>
        </w:rPr>
      </w:pPr>
      <w:r>
        <w:rPr>
          <w:spacing w:val="-2"/>
        </w:rPr>
        <w:t>Reference</w:t>
      </w:r>
    </w:p>
    <w:p>
      <w:pPr>
        <w:pStyle w:val="BodyText"/>
        <w:spacing w:before="196"/>
        <w:rPr>
          <w:b/>
        </w:rPr>
      </w:pPr>
    </w:p>
    <w:p>
      <w:pPr>
        <w:pStyle w:val="ListParagraph"/>
        <w:numPr>
          <w:ilvl w:val="0"/>
          <w:numId w:val="4"/>
        </w:numPr>
        <w:tabs>
          <w:tab w:pos="997" w:val="left" w:leader="none"/>
          <w:tab w:pos="1717" w:val="left" w:leader="none"/>
        </w:tabs>
        <w:spacing w:line="240" w:lineRule="auto" w:before="1" w:after="0"/>
        <w:ind w:left="997" w:right="0" w:hanging="720"/>
        <w:jc w:val="left"/>
        <w:rPr>
          <w:sz w:val="24"/>
        </w:rPr>
      </w:pPr>
      <w:r>
        <w:rPr>
          <w:spacing w:val="-4"/>
          <w:sz w:val="24"/>
        </w:rPr>
        <w:t>[1].</w:t>
      </w:r>
      <w:r>
        <w:rPr>
          <w:sz w:val="24"/>
        </w:rPr>
        <w:tab/>
        <w:t>Bunce</w:t>
      </w:r>
      <w:r>
        <w:rPr>
          <w:spacing w:val="53"/>
          <w:w w:val="150"/>
          <w:sz w:val="24"/>
        </w:rPr>
        <w:t> </w:t>
      </w:r>
      <w:r>
        <w:rPr>
          <w:sz w:val="24"/>
        </w:rPr>
        <w:t>JT,</w:t>
      </w:r>
      <w:r>
        <w:rPr>
          <w:spacing w:val="55"/>
          <w:w w:val="150"/>
          <w:sz w:val="24"/>
        </w:rPr>
        <w:t> </w:t>
      </w:r>
      <w:r>
        <w:rPr>
          <w:sz w:val="24"/>
        </w:rPr>
        <w:t>Ndam</w:t>
      </w:r>
      <w:r>
        <w:rPr>
          <w:spacing w:val="52"/>
          <w:w w:val="150"/>
          <w:sz w:val="24"/>
        </w:rPr>
        <w:t> </w:t>
      </w:r>
      <w:r>
        <w:rPr>
          <w:sz w:val="24"/>
        </w:rPr>
        <w:t>E,</w:t>
      </w:r>
      <w:r>
        <w:rPr>
          <w:spacing w:val="56"/>
          <w:w w:val="150"/>
          <w:sz w:val="24"/>
        </w:rPr>
        <w:t> </w:t>
      </w:r>
      <w:r>
        <w:rPr>
          <w:sz w:val="24"/>
        </w:rPr>
        <w:t>Ofiteru</w:t>
      </w:r>
      <w:r>
        <w:rPr>
          <w:spacing w:val="54"/>
          <w:w w:val="150"/>
          <w:sz w:val="24"/>
        </w:rPr>
        <w:t> </w:t>
      </w:r>
      <w:r>
        <w:rPr>
          <w:sz w:val="24"/>
        </w:rPr>
        <w:t>ID,</w:t>
      </w:r>
      <w:r>
        <w:rPr>
          <w:spacing w:val="54"/>
          <w:w w:val="150"/>
          <w:sz w:val="24"/>
        </w:rPr>
        <w:t> </w:t>
      </w:r>
      <w:r>
        <w:rPr>
          <w:sz w:val="24"/>
        </w:rPr>
        <w:t>Moore</w:t>
      </w:r>
      <w:r>
        <w:rPr>
          <w:spacing w:val="66"/>
          <w:sz w:val="24"/>
        </w:rPr>
        <w:t> </w:t>
      </w:r>
      <w:r>
        <w:rPr>
          <w:sz w:val="24"/>
        </w:rPr>
        <w:t>A,</w:t>
      </w:r>
      <w:r>
        <w:rPr>
          <w:spacing w:val="53"/>
          <w:w w:val="150"/>
          <w:sz w:val="24"/>
        </w:rPr>
        <w:t> </w:t>
      </w:r>
      <w:r>
        <w:rPr>
          <w:sz w:val="24"/>
        </w:rPr>
        <w:t>Graham</w:t>
      </w:r>
      <w:r>
        <w:rPr>
          <w:spacing w:val="52"/>
          <w:w w:val="150"/>
          <w:sz w:val="24"/>
        </w:rPr>
        <w:t> </w:t>
      </w:r>
      <w:r>
        <w:rPr>
          <w:sz w:val="24"/>
        </w:rPr>
        <w:t>DW:</w:t>
      </w:r>
      <w:r>
        <w:rPr>
          <w:spacing w:val="58"/>
          <w:w w:val="150"/>
          <w:sz w:val="24"/>
        </w:rPr>
        <w:t> </w:t>
      </w:r>
      <w:r>
        <w:rPr>
          <w:b/>
          <w:sz w:val="24"/>
        </w:rPr>
        <w:t>A</w:t>
      </w:r>
      <w:r>
        <w:rPr>
          <w:b/>
          <w:spacing w:val="73"/>
          <w:sz w:val="24"/>
        </w:rPr>
        <w:t> </w:t>
      </w:r>
      <w:r>
        <w:rPr>
          <w:b/>
          <w:sz w:val="24"/>
        </w:rPr>
        <w:t>review</w:t>
      </w:r>
      <w:r>
        <w:rPr>
          <w:b/>
          <w:spacing w:val="53"/>
          <w:w w:val="150"/>
          <w:sz w:val="24"/>
        </w:rPr>
        <w:t> </w:t>
      </w:r>
      <w:r>
        <w:rPr>
          <w:b/>
          <w:spacing w:val="-5"/>
          <w:sz w:val="24"/>
        </w:rPr>
        <w:t>of</w:t>
      </w:r>
    </w:p>
    <w:p>
      <w:pPr>
        <w:pStyle w:val="Heading1"/>
        <w:numPr>
          <w:ilvl w:val="0"/>
          <w:numId w:val="4"/>
        </w:numPr>
        <w:tabs>
          <w:tab w:pos="1717" w:val="left" w:leader="none"/>
        </w:tabs>
        <w:spacing w:line="240" w:lineRule="auto" w:before="49" w:after="0"/>
        <w:ind w:left="1717" w:right="0" w:hanging="1440"/>
        <w:jc w:val="left"/>
        <w:rPr>
          <w:b w:val="0"/>
        </w:rPr>
      </w:pPr>
      <w:r>
        <w:rPr/>
        <w:t>phosphorus</w:t>
      </w:r>
      <w:r>
        <w:rPr>
          <w:spacing w:val="55"/>
        </w:rPr>
        <w:t> </w:t>
      </w:r>
      <w:r>
        <w:rPr/>
        <w:t>removal</w:t>
      </w:r>
      <w:r>
        <w:rPr>
          <w:spacing w:val="55"/>
        </w:rPr>
        <w:t> </w:t>
      </w:r>
      <w:r>
        <w:rPr/>
        <w:t>technologies</w:t>
      </w:r>
      <w:r>
        <w:rPr>
          <w:spacing w:val="54"/>
        </w:rPr>
        <w:t> </w:t>
      </w:r>
      <w:r>
        <w:rPr/>
        <w:t>and</w:t>
      </w:r>
      <w:r>
        <w:rPr>
          <w:spacing w:val="54"/>
        </w:rPr>
        <w:t> </w:t>
      </w:r>
      <w:r>
        <w:rPr/>
        <w:t>their</w:t>
      </w:r>
      <w:r>
        <w:rPr>
          <w:spacing w:val="52"/>
        </w:rPr>
        <w:t> </w:t>
      </w:r>
      <w:r>
        <w:rPr/>
        <w:t>applicability</w:t>
      </w:r>
      <w:r>
        <w:rPr>
          <w:spacing w:val="54"/>
        </w:rPr>
        <w:t> </w:t>
      </w:r>
      <w:r>
        <w:rPr/>
        <w:t>to</w:t>
      </w:r>
      <w:r>
        <w:rPr>
          <w:spacing w:val="56"/>
        </w:rPr>
        <w:t> </w:t>
      </w:r>
      <w:r>
        <w:rPr/>
        <w:t>small-</w:t>
      </w:r>
      <w:r>
        <w:rPr>
          <w:spacing w:val="-2"/>
        </w:rPr>
        <w:t>scale</w:t>
      </w:r>
    </w:p>
    <w:p>
      <w:pPr>
        <w:pStyle w:val="ListParagraph"/>
        <w:numPr>
          <w:ilvl w:val="0"/>
          <w:numId w:val="4"/>
        </w:numPr>
        <w:tabs>
          <w:tab w:pos="1717" w:val="left" w:leader="none"/>
        </w:tabs>
        <w:spacing w:line="240" w:lineRule="auto" w:before="50" w:after="0"/>
        <w:ind w:left="1717" w:right="0" w:hanging="1440"/>
        <w:jc w:val="left"/>
        <w:rPr>
          <w:sz w:val="24"/>
        </w:rPr>
      </w:pPr>
      <w:r>
        <w:rPr>
          <w:b/>
          <w:sz w:val="24"/>
        </w:rPr>
        <w:t>domestic</w:t>
      </w:r>
      <w:r>
        <w:rPr>
          <w:b/>
          <w:spacing w:val="-4"/>
          <w:sz w:val="24"/>
        </w:rPr>
        <w:t> </w:t>
      </w:r>
      <w:r>
        <w:rPr>
          <w:b/>
          <w:sz w:val="24"/>
        </w:rPr>
        <w:t>wastewater</w:t>
      </w:r>
      <w:r>
        <w:rPr>
          <w:b/>
          <w:spacing w:val="-8"/>
          <w:sz w:val="24"/>
        </w:rPr>
        <w:t> </w:t>
      </w:r>
      <w:r>
        <w:rPr>
          <w:b/>
          <w:sz w:val="24"/>
        </w:rPr>
        <w:t>treatment</w:t>
      </w:r>
      <w:r>
        <w:rPr>
          <w:b/>
          <w:spacing w:val="-3"/>
          <w:sz w:val="24"/>
        </w:rPr>
        <w:t> </w:t>
      </w:r>
      <w:r>
        <w:rPr>
          <w:b/>
          <w:sz w:val="24"/>
        </w:rPr>
        <w:t>systems</w:t>
      </w:r>
      <w:r>
        <w:rPr>
          <w:sz w:val="24"/>
        </w:rPr>
        <w:t>.</w:t>
      </w:r>
      <w:r>
        <w:rPr>
          <w:spacing w:val="-4"/>
          <w:sz w:val="24"/>
        </w:rPr>
        <w:t> </w:t>
      </w:r>
      <w:r>
        <w:rPr>
          <w:i/>
          <w:sz w:val="24"/>
        </w:rPr>
        <w:t>Frontiers</w:t>
      </w:r>
      <w:r>
        <w:rPr>
          <w:i/>
          <w:spacing w:val="-4"/>
          <w:sz w:val="24"/>
        </w:rPr>
        <w:t> </w:t>
      </w:r>
      <w:r>
        <w:rPr>
          <w:i/>
          <w:sz w:val="24"/>
        </w:rPr>
        <w:t>in</w:t>
      </w:r>
      <w:r>
        <w:rPr>
          <w:i/>
          <w:spacing w:val="-4"/>
          <w:sz w:val="24"/>
        </w:rPr>
        <w:t> </w:t>
      </w:r>
      <w:r>
        <w:rPr>
          <w:i/>
          <w:sz w:val="24"/>
        </w:rPr>
        <w:t>Environmental</w:t>
      </w:r>
      <w:r>
        <w:rPr>
          <w:i/>
          <w:spacing w:val="-3"/>
          <w:sz w:val="24"/>
        </w:rPr>
        <w:t> </w:t>
      </w:r>
      <w:r>
        <w:rPr>
          <w:i/>
          <w:spacing w:val="-2"/>
          <w:sz w:val="24"/>
        </w:rPr>
        <w:t>Science</w:t>
      </w:r>
    </w:p>
    <w:p>
      <w:pPr>
        <w:pStyle w:val="ListParagraph"/>
        <w:numPr>
          <w:ilvl w:val="0"/>
          <w:numId w:val="4"/>
        </w:numPr>
        <w:tabs>
          <w:tab w:pos="1717" w:val="left" w:leader="none"/>
        </w:tabs>
        <w:spacing w:line="240" w:lineRule="auto" w:before="51" w:after="0"/>
        <w:ind w:left="1717" w:right="0" w:hanging="1440"/>
        <w:jc w:val="left"/>
        <w:rPr>
          <w:sz w:val="24"/>
        </w:rPr>
      </w:pPr>
      <w:r>
        <w:rPr>
          <w:sz w:val="24"/>
        </w:rPr>
        <w:t>2018, </w:t>
      </w:r>
      <w:r>
        <w:rPr>
          <w:b/>
          <w:spacing w:val="-4"/>
          <w:sz w:val="24"/>
        </w:rPr>
        <w:t>6:</w:t>
      </w:r>
      <w:r>
        <w:rPr>
          <w:spacing w:val="-4"/>
          <w:sz w:val="24"/>
        </w:rPr>
        <w:t>8.</w:t>
      </w:r>
    </w:p>
    <w:p>
      <w:pPr>
        <w:pStyle w:val="ListParagraph"/>
        <w:numPr>
          <w:ilvl w:val="0"/>
          <w:numId w:val="4"/>
        </w:numPr>
        <w:tabs>
          <w:tab w:pos="997" w:val="left" w:leader="none"/>
          <w:tab w:pos="1717" w:val="left" w:leader="none"/>
        </w:tabs>
        <w:spacing w:line="240" w:lineRule="auto" w:before="49" w:after="0"/>
        <w:ind w:left="997" w:right="0" w:hanging="720"/>
        <w:jc w:val="left"/>
        <w:rPr>
          <w:sz w:val="24"/>
        </w:rPr>
      </w:pPr>
      <w:r>
        <w:rPr>
          <w:spacing w:val="-4"/>
          <w:sz w:val="24"/>
        </w:rPr>
        <w:t>[2].</w:t>
      </w:r>
      <w:r>
        <w:rPr>
          <w:sz w:val="24"/>
        </w:rPr>
        <w:tab/>
        <w:t>Abdelfattah</w:t>
      </w:r>
      <w:r>
        <w:rPr>
          <w:spacing w:val="-24"/>
          <w:sz w:val="24"/>
        </w:rPr>
        <w:t> </w:t>
      </w:r>
      <w:r>
        <w:rPr>
          <w:sz w:val="24"/>
        </w:rPr>
        <w:t>A,</w:t>
      </w:r>
      <w:r>
        <w:rPr>
          <w:spacing w:val="-24"/>
          <w:sz w:val="24"/>
        </w:rPr>
        <w:t> </w:t>
      </w:r>
      <w:r>
        <w:rPr>
          <w:sz w:val="24"/>
        </w:rPr>
        <w:t>Ali</w:t>
      </w:r>
      <w:r>
        <w:rPr>
          <w:spacing w:val="-13"/>
          <w:sz w:val="24"/>
        </w:rPr>
        <w:t> </w:t>
      </w:r>
      <w:r>
        <w:rPr>
          <w:sz w:val="24"/>
        </w:rPr>
        <w:t>SS,</w:t>
      </w:r>
      <w:r>
        <w:rPr>
          <w:spacing w:val="-14"/>
          <w:sz w:val="24"/>
        </w:rPr>
        <w:t> </w:t>
      </w:r>
      <w:r>
        <w:rPr>
          <w:sz w:val="24"/>
        </w:rPr>
        <w:t>Ramadan</w:t>
      </w:r>
      <w:r>
        <w:rPr>
          <w:spacing w:val="-12"/>
          <w:sz w:val="24"/>
        </w:rPr>
        <w:t> </w:t>
      </w:r>
      <w:r>
        <w:rPr>
          <w:sz w:val="24"/>
        </w:rPr>
        <w:t>H,</w:t>
      </w:r>
      <w:r>
        <w:rPr>
          <w:spacing w:val="-13"/>
          <w:sz w:val="24"/>
        </w:rPr>
        <w:t> </w:t>
      </w:r>
      <w:r>
        <w:rPr>
          <w:sz w:val="24"/>
        </w:rPr>
        <w:t>El-Aswar</w:t>
      </w:r>
      <w:r>
        <w:rPr>
          <w:spacing w:val="-13"/>
          <w:sz w:val="24"/>
        </w:rPr>
        <w:t> </w:t>
      </w:r>
      <w:r>
        <w:rPr>
          <w:sz w:val="24"/>
        </w:rPr>
        <w:t>EI,</w:t>
      </w:r>
      <w:r>
        <w:rPr>
          <w:spacing w:val="-13"/>
          <w:sz w:val="24"/>
        </w:rPr>
        <w:t> </w:t>
      </w:r>
      <w:r>
        <w:rPr>
          <w:sz w:val="24"/>
        </w:rPr>
        <w:t>Eltawab</w:t>
      </w:r>
      <w:r>
        <w:rPr>
          <w:spacing w:val="-13"/>
          <w:sz w:val="24"/>
        </w:rPr>
        <w:t> </w:t>
      </w:r>
      <w:r>
        <w:rPr>
          <w:sz w:val="24"/>
        </w:rPr>
        <w:t>R,</w:t>
      </w:r>
      <w:r>
        <w:rPr>
          <w:spacing w:val="-15"/>
          <w:sz w:val="24"/>
        </w:rPr>
        <w:t> </w:t>
      </w:r>
      <w:r>
        <w:rPr>
          <w:sz w:val="24"/>
        </w:rPr>
        <w:t>Ho</w:t>
      </w:r>
      <w:r>
        <w:rPr>
          <w:spacing w:val="-13"/>
          <w:sz w:val="24"/>
        </w:rPr>
        <w:t> </w:t>
      </w:r>
      <w:r>
        <w:rPr>
          <w:sz w:val="24"/>
        </w:rPr>
        <w:t>S-H,</w:t>
      </w:r>
      <w:r>
        <w:rPr>
          <w:spacing w:val="-13"/>
          <w:sz w:val="24"/>
        </w:rPr>
        <w:t> </w:t>
      </w:r>
      <w:r>
        <w:rPr>
          <w:spacing w:val="-2"/>
          <w:sz w:val="24"/>
        </w:rPr>
        <w:t>Elsamahy</w:t>
      </w:r>
    </w:p>
    <w:p>
      <w:pPr>
        <w:pStyle w:val="ListParagraph"/>
        <w:numPr>
          <w:ilvl w:val="0"/>
          <w:numId w:val="4"/>
        </w:numPr>
        <w:tabs>
          <w:tab w:pos="1717" w:val="left" w:leader="none"/>
        </w:tabs>
        <w:spacing w:line="240" w:lineRule="auto" w:before="51" w:after="0"/>
        <w:ind w:left="1717" w:right="0" w:hanging="1440"/>
        <w:jc w:val="left"/>
        <w:rPr>
          <w:sz w:val="24"/>
        </w:rPr>
      </w:pPr>
      <w:r>
        <w:rPr>
          <w:sz w:val="24"/>
        </w:rPr>
        <w:t>T,</w:t>
      </w:r>
      <w:r>
        <w:rPr>
          <w:spacing w:val="15"/>
          <w:sz w:val="24"/>
        </w:rPr>
        <w:t> </w:t>
      </w:r>
      <w:r>
        <w:rPr>
          <w:sz w:val="24"/>
        </w:rPr>
        <w:t>Li</w:t>
      </w:r>
      <w:r>
        <w:rPr>
          <w:spacing w:val="17"/>
          <w:sz w:val="24"/>
        </w:rPr>
        <w:t> </w:t>
      </w:r>
      <w:r>
        <w:rPr>
          <w:sz w:val="24"/>
        </w:rPr>
        <w:t>S,</w:t>
      </w:r>
      <w:r>
        <w:rPr>
          <w:spacing w:val="15"/>
          <w:sz w:val="24"/>
        </w:rPr>
        <w:t> </w:t>
      </w:r>
      <w:r>
        <w:rPr>
          <w:sz w:val="24"/>
        </w:rPr>
        <w:t>El-Sheekh</w:t>
      </w:r>
      <w:r>
        <w:rPr>
          <w:spacing w:val="17"/>
          <w:sz w:val="24"/>
        </w:rPr>
        <w:t> </w:t>
      </w:r>
      <w:r>
        <w:rPr>
          <w:sz w:val="24"/>
        </w:rPr>
        <w:t>MM,</w:t>
      </w:r>
      <w:r>
        <w:rPr>
          <w:spacing w:val="16"/>
          <w:sz w:val="24"/>
        </w:rPr>
        <w:t> </w:t>
      </w:r>
      <w:r>
        <w:rPr>
          <w:sz w:val="24"/>
        </w:rPr>
        <w:t>Schagerl</w:t>
      </w:r>
      <w:r>
        <w:rPr>
          <w:spacing w:val="16"/>
          <w:sz w:val="24"/>
        </w:rPr>
        <w:t> </w:t>
      </w:r>
      <w:r>
        <w:rPr>
          <w:sz w:val="24"/>
        </w:rPr>
        <w:t>M,</w:t>
      </w:r>
      <w:r>
        <w:rPr>
          <w:spacing w:val="16"/>
          <w:sz w:val="24"/>
        </w:rPr>
        <w:t> </w:t>
      </w:r>
      <w:r>
        <w:rPr>
          <w:sz w:val="24"/>
        </w:rPr>
        <w:t>Kornaros</w:t>
      </w:r>
      <w:r>
        <w:rPr>
          <w:spacing w:val="17"/>
          <w:sz w:val="24"/>
        </w:rPr>
        <w:t> </w:t>
      </w:r>
      <w:r>
        <w:rPr>
          <w:sz w:val="24"/>
        </w:rPr>
        <w:t>M,</w:t>
      </w:r>
      <w:r>
        <w:rPr>
          <w:spacing w:val="16"/>
          <w:sz w:val="24"/>
        </w:rPr>
        <w:t> </w:t>
      </w:r>
      <w:r>
        <w:rPr>
          <w:sz w:val="24"/>
        </w:rPr>
        <w:t>Sun</w:t>
      </w:r>
      <w:r>
        <w:rPr>
          <w:spacing w:val="16"/>
          <w:sz w:val="24"/>
        </w:rPr>
        <w:t> </w:t>
      </w:r>
      <w:r>
        <w:rPr>
          <w:sz w:val="24"/>
        </w:rPr>
        <w:t>J:</w:t>
      </w:r>
      <w:r>
        <w:rPr>
          <w:spacing w:val="20"/>
          <w:sz w:val="24"/>
        </w:rPr>
        <w:t> </w:t>
      </w:r>
      <w:r>
        <w:rPr>
          <w:b/>
          <w:sz w:val="24"/>
        </w:rPr>
        <w:t>Microalgae-</w:t>
      </w:r>
      <w:r>
        <w:rPr>
          <w:b/>
          <w:spacing w:val="-2"/>
          <w:sz w:val="24"/>
        </w:rPr>
        <w:t>based</w:t>
      </w:r>
    </w:p>
    <w:p>
      <w:pPr>
        <w:pStyle w:val="Heading1"/>
        <w:numPr>
          <w:ilvl w:val="0"/>
          <w:numId w:val="4"/>
        </w:numPr>
        <w:tabs>
          <w:tab w:pos="1717" w:val="left" w:leader="none"/>
        </w:tabs>
        <w:spacing w:line="240" w:lineRule="auto" w:before="50" w:after="0"/>
        <w:ind w:left="1717" w:right="0" w:hanging="1440"/>
        <w:jc w:val="left"/>
        <w:rPr>
          <w:b w:val="0"/>
        </w:rPr>
      </w:pPr>
      <w:r>
        <w:rPr/>
        <w:t>wastewater</w:t>
      </w:r>
      <w:r>
        <w:rPr>
          <w:spacing w:val="79"/>
        </w:rPr>
        <w:t> </w:t>
      </w:r>
      <w:r>
        <w:rPr/>
        <w:t>treatment:</w:t>
      </w:r>
      <w:r>
        <w:rPr>
          <w:spacing w:val="52"/>
          <w:w w:val="150"/>
        </w:rPr>
        <w:t> </w:t>
      </w:r>
      <w:r>
        <w:rPr/>
        <w:t>Mechanisms,</w:t>
      </w:r>
      <w:r>
        <w:rPr>
          <w:spacing w:val="54"/>
          <w:w w:val="150"/>
        </w:rPr>
        <w:t> </w:t>
      </w:r>
      <w:r>
        <w:rPr/>
        <w:t>challenges,</w:t>
      </w:r>
      <w:r>
        <w:rPr>
          <w:spacing w:val="53"/>
          <w:w w:val="150"/>
        </w:rPr>
        <w:t> </w:t>
      </w:r>
      <w:r>
        <w:rPr/>
        <w:t>recent</w:t>
      </w:r>
      <w:r>
        <w:rPr>
          <w:spacing w:val="53"/>
          <w:w w:val="150"/>
        </w:rPr>
        <w:t> </w:t>
      </w:r>
      <w:r>
        <w:rPr/>
        <w:t>advances,</w:t>
      </w:r>
      <w:r>
        <w:rPr>
          <w:spacing w:val="54"/>
          <w:w w:val="150"/>
        </w:rPr>
        <w:t> </w:t>
      </w:r>
      <w:r>
        <w:rPr>
          <w:spacing w:val="-5"/>
        </w:rPr>
        <w:t>and</w:t>
      </w:r>
    </w:p>
    <w:p>
      <w:pPr>
        <w:pStyle w:val="ListParagraph"/>
        <w:numPr>
          <w:ilvl w:val="0"/>
          <w:numId w:val="4"/>
        </w:numPr>
        <w:tabs>
          <w:tab w:pos="1717" w:val="left" w:leader="none"/>
        </w:tabs>
        <w:spacing w:line="240" w:lineRule="auto" w:before="49" w:after="0"/>
        <w:ind w:left="1717" w:right="0" w:hanging="1440"/>
        <w:jc w:val="left"/>
        <w:rPr>
          <w:sz w:val="24"/>
        </w:rPr>
      </w:pPr>
      <w:r>
        <w:rPr>
          <w:b/>
          <w:sz w:val="24"/>
        </w:rPr>
        <w:t>future</w:t>
      </w:r>
      <w:r>
        <w:rPr>
          <w:b/>
          <w:spacing w:val="-13"/>
          <w:sz w:val="24"/>
        </w:rPr>
        <w:t> </w:t>
      </w:r>
      <w:r>
        <w:rPr>
          <w:b/>
          <w:sz w:val="24"/>
        </w:rPr>
        <w:t>prospects</w:t>
      </w:r>
      <w:r>
        <w:rPr>
          <w:sz w:val="24"/>
        </w:rPr>
        <w:t>.</w:t>
      </w:r>
      <w:r>
        <w:rPr>
          <w:spacing w:val="-12"/>
          <w:sz w:val="24"/>
        </w:rPr>
        <w:t> </w:t>
      </w:r>
      <w:r>
        <w:rPr>
          <w:i/>
          <w:sz w:val="24"/>
        </w:rPr>
        <w:t>Environmental</w:t>
      </w:r>
      <w:r>
        <w:rPr>
          <w:i/>
          <w:spacing w:val="-11"/>
          <w:sz w:val="24"/>
        </w:rPr>
        <w:t> </w:t>
      </w:r>
      <w:r>
        <w:rPr>
          <w:i/>
          <w:sz w:val="24"/>
        </w:rPr>
        <w:t>Science</w:t>
      </w:r>
      <w:r>
        <w:rPr>
          <w:i/>
          <w:spacing w:val="-12"/>
          <w:sz w:val="24"/>
        </w:rPr>
        <w:t> </w:t>
      </w:r>
      <w:r>
        <w:rPr>
          <w:i/>
          <w:sz w:val="24"/>
        </w:rPr>
        <w:t>and</w:t>
      </w:r>
      <w:r>
        <w:rPr>
          <w:i/>
          <w:spacing w:val="-11"/>
          <w:sz w:val="24"/>
        </w:rPr>
        <w:t> </w:t>
      </w:r>
      <w:r>
        <w:rPr>
          <w:i/>
          <w:sz w:val="24"/>
        </w:rPr>
        <w:t>Ecotechnology</w:t>
      </w:r>
      <w:r>
        <w:rPr>
          <w:i/>
          <w:spacing w:val="-12"/>
          <w:sz w:val="24"/>
        </w:rPr>
        <w:t> </w:t>
      </w:r>
      <w:r>
        <w:rPr>
          <w:sz w:val="24"/>
        </w:rPr>
        <w:t>2023,</w:t>
      </w:r>
      <w:r>
        <w:rPr>
          <w:spacing w:val="-12"/>
          <w:sz w:val="24"/>
        </w:rPr>
        <w:t> </w:t>
      </w:r>
      <w:r>
        <w:rPr>
          <w:b/>
          <w:spacing w:val="-2"/>
          <w:sz w:val="24"/>
        </w:rPr>
        <w:t>13</w:t>
      </w:r>
      <w:r>
        <w:rPr>
          <w:spacing w:val="-2"/>
          <w:sz w:val="24"/>
        </w:rPr>
        <w:t>:100205.</w:t>
      </w:r>
    </w:p>
    <w:p>
      <w:pPr>
        <w:spacing w:after="0" w:line="240" w:lineRule="auto"/>
        <w:jc w:val="left"/>
        <w:rPr>
          <w:sz w:val="24"/>
        </w:rPr>
        <w:sectPr>
          <w:pgSz w:w="11910" w:h="16840"/>
          <w:pgMar w:header="571" w:footer="940" w:top="1060" w:bottom="1180" w:left="800" w:right="1580"/>
        </w:sectPr>
      </w:pPr>
    </w:p>
    <w:p>
      <w:pPr>
        <w:pStyle w:val="BodyText"/>
        <w:spacing w:before="5"/>
        <w:rPr>
          <w:sz w:val="3"/>
        </w:rPr>
      </w:pPr>
      <w:r>
        <w:rPr/>
        <mc:AlternateContent>
          <mc:Choice Requires="wps">
            <w:drawing>
              <wp:anchor distT="0" distB="0" distL="0" distR="0" allowOverlap="1" layoutInCell="1" locked="0" behindDoc="0" simplePos="0" relativeHeight="15794688">
                <wp:simplePos x="0" y="0"/>
                <wp:positionH relativeFrom="page">
                  <wp:posOffset>1413630</wp:posOffset>
                </wp:positionH>
                <wp:positionV relativeFrom="page">
                  <wp:posOffset>4668348</wp:posOffset>
                </wp:positionV>
                <wp:extent cx="4578985" cy="59309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4688;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769"/>
        <w:gridCol w:w="7775"/>
      </w:tblGrid>
      <w:tr>
        <w:trPr>
          <w:trHeight w:val="346" w:hRule="atLeast"/>
        </w:trPr>
        <w:tc>
          <w:tcPr>
            <w:tcW w:w="590" w:type="dxa"/>
          </w:tcPr>
          <w:p>
            <w:pPr>
              <w:pStyle w:val="TableParagraph"/>
              <w:spacing w:before="40"/>
              <w:ind w:left="50"/>
              <w:rPr>
                <w:sz w:val="24"/>
              </w:rPr>
            </w:pPr>
            <w:r>
              <w:rPr>
                <w:spacing w:val="-5"/>
                <w:sz w:val="24"/>
              </w:rPr>
              <w:t>636</w:t>
            </w:r>
          </w:p>
        </w:tc>
        <w:tc>
          <w:tcPr>
            <w:tcW w:w="769" w:type="dxa"/>
          </w:tcPr>
          <w:p>
            <w:pPr>
              <w:pStyle w:val="TableParagraph"/>
              <w:spacing w:before="40"/>
              <w:ind w:right="67"/>
              <w:jc w:val="center"/>
              <w:rPr>
                <w:sz w:val="24"/>
              </w:rPr>
            </w:pPr>
            <w:r>
              <w:rPr>
                <w:spacing w:val="-4"/>
                <w:sz w:val="24"/>
              </w:rPr>
              <w:t>[3].</w:t>
            </w:r>
          </w:p>
        </w:tc>
        <w:tc>
          <w:tcPr>
            <w:tcW w:w="7775" w:type="dxa"/>
          </w:tcPr>
          <w:p>
            <w:pPr>
              <w:pStyle w:val="TableParagraph"/>
              <w:spacing w:before="40"/>
              <w:ind w:left="131"/>
              <w:rPr>
                <w:sz w:val="24"/>
              </w:rPr>
            </w:pPr>
            <w:r>
              <w:rPr>
                <w:sz w:val="24"/>
              </w:rPr>
              <w:t>Qiu</w:t>
            </w:r>
            <w:r>
              <w:rPr>
                <w:spacing w:val="6"/>
                <w:sz w:val="24"/>
              </w:rPr>
              <w:t> </w:t>
            </w:r>
            <w:r>
              <w:rPr>
                <w:sz w:val="24"/>
              </w:rPr>
              <w:t>G,</w:t>
            </w:r>
            <w:r>
              <w:rPr>
                <w:spacing w:val="6"/>
                <w:sz w:val="24"/>
              </w:rPr>
              <w:t> </w:t>
            </w:r>
            <w:r>
              <w:rPr>
                <w:sz w:val="24"/>
              </w:rPr>
              <w:t>Law</w:t>
            </w:r>
            <w:r>
              <w:rPr>
                <w:spacing w:val="-4"/>
                <w:sz w:val="24"/>
              </w:rPr>
              <w:t> </w:t>
            </w:r>
            <w:r>
              <w:rPr>
                <w:sz w:val="24"/>
              </w:rPr>
              <w:t>Y,</w:t>
            </w:r>
            <w:r>
              <w:rPr>
                <w:spacing w:val="6"/>
                <w:sz w:val="24"/>
              </w:rPr>
              <w:t> </w:t>
            </w:r>
            <w:r>
              <w:rPr>
                <w:sz w:val="24"/>
              </w:rPr>
              <w:t>Zuniga-Montanez</w:t>
            </w:r>
            <w:r>
              <w:rPr>
                <w:spacing w:val="6"/>
                <w:sz w:val="24"/>
              </w:rPr>
              <w:t> </w:t>
            </w:r>
            <w:r>
              <w:rPr>
                <w:sz w:val="24"/>
              </w:rPr>
              <w:t>R,</w:t>
            </w:r>
            <w:r>
              <w:rPr>
                <w:spacing w:val="7"/>
                <w:sz w:val="24"/>
              </w:rPr>
              <w:t> </w:t>
            </w:r>
            <w:r>
              <w:rPr>
                <w:sz w:val="24"/>
              </w:rPr>
              <w:t>Deng</w:t>
            </w:r>
            <w:r>
              <w:rPr>
                <w:spacing w:val="6"/>
                <w:sz w:val="24"/>
              </w:rPr>
              <w:t> </w:t>
            </w:r>
            <w:r>
              <w:rPr>
                <w:sz w:val="24"/>
              </w:rPr>
              <w:t>X,</w:t>
            </w:r>
            <w:r>
              <w:rPr>
                <w:spacing w:val="7"/>
                <w:sz w:val="24"/>
              </w:rPr>
              <w:t> </w:t>
            </w:r>
            <w:r>
              <w:rPr>
                <w:sz w:val="24"/>
              </w:rPr>
              <w:t>Lu</w:t>
            </w:r>
            <w:r>
              <w:rPr>
                <w:spacing w:val="-4"/>
                <w:sz w:val="24"/>
              </w:rPr>
              <w:t> </w:t>
            </w:r>
            <w:r>
              <w:rPr>
                <w:sz w:val="24"/>
              </w:rPr>
              <w:t>Y,</w:t>
            </w:r>
            <w:r>
              <w:rPr>
                <w:spacing w:val="6"/>
                <w:sz w:val="24"/>
              </w:rPr>
              <w:t> </w:t>
            </w:r>
            <w:r>
              <w:rPr>
                <w:sz w:val="24"/>
              </w:rPr>
              <w:t>Roy</w:t>
            </w:r>
            <w:r>
              <w:rPr>
                <w:spacing w:val="7"/>
                <w:sz w:val="24"/>
              </w:rPr>
              <w:t> </w:t>
            </w:r>
            <w:r>
              <w:rPr>
                <w:sz w:val="24"/>
              </w:rPr>
              <w:t>S, Thi</w:t>
            </w:r>
            <w:r>
              <w:rPr>
                <w:spacing w:val="8"/>
                <w:sz w:val="24"/>
              </w:rPr>
              <w:t> </w:t>
            </w:r>
            <w:r>
              <w:rPr>
                <w:sz w:val="24"/>
              </w:rPr>
              <w:t>SS,</w:t>
            </w:r>
            <w:r>
              <w:rPr>
                <w:spacing w:val="6"/>
                <w:sz w:val="24"/>
              </w:rPr>
              <w:t> </w:t>
            </w:r>
            <w:r>
              <w:rPr>
                <w:sz w:val="24"/>
              </w:rPr>
              <w:t>Hoon</w:t>
            </w:r>
            <w:r>
              <w:rPr>
                <w:spacing w:val="7"/>
                <w:sz w:val="24"/>
              </w:rPr>
              <w:t> </w:t>
            </w:r>
            <w:r>
              <w:rPr>
                <w:spacing w:val="-5"/>
                <w:sz w:val="24"/>
              </w:rPr>
              <w:t>HY,</w:t>
            </w:r>
          </w:p>
        </w:tc>
      </w:tr>
      <w:tr>
        <w:trPr>
          <w:trHeight w:val="325" w:hRule="atLeast"/>
        </w:trPr>
        <w:tc>
          <w:tcPr>
            <w:tcW w:w="590" w:type="dxa"/>
          </w:tcPr>
          <w:p>
            <w:pPr>
              <w:pStyle w:val="TableParagraph"/>
              <w:ind w:left="50"/>
              <w:rPr>
                <w:sz w:val="24"/>
              </w:rPr>
            </w:pPr>
            <w:r>
              <w:rPr>
                <w:spacing w:val="-5"/>
                <w:sz w:val="24"/>
              </w:rPr>
              <w:t>637</w:t>
            </w:r>
          </w:p>
        </w:tc>
        <w:tc>
          <w:tcPr>
            <w:tcW w:w="769" w:type="dxa"/>
          </w:tcPr>
          <w:p>
            <w:pPr>
              <w:pStyle w:val="TableParagraph"/>
              <w:spacing w:before="0"/>
              <w:rPr>
                <w:sz w:val="24"/>
              </w:rPr>
            </w:pPr>
          </w:p>
        </w:tc>
        <w:tc>
          <w:tcPr>
            <w:tcW w:w="7775" w:type="dxa"/>
          </w:tcPr>
          <w:p>
            <w:pPr>
              <w:pStyle w:val="TableParagraph"/>
              <w:ind w:left="131"/>
              <w:rPr>
                <w:sz w:val="24"/>
              </w:rPr>
            </w:pPr>
            <w:r>
              <w:rPr>
                <w:sz w:val="24"/>
              </w:rPr>
              <w:t>Nguyen</w:t>
            </w:r>
            <w:r>
              <w:rPr>
                <w:spacing w:val="26"/>
                <w:sz w:val="24"/>
              </w:rPr>
              <w:t> </w:t>
            </w:r>
            <w:r>
              <w:rPr>
                <w:sz w:val="24"/>
              </w:rPr>
              <w:t>TQN,</w:t>
            </w:r>
            <w:r>
              <w:rPr>
                <w:spacing w:val="33"/>
                <w:sz w:val="24"/>
              </w:rPr>
              <w:t> </w:t>
            </w:r>
            <w:r>
              <w:rPr>
                <w:sz w:val="24"/>
              </w:rPr>
              <w:t>Eganathan</w:t>
            </w:r>
            <w:r>
              <w:rPr>
                <w:spacing w:val="33"/>
                <w:sz w:val="24"/>
              </w:rPr>
              <w:t> </w:t>
            </w:r>
            <w:r>
              <w:rPr>
                <w:sz w:val="24"/>
              </w:rPr>
              <w:t>K,</w:t>
            </w:r>
            <w:r>
              <w:rPr>
                <w:spacing w:val="33"/>
                <w:sz w:val="24"/>
              </w:rPr>
              <w:t> </w:t>
            </w:r>
            <w:r>
              <w:rPr>
                <w:sz w:val="24"/>
              </w:rPr>
              <w:t>Liu</w:t>
            </w:r>
            <w:r>
              <w:rPr>
                <w:spacing w:val="34"/>
                <w:sz w:val="24"/>
              </w:rPr>
              <w:t> </w:t>
            </w:r>
            <w:r>
              <w:rPr>
                <w:sz w:val="24"/>
              </w:rPr>
              <w:t>X,</w:t>
            </w:r>
            <w:r>
              <w:rPr>
                <w:spacing w:val="34"/>
                <w:sz w:val="24"/>
              </w:rPr>
              <w:t> </w:t>
            </w:r>
            <w:r>
              <w:rPr>
                <w:sz w:val="24"/>
              </w:rPr>
              <w:t>Nielsen</w:t>
            </w:r>
            <w:r>
              <w:rPr>
                <w:spacing w:val="33"/>
                <w:sz w:val="24"/>
              </w:rPr>
              <w:t> </w:t>
            </w:r>
            <w:r>
              <w:rPr>
                <w:sz w:val="24"/>
              </w:rPr>
              <w:t>PH,</w:t>
            </w:r>
            <w:r>
              <w:rPr>
                <w:spacing w:val="27"/>
                <w:sz w:val="24"/>
              </w:rPr>
              <w:t> </w:t>
            </w:r>
            <w:r>
              <w:rPr>
                <w:sz w:val="24"/>
              </w:rPr>
              <w:t>Williams</w:t>
            </w:r>
            <w:r>
              <w:rPr>
                <w:spacing w:val="35"/>
                <w:sz w:val="24"/>
              </w:rPr>
              <w:t> </w:t>
            </w:r>
            <w:r>
              <w:rPr>
                <w:sz w:val="24"/>
              </w:rPr>
              <w:t>RBH,</w:t>
            </w:r>
            <w:r>
              <w:rPr>
                <w:spacing w:val="27"/>
                <w:sz w:val="24"/>
              </w:rPr>
              <w:t> </w:t>
            </w:r>
            <w:r>
              <w:rPr>
                <w:sz w:val="24"/>
              </w:rPr>
              <w:t>Wuertz</w:t>
            </w:r>
            <w:r>
              <w:rPr>
                <w:spacing w:val="35"/>
                <w:sz w:val="24"/>
              </w:rPr>
              <w:t> </w:t>
            </w:r>
            <w:r>
              <w:rPr>
                <w:spacing w:val="-5"/>
                <w:sz w:val="24"/>
              </w:rPr>
              <w:t>S:</w:t>
            </w:r>
          </w:p>
        </w:tc>
      </w:tr>
      <w:tr>
        <w:trPr>
          <w:trHeight w:val="325" w:hRule="atLeast"/>
        </w:trPr>
        <w:tc>
          <w:tcPr>
            <w:tcW w:w="590" w:type="dxa"/>
          </w:tcPr>
          <w:p>
            <w:pPr>
              <w:pStyle w:val="TableParagraph"/>
              <w:spacing w:before="19"/>
              <w:ind w:left="50"/>
              <w:rPr>
                <w:sz w:val="24"/>
              </w:rPr>
            </w:pPr>
            <w:r>
              <w:rPr>
                <w:spacing w:val="-5"/>
                <w:sz w:val="24"/>
              </w:rPr>
              <w:t>638</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Global</w:t>
            </w:r>
            <w:r>
              <w:rPr>
                <w:b/>
                <w:spacing w:val="9"/>
                <w:sz w:val="24"/>
              </w:rPr>
              <w:t> </w:t>
            </w:r>
            <w:r>
              <w:rPr>
                <w:b/>
                <w:sz w:val="24"/>
              </w:rPr>
              <w:t>warming</w:t>
            </w:r>
            <w:r>
              <w:rPr>
                <w:b/>
                <w:spacing w:val="10"/>
                <w:sz w:val="24"/>
              </w:rPr>
              <w:t> </w:t>
            </w:r>
            <w:r>
              <w:rPr>
                <w:b/>
                <w:sz w:val="24"/>
              </w:rPr>
              <w:t>readiness:</w:t>
            </w:r>
            <w:r>
              <w:rPr>
                <w:b/>
                <w:spacing w:val="10"/>
                <w:sz w:val="24"/>
              </w:rPr>
              <w:t> </w:t>
            </w:r>
            <w:r>
              <w:rPr>
                <w:b/>
                <w:sz w:val="24"/>
              </w:rPr>
              <w:t>Feasibility</w:t>
            </w:r>
            <w:r>
              <w:rPr>
                <w:b/>
                <w:spacing w:val="8"/>
                <w:sz w:val="24"/>
              </w:rPr>
              <w:t> </w:t>
            </w:r>
            <w:r>
              <w:rPr>
                <w:b/>
                <w:sz w:val="24"/>
              </w:rPr>
              <w:t>of</w:t>
            </w:r>
            <w:r>
              <w:rPr>
                <w:b/>
                <w:spacing w:val="10"/>
                <w:sz w:val="24"/>
              </w:rPr>
              <w:t> </w:t>
            </w:r>
            <w:r>
              <w:rPr>
                <w:b/>
                <w:sz w:val="24"/>
              </w:rPr>
              <w:t>enhanced</w:t>
            </w:r>
            <w:r>
              <w:rPr>
                <w:b/>
                <w:spacing w:val="9"/>
                <w:sz w:val="24"/>
              </w:rPr>
              <w:t> </w:t>
            </w:r>
            <w:r>
              <w:rPr>
                <w:b/>
                <w:sz w:val="24"/>
              </w:rPr>
              <w:t>biological</w:t>
            </w:r>
            <w:r>
              <w:rPr>
                <w:b/>
                <w:spacing w:val="10"/>
                <w:sz w:val="24"/>
              </w:rPr>
              <w:t> </w:t>
            </w:r>
            <w:r>
              <w:rPr>
                <w:b/>
                <w:spacing w:val="-2"/>
                <w:sz w:val="24"/>
              </w:rPr>
              <w:t>phosphorus</w:t>
            </w:r>
          </w:p>
        </w:tc>
      </w:tr>
      <w:tr>
        <w:trPr>
          <w:trHeight w:val="326" w:hRule="atLeast"/>
        </w:trPr>
        <w:tc>
          <w:tcPr>
            <w:tcW w:w="590" w:type="dxa"/>
          </w:tcPr>
          <w:p>
            <w:pPr>
              <w:pStyle w:val="TableParagraph"/>
              <w:ind w:left="50"/>
              <w:rPr>
                <w:sz w:val="24"/>
              </w:rPr>
            </w:pPr>
            <w:r>
              <w:rPr>
                <w:spacing w:val="-5"/>
                <w:sz w:val="24"/>
              </w:rPr>
              <w:t>639</w:t>
            </w:r>
          </w:p>
        </w:tc>
        <w:tc>
          <w:tcPr>
            <w:tcW w:w="769" w:type="dxa"/>
          </w:tcPr>
          <w:p>
            <w:pPr>
              <w:pStyle w:val="TableParagraph"/>
              <w:spacing w:before="0"/>
              <w:rPr>
                <w:sz w:val="24"/>
              </w:rPr>
            </w:pPr>
          </w:p>
        </w:tc>
        <w:tc>
          <w:tcPr>
            <w:tcW w:w="7775" w:type="dxa"/>
          </w:tcPr>
          <w:p>
            <w:pPr>
              <w:pStyle w:val="TableParagraph"/>
              <w:ind w:left="131"/>
              <w:rPr>
                <w:sz w:val="24"/>
              </w:rPr>
            </w:pPr>
            <w:r>
              <w:rPr>
                <w:b/>
                <w:sz w:val="24"/>
              </w:rPr>
              <w:t>removal</w:t>
            </w:r>
            <w:r>
              <w:rPr>
                <w:b/>
                <w:spacing w:val="-7"/>
                <w:sz w:val="24"/>
              </w:rPr>
              <w:t> </w:t>
            </w:r>
            <w:r>
              <w:rPr>
                <w:b/>
                <w:sz w:val="24"/>
              </w:rPr>
              <w:t>at</w:t>
            </w:r>
            <w:r>
              <w:rPr>
                <w:b/>
                <w:spacing w:val="-7"/>
                <w:sz w:val="24"/>
              </w:rPr>
              <w:t> </w:t>
            </w:r>
            <w:r>
              <w:rPr>
                <w:b/>
                <w:sz w:val="24"/>
              </w:rPr>
              <w:t>35</w:t>
            </w:r>
            <w:r>
              <w:rPr>
                <w:b/>
                <w:spacing w:val="-8"/>
                <w:sz w:val="24"/>
              </w:rPr>
              <w:t> </w:t>
            </w:r>
            <w:r>
              <w:rPr>
                <w:b/>
                <w:sz w:val="24"/>
              </w:rPr>
              <w:t>°C</w:t>
            </w:r>
            <w:r>
              <w:rPr>
                <w:sz w:val="24"/>
              </w:rPr>
              <w:t>.</w:t>
            </w:r>
            <w:r>
              <w:rPr>
                <w:spacing w:val="-6"/>
                <w:sz w:val="24"/>
              </w:rPr>
              <w:t> </w:t>
            </w:r>
            <w:r>
              <w:rPr>
                <w:i/>
                <w:sz w:val="24"/>
              </w:rPr>
              <w:t>Water</w:t>
            </w:r>
            <w:r>
              <w:rPr>
                <w:i/>
                <w:spacing w:val="-8"/>
                <w:sz w:val="24"/>
              </w:rPr>
              <w:t> </w:t>
            </w:r>
            <w:r>
              <w:rPr>
                <w:i/>
                <w:sz w:val="24"/>
              </w:rPr>
              <w:t>Research</w:t>
            </w:r>
            <w:r>
              <w:rPr>
                <w:i/>
                <w:spacing w:val="-6"/>
                <w:sz w:val="24"/>
              </w:rPr>
              <w:t> </w:t>
            </w:r>
            <w:r>
              <w:rPr>
                <w:sz w:val="24"/>
              </w:rPr>
              <w:t>2022,</w:t>
            </w:r>
            <w:r>
              <w:rPr>
                <w:spacing w:val="-6"/>
                <w:sz w:val="24"/>
              </w:rPr>
              <w:t> </w:t>
            </w:r>
            <w:r>
              <w:rPr>
                <w:b/>
                <w:spacing w:val="-2"/>
                <w:sz w:val="24"/>
              </w:rPr>
              <w:t>216</w:t>
            </w:r>
            <w:r>
              <w:rPr>
                <w:spacing w:val="-2"/>
                <w:sz w:val="24"/>
              </w:rPr>
              <w:t>:118301.</w:t>
            </w:r>
          </w:p>
        </w:tc>
      </w:tr>
      <w:tr>
        <w:trPr>
          <w:trHeight w:val="326" w:hRule="atLeast"/>
        </w:trPr>
        <w:tc>
          <w:tcPr>
            <w:tcW w:w="590" w:type="dxa"/>
          </w:tcPr>
          <w:p>
            <w:pPr>
              <w:pStyle w:val="TableParagraph"/>
              <w:ind w:left="50"/>
              <w:rPr>
                <w:sz w:val="24"/>
              </w:rPr>
            </w:pPr>
            <w:r>
              <w:rPr>
                <w:spacing w:val="-5"/>
                <w:sz w:val="24"/>
              </w:rPr>
              <w:t>640</w:t>
            </w:r>
          </w:p>
        </w:tc>
        <w:tc>
          <w:tcPr>
            <w:tcW w:w="769" w:type="dxa"/>
          </w:tcPr>
          <w:p>
            <w:pPr>
              <w:pStyle w:val="TableParagraph"/>
              <w:ind w:right="67"/>
              <w:jc w:val="center"/>
              <w:rPr>
                <w:sz w:val="24"/>
              </w:rPr>
            </w:pPr>
            <w:r>
              <w:rPr>
                <w:spacing w:val="-4"/>
                <w:sz w:val="24"/>
              </w:rPr>
              <w:t>[4].</w:t>
            </w:r>
          </w:p>
        </w:tc>
        <w:tc>
          <w:tcPr>
            <w:tcW w:w="7775" w:type="dxa"/>
          </w:tcPr>
          <w:p>
            <w:pPr>
              <w:pStyle w:val="TableParagraph"/>
              <w:ind w:left="131"/>
              <w:rPr>
                <w:sz w:val="24"/>
              </w:rPr>
            </w:pPr>
            <w:r>
              <w:rPr>
                <w:sz w:val="24"/>
              </w:rPr>
              <w:t>Martín</w:t>
            </w:r>
            <w:r>
              <w:rPr>
                <w:spacing w:val="-17"/>
                <w:sz w:val="24"/>
              </w:rPr>
              <w:t> </w:t>
            </w:r>
            <w:r>
              <w:rPr>
                <w:sz w:val="24"/>
              </w:rPr>
              <w:t>HG,</w:t>
            </w:r>
            <w:r>
              <w:rPr>
                <w:spacing w:val="-15"/>
                <w:sz w:val="24"/>
              </w:rPr>
              <w:t> </w:t>
            </w:r>
            <w:r>
              <w:rPr>
                <w:sz w:val="24"/>
              </w:rPr>
              <w:t>Ivanova</w:t>
            </w:r>
            <w:r>
              <w:rPr>
                <w:spacing w:val="-13"/>
                <w:sz w:val="24"/>
              </w:rPr>
              <w:t> </w:t>
            </w:r>
            <w:r>
              <w:rPr>
                <w:sz w:val="24"/>
              </w:rPr>
              <w:t>N,</w:t>
            </w:r>
            <w:r>
              <w:rPr>
                <w:spacing w:val="-12"/>
                <w:sz w:val="24"/>
              </w:rPr>
              <w:t> </w:t>
            </w:r>
            <w:r>
              <w:rPr>
                <w:sz w:val="24"/>
              </w:rPr>
              <w:t>Kunin</w:t>
            </w:r>
            <w:r>
              <w:rPr>
                <w:spacing w:val="-14"/>
                <w:sz w:val="24"/>
              </w:rPr>
              <w:t> </w:t>
            </w:r>
            <w:r>
              <w:rPr>
                <w:sz w:val="24"/>
              </w:rPr>
              <w:t>V,</w:t>
            </w:r>
            <w:r>
              <w:rPr>
                <w:spacing w:val="-14"/>
                <w:sz w:val="24"/>
              </w:rPr>
              <w:t> </w:t>
            </w:r>
            <w:r>
              <w:rPr>
                <w:sz w:val="24"/>
              </w:rPr>
              <w:t>Warnecke</w:t>
            </w:r>
            <w:r>
              <w:rPr>
                <w:spacing w:val="-11"/>
                <w:sz w:val="24"/>
              </w:rPr>
              <w:t> </w:t>
            </w:r>
            <w:r>
              <w:rPr>
                <w:sz w:val="24"/>
              </w:rPr>
              <w:t>F,</w:t>
            </w:r>
            <w:r>
              <w:rPr>
                <w:spacing w:val="-11"/>
                <w:sz w:val="24"/>
              </w:rPr>
              <w:t> </w:t>
            </w:r>
            <w:r>
              <w:rPr>
                <w:sz w:val="24"/>
              </w:rPr>
              <w:t>Barry</w:t>
            </w:r>
            <w:r>
              <w:rPr>
                <w:spacing w:val="-11"/>
                <w:sz w:val="24"/>
              </w:rPr>
              <w:t> </w:t>
            </w:r>
            <w:r>
              <w:rPr>
                <w:sz w:val="24"/>
              </w:rPr>
              <w:t>KW,</w:t>
            </w:r>
            <w:r>
              <w:rPr>
                <w:spacing w:val="-10"/>
                <w:sz w:val="24"/>
              </w:rPr>
              <w:t> </w:t>
            </w:r>
            <w:r>
              <w:rPr>
                <w:sz w:val="24"/>
              </w:rPr>
              <w:t>McHardy</w:t>
            </w:r>
            <w:r>
              <w:rPr>
                <w:spacing w:val="-15"/>
                <w:sz w:val="24"/>
              </w:rPr>
              <w:t> </w:t>
            </w:r>
            <w:r>
              <w:rPr>
                <w:sz w:val="24"/>
              </w:rPr>
              <w:t>AC,</w:t>
            </w:r>
            <w:r>
              <w:rPr>
                <w:spacing w:val="-15"/>
                <w:sz w:val="24"/>
              </w:rPr>
              <w:t> </w:t>
            </w:r>
            <w:r>
              <w:rPr>
                <w:spacing w:val="-2"/>
                <w:sz w:val="24"/>
              </w:rPr>
              <w:t>Yeates</w:t>
            </w:r>
          </w:p>
        </w:tc>
      </w:tr>
      <w:tr>
        <w:trPr>
          <w:trHeight w:val="326" w:hRule="atLeast"/>
        </w:trPr>
        <w:tc>
          <w:tcPr>
            <w:tcW w:w="590" w:type="dxa"/>
          </w:tcPr>
          <w:p>
            <w:pPr>
              <w:pStyle w:val="TableParagraph"/>
              <w:spacing w:before="19"/>
              <w:ind w:left="50"/>
              <w:rPr>
                <w:sz w:val="24"/>
              </w:rPr>
            </w:pPr>
            <w:r>
              <w:rPr>
                <w:spacing w:val="-5"/>
                <w:sz w:val="24"/>
              </w:rPr>
              <w:t>641</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C,</w:t>
            </w:r>
            <w:r>
              <w:rPr>
                <w:spacing w:val="9"/>
                <w:sz w:val="24"/>
              </w:rPr>
              <w:t> </w:t>
            </w:r>
            <w:r>
              <w:rPr>
                <w:sz w:val="24"/>
              </w:rPr>
              <w:t>He</w:t>
            </w:r>
            <w:r>
              <w:rPr>
                <w:spacing w:val="12"/>
                <w:sz w:val="24"/>
              </w:rPr>
              <w:t> </w:t>
            </w:r>
            <w:r>
              <w:rPr>
                <w:sz w:val="24"/>
              </w:rPr>
              <w:t>S,</w:t>
            </w:r>
            <w:r>
              <w:rPr>
                <w:spacing w:val="11"/>
                <w:sz w:val="24"/>
              </w:rPr>
              <w:t> </w:t>
            </w:r>
            <w:r>
              <w:rPr>
                <w:sz w:val="24"/>
              </w:rPr>
              <w:t>Salamov</w:t>
            </w:r>
            <w:r>
              <w:rPr>
                <w:spacing w:val="-3"/>
                <w:sz w:val="24"/>
              </w:rPr>
              <w:t> </w:t>
            </w:r>
            <w:r>
              <w:rPr>
                <w:sz w:val="24"/>
              </w:rPr>
              <w:t>AA,</w:t>
            </w:r>
            <w:r>
              <w:rPr>
                <w:spacing w:val="13"/>
                <w:sz w:val="24"/>
              </w:rPr>
              <w:t> </w:t>
            </w:r>
            <w:r>
              <w:rPr>
                <w:sz w:val="24"/>
              </w:rPr>
              <w:t>Szeto</w:t>
            </w:r>
            <w:r>
              <w:rPr>
                <w:spacing w:val="11"/>
                <w:sz w:val="24"/>
              </w:rPr>
              <w:t> </w:t>
            </w:r>
            <w:r>
              <w:rPr>
                <w:sz w:val="24"/>
              </w:rPr>
              <w:t>E,</w:t>
            </w:r>
            <w:r>
              <w:rPr>
                <w:spacing w:val="12"/>
                <w:sz w:val="24"/>
              </w:rPr>
              <w:t> </w:t>
            </w:r>
            <w:r>
              <w:rPr>
                <w:sz w:val="24"/>
              </w:rPr>
              <w:t>Dalin</w:t>
            </w:r>
            <w:r>
              <w:rPr>
                <w:spacing w:val="11"/>
                <w:sz w:val="24"/>
              </w:rPr>
              <w:t> </w:t>
            </w:r>
            <w:r>
              <w:rPr>
                <w:sz w:val="24"/>
              </w:rPr>
              <w:t>E,</w:t>
            </w:r>
            <w:r>
              <w:rPr>
                <w:spacing w:val="12"/>
                <w:sz w:val="24"/>
              </w:rPr>
              <w:t> </w:t>
            </w:r>
            <w:r>
              <w:rPr>
                <w:sz w:val="24"/>
              </w:rPr>
              <w:t>Putnam</w:t>
            </w:r>
            <w:r>
              <w:rPr>
                <w:spacing w:val="12"/>
                <w:sz w:val="24"/>
              </w:rPr>
              <w:t> </w:t>
            </w:r>
            <w:r>
              <w:rPr>
                <w:sz w:val="24"/>
              </w:rPr>
              <w:t>NH,</w:t>
            </w:r>
            <w:r>
              <w:rPr>
                <w:spacing w:val="11"/>
                <w:sz w:val="24"/>
              </w:rPr>
              <w:t> </w:t>
            </w:r>
            <w:r>
              <w:rPr>
                <w:sz w:val="24"/>
              </w:rPr>
              <w:t>Shapiro</w:t>
            </w:r>
            <w:r>
              <w:rPr>
                <w:spacing w:val="12"/>
                <w:sz w:val="24"/>
              </w:rPr>
              <w:t> </w:t>
            </w:r>
            <w:r>
              <w:rPr>
                <w:sz w:val="24"/>
              </w:rPr>
              <w:t>HJ,</w:t>
            </w:r>
            <w:r>
              <w:rPr>
                <w:spacing w:val="12"/>
                <w:sz w:val="24"/>
              </w:rPr>
              <w:t> </w:t>
            </w:r>
            <w:r>
              <w:rPr>
                <w:spacing w:val="-2"/>
                <w:sz w:val="24"/>
              </w:rPr>
              <w:t>Pangilinan</w:t>
            </w:r>
          </w:p>
        </w:tc>
      </w:tr>
      <w:tr>
        <w:trPr>
          <w:trHeight w:val="326" w:hRule="atLeast"/>
        </w:trPr>
        <w:tc>
          <w:tcPr>
            <w:tcW w:w="590" w:type="dxa"/>
          </w:tcPr>
          <w:p>
            <w:pPr>
              <w:pStyle w:val="TableParagraph"/>
              <w:ind w:left="50"/>
              <w:rPr>
                <w:sz w:val="24"/>
              </w:rPr>
            </w:pPr>
            <w:r>
              <w:rPr>
                <w:spacing w:val="-5"/>
                <w:sz w:val="24"/>
              </w:rPr>
              <w:t>642</w:t>
            </w:r>
          </w:p>
        </w:tc>
        <w:tc>
          <w:tcPr>
            <w:tcW w:w="769" w:type="dxa"/>
          </w:tcPr>
          <w:p>
            <w:pPr>
              <w:pStyle w:val="TableParagraph"/>
              <w:spacing w:before="0"/>
              <w:rPr>
                <w:sz w:val="24"/>
              </w:rPr>
            </w:pPr>
          </w:p>
        </w:tc>
        <w:tc>
          <w:tcPr>
            <w:tcW w:w="7775" w:type="dxa"/>
          </w:tcPr>
          <w:p>
            <w:pPr>
              <w:pStyle w:val="TableParagraph"/>
              <w:ind w:left="131"/>
              <w:rPr>
                <w:sz w:val="24"/>
              </w:rPr>
            </w:pPr>
            <w:r>
              <w:rPr>
                <w:sz w:val="24"/>
              </w:rPr>
              <w:t>JL,</w:t>
            </w:r>
            <w:r>
              <w:rPr>
                <w:spacing w:val="40"/>
                <w:sz w:val="24"/>
              </w:rPr>
              <w:t> </w:t>
            </w:r>
            <w:r>
              <w:rPr>
                <w:sz w:val="24"/>
              </w:rPr>
              <w:t>Rigoutsos</w:t>
            </w:r>
            <w:r>
              <w:rPr>
                <w:spacing w:val="42"/>
                <w:sz w:val="24"/>
              </w:rPr>
              <w:t> </w:t>
            </w:r>
            <w:r>
              <w:rPr>
                <w:sz w:val="24"/>
              </w:rPr>
              <w:t>I,</w:t>
            </w:r>
            <w:r>
              <w:rPr>
                <w:spacing w:val="43"/>
                <w:sz w:val="24"/>
              </w:rPr>
              <w:t> </w:t>
            </w:r>
            <w:r>
              <w:rPr>
                <w:sz w:val="24"/>
              </w:rPr>
              <w:t>Kyrpides</w:t>
            </w:r>
            <w:r>
              <w:rPr>
                <w:spacing w:val="42"/>
                <w:sz w:val="24"/>
              </w:rPr>
              <w:t> </w:t>
            </w:r>
            <w:r>
              <w:rPr>
                <w:sz w:val="24"/>
              </w:rPr>
              <w:t>NC,</w:t>
            </w:r>
            <w:r>
              <w:rPr>
                <w:spacing w:val="43"/>
                <w:sz w:val="24"/>
              </w:rPr>
              <w:t> </w:t>
            </w:r>
            <w:r>
              <w:rPr>
                <w:sz w:val="24"/>
              </w:rPr>
              <w:t>Blackall</w:t>
            </w:r>
            <w:r>
              <w:rPr>
                <w:spacing w:val="42"/>
                <w:sz w:val="24"/>
              </w:rPr>
              <w:t> </w:t>
            </w:r>
            <w:r>
              <w:rPr>
                <w:sz w:val="24"/>
              </w:rPr>
              <w:t>LL,</w:t>
            </w:r>
            <w:r>
              <w:rPr>
                <w:spacing w:val="40"/>
                <w:sz w:val="24"/>
              </w:rPr>
              <w:t> </w:t>
            </w:r>
            <w:r>
              <w:rPr>
                <w:sz w:val="24"/>
              </w:rPr>
              <w:t>McMahon</w:t>
            </w:r>
            <w:r>
              <w:rPr>
                <w:spacing w:val="42"/>
                <w:sz w:val="24"/>
              </w:rPr>
              <w:t> </w:t>
            </w:r>
            <w:r>
              <w:rPr>
                <w:sz w:val="24"/>
              </w:rPr>
              <w:t>KD,</w:t>
            </w:r>
            <w:r>
              <w:rPr>
                <w:spacing w:val="43"/>
                <w:sz w:val="24"/>
              </w:rPr>
              <w:t> </w:t>
            </w:r>
            <w:r>
              <w:rPr>
                <w:sz w:val="24"/>
              </w:rPr>
              <w:t>Hugenholtz</w:t>
            </w:r>
            <w:r>
              <w:rPr>
                <w:spacing w:val="42"/>
                <w:sz w:val="24"/>
              </w:rPr>
              <w:t> </w:t>
            </w:r>
            <w:r>
              <w:rPr>
                <w:spacing w:val="-5"/>
                <w:sz w:val="24"/>
              </w:rPr>
              <w:t>P:</w:t>
            </w:r>
          </w:p>
        </w:tc>
      </w:tr>
      <w:tr>
        <w:trPr>
          <w:trHeight w:val="325" w:hRule="atLeast"/>
        </w:trPr>
        <w:tc>
          <w:tcPr>
            <w:tcW w:w="590" w:type="dxa"/>
          </w:tcPr>
          <w:p>
            <w:pPr>
              <w:pStyle w:val="TableParagraph"/>
              <w:ind w:left="50"/>
              <w:rPr>
                <w:sz w:val="24"/>
              </w:rPr>
            </w:pPr>
            <w:r>
              <w:rPr>
                <w:spacing w:val="-5"/>
                <w:sz w:val="24"/>
              </w:rPr>
              <w:t>643</w:t>
            </w:r>
          </w:p>
        </w:tc>
        <w:tc>
          <w:tcPr>
            <w:tcW w:w="769" w:type="dxa"/>
          </w:tcPr>
          <w:p>
            <w:pPr>
              <w:pStyle w:val="TableParagraph"/>
              <w:spacing w:before="0"/>
              <w:rPr>
                <w:sz w:val="24"/>
              </w:rPr>
            </w:pPr>
          </w:p>
        </w:tc>
        <w:tc>
          <w:tcPr>
            <w:tcW w:w="7775" w:type="dxa"/>
          </w:tcPr>
          <w:p>
            <w:pPr>
              <w:pStyle w:val="TableParagraph"/>
              <w:ind w:left="131"/>
              <w:rPr>
                <w:b/>
                <w:sz w:val="24"/>
              </w:rPr>
            </w:pPr>
            <w:r>
              <w:rPr>
                <w:b/>
                <w:sz w:val="24"/>
              </w:rPr>
              <w:t>Metagenomic</w:t>
            </w:r>
            <w:r>
              <w:rPr>
                <w:b/>
                <w:spacing w:val="51"/>
                <w:sz w:val="24"/>
              </w:rPr>
              <w:t> </w:t>
            </w:r>
            <w:r>
              <w:rPr>
                <w:b/>
                <w:sz w:val="24"/>
              </w:rPr>
              <w:t>analysis</w:t>
            </w:r>
            <w:r>
              <w:rPr>
                <w:b/>
                <w:spacing w:val="52"/>
                <w:sz w:val="24"/>
              </w:rPr>
              <w:t> </w:t>
            </w:r>
            <w:r>
              <w:rPr>
                <w:b/>
                <w:sz w:val="24"/>
              </w:rPr>
              <w:t>of</w:t>
            </w:r>
            <w:r>
              <w:rPr>
                <w:b/>
                <w:spacing w:val="53"/>
                <w:sz w:val="24"/>
              </w:rPr>
              <w:t> </w:t>
            </w:r>
            <w:r>
              <w:rPr>
                <w:b/>
                <w:sz w:val="24"/>
              </w:rPr>
              <w:t>two</w:t>
            </w:r>
            <w:r>
              <w:rPr>
                <w:b/>
                <w:spacing w:val="53"/>
                <w:sz w:val="24"/>
              </w:rPr>
              <w:t> </w:t>
            </w:r>
            <w:r>
              <w:rPr>
                <w:b/>
                <w:sz w:val="24"/>
              </w:rPr>
              <w:t>enhanced</w:t>
            </w:r>
            <w:r>
              <w:rPr>
                <w:b/>
                <w:spacing w:val="53"/>
                <w:sz w:val="24"/>
              </w:rPr>
              <w:t> </w:t>
            </w:r>
            <w:r>
              <w:rPr>
                <w:b/>
                <w:sz w:val="24"/>
              </w:rPr>
              <w:t>biological</w:t>
            </w:r>
            <w:r>
              <w:rPr>
                <w:b/>
                <w:spacing w:val="54"/>
                <w:sz w:val="24"/>
              </w:rPr>
              <w:t> </w:t>
            </w:r>
            <w:r>
              <w:rPr>
                <w:b/>
                <w:sz w:val="24"/>
              </w:rPr>
              <w:t>phosphorus</w:t>
            </w:r>
            <w:r>
              <w:rPr>
                <w:b/>
                <w:spacing w:val="53"/>
                <w:sz w:val="24"/>
              </w:rPr>
              <w:t> </w:t>
            </w:r>
            <w:r>
              <w:rPr>
                <w:b/>
                <w:spacing w:val="-2"/>
                <w:sz w:val="24"/>
              </w:rPr>
              <w:t>removal</w:t>
            </w:r>
          </w:p>
        </w:tc>
      </w:tr>
      <w:tr>
        <w:trPr>
          <w:trHeight w:val="325" w:hRule="atLeast"/>
        </w:trPr>
        <w:tc>
          <w:tcPr>
            <w:tcW w:w="590" w:type="dxa"/>
          </w:tcPr>
          <w:p>
            <w:pPr>
              <w:pStyle w:val="TableParagraph"/>
              <w:spacing w:before="19"/>
              <w:ind w:left="50"/>
              <w:rPr>
                <w:sz w:val="24"/>
              </w:rPr>
            </w:pPr>
            <w:r>
              <w:rPr>
                <w:spacing w:val="-5"/>
                <w:sz w:val="24"/>
              </w:rPr>
              <w:t>644</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(EBPR)</w:t>
            </w:r>
            <w:r>
              <w:rPr>
                <w:b/>
                <w:spacing w:val="-4"/>
                <w:sz w:val="24"/>
              </w:rPr>
              <w:t> </w:t>
            </w:r>
            <w:r>
              <w:rPr>
                <w:b/>
                <w:sz w:val="24"/>
              </w:rPr>
              <w:t>sludge</w:t>
            </w:r>
            <w:r>
              <w:rPr>
                <w:b/>
                <w:spacing w:val="-3"/>
                <w:sz w:val="24"/>
              </w:rPr>
              <w:t> </w:t>
            </w:r>
            <w:r>
              <w:rPr>
                <w:b/>
                <w:sz w:val="24"/>
              </w:rPr>
              <w:t>communities</w:t>
            </w:r>
            <w:r>
              <w:rPr>
                <w:sz w:val="24"/>
              </w:rPr>
              <w:t>.</w:t>
            </w:r>
            <w:r>
              <w:rPr>
                <w:spacing w:val="-4"/>
                <w:sz w:val="24"/>
              </w:rPr>
              <w:t> </w:t>
            </w:r>
            <w:r>
              <w:rPr>
                <w:i/>
                <w:sz w:val="24"/>
              </w:rPr>
              <w:t>Nature</w:t>
            </w:r>
            <w:r>
              <w:rPr>
                <w:i/>
                <w:spacing w:val="-3"/>
                <w:sz w:val="24"/>
              </w:rPr>
              <w:t> </w:t>
            </w:r>
            <w:r>
              <w:rPr>
                <w:i/>
                <w:sz w:val="24"/>
              </w:rPr>
              <w:t>Biotechnology</w:t>
            </w:r>
            <w:r>
              <w:rPr>
                <w:i/>
                <w:spacing w:val="-4"/>
                <w:sz w:val="24"/>
              </w:rPr>
              <w:t> </w:t>
            </w:r>
            <w:r>
              <w:rPr>
                <w:sz w:val="24"/>
              </w:rPr>
              <w:t>2006,</w:t>
            </w:r>
            <w:r>
              <w:rPr>
                <w:spacing w:val="-3"/>
                <w:sz w:val="24"/>
              </w:rPr>
              <w:t> </w:t>
            </w:r>
            <w:r>
              <w:rPr>
                <w:b/>
                <w:sz w:val="24"/>
              </w:rPr>
              <w:t>24</w:t>
            </w:r>
            <w:r>
              <w:rPr>
                <w:sz w:val="24"/>
              </w:rPr>
              <w:t>(10):1263-</w:t>
            </w:r>
            <w:r>
              <w:rPr>
                <w:spacing w:val="-2"/>
                <w:sz w:val="24"/>
              </w:rPr>
              <w:t>1269.</w:t>
            </w:r>
          </w:p>
        </w:tc>
      </w:tr>
      <w:tr>
        <w:trPr>
          <w:trHeight w:val="326" w:hRule="atLeast"/>
        </w:trPr>
        <w:tc>
          <w:tcPr>
            <w:tcW w:w="590" w:type="dxa"/>
          </w:tcPr>
          <w:p>
            <w:pPr>
              <w:pStyle w:val="TableParagraph"/>
              <w:ind w:left="50"/>
              <w:rPr>
                <w:sz w:val="24"/>
              </w:rPr>
            </w:pPr>
            <w:r>
              <w:rPr>
                <w:spacing w:val="-5"/>
                <w:sz w:val="24"/>
              </w:rPr>
              <w:t>645</w:t>
            </w:r>
          </w:p>
        </w:tc>
        <w:tc>
          <w:tcPr>
            <w:tcW w:w="769" w:type="dxa"/>
          </w:tcPr>
          <w:p>
            <w:pPr>
              <w:pStyle w:val="TableParagraph"/>
              <w:ind w:right="67"/>
              <w:jc w:val="center"/>
              <w:rPr>
                <w:sz w:val="24"/>
              </w:rPr>
            </w:pPr>
            <w:r>
              <w:rPr>
                <w:spacing w:val="-4"/>
                <w:sz w:val="24"/>
              </w:rPr>
              <w:t>[5].</w:t>
            </w:r>
          </w:p>
        </w:tc>
        <w:tc>
          <w:tcPr>
            <w:tcW w:w="7775" w:type="dxa"/>
          </w:tcPr>
          <w:p>
            <w:pPr>
              <w:pStyle w:val="TableParagraph"/>
              <w:ind w:left="131"/>
              <w:rPr>
                <w:sz w:val="24"/>
              </w:rPr>
            </w:pPr>
            <w:r>
              <w:rPr>
                <w:sz w:val="24"/>
              </w:rPr>
              <w:t>Oehmen</w:t>
            </w:r>
            <w:r>
              <w:rPr>
                <w:spacing w:val="-16"/>
                <w:sz w:val="24"/>
              </w:rPr>
              <w:t> </w:t>
            </w:r>
            <w:r>
              <w:rPr>
                <w:sz w:val="24"/>
              </w:rPr>
              <w:t>A,</w:t>
            </w:r>
            <w:r>
              <w:rPr>
                <w:spacing w:val="-8"/>
                <w:sz w:val="24"/>
              </w:rPr>
              <w:t> </w:t>
            </w:r>
            <w:r>
              <w:rPr>
                <w:sz w:val="24"/>
              </w:rPr>
              <w:t>Lemos</w:t>
            </w:r>
            <w:r>
              <w:rPr>
                <w:spacing w:val="-6"/>
                <w:sz w:val="24"/>
              </w:rPr>
              <w:t> </w:t>
            </w:r>
            <w:r>
              <w:rPr>
                <w:sz w:val="24"/>
              </w:rPr>
              <w:t>PC,</w:t>
            </w:r>
            <w:r>
              <w:rPr>
                <w:spacing w:val="-5"/>
                <w:sz w:val="24"/>
              </w:rPr>
              <w:t> </w:t>
            </w:r>
            <w:r>
              <w:rPr>
                <w:sz w:val="24"/>
              </w:rPr>
              <w:t>Carvalho</w:t>
            </w:r>
            <w:r>
              <w:rPr>
                <w:spacing w:val="-6"/>
                <w:sz w:val="24"/>
              </w:rPr>
              <w:t> </w:t>
            </w:r>
            <w:r>
              <w:rPr>
                <w:sz w:val="24"/>
              </w:rPr>
              <w:t>G,</w:t>
            </w:r>
            <w:r>
              <w:rPr>
                <w:spacing w:val="-15"/>
                <w:sz w:val="24"/>
              </w:rPr>
              <w:t> </w:t>
            </w:r>
            <w:r>
              <w:rPr>
                <w:sz w:val="24"/>
              </w:rPr>
              <w:t>Yuan</w:t>
            </w:r>
            <w:r>
              <w:rPr>
                <w:spacing w:val="-5"/>
                <w:sz w:val="24"/>
              </w:rPr>
              <w:t> </w:t>
            </w:r>
            <w:r>
              <w:rPr>
                <w:sz w:val="24"/>
              </w:rPr>
              <w:t>Z,</w:t>
            </w:r>
            <w:r>
              <w:rPr>
                <w:spacing w:val="-6"/>
                <w:sz w:val="24"/>
              </w:rPr>
              <w:t> </w:t>
            </w:r>
            <w:r>
              <w:rPr>
                <w:sz w:val="24"/>
              </w:rPr>
              <w:t>Keller</w:t>
            </w:r>
            <w:r>
              <w:rPr>
                <w:spacing w:val="-6"/>
                <w:sz w:val="24"/>
              </w:rPr>
              <w:t> </w:t>
            </w:r>
            <w:r>
              <w:rPr>
                <w:sz w:val="24"/>
              </w:rPr>
              <w:t>J,</w:t>
            </w:r>
            <w:r>
              <w:rPr>
                <w:spacing w:val="-6"/>
                <w:sz w:val="24"/>
              </w:rPr>
              <w:t> </w:t>
            </w:r>
            <w:r>
              <w:rPr>
                <w:sz w:val="24"/>
              </w:rPr>
              <w:t>Blackall</w:t>
            </w:r>
            <w:r>
              <w:rPr>
                <w:spacing w:val="-6"/>
                <w:sz w:val="24"/>
              </w:rPr>
              <w:t> </w:t>
            </w:r>
            <w:r>
              <w:rPr>
                <w:sz w:val="24"/>
              </w:rPr>
              <w:t>LL,</w:t>
            </w:r>
            <w:r>
              <w:rPr>
                <w:spacing w:val="-6"/>
                <w:sz w:val="24"/>
              </w:rPr>
              <w:t> </w:t>
            </w:r>
            <w:r>
              <w:rPr>
                <w:sz w:val="24"/>
              </w:rPr>
              <w:t>Reis</w:t>
            </w:r>
            <w:r>
              <w:rPr>
                <w:spacing w:val="-6"/>
                <w:sz w:val="24"/>
              </w:rPr>
              <w:t> </w:t>
            </w:r>
            <w:r>
              <w:rPr>
                <w:spacing w:val="-4"/>
                <w:sz w:val="24"/>
              </w:rPr>
              <w:t>MAM:</w:t>
            </w:r>
          </w:p>
        </w:tc>
      </w:tr>
      <w:tr>
        <w:trPr>
          <w:trHeight w:val="325" w:hRule="atLeast"/>
        </w:trPr>
        <w:tc>
          <w:tcPr>
            <w:tcW w:w="590" w:type="dxa"/>
          </w:tcPr>
          <w:p>
            <w:pPr>
              <w:pStyle w:val="TableParagraph"/>
              <w:ind w:left="50"/>
              <w:rPr>
                <w:sz w:val="24"/>
              </w:rPr>
            </w:pPr>
            <w:r>
              <w:rPr>
                <w:spacing w:val="-5"/>
                <w:sz w:val="24"/>
              </w:rPr>
              <w:t>646</w:t>
            </w:r>
          </w:p>
        </w:tc>
        <w:tc>
          <w:tcPr>
            <w:tcW w:w="769" w:type="dxa"/>
          </w:tcPr>
          <w:p>
            <w:pPr>
              <w:pStyle w:val="TableParagraph"/>
              <w:spacing w:before="0"/>
              <w:rPr>
                <w:sz w:val="24"/>
              </w:rPr>
            </w:pPr>
          </w:p>
        </w:tc>
        <w:tc>
          <w:tcPr>
            <w:tcW w:w="7775" w:type="dxa"/>
          </w:tcPr>
          <w:p>
            <w:pPr>
              <w:pStyle w:val="TableParagraph"/>
              <w:ind w:left="131"/>
              <w:rPr>
                <w:b/>
                <w:sz w:val="24"/>
              </w:rPr>
            </w:pPr>
            <w:r>
              <w:rPr>
                <w:b/>
                <w:sz w:val="24"/>
              </w:rPr>
              <w:t>Advances</w:t>
            </w:r>
            <w:r>
              <w:rPr>
                <w:b/>
                <w:spacing w:val="55"/>
                <w:sz w:val="24"/>
              </w:rPr>
              <w:t> </w:t>
            </w:r>
            <w:r>
              <w:rPr>
                <w:b/>
                <w:sz w:val="24"/>
              </w:rPr>
              <w:t>in</w:t>
            </w:r>
            <w:r>
              <w:rPr>
                <w:b/>
                <w:spacing w:val="55"/>
                <w:sz w:val="24"/>
              </w:rPr>
              <w:t> </w:t>
            </w:r>
            <w:r>
              <w:rPr>
                <w:b/>
                <w:sz w:val="24"/>
              </w:rPr>
              <w:t>enhanced</w:t>
            </w:r>
            <w:r>
              <w:rPr>
                <w:b/>
                <w:spacing w:val="55"/>
                <w:sz w:val="24"/>
              </w:rPr>
              <w:t> </w:t>
            </w:r>
            <w:r>
              <w:rPr>
                <w:b/>
                <w:sz w:val="24"/>
              </w:rPr>
              <w:t>biological</w:t>
            </w:r>
            <w:r>
              <w:rPr>
                <w:b/>
                <w:spacing w:val="54"/>
                <w:sz w:val="24"/>
              </w:rPr>
              <w:t> </w:t>
            </w:r>
            <w:r>
              <w:rPr>
                <w:b/>
                <w:sz w:val="24"/>
              </w:rPr>
              <w:t>phosphorus</w:t>
            </w:r>
            <w:r>
              <w:rPr>
                <w:b/>
                <w:spacing w:val="56"/>
                <w:sz w:val="24"/>
              </w:rPr>
              <w:t> </w:t>
            </w:r>
            <w:r>
              <w:rPr>
                <w:b/>
                <w:sz w:val="24"/>
              </w:rPr>
              <w:t>removal:</w:t>
            </w:r>
            <w:r>
              <w:rPr>
                <w:b/>
                <w:spacing w:val="55"/>
                <w:sz w:val="24"/>
              </w:rPr>
              <w:t> </w:t>
            </w:r>
            <w:r>
              <w:rPr>
                <w:b/>
                <w:sz w:val="24"/>
              </w:rPr>
              <w:t>From</w:t>
            </w:r>
            <w:r>
              <w:rPr>
                <w:b/>
                <w:spacing w:val="56"/>
                <w:sz w:val="24"/>
              </w:rPr>
              <w:t> </w:t>
            </w:r>
            <w:r>
              <w:rPr>
                <w:b/>
                <w:sz w:val="24"/>
              </w:rPr>
              <w:t>micro</w:t>
            </w:r>
            <w:r>
              <w:rPr>
                <w:b/>
                <w:spacing w:val="55"/>
                <w:sz w:val="24"/>
              </w:rPr>
              <w:t> </w:t>
            </w:r>
            <w:r>
              <w:rPr>
                <w:b/>
                <w:spacing w:val="-5"/>
                <w:sz w:val="24"/>
              </w:rPr>
              <w:t>to</w:t>
            </w:r>
          </w:p>
        </w:tc>
      </w:tr>
      <w:tr>
        <w:trPr>
          <w:trHeight w:val="325" w:hRule="atLeast"/>
        </w:trPr>
        <w:tc>
          <w:tcPr>
            <w:tcW w:w="590" w:type="dxa"/>
          </w:tcPr>
          <w:p>
            <w:pPr>
              <w:pStyle w:val="TableParagraph"/>
              <w:spacing w:before="19"/>
              <w:ind w:left="50"/>
              <w:rPr>
                <w:sz w:val="24"/>
              </w:rPr>
            </w:pPr>
            <w:r>
              <w:rPr>
                <w:spacing w:val="-5"/>
                <w:sz w:val="24"/>
              </w:rPr>
              <w:t>647</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macro</w:t>
            </w:r>
            <w:r>
              <w:rPr>
                <w:b/>
                <w:spacing w:val="-12"/>
                <w:sz w:val="24"/>
              </w:rPr>
              <w:t> </w:t>
            </w:r>
            <w:r>
              <w:rPr>
                <w:b/>
                <w:sz w:val="24"/>
              </w:rPr>
              <w:t>scale</w:t>
            </w:r>
            <w:r>
              <w:rPr>
                <w:sz w:val="24"/>
              </w:rPr>
              <w:t>.</w:t>
            </w:r>
            <w:r>
              <w:rPr>
                <w:spacing w:val="-11"/>
                <w:sz w:val="24"/>
              </w:rPr>
              <w:t> </w:t>
            </w:r>
            <w:r>
              <w:rPr>
                <w:i/>
                <w:sz w:val="24"/>
              </w:rPr>
              <w:t>Water</w:t>
            </w:r>
            <w:r>
              <w:rPr>
                <w:i/>
                <w:spacing w:val="-11"/>
                <w:sz w:val="24"/>
              </w:rPr>
              <w:t> </w:t>
            </w:r>
            <w:r>
              <w:rPr>
                <w:i/>
                <w:sz w:val="24"/>
              </w:rPr>
              <w:t>Research</w:t>
            </w:r>
            <w:r>
              <w:rPr>
                <w:i/>
                <w:spacing w:val="-11"/>
                <w:sz w:val="24"/>
              </w:rPr>
              <w:t> </w:t>
            </w:r>
            <w:r>
              <w:rPr>
                <w:sz w:val="24"/>
              </w:rPr>
              <w:t>2007,</w:t>
            </w:r>
            <w:r>
              <w:rPr>
                <w:spacing w:val="-11"/>
                <w:sz w:val="24"/>
              </w:rPr>
              <w:t> </w:t>
            </w:r>
            <w:r>
              <w:rPr>
                <w:b/>
                <w:sz w:val="24"/>
              </w:rPr>
              <w:t>41</w:t>
            </w:r>
            <w:r>
              <w:rPr>
                <w:sz w:val="24"/>
              </w:rPr>
              <w:t>(11):2271-</w:t>
            </w:r>
            <w:r>
              <w:rPr>
                <w:spacing w:val="-4"/>
                <w:sz w:val="24"/>
              </w:rPr>
              <w:t>2300.</w:t>
            </w:r>
          </w:p>
        </w:tc>
      </w:tr>
      <w:tr>
        <w:trPr>
          <w:trHeight w:val="326" w:hRule="atLeast"/>
        </w:trPr>
        <w:tc>
          <w:tcPr>
            <w:tcW w:w="590" w:type="dxa"/>
          </w:tcPr>
          <w:p>
            <w:pPr>
              <w:pStyle w:val="TableParagraph"/>
              <w:ind w:left="50"/>
              <w:rPr>
                <w:sz w:val="24"/>
              </w:rPr>
            </w:pPr>
            <w:r>
              <w:rPr>
                <w:spacing w:val="-5"/>
                <w:sz w:val="24"/>
              </w:rPr>
              <w:t>648</w:t>
            </w:r>
          </w:p>
        </w:tc>
        <w:tc>
          <w:tcPr>
            <w:tcW w:w="769" w:type="dxa"/>
          </w:tcPr>
          <w:p>
            <w:pPr>
              <w:pStyle w:val="TableParagraph"/>
              <w:ind w:right="67"/>
              <w:jc w:val="center"/>
              <w:rPr>
                <w:sz w:val="24"/>
              </w:rPr>
            </w:pPr>
            <w:r>
              <w:rPr>
                <w:spacing w:val="-4"/>
                <w:sz w:val="24"/>
              </w:rPr>
              <w:t>[6].</w:t>
            </w:r>
          </w:p>
        </w:tc>
        <w:tc>
          <w:tcPr>
            <w:tcW w:w="7775" w:type="dxa"/>
          </w:tcPr>
          <w:p>
            <w:pPr>
              <w:pStyle w:val="TableParagraph"/>
              <w:ind w:left="131"/>
              <w:rPr>
                <w:sz w:val="24"/>
              </w:rPr>
            </w:pPr>
            <w:r>
              <w:rPr>
                <w:sz w:val="24"/>
              </w:rPr>
              <w:t>Qiu</w:t>
            </w:r>
            <w:r>
              <w:rPr>
                <w:spacing w:val="-17"/>
                <w:sz w:val="24"/>
              </w:rPr>
              <w:t> </w:t>
            </w:r>
            <w:r>
              <w:rPr>
                <w:sz w:val="24"/>
              </w:rPr>
              <w:t>G,</w:t>
            </w:r>
            <w:r>
              <w:rPr>
                <w:spacing w:val="-15"/>
                <w:sz w:val="24"/>
              </w:rPr>
              <w:t> </w:t>
            </w:r>
            <w:r>
              <w:rPr>
                <w:sz w:val="24"/>
              </w:rPr>
              <w:t>Zuniga-Montanez</w:t>
            </w:r>
            <w:r>
              <w:rPr>
                <w:spacing w:val="-13"/>
                <w:sz w:val="24"/>
              </w:rPr>
              <w:t> </w:t>
            </w:r>
            <w:r>
              <w:rPr>
                <w:sz w:val="24"/>
              </w:rPr>
              <w:t>R,</w:t>
            </w:r>
            <w:r>
              <w:rPr>
                <w:spacing w:val="-14"/>
                <w:sz w:val="24"/>
              </w:rPr>
              <w:t> </w:t>
            </w:r>
            <w:r>
              <w:rPr>
                <w:sz w:val="24"/>
              </w:rPr>
              <w:t>Law</w:t>
            </w:r>
            <w:r>
              <w:rPr>
                <w:spacing w:val="-17"/>
                <w:sz w:val="24"/>
              </w:rPr>
              <w:t> </w:t>
            </w:r>
            <w:r>
              <w:rPr>
                <w:sz w:val="24"/>
              </w:rPr>
              <w:t>Y,</w:t>
            </w:r>
            <w:r>
              <w:rPr>
                <w:spacing w:val="-15"/>
                <w:sz w:val="24"/>
              </w:rPr>
              <w:t> </w:t>
            </w:r>
            <w:r>
              <w:rPr>
                <w:sz w:val="24"/>
              </w:rPr>
              <w:t>Thi</w:t>
            </w:r>
            <w:r>
              <w:rPr>
                <w:spacing w:val="-13"/>
                <w:sz w:val="24"/>
              </w:rPr>
              <w:t> </w:t>
            </w:r>
            <w:r>
              <w:rPr>
                <w:sz w:val="24"/>
              </w:rPr>
              <w:t>SS,</w:t>
            </w:r>
            <w:r>
              <w:rPr>
                <w:spacing w:val="-14"/>
                <w:sz w:val="24"/>
              </w:rPr>
              <w:t> </w:t>
            </w:r>
            <w:r>
              <w:rPr>
                <w:sz w:val="24"/>
              </w:rPr>
              <w:t>Nguyen</w:t>
            </w:r>
            <w:r>
              <w:rPr>
                <w:spacing w:val="-15"/>
                <w:sz w:val="24"/>
              </w:rPr>
              <w:t> </w:t>
            </w:r>
            <w:r>
              <w:rPr>
                <w:sz w:val="24"/>
              </w:rPr>
              <w:t>TQN,</w:t>
            </w:r>
            <w:r>
              <w:rPr>
                <w:spacing w:val="-14"/>
                <w:sz w:val="24"/>
              </w:rPr>
              <w:t> </w:t>
            </w:r>
            <w:r>
              <w:rPr>
                <w:sz w:val="24"/>
              </w:rPr>
              <w:t>Eganathan</w:t>
            </w:r>
            <w:r>
              <w:rPr>
                <w:spacing w:val="-13"/>
                <w:sz w:val="24"/>
              </w:rPr>
              <w:t> </w:t>
            </w:r>
            <w:r>
              <w:rPr>
                <w:sz w:val="24"/>
              </w:rPr>
              <w:t>K,</w:t>
            </w:r>
            <w:r>
              <w:rPr>
                <w:spacing w:val="-14"/>
                <w:sz w:val="24"/>
              </w:rPr>
              <w:t> </w:t>
            </w:r>
            <w:r>
              <w:rPr>
                <w:sz w:val="24"/>
              </w:rPr>
              <w:t>Liu</w:t>
            </w:r>
            <w:r>
              <w:rPr>
                <w:spacing w:val="-12"/>
                <w:sz w:val="24"/>
              </w:rPr>
              <w:t> </w:t>
            </w:r>
            <w:r>
              <w:rPr>
                <w:spacing w:val="-5"/>
                <w:sz w:val="24"/>
              </w:rPr>
              <w:t>X,</w:t>
            </w:r>
          </w:p>
        </w:tc>
      </w:tr>
      <w:tr>
        <w:trPr>
          <w:trHeight w:val="325" w:hRule="atLeast"/>
        </w:trPr>
        <w:tc>
          <w:tcPr>
            <w:tcW w:w="590" w:type="dxa"/>
          </w:tcPr>
          <w:p>
            <w:pPr>
              <w:pStyle w:val="TableParagraph"/>
              <w:ind w:left="50"/>
              <w:rPr>
                <w:sz w:val="24"/>
              </w:rPr>
            </w:pPr>
            <w:r>
              <w:rPr>
                <w:spacing w:val="-5"/>
                <w:sz w:val="24"/>
              </w:rPr>
              <w:t>649</w:t>
            </w:r>
          </w:p>
        </w:tc>
        <w:tc>
          <w:tcPr>
            <w:tcW w:w="769" w:type="dxa"/>
          </w:tcPr>
          <w:p>
            <w:pPr>
              <w:pStyle w:val="TableParagraph"/>
              <w:spacing w:before="0"/>
              <w:rPr>
                <w:sz w:val="24"/>
              </w:rPr>
            </w:pPr>
          </w:p>
        </w:tc>
        <w:tc>
          <w:tcPr>
            <w:tcW w:w="7775" w:type="dxa"/>
          </w:tcPr>
          <w:p>
            <w:pPr>
              <w:pStyle w:val="TableParagraph"/>
              <w:tabs>
                <w:tab w:pos="1066" w:val="left" w:leader="none"/>
                <w:tab w:pos="2698" w:val="left" w:leader="none"/>
                <w:tab w:pos="4345" w:val="left" w:leader="none"/>
                <w:tab w:pos="4749" w:val="left" w:leader="none"/>
              </w:tabs>
              <w:ind w:left="131"/>
              <w:rPr>
                <w:b/>
                <w:sz w:val="24"/>
              </w:rPr>
            </w:pPr>
            <w:r>
              <w:rPr>
                <w:spacing w:val="-2"/>
                <w:sz w:val="24"/>
              </w:rPr>
              <w:t>Nielsen</w:t>
            </w:r>
            <w:r>
              <w:rPr>
                <w:sz w:val="24"/>
              </w:rPr>
              <w:tab/>
              <w:t>PH,</w:t>
            </w:r>
            <w:r>
              <w:rPr>
                <w:spacing w:val="36"/>
                <w:sz w:val="24"/>
              </w:rPr>
              <w:t>  </w:t>
            </w:r>
            <w:r>
              <w:rPr>
                <w:spacing w:val="-2"/>
                <w:sz w:val="24"/>
              </w:rPr>
              <w:t>Williams</w:t>
            </w:r>
            <w:r>
              <w:rPr>
                <w:sz w:val="24"/>
              </w:rPr>
              <w:tab/>
              <w:t>RBH,</w:t>
            </w:r>
            <w:r>
              <w:rPr>
                <w:spacing w:val="37"/>
                <w:sz w:val="24"/>
              </w:rPr>
              <w:t>  </w:t>
            </w:r>
            <w:r>
              <w:rPr>
                <w:spacing w:val="-2"/>
                <w:sz w:val="24"/>
              </w:rPr>
              <w:t>Wuertz</w:t>
            </w:r>
            <w:r>
              <w:rPr>
                <w:sz w:val="24"/>
              </w:rPr>
              <w:tab/>
            </w:r>
            <w:r>
              <w:rPr>
                <w:spacing w:val="-5"/>
                <w:sz w:val="24"/>
              </w:rPr>
              <w:t>S:</w:t>
            </w:r>
            <w:r>
              <w:rPr>
                <w:sz w:val="24"/>
              </w:rPr>
              <w:tab/>
            </w:r>
            <w:r>
              <w:rPr>
                <w:b/>
                <w:sz w:val="24"/>
              </w:rPr>
              <w:t>Polyphosphate-</w:t>
            </w:r>
            <w:r>
              <w:rPr>
                <w:b/>
                <w:spacing w:val="-2"/>
                <w:sz w:val="24"/>
              </w:rPr>
              <w:t>accumulating</w:t>
            </w:r>
          </w:p>
        </w:tc>
      </w:tr>
      <w:tr>
        <w:trPr>
          <w:trHeight w:val="325" w:hRule="atLeast"/>
        </w:trPr>
        <w:tc>
          <w:tcPr>
            <w:tcW w:w="590" w:type="dxa"/>
          </w:tcPr>
          <w:p>
            <w:pPr>
              <w:pStyle w:val="TableParagraph"/>
              <w:spacing w:before="19"/>
              <w:ind w:left="50"/>
              <w:rPr>
                <w:sz w:val="24"/>
              </w:rPr>
            </w:pPr>
            <w:r>
              <w:rPr>
                <w:spacing w:val="-5"/>
                <w:sz w:val="24"/>
              </w:rPr>
              <w:t>650</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organisms</w:t>
            </w:r>
            <w:r>
              <w:rPr>
                <w:b/>
                <w:spacing w:val="31"/>
                <w:sz w:val="24"/>
              </w:rPr>
              <w:t> </w:t>
            </w:r>
            <w:r>
              <w:rPr>
                <w:b/>
                <w:sz w:val="24"/>
              </w:rPr>
              <w:t>in</w:t>
            </w:r>
            <w:r>
              <w:rPr>
                <w:b/>
                <w:spacing w:val="31"/>
                <w:sz w:val="24"/>
              </w:rPr>
              <w:t> </w:t>
            </w:r>
            <w:r>
              <w:rPr>
                <w:b/>
                <w:sz w:val="24"/>
              </w:rPr>
              <w:t>full-scale</w:t>
            </w:r>
            <w:r>
              <w:rPr>
                <w:b/>
                <w:spacing w:val="30"/>
                <w:sz w:val="24"/>
              </w:rPr>
              <w:t> </w:t>
            </w:r>
            <w:r>
              <w:rPr>
                <w:b/>
                <w:sz w:val="24"/>
              </w:rPr>
              <w:t>tropical</w:t>
            </w:r>
            <w:r>
              <w:rPr>
                <w:b/>
                <w:spacing w:val="32"/>
                <w:sz w:val="24"/>
              </w:rPr>
              <w:t> </w:t>
            </w:r>
            <w:r>
              <w:rPr>
                <w:b/>
                <w:sz w:val="24"/>
              </w:rPr>
              <w:t>wastewater</w:t>
            </w:r>
            <w:r>
              <w:rPr>
                <w:b/>
                <w:spacing w:val="27"/>
                <w:sz w:val="24"/>
              </w:rPr>
              <w:t> </w:t>
            </w:r>
            <w:r>
              <w:rPr>
                <w:b/>
                <w:sz w:val="24"/>
              </w:rPr>
              <w:t>treatment</w:t>
            </w:r>
            <w:r>
              <w:rPr>
                <w:b/>
                <w:spacing w:val="33"/>
                <w:sz w:val="24"/>
              </w:rPr>
              <w:t> </w:t>
            </w:r>
            <w:r>
              <w:rPr>
                <w:b/>
                <w:sz w:val="24"/>
              </w:rPr>
              <w:t>plants</w:t>
            </w:r>
            <w:r>
              <w:rPr>
                <w:b/>
                <w:spacing w:val="32"/>
                <w:sz w:val="24"/>
              </w:rPr>
              <w:t> </w:t>
            </w:r>
            <w:r>
              <w:rPr>
                <w:b/>
                <w:sz w:val="24"/>
              </w:rPr>
              <w:t>use</w:t>
            </w:r>
            <w:r>
              <w:rPr>
                <w:b/>
                <w:spacing w:val="33"/>
                <w:sz w:val="24"/>
              </w:rPr>
              <w:t> </w:t>
            </w:r>
            <w:r>
              <w:rPr>
                <w:b/>
                <w:spacing w:val="-2"/>
                <w:sz w:val="24"/>
              </w:rPr>
              <w:t>diverse</w:t>
            </w:r>
          </w:p>
        </w:tc>
      </w:tr>
      <w:tr>
        <w:trPr>
          <w:trHeight w:val="326" w:hRule="atLeast"/>
        </w:trPr>
        <w:tc>
          <w:tcPr>
            <w:tcW w:w="590" w:type="dxa"/>
          </w:tcPr>
          <w:p>
            <w:pPr>
              <w:pStyle w:val="TableParagraph"/>
              <w:ind w:left="50"/>
              <w:rPr>
                <w:sz w:val="24"/>
              </w:rPr>
            </w:pPr>
            <w:r>
              <w:rPr>
                <w:spacing w:val="-5"/>
                <w:sz w:val="24"/>
              </w:rPr>
              <w:t>651</w:t>
            </w:r>
          </w:p>
        </w:tc>
        <w:tc>
          <w:tcPr>
            <w:tcW w:w="769" w:type="dxa"/>
          </w:tcPr>
          <w:p>
            <w:pPr>
              <w:pStyle w:val="TableParagraph"/>
              <w:spacing w:before="0"/>
              <w:rPr>
                <w:sz w:val="24"/>
              </w:rPr>
            </w:pPr>
          </w:p>
        </w:tc>
        <w:tc>
          <w:tcPr>
            <w:tcW w:w="7775" w:type="dxa"/>
          </w:tcPr>
          <w:p>
            <w:pPr>
              <w:pStyle w:val="TableParagraph"/>
              <w:ind w:left="131"/>
              <w:rPr>
                <w:sz w:val="24"/>
              </w:rPr>
            </w:pPr>
            <w:r>
              <w:rPr>
                <w:b/>
                <w:sz w:val="24"/>
              </w:rPr>
              <w:t>carbon</w:t>
            </w:r>
            <w:r>
              <w:rPr>
                <w:b/>
                <w:spacing w:val="-12"/>
                <w:sz w:val="24"/>
              </w:rPr>
              <w:t> </w:t>
            </w:r>
            <w:r>
              <w:rPr>
                <w:b/>
                <w:sz w:val="24"/>
              </w:rPr>
              <w:t>sources</w:t>
            </w:r>
            <w:r>
              <w:rPr>
                <w:sz w:val="24"/>
              </w:rPr>
              <w:t>.</w:t>
            </w:r>
            <w:r>
              <w:rPr>
                <w:spacing w:val="-11"/>
                <w:sz w:val="24"/>
              </w:rPr>
              <w:t> </w:t>
            </w:r>
            <w:r>
              <w:rPr>
                <w:i/>
                <w:sz w:val="24"/>
              </w:rPr>
              <w:t>Water</w:t>
            </w:r>
            <w:r>
              <w:rPr>
                <w:i/>
                <w:spacing w:val="-12"/>
                <w:sz w:val="24"/>
              </w:rPr>
              <w:t> </w:t>
            </w:r>
            <w:r>
              <w:rPr>
                <w:i/>
                <w:sz w:val="24"/>
              </w:rPr>
              <w:t>Research</w:t>
            </w:r>
            <w:r>
              <w:rPr>
                <w:i/>
                <w:spacing w:val="-10"/>
                <w:sz w:val="24"/>
              </w:rPr>
              <w:t> </w:t>
            </w:r>
            <w:r>
              <w:rPr>
                <w:sz w:val="24"/>
              </w:rPr>
              <w:t>2019,</w:t>
            </w:r>
            <w:r>
              <w:rPr>
                <w:spacing w:val="-10"/>
                <w:sz w:val="24"/>
              </w:rPr>
              <w:t> </w:t>
            </w:r>
            <w:r>
              <w:rPr>
                <w:b/>
                <w:sz w:val="24"/>
              </w:rPr>
              <w:t>149</w:t>
            </w:r>
            <w:r>
              <w:rPr>
                <w:sz w:val="24"/>
              </w:rPr>
              <w:t>:496-</w:t>
            </w:r>
            <w:r>
              <w:rPr>
                <w:spacing w:val="-4"/>
                <w:sz w:val="24"/>
              </w:rPr>
              <w:t>510.</w:t>
            </w:r>
          </w:p>
        </w:tc>
      </w:tr>
      <w:tr>
        <w:trPr>
          <w:trHeight w:val="325" w:hRule="atLeast"/>
        </w:trPr>
        <w:tc>
          <w:tcPr>
            <w:tcW w:w="590" w:type="dxa"/>
          </w:tcPr>
          <w:p>
            <w:pPr>
              <w:pStyle w:val="TableParagraph"/>
              <w:ind w:left="50"/>
              <w:rPr>
                <w:sz w:val="24"/>
              </w:rPr>
            </w:pPr>
            <w:r>
              <w:rPr>
                <w:spacing w:val="-5"/>
                <w:sz w:val="24"/>
              </w:rPr>
              <w:t>652</w:t>
            </w:r>
          </w:p>
        </w:tc>
        <w:tc>
          <w:tcPr>
            <w:tcW w:w="769" w:type="dxa"/>
          </w:tcPr>
          <w:p>
            <w:pPr>
              <w:pStyle w:val="TableParagraph"/>
              <w:ind w:right="67"/>
              <w:jc w:val="center"/>
              <w:rPr>
                <w:sz w:val="24"/>
              </w:rPr>
            </w:pPr>
            <w:r>
              <w:rPr>
                <w:spacing w:val="-4"/>
                <w:sz w:val="24"/>
              </w:rPr>
              <w:t>[7].</w:t>
            </w:r>
          </w:p>
        </w:tc>
        <w:tc>
          <w:tcPr>
            <w:tcW w:w="7775" w:type="dxa"/>
          </w:tcPr>
          <w:p>
            <w:pPr>
              <w:pStyle w:val="TableParagraph"/>
              <w:ind w:left="131"/>
              <w:rPr>
                <w:sz w:val="24"/>
              </w:rPr>
            </w:pPr>
            <w:r>
              <w:rPr>
                <w:sz w:val="24"/>
              </w:rPr>
              <w:t>Qiu</w:t>
            </w:r>
            <w:r>
              <w:rPr>
                <w:spacing w:val="-10"/>
                <w:sz w:val="24"/>
              </w:rPr>
              <w:t> </w:t>
            </w:r>
            <w:r>
              <w:rPr>
                <w:sz w:val="24"/>
              </w:rPr>
              <w:t>G,</w:t>
            </w:r>
            <w:r>
              <w:rPr>
                <w:spacing w:val="-10"/>
                <w:sz w:val="24"/>
              </w:rPr>
              <w:t> </w:t>
            </w:r>
            <w:r>
              <w:rPr>
                <w:sz w:val="24"/>
              </w:rPr>
              <w:t>Liu</w:t>
            </w:r>
            <w:r>
              <w:rPr>
                <w:spacing w:val="-8"/>
                <w:sz w:val="24"/>
              </w:rPr>
              <w:t> </w:t>
            </w:r>
            <w:r>
              <w:rPr>
                <w:sz w:val="24"/>
              </w:rPr>
              <w:t>X,</w:t>
            </w:r>
            <w:r>
              <w:rPr>
                <w:spacing w:val="-9"/>
                <w:sz w:val="24"/>
              </w:rPr>
              <w:t> </w:t>
            </w:r>
            <w:r>
              <w:rPr>
                <w:sz w:val="24"/>
              </w:rPr>
              <w:t>Saw</w:t>
            </w:r>
            <w:r>
              <w:rPr>
                <w:spacing w:val="-10"/>
                <w:sz w:val="24"/>
              </w:rPr>
              <w:t> </w:t>
            </w:r>
            <w:r>
              <w:rPr>
                <w:sz w:val="24"/>
              </w:rPr>
              <w:t>NMMT,</w:t>
            </w:r>
            <w:r>
              <w:rPr>
                <w:spacing w:val="-8"/>
                <w:sz w:val="24"/>
              </w:rPr>
              <w:t> </w:t>
            </w:r>
            <w:r>
              <w:rPr>
                <w:sz w:val="24"/>
              </w:rPr>
              <w:t>Law</w:t>
            </w:r>
            <w:r>
              <w:rPr>
                <w:spacing w:val="-15"/>
                <w:sz w:val="24"/>
              </w:rPr>
              <w:t> </w:t>
            </w:r>
            <w:r>
              <w:rPr>
                <w:sz w:val="24"/>
              </w:rPr>
              <w:t>Y,</w:t>
            </w:r>
            <w:r>
              <w:rPr>
                <w:spacing w:val="-7"/>
                <w:sz w:val="24"/>
              </w:rPr>
              <w:t> </w:t>
            </w:r>
            <w:r>
              <w:rPr>
                <w:sz w:val="24"/>
              </w:rPr>
              <w:t>Zuniga-Montanez</w:t>
            </w:r>
            <w:r>
              <w:rPr>
                <w:spacing w:val="-9"/>
                <w:sz w:val="24"/>
              </w:rPr>
              <w:t> </w:t>
            </w:r>
            <w:r>
              <w:rPr>
                <w:sz w:val="24"/>
              </w:rPr>
              <w:t>R,</w:t>
            </w:r>
            <w:r>
              <w:rPr>
                <w:spacing w:val="-13"/>
                <w:sz w:val="24"/>
              </w:rPr>
              <w:t> </w:t>
            </w:r>
            <w:r>
              <w:rPr>
                <w:sz w:val="24"/>
              </w:rPr>
              <w:t>Thi</w:t>
            </w:r>
            <w:r>
              <w:rPr>
                <w:spacing w:val="-8"/>
                <w:sz w:val="24"/>
              </w:rPr>
              <w:t> </w:t>
            </w:r>
            <w:r>
              <w:rPr>
                <w:sz w:val="24"/>
              </w:rPr>
              <w:t>SS,</w:t>
            </w:r>
            <w:r>
              <w:rPr>
                <w:spacing w:val="-9"/>
                <w:sz w:val="24"/>
              </w:rPr>
              <w:t> </w:t>
            </w:r>
            <w:r>
              <w:rPr>
                <w:sz w:val="24"/>
              </w:rPr>
              <w:t>Ngoc</w:t>
            </w:r>
            <w:r>
              <w:rPr>
                <w:spacing w:val="-8"/>
                <w:sz w:val="24"/>
              </w:rPr>
              <w:t> </w:t>
            </w:r>
            <w:r>
              <w:rPr>
                <w:spacing w:val="-2"/>
                <w:sz w:val="24"/>
              </w:rPr>
              <w:t>Nguyen</w:t>
            </w:r>
          </w:p>
        </w:tc>
      </w:tr>
      <w:tr>
        <w:trPr>
          <w:trHeight w:val="325" w:hRule="atLeast"/>
        </w:trPr>
        <w:tc>
          <w:tcPr>
            <w:tcW w:w="590" w:type="dxa"/>
          </w:tcPr>
          <w:p>
            <w:pPr>
              <w:pStyle w:val="TableParagraph"/>
              <w:spacing w:before="19"/>
              <w:ind w:left="50"/>
              <w:rPr>
                <w:sz w:val="24"/>
              </w:rPr>
            </w:pPr>
            <w:r>
              <w:rPr>
                <w:spacing w:val="-5"/>
                <w:sz w:val="24"/>
              </w:rPr>
              <w:t>653</w:t>
            </w:r>
          </w:p>
        </w:tc>
        <w:tc>
          <w:tcPr>
            <w:tcW w:w="769" w:type="dxa"/>
          </w:tcPr>
          <w:p>
            <w:pPr>
              <w:pStyle w:val="TableParagraph"/>
              <w:spacing w:before="0"/>
              <w:rPr>
                <w:sz w:val="24"/>
              </w:rPr>
            </w:pPr>
          </w:p>
        </w:tc>
        <w:tc>
          <w:tcPr>
            <w:tcW w:w="7775" w:type="dxa"/>
          </w:tcPr>
          <w:p>
            <w:pPr>
              <w:pStyle w:val="TableParagraph"/>
              <w:spacing w:before="19"/>
              <w:ind w:left="131"/>
              <w:rPr>
                <w:b/>
                <w:i/>
                <w:sz w:val="24"/>
              </w:rPr>
            </w:pPr>
            <w:r>
              <w:rPr>
                <w:sz w:val="24"/>
              </w:rPr>
              <w:t>TQ,</w:t>
            </w:r>
            <w:r>
              <w:rPr>
                <w:spacing w:val="23"/>
                <w:sz w:val="24"/>
              </w:rPr>
              <w:t> </w:t>
            </w:r>
            <w:r>
              <w:rPr>
                <w:sz w:val="24"/>
              </w:rPr>
              <w:t>Nielsen</w:t>
            </w:r>
            <w:r>
              <w:rPr>
                <w:spacing w:val="24"/>
                <w:sz w:val="24"/>
              </w:rPr>
              <w:t> </w:t>
            </w:r>
            <w:r>
              <w:rPr>
                <w:sz w:val="24"/>
              </w:rPr>
              <w:t>PH,</w:t>
            </w:r>
            <w:r>
              <w:rPr>
                <w:spacing w:val="19"/>
                <w:sz w:val="24"/>
              </w:rPr>
              <w:t> </w:t>
            </w:r>
            <w:r>
              <w:rPr>
                <w:sz w:val="24"/>
              </w:rPr>
              <w:t>Williams</w:t>
            </w:r>
            <w:r>
              <w:rPr>
                <w:spacing w:val="27"/>
                <w:sz w:val="24"/>
              </w:rPr>
              <w:t> </w:t>
            </w:r>
            <w:r>
              <w:rPr>
                <w:sz w:val="24"/>
              </w:rPr>
              <w:t>RBH,</w:t>
            </w:r>
            <w:r>
              <w:rPr>
                <w:spacing w:val="20"/>
                <w:sz w:val="24"/>
              </w:rPr>
              <w:t> </w:t>
            </w:r>
            <w:r>
              <w:rPr>
                <w:sz w:val="24"/>
              </w:rPr>
              <w:t>Wuertz</w:t>
            </w:r>
            <w:r>
              <w:rPr>
                <w:spacing w:val="26"/>
                <w:sz w:val="24"/>
              </w:rPr>
              <w:t> </w:t>
            </w:r>
            <w:r>
              <w:rPr>
                <w:sz w:val="24"/>
              </w:rPr>
              <w:t>S:</w:t>
            </w:r>
            <w:r>
              <w:rPr>
                <w:spacing w:val="29"/>
                <w:sz w:val="24"/>
              </w:rPr>
              <w:t> </w:t>
            </w:r>
            <w:r>
              <w:rPr>
                <w:b/>
                <w:sz w:val="24"/>
              </w:rPr>
              <w:t>Metabolic</w:t>
            </w:r>
            <w:r>
              <w:rPr>
                <w:b/>
                <w:spacing w:val="25"/>
                <w:sz w:val="24"/>
              </w:rPr>
              <w:t> </w:t>
            </w:r>
            <w:r>
              <w:rPr>
                <w:b/>
                <w:sz w:val="24"/>
              </w:rPr>
              <w:t>traits</w:t>
            </w:r>
            <w:r>
              <w:rPr>
                <w:b/>
                <w:spacing w:val="27"/>
                <w:sz w:val="24"/>
              </w:rPr>
              <w:t> </w:t>
            </w:r>
            <w:r>
              <w:rPr>
                <w:b/>
                <w:sz w:val="24"/>
              </w:rPr>
              <w:t>of</w:t>
            </w:r>
            <w:r>
              <w:rPr>
                <w:b/>
                <w:spacing w:val="27"/>
                <w:sz w:val="24"/>
              </w:rPr>
              <w:t> </w:t>
            </w:r>
            <w:r>
              <w:rPr>
                <w:b/>
                <w:i/>
                <w:spacing w:val="-2"/>
                <w:sz w:val="24"/>
              </w:rPr>
              <w:t>Candidatus</w:t>
            </w:r>
          </w:p>
        </w:tc>
      </w:tr>
      <w:tr>
        <w:trPr>
          <w:trHeight w:val="326" w:hRule="atLeast"/>
        </w:trPr>
        <w:tc>
          <w:tcPr>
            <w:tcW w:w="590" w:type="dxa"/>
          </w:tcPr>
          <w:p>
            <w:pPr>
              <w:pStyle w:val="TableParagraph"/>
              <w:ind w:left="50"/>
              <w:rPr>
                <w:sz w:val="24"/>
              </w:rPr>
            </w:pPr>
            <w:r>
              <w:rPr>
                <w:spacing w:val="-5"/>
                <w:sz w:val="24"/>
              </w:rPr>
              <w:t>654</w:t>
            </w:r>
          </w:p>
        </w:tc>
        <w:tc>
          <w:tcPr>
            <w:tcW w:w="769" w:type="dxa"/>
          </w:tcPr>
          <w:p>
            <w:pPr>
              <w:pStyle w:val="TableParagraph"/>
              <w:spacing w:before="0"/>
              <w:rPr>
                <w:sz w:val="24"/>
              </w:rPr>
            </w:pPr>
          </w:p>
        </w:tc>
        <w:tc>
          <w:tcPr>
            <w:tcW w:w="7775" w:type="dxa"/>
          </w:tcPr>
          <w:p>
            <w:pPr>
              <w:pStyle w:val="TableParagraph"/>
              <w:ind w:left="131"/>
              <w:rPr>
                <w:b/>
                <w:sz w:val="24"/>
              </w:rPr>
            </w:pPr>
            <w:r>
              <w:rPr>
                <w:b/>
                <w:sz w:val="24"/>
              </w:rPr>
              <w:t>Accumulibacter</w:t>
            </w:r>
            <w:r>
              <w:rPr>
                <w:b/>
                <w:spacing w:val="15"/>
                <w:sz w:val="24"/>
              </w:rPr>
              <w:t> </w:t>
            </w:r>
            <w:r>
              <w:rPr>
                <w:b/>
                <w:sz w:val="24"/>
              </w:rPr>
              <w:t>clade</w:t>
            </w:r>
            <w:r>
              <w:rPr>
                <w:b/>
                <w:spacing w:val="19"/>
                <w:sz w:val="24"/>
              </w:rPr>
              <w:t> </w:t>
            </w:r>
            <w:r>
              <w:rPr>
                <w:b/>
                <w:sz w:val="24"/>
              </w:rPr>
              <w:t>IIF</w:t>
            </w:r>
            <w:r>
              <w:rPr>
                <w:b/>
                <w:spacing w:val="12"/>
                <w:sz w:val="24"/>
              </w:rPr>
              <w:t> </w:t>
            </w:r>
            <w:r>
              <w:rPr>
                <w:b/>
                <w:sz w:val="24"/>
              </w:rPr>
              <w:t>strain</w:t>
            </w:r>
            <w:r>
              <w:rPr>
                <w:b/>
                <w:spacing w:val="20"/>
                <w:sz w:val="24"/>
              </w:rPr>
              <w:t> </w:t>
            </w:r>
            <w:r>
              <w:rPr>
                <w:b/>
                <w:sz w:val="24"/>
              </w:rPr>
              <w:t>SCELSE-1</w:t>
            </w:r>
            <w:r>
              <w:rPr>
                <w:b/>
                <w:spacing w:val="19"/>
                <w:sz w:val="24"/>
              </w:rPr>
              <w:t> </w:t>
            </w:r>
            <w:r>
              <w:rPr>
                <w:b/>
                <w:sz w:val="24"/>
              </w:rPr>
              <w:t>using</w:t>
            </w:r>
            <w:r>
              <w:rPr>
                <w:b/>
                <w:spacing w:val="20"/>
                <w:sz w:val="24"/>
              </w:rPr>
              <w:t> </w:t>
            </w:r>
            <w:r>
              <w:rPr>
                <w:b/>
                <w:sz w:val="24"/>
              </w:rPr>
              <w:t>amino</w:t>
            </w:r>
            <w:r>
              <w:rPr>
                <w:b/>
                <w:spacing w:val="20"/>
                <w:sz w:val="24"/>
              </w:rPr>
              <w:t> </w:t>
            </w:r>
            <w:r>
              <w:rPr>
                <w:b/>
                <w:sz w:val="24"/>
              </w:rPr>
              <w:t>acids</w:t>
            </w:r>
            <w:r>
              <w:rPr>
                <w:b/>
                <w:spacing w:val="20"/>
                <w:sz w:val="24"/>
              </w:rPr>
              <w:t> </w:t>
            </w:r>
            <w:r>
              <w:rPr>
                <w:b/>
                <w:sz w:val="24"/>
              </w:rPr>
              <w:t>as</w:t>
            </w:r>
            <w:r>
              <w:rPr>
                <w:b/>
                <w:spacing w:val="20"/>
                <w:sz w:val="24"/>
              </w:rPr>
              <w:t> </w:t>
            </w:r>
            <w:r>
              <w:rPr>
                <w:b/>
                <w:spacing w:val="-2"/>
                <w:sz w:val="24"/>
              </w:rPr>
              <w:t>carbon</w:t>
            </w:r>
          </w:p>
        </w:tc>
      </w:tr>
      <w:tr>
        <w:trPr>
          <w:trHeight w:val="325" w:hRule="atLeast"/>
        </w:trPr>
        <w:tc>
          <w:tcPr>
            <w:tcW w:w="590" w:type="dxa"/>
          </w:tcPr>
          <w:p>
            <w:pPr>
              <w:pStyle w:val="TableParagraph"/>
              <w:ind w:left="50"/>
              <w:rPr>
                <w:sz w:val="24"/>
              </w:rPr>
            </w:pPr>
            <w:r>
              <w:rPr>
                <w:spacing w:val="-5"/>
                <w:sz w:val="24"/>
              </w:rPr>
              <w:t>655</w:t>
            </w:r>
          </w:p>
        </w:tc>
        <w:tc>
          <w:tcPr>
            <w:tcW w:w="769" w:type="dxa"/>
          </w:tcPr>
          <w:p>
            <w:pPr>
              <w:pStyle w:val="TableParagraph"/>
              <w:spacing w:before="0"/>
              <w:rPr>
                <w:sz w:val="24"/>
              </w:rPr>
            </w:pPr>
          </w:p>
        </w:tc>
        <w:tc>
          <w:tcPr>
            <w:tcW w:w="7775" w:type="dxa"/>
          </w:tcPr>
          <w:p>
            <w:pPr>
              <w:pStyle w:val="TableParagraph"/>
              <w:ind w:left="131"/>
              <w:rPr>
                <w:i/>
                <w:sz w:val="24"/>
              </w:rPr>
            </w:pPr>
            <w:r>
              <w:rPr>
                <w:b/>
                <w:spacing w:val="-2"/>
                <w:sz w:val="24"/>
              </w:rPr>
              <w:t>sources for</w:t>
            </w:r>
            <w:r>
              <w:rPr>
                <w:b/>
                <w:spacing w:val="-8"/>
                <w:sz w:val="24"/>
              </w:rPr>
              <w:t> </w:t>
            </w:r>
            <w:r>
              <w:rPr>
                <w:b/>
                <w:spacing w:val="-2"/>
                <w:sz w:val="24"/>
              </w:rPr>
              <w:t>enhanced biological</w:t>
            </w:r>
            <w:r>
              <w:rPr>
                <w:b/>
                <w:spacing w:val="-3"/>
                <w:sz w:val="24"/>
              </w:rPr>
              <w:t> </w:t>
            </w:r>
            <w:r>
              <w:rPr>
                <w:b/>
                <w:spacing w:val="-2"/>
                <w:sz w:val="24"/>
              </w:rPr>
              <w:t>phosphorus removal</w:t>
            </w:r>
            <w:r>
              <w:rPr>
                <w:spacing w:val="-2"/>
                <w:sz w:val="24"/>
              </w:rPr>
              <w:t>. </w:t>
            </w:r>
            <w:r>
              <w:rPr>
                <w:i/>
                <w:spacing w:val="-2"/>
                <w:sz w:val="24"/>
              </w:rPr>
              <w:t>Environmental</w:t>
            </w:r>
            <w:r>
              <w:rPr>
                <w:i/>
                <w:spacing w:val="-1"/>
                <w:sz w:val="24"/>
              </w:rPr>
              <w:t> </w:t>
            </w:r>
            <w:r>
              <w:rPr>
                <w:i/>
                <w:spacing w:val="-2"/>
                <w:sz w:val="24"/>
              </w:rPr>
              <w:t>Science</w:t>
            </w:r>
          </w:p>
        </w:tc>
      </w:tr>
      <w:tr>
        <w:trPr>
          <w:trHeight w:val="325" w:hRule="atLeast"/>
        </w:trPr>
        <w:tc>
          <w:tcPr>
            <w:tcW w:w="590" w:type="dxa"/>
          </w:tcPr>
          <w:p>
            <w:pPr>
              <w:pStyle w:val="TableParagraph"/>
              <w:spacing w:before="19"/>
              <w:ind w:left="50"/>
              <w:rPr>
                <w:sz w:val="24"/>
              </w:rPr>
            </w:pPr>
            <w:r>
              <w:rPr>
                <w:spacing w:val="-5"/>
                <w:sz w:val="24"/>
              </w:rPr>
              <w:t>656</w:t>
            </w:r>
          </w:p>
        </w:tc>
        <w:tc>
          <w:tcPr>
            <w:tcW w:w="769" w:type="dxa"/>
          </w:tcPr>
          <w:p>
            <w:pPr>
              <w:pStyle w:val="TableParagraph"/>
              <w:spacing w:before="0"/>
              <w:rPr>
                <w:sz w:val="24"/>
              </w:rPr>
            </w:pPr>
          </w:p>
        </w:tc>
        <w:tc>
          <w:tcPr>
            <w:tcW w:w="7775" w:type="dxa"/>
          </w:tcPr>
          <w:p>
            <w:pPr>
              <w:pStyle w:val="TableParagraph"/>
              <w:spacing w:before="19"/>
              <w:ind w:left="131"/>
              <w:rPr>
                <w:sz w:val="24"/>
              </w:rPr>
            </w:pPr>
            <w:r>
              <w:rPr>
                <w:i/>
                <w:sz w:val="24"/>
              </w:rPr>
              <w:t>&amp;</w:t>
            </w:r>
            <w:r>
              <w:rPr>
                <w:i/>
                <w:spacing w:val="-8"/>
                <w:sz w:val="24"/>
              </w:rPr>
              <w:t> </w:t>
            </w:r>
            <w:r>
              <w:rPr>
                <w:i/>
                <w:sz w:val="24"/>
              </w:rPr>
              <w:t>Technology</w:t>
            </w:r>
            <w:r>
              <w:rPr>
                <w:i/>
                <w:spacing w:val="-8"/>
                <w:sz w:val="24"/>
              </w:rPr>
              <w:t> </w:t>
            </w:r>
            <w:r>
              <w:rPr>
                <w:sz w:val="24"/>
              </w:rPr>
              <w:t>2020,</w:t>
            </w:r>
            <w:r>
              <w:rPr>
                <w:spacing w:val="-8"/>
                <w:sz w:val="24"/>
              </w:rPr>
              <w:t> </w:t>
            </w:r>
            <w:r>
              <w:rPr>
                <w:b/>
                <w:sz w:val="24"/>
              </w:rPr>
              <w:t>54</w:t>
            </w:r>
            <w:r>
              <w:rPr>
                <w:sz w:val="24"/>
              </w:rPr>
              <w:t>(4):2448-</w:t>
            </w:r>
            <w:r>
              <w:rPr>
                <w:spacing w:val="-4"/>
                <w:sz w:val="24"/>
              </w:rPr>
              <w:t>2458.</w:t>
            </w:r>
          </w:p>
        </w:tc>
      </w:tr>
      <w:tr>
        <w:trPr>
          <w:trHeight w:val="326" w:hRule="atLeast"/>
        </w:trPr>
        <w:tc>
          <w:tcPr>
            <w:tcW w:w="590" w:type="dxa"/>
          </w:tcPr>
          <w:p>
            <w:pPr>
              <w:pStyle w:val="TableParagraph"/>
              <w:ind w:left="50"/>
              <w:rPr>
                <w:sz w:val="24"/>
              </w:rPr>
            </w:pPr>
            <w:r>
              <w:rPr>
                <w:spacing w:val="-5"/>
                <w:sz w:val="24"/>
              </w:rPr>
              <w:t>657</w:t>
            </w:r>
          </w:p>
        </w:tc>
        <w:tc>
          <w:tcPr>
            <w:tcW w:w="769" w:type="dxa"/>
          </w:tcPr>
          <w:p>
            <w:pPr>
              <w:pStyle w:val="TableParagraph"/>
              <w:ind w:right="67"/>
              <w:jc w:val="center"/>
              <w:rPr>
                <w:sz w:val="24"/>
              </w:rPr>
            </w:pPr>
            <w:r>
              <w:rPr>
                <w:spacing w:val="-4"/>
                <w:sz w:val="24"/>
              </w:rPr>
              <w:t>[8].</w:t>
            </w:r>
          </w:p>
        </w:tc>
        <w:tc>
          <w:tcPr>
            <w:tcW w:w="7775" w:type="dxa"/>
          </w:tcPr>
          <w:p>
            <w:pPr>
              <w:pStyle w:val="TableParagraph"/>
              <w:ind w:left="131"/>
              <w:rPr>
                <w:sz w:val="24"/>
              </w:rPr>
            </w:pPr>
            <w:r>
              <w:rPr>
                <w:sz w:val="24"/>
              </w:rPr>
              <w:t>Chen</w:t>
            </w:r>
            <w:r>
              <w:rPr>
                <w:spacing w:val="-7"/>
                <w:sz w:val="24"/>
              </w:rPr>
              <w:t> </w:t>
            </w:r>
            <w:r>
              <w:rPr>
                <w:sz w:val="24"/>
              </w:rPr>
              <w:t>L,</w:t>
            </w:r>
            <w:r>
              <w:rPr>
                <w:spacing w:val="-5"/>
                <w:sz w:val="24"/>
              </w:rPr>
              <w:t> </w:t>
            </w:r>
            <w:r>
              <w:rPr>
                <w:sz w:val="24"/>
              </w:rPr>
              <w:t>Chen</w:t>
            </w:r>
            <w:r>
              <w:rPr>
                <w:spacing w:val="-5"/>
                <w:sz w:val="24"/>
              </w:rPr>
              <w:t> </w:t>
            </w:r>
            <w:r>
              <w:rPr>
                <w:sz w:val="24"/>
              </w:rPr>
              <w:t>H,</w:t>
            </w:r>
            <w:r>
              <w:rPr>
                <w:spacing w:val="-6"/>
                <w:sz w:val="24"/>
              </w:rPr>
              <w:t> </w:t>
            </w:r>
            <w:r>
              <w:rPr>
                <w:sz w:val="24"/>
              </w:rPr>
              <w:t>Hu</w:t>
            </w:r>
            <w:r>
              <w:rPr>
                <w:spacing w:val="-6"/>
                <w:sz w:val="24"/>
              </w:rPr>
              <w:t> </w:t>
            </w:r>
            <w:r>
              <w:rPr>
                <w:sz w:val="24"/>
              </w:rPr>
              <w:t>Z,</w:t>
            </w:r>
            <w:r>
              <w:rPr>
                <w:spacing w:val="-9"/>
                <w:sz w:val="24"/>
              </w:rPr>
              <w:t> </w:t>
            </w:r>
            <w:r>
              <w:rPr>
                <w:sz w:val="24"/>
              </w:rPr>
              <w:t>Tian</w:t>
            </w:r>
            <w:r>
              <w:rPr>
                <w:spacing w:val="-13"/>
                <w:sz w:val="24"/>
              </w:rPr>
              <w:t> </w:t>
            </w:r>
            <w:r>
              <w:rPr>
                <w:sz w:val="24"/>
              </w:rPr>
              <w:t>Y,</w:t>
            </w:r>
            <w:r>
              <w:rPr>
                <w:spacing w:val="-8"/>
                <w:sz w:val="24"/>
              </w:rPr>
              <w:t> </w:t>
            </w:r>
            <w:r>
              <w:rPr>
                <w:sz w:val="24"/>
              </w:rPr>
              <w:t>Wang</w:t>
            </w:r>
            <w:r>
              <w:rPr>
                <w:spacing w:val="-5"/>
                <w:sz w:val="24"/>
              </w:rPr>
              <w:t> </w:t>
            </w:r>
            <w:r>
              <w:rPr>
                <w:sz w:val="24"/>
              </w:rPr>
              <w:t>C,</w:t>
            </w:r>
            <w:r>
              <w:rPr>
                <w:spacing w:val="-6"/>
                <w:sz w:val="24"/>
              </w:rPr>
              <w:t> </w:t>
            </w:r>
            <w:r>
              <w:rPr>
                <w:sz w:val="24"/>
              </w:rPr>
              <w:t>Xie</w:t>
            </w:r>
            <w:r>
              <w:rPr>
                <w:spacing w:val="-5"/>
                <w:sz w:val="24"/>
              </w:rPr>
              <w:t> </w:t>
            </w:r>
            <w:r>
              <w:rPr>
                <w:sz w:val="24"/>
              </w:rPr>
              <w:t>P,</w:t>
            </w:r>
            <w:r>
              <w:rPr>
                <w:spacing w:val="-6"/>
                <w:sz w:val="24"/>
              </w:rPr>
              <w:t> </w:t>
            </w:r>
            <w:r>
              <w:rPr>
                <w:sz w:val="24"/>
              </w:rPr>
              <w:t>Deng</w:t>
            </w:r>
            <w:r>
              <w:rPr>
                <w:spacing w:val="-5"/>
                <w:sz w:val="24"/>
              </w:rPr>
              <w:t> </w:t>
            </w:r>
            <w:r>
              <w:rPr>
                <w:sz w:val="24"/>
              </w:rPr>
              <w:t>X,</w:t>
            </w:r>
            <w:r>
              <w:rPr>
                <w:spacing w:val="-5"/>
                <w:sz w:val="24"/>
              </w:rPr>
              <w:t> </w:t>
            </w:r>
            <w:r>
              <w:rPr>
                <w:sz w:val="24"/>
              </w:rPr>
              <w:t>Zhang</w:t>
            </w:r>
            <w:r>
              <w:rPr>
                <w:spacing w:val="-13"/>
                <w:sz w:val="24"/>
              </w:rPr>
              <w:t> </w:t>
            </w:r>
            <w:r>
              <w:rPr>
                <w:sz w:val="24"/>
              </w:rPr>
              <w:t>Y,</w:t>
            </w:r>
            <w:r>
              <w:rPr>
                <w:spacing w:val="-10"/>
                <w:sz w:val="24"/>
              </w:rPr>
              <w:t> </w:t>
            </w:r>
            <w:r>
              <w:rPr>
                <w:sz w:val="24"/>
              </w:rPr>
              <w:t>Tang</w:t>
            </w:r>
            <w:r>
              <w:rPr>
                <w:spacing w:val="-5"/>
                <w:sz w:val="24"/>
              </w:rPr>
              <w:t> </w:t>
            </w:r>
            <w:r>
              <w:rPr>
                <w:sz w:val="24"/>
              </w:rPr>
              <w:t>X,</w:t>
            </w:r>
            <w:r>
              <w:rPr>
                <w:spacing w:val="-5"/>
                <w:sz w:val="24"/>
              </w:rPr>
              <w:t> Lin</w:t>
            </w:r>
          </w:p>
        </w:tc>
      </w:tr>
      <w:tr>
        <w:trPr>
          <w:trHeight w:val="326" w:hRule="atLeast"/>
        </w:trPr>
        <w:tc>
          <w:tcPr>
            <w:tcW w:w="590" w:type="dxa"/>
          </w:tcPr>
          <w:p>
            <w:pPr>
              <w:pStyle w:val="TableParagraph"/>
              <w:ind w:left="50"/>
              <w:rPr>
                <w:sz w:val="24"/>
              </w:rPr>
            </w:pPr>
            <w:r>
              <w:rPr>
                <w:spacing w:val="-5"/>
                <w:sz w:val="24"/>
              </w:rPr>
              <w:t>658</w:t>
            </w:r>
          </w:p>
        </w:tc>
        <w:tc>
          <w:tcPr>
            <w:tcW w:w="769" w:type="dxa"/>
          </w:tcPr>
          <w:p>
            <w:pPr>
              <w:pStyle w:val="TableParagraph"/>
              <w:spacing w:before="0"/>
              <w:rPr>
                <w:sz w:val="24"/>
              </w:rPr>
            </w:pPr>
          </w:p>
        </w:tc>
        <w:tc>
          <w:tcPr>
            <w:tcW w:w="7775" w:type="dxa"/>
          </w:tcPr>
          <w:p>
            <w:pPr>
              <w:pStyle w:val="TableParagraph"/>
              <w:ind w:left="131"/>
              <w:rPr>
                <w:b/>
                <w:sz w:val="24"/>
              </w:rPr>
            </w:pPr>
            <w:r>
              <w:rPr>
                <w:sz w:val="24"/>
              </w:rPr>
              <w:t>X,</w:t>
            </w:r>
            <w:r>
              <w:rPr>
                <w:spacing w:val="-3"/>
                <w:sz w:val="24"/>
              </w:rPr>
              <w:t> </w:t>
            </w:r>
            <w:r>
              <w:rPr>
                <w:sz w:val="24"/>
              </w:rPr>
              <w:t>Li</w:t>
            </w:r>
            <w:r>
              <w:rPr>
                <w:spacing w:val="-2"/>
                <w:sz w:val="24"/>
              </w:rPr>
              <w:t> </w:t>
            </w:r>
            <w:r>
              <w:rPr>
                <w:sz w:val="24"/>
              </w:rPr>
              <w:t>B,</w:t>
            </w:r>
            <w:r>
              <w:rPr>
                <w:spacing w:val="-4"/>
                <w:sz w:val="24"/>
              </w:rPr>
              <w:t> </w:t>
            </w:r>
            <w:r>
              <w:rPr>
                <w:sz w:val="24"/>
              </w:rPr>
              <w:t>Wei</w:t>
            </w:r>
            <w:r>
              <w:rPr>
                <w:spacing w:val="-2"/>
                <w:sz w:val="24"/>
              </w:rPr>
              <w:t> </w:t>
            </w:r>
            <w:r>
              <w:rPr>
                <w:sz w:val="24"/>
              </w:rPr>
              <w:t>C,</w:t>
            </w:r>
            <w:r>
              <w:rPr>
                <w:spacing w:val="-1"/>
                <w:sz w:val="24"/>
              </w:rPr>
              <w:t> </w:t>
            </w:r>
            <w:r>
              <w:rPr>
                <w:sz w:val="24"/>
              </w:rPr>
              <w:t>Qiu G:</w:t>
            </w:r>
            <w:r>
              <w:rPr>
                <w:spacing w:val="-2"/>
                <w:sz w:val="24"/>
              </w:rPr>
              <w:t> </w:t>
            </w:r>
            <w:r>
              <w:rPr>
                <w:b/>
                <w:sz w:val="24"/>
              </w:rPr>
              <w:t>Carbon</w:t>
            </w:r>
            <w:r>
              <w:rPr>
                <w:b/>
                <w:spacing w:val="-3"/>
                <w:sz w:val="24"/>
              </w:rPr>
              <w:t> </w:t>
            </w:r>
            <w:r>
              <w:rPr>
                <w:b/>
                <w:sz w:val="24"/>
              </w:rPr>
              <w:t>uptake</w:t>
            </w:r>
            <w:r>
              <w:rPr>
                <w:b/>
                <w:spacing w:val="-1"/>
                <w:sz w:val="24"/>
              </w:rPr>
              <w:t> </w:t>
            </w:r>
            <w:r>
              <w:rPr>
                <w:b/>
                <w:sz w:val="24"/>
              </w:rPr>
              <w:t>bioenergetics</w:t>
            </w:r>
            <w:r>
              <w:rPr>
                <w:b/>
                <w:spacing w:val="-2"/>
                <w:sz w:val="24"/>
              </w:rPr>
              <w:t> </w:t>
            </w:r>
            <w:r>
              <w:rPr>
                <w:b/>
                <w:sz w:val="24"/>
              </w:rPr>
              <w:t>of</w:t>
            </w:r>
            <w:r>
              <w:rPr>
                <w:b/>
                <w:spacing w:val="-2"/>
                <w:sz w:val="24"/>
              </w:rPr>
              <w:t> </w:t>
            </w:r>
            <w:r>
              <w:rPr>
                <w:b/>
                <w:sz w:val="24"/>
              </w:rPr>
              <w:t>PAOs</w:t>
            </w:r>
            <w:r>
              <w:rPr>
                <w:b/>
                <w:spacing w:val="-1"/>
                <w:sz w:val="24"/>
              </w:rPr>
              <w:t> </w:t>
            </w:r>
            <w:r>
              <w:rPr>
                <w:b/>
                <w:sz w:val="24"/>
              </w:rPr>
              <w:t>and</w:t>
            </w:r>
            <w:r>
              <w:rPr>
                <w:b/>
                <w:spacing w:val="-3"/>
                <w:sz w:val="24"/>
              </w:rPr>
              <w:t> </w:t>
            </w:r>
            <w:r>
              <w:rPr>
                <w:b/>
                <w:sz w:val="24"/>
              </w:rPr>
              <w:t>GAOs</w:t>
            </w:r>
            <w:r>
              <w:rPr>
                <w:b/>
                <w:spacing w:val="-1"/>
                <w:sz w:val="24"/>
              </w:rPr>
              <w:t> </w:t>
            </w:r>
            <w:r>
              <w:rPr>
                <w:b/>
                <w:spacing w:val="-5"/>
                <w:sz w:val="24"/>
              </w:rPr>
              <w:t>in</w:t>
            </w:r>
          </w:p>
        </w:tc>
      </w:tr>
      <w:tr>
        <w:trPr>
          <w:trHeight w:val="325" w:hRule="atLeast"/>
        </w:trPr>
        <w:tc>
          <w:tcPr>
            <w:tcW w:w="590" w:type="dxa"/>
          </w:tcPr>
          <w:p>
            <w:pPr>
              <w:pStyle w:val="TableParagraph"/>
              <w:spacing w:before="19"/>
              <w:ind w:left="50"/>
              <w:rPr>
                <w:sz w:val="24"/>
              </w:rPr>
            </w:pPr>
            <w:r>
              <w:rPr>
                <w:spacing w:val="-5"/>
                <w:sz w:val="24"/>
              </w:rPr>
              <w:t>659</w:t>
            </w:r>
          </w:p>
        </w:tc>
        <w:tc>
          <w:tcPr>
            <w:tcW w:w="769" w:type="dxa"/>
          </w:tcPr>
          <w:p>
            <w:pPr>
              <w:pStyle w:val="TableParagraph"/>
              <w:spacing w:before="0"/>
              <w:rPr>
                <w:sz w:val="24"/>
              </w:rPr>
            </w:pPr>
          </w:p>
        </w:tc>
        <w:tc>
          <w:tcPr>
            <w:tcW w:w="7775" w:type="dxa"/>
          </w:tcPr>
          <w:p>
            <w:pPr>
              <w:pStyle w:val="TableParagraph"/>
              <w:spacing w:before="19"/>
              <w:ind w:left="131"/>
              <w:rPr>
                <w:i/>
                <w:sz w:val="24"/>
              </w:rPr>
            </w:pPr>
            <w:r>
              <w:rPr>
                <w:b/>
                <w:sz w:val="24"/>
              </w:rPr>
              <w:t>full-scale</w:t>
            </w:r>
            <w:r>
              <w:rPr>
                <w:b/>
                <w:spacing w:val="-13"/>
                <w:sz w:val="24"/>
              </w:rPr>
              <w:t> </w:t>
            </w:r>
            <w:r>
              <w:rPr>
                <w:b/>
                <w:sz w:val="24"/>
              </w:rPr>
              <w:t>enhanced</w:t>
            </w:r>
            <w:r>
              <w:rPr>
                <w:b/>
                <w:spacing w:val="-14"/>
                <w:sz w:val="24"/>
              </w:rPr>
              <w:t> </w:t>
            </w:r>
            <w:r>
              <w:rPr>
                <w:b/>
                <w:sz w:val="24"/>
              </w:rPr>
              <w:t>biological</w:t>
            </w:r>
            <w:r>
              <w:rPr>
                <w:b/>
                <w:spacing w:val="-12"/>
                <w:sz w:val="24"/>
              </w:rPr>
              <w:t> </w:t>
            </w:r>
            <w:r>
              <w:rPr>
                <w:b/>
                <w:sz w:val="24"/>
              </w:rPr>
              <w:t>phosphorus</w:t>
            </w:r>
            <w:r>
              <w:rPr>
                <w:b/>
                <w:spacing w:val="-14"/>
                <w:sz w:val="24"/>
              </w:rPr>
              <w:t> </w:t>
            </w:r>
            <w:r>
              <w:rPr>
                <w:b/>
                <w:sz w:val="24"/>
              </w:rPr>
              <w:t>removal</w:t>
            </w:r>
            <w:r>
              <w:rPr>
                <w:b/>
                <w:spacing w:val="-13"/>
                <w:sz w:val="24"/>
              </w:rPr>
              <w:t> </w:t>
            </w:r>
            <w:r>
              <w:rPr>
                <w:b/>
                <w:sz w:val="24"/>
              </w:rPr>
              <w:t>systems</w:t>
            </w:r>
            <w:r>
              <w:rPr>
                <w:sz w:val="24"/>
              </w:rPr>
              <w:t>.</w:t>
            </w:r>
            <w:r>
              <w:rPr>
                <w:spacing w:val="-13"/>
                <w:sz w:val="24"/>
              </w:rPr>
              <w:t> </w:t>
            </w:r>
            <w:r>
              <w:rPr>
                <w:i/>
                <w:sz w:val="24"/>
              </w:rPr>
              <w:t>Water</w:t>
            </w:r>
            <w:r>
              <w:rPr>
                <w:i/>
                <w:spacing w:val="-12"/>
                <w:sz w:val="24"/>
              </w:rPr>
              <w:t> </w:t>
            </w:r>
            <w:r>
              <w:rPr>
                <w:i/>
                <w:spacing w:val="-2"/>
                <w:sz w:val="24"/>
              </w:rPr>
              <w:t>Research</w:t>
            </w:r>
          </w:p>
        </w:tc>
      </w:tr>
      <w:tr>
        <w:trPr>
          <w:trHeight w:val="326" w:hRule="atLeast"/>
        </w:trPr>
        <w:tc>
          <w:tcPr>
            <w:tcW w:w="590" w:type="dxa"/>
          </w:tcPr>
          <w:p>
            <w:pPr>
              <w:pStyle w:val="TableParagraph"/>
              <w:ind w:left="50"/>
              <w:rPr>
                <w:sz w:val="24"/>
              </w:rPr>
            </w:pPr>
            <w:r>
              <w:rPr>
                <w:spacing w:val="-5"/>
                <w:sz w:val="24"/>
              </w:rPr>
              <w:t>660</w:t>
            </w:r>
          </w:p>
        </w:tc>
        <w:tc>
          <w:tcPr>
            <w:tcW w:w="769" w:type="dxa"/>
          </w:tcPr>
          <w:p>
            <w:pPr>
              <w:pStyle w:val="TableParagraph"/>
              <w:spacing w:before="0"/>
              <w:rPr>
                <w:sz w:val="24"/>
              </w:rPr>
            </w:pPr>
          </w:p>
        </w:tc>
        <w:tc>
          <w:tcPr>
            <w:tcW w:w="7775" w:type="dxa"/>
          </w:tcPr>
          <w:p>
            <w:pPr>
              <w:pStyle w:val="TableParagraph"/>
              <w:ind w:left="131"/>
              <w:rPr>
                <w:sz w:val="24"/>
              </w:rPr>
            </w:pPr>
            <w:r>
              <w:rPr>
                <w:sz w:val="24"/>
              </w:rPr>
              <w:t>2022, </w:t>
            </w:r>
            <w:r>
              <w:rPr>
                <w:b/>
                <w:spacing w:val="-2"/>
                <w:sz w:val="24"/>
              </w:rPr>
              <w:t>216</w:t>
            </w:r>
            <w:r>
              <w:rPr>
                <w:spacing w:val="-2"/>
                <w:sz w:val="24"/>
              </w:rPr>
              <w:t>:118258.</w:t>
            </w:r>
          </w:p>
        </w:tc>
      </w:tr>
      <w:tr>
        <w:trPr>
          <w:trHeight w:val="325" w:hRule="atLeast"/>
        </w:trPr>
        <w:tc>
          <w:tcPr>
            <w:tcW w:w="590" w:type="dxa"/>
          </w:tcPr>
          <w:p>
            <w:pPr>
              <w:pStyle w:val="TableParagraph"/>
              <w:ind w:left="50"/>
              <w:rPr>
                <w:sz w:val="24"/>
              </w:rPr>
            </w:pPr>
            <w:r>
              <w:rPr>
                <w:spacing w:val="-5"/>
                <w:sz w:val="24"/>
              </w:rPr>
              <w:t>661</w:t>
            </w:r>
          </w:p>
        </w:tc>
        <w:tc>
          <w:tcPr>
            <w:tcW w:w="769" w:type="dxa"/>
          </w:tcPr>
          <w:p>
            <w:pPr>
              <w:pStyle w:val="TableParagraph"/>
              <w:ind w:right="67"/>
              <w:jc w:val="center"/>
              <w:rPr>
                <w:sz w:val="24"/>
              </w:rPr>
            </w:pPr>
            <w:r>
              <w:rPr>
                <w:spacing w:val="-4"/>
                <w:sz w:val="24"/>
              </w:rPr>
              <w:t>[9].</w:t>
            </w:r>
          </w:p>
        </w:tc>
        <w:tc>
          <w:tcPr>
            <w:tcW w:w="7775" w:type="dxa"/>
          </w:tcPr>
          <w:p>
            <w:pPr>
              <w:pStyle w:val="TableParagraph"/>
              <w:ind w:left="131"/>
              <w:rPr>
                <w:b/>
                <w:sz w:val="24"/>
              </w:rPr>
            </w:pPr>
            <w:r>
              <w:rPr>
                <w:sz w:val="24"/>
              </w:rPr>
              <w:t>Diaz</w:t>
            </w:r>
            <w:r>
              <w:rPr>
                <w:spacing w:val="-17"/>
                <w:sz w:val="24"/>
              </w:rPr>
              <w:t> </w:t>
            </w:r>
            <w:r>
              <w:rPr>
                <w:sz w:val="24"/>
              </w:rPr>
              <w:t>R,</w:t>
            </w:r>
            <w:r>
              <w:rPr>
                <w:spacing w:val="-15"/>
                <w:sz w:val="24"/>
              </w:rPr>
              <w:t> </w:t>
            </w:r>
            <w:r>
              <w:rPr>
                <w:sz w:val="24"/>
              </w:rPr>
              <w:t>Mackey</w:t>
            </w:r>
            <w:r>
              <w:rPr>
                <w:spacing w:val="-15"/>
                <w:sz w:val="24"/>
              </w:rPr>
              <w:t> </w:t>
            </w:r>
            <w:r>
              <w:rPr>
                <w:sz w:val="24"/>
              </w:rPr>
              <w:t>B,</w:t>
            </w:r>
            <w:r>
              <w:rPr>
                <w:spacing w:val="-15"/>
                <w:sz w:val="24"/>
              </w:rPr>
              <w:t> </w:t>
            </w:r>
            <w:r>
              <w:rPr>
                <w:sz w:val="24"/>
              </w:rPr>
              <w:t>Chadalavada</w:t>
            </w:r>
            <w:r>
              <w:rPr>
                <w:spacing w:val="-15"/>
                <w:sz w:val="24"/>
              </w:rPr>
              <w:t> </w:t>
            </w:r>
            <w:r>
              <w:rPr>
                <w:sz w:val="24"/>
              </w:rPr>
              <w:t>S,</w:t>
            </w:r>
            <w:r>
              <w:rPr>
                <w:spacing w:val="-15"/>
                <w:sz w:val="24"/>
              </w:rPr>
              <w:t> </w:t>
            </w:r>
            <w:r>
              <w:rPr>
                <w:sz w:val="24"/>
              </w:rPr>
              <w:t>kainthola</w:t>
            </w:r>
            <w:r>
              <w:rPr>
                <w:spacing w:val="-14"/>
                <w:sz w:val="24"/>
              </w:rPr>
              <w:t> </w:t>
            </w:r>
            <w:r>
              <w:rPr>
                <w:sz w:val="24"/>
              </w:rPr>
              <w:t>J,</w:t>
            </w:r>
            <w:r>
              <w:rPr>
                <w:spacing w:val="-15"/>
                <w:sz w:val="24"/>
              </w:rPr>
              <w:t> </w:t>
            </w:r>
            <w:r>
              <w:rPr>
                <w:sz w:val="24"/>
              </w:rPr>
              <w:t>Heck</w:t>
            </w:r>
            <w:r>
              <w:rPr>
                <w:spacing w:val="-14"/>
                <w:sz w:val="24"/>
              </w:rPr>
              <w:t> </w:t>
            </w:r>
            <w:r>
              <w:rPr>
                <w:sz w:val="24"/>
              </w:rPr>
              <w:t>P,</w:t>
            </w:r>
            <w:r>
              <w:rPr>
                <w:spacing w:val="-15"/>
                <w:sz w:val="24"/>
              </w:rPr>
              <w:t> </w:t>
            </w:r>
            <w:r>
              <w:rPr>
                <w:sz w:val="24"/>
              </w:rPr>
              <w:t>Goel</w:t>
            </w:r>
            <w:r>
              <w:rPr>
                <w:spacing w:val="-14"/>
                <w:sz w:val="24"/>
              </w:rPr>
              <w:t> </w:t>
            </w:r>
            <w:r>
              <w:rPr>
                <w:sz w:val="24"/>
              </w:rPr>
              <w:t>R:</w:t>
            </w:r>
            <w:r>
              <w:rPr>
                <w:spacing w:val="-13"/>
                <w:sz w:val="24"/>
              </w:rPr>
              <w:t> </w:t>
            </w:r>
            <w:r>
              <w:rPr>
                <w:b/>
                <w:sz w:val="24"/>
              </w:rPr>
              <w:t>Enhanced</w:t>
            </w:r>
            <w:r>
              <w:rPr>
                <w:b/>
                <w:spacing w:val="-15"/>
                <w:sz w:val="24"/>
              </w:rPr>
              <w:t> </w:t>
            </w:r>
            <w:r>
              <w:rPr>
                <w:b/>
                <w:spacing w:val="-4"/>
                <w:sz w:val="24"/>
              </w:rPr>
              <w:t>Bio-</w:t>
            </w:r>
          </w:p>
        </w:tc>
      </w:tr>
      <w:tr>
        <w:trPr>
          <w:trHeight w:val="325" w:hRule="atLeast"/>
        </w:trPr>
        <w:tc>
          <w:tcPr>
            <w:tcW w:w="590" w:type="dxa"/>
          </w:tcPr>
          <w:p>
            <w:pPr>
              <w:pStyle w:val="TableParagraph"/>
              <w:spacing w:before="19"/>
              <w:ind w:left="50"/>
              <w:rPr>
                <w:sz w:val="24"/>
              </w:rPr>
            </w:pPr>
            <w:r>
              <w:rPr>
                <w:spacing w:val="-5"/>
                <w:sz w:val="24"/>
              </w:rPr>
              <w:t>662</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P</w:t>
            </w:r>
            <w:r>
              <w:rPr>
                <w:b/>
                <w:spacing w:val="76"/>
                <w:w w:val="150"/>
                <w:sz w:val="24"/>
              </w:rPr>
              <w:t> </w:t>
            </w:r>
            <w:r>
              <w:rPr>
                <w:b/>
                <w:sz w:val="24"/>
              </w:rPr>
              <w:t>removal:</w:t>
            </w:r>
            <w:r>
              <w:rPr>
                <w:b/>
                <w:spacing w:val="31"/>
                <w:sz w:val="24"/>
              </w:rPr>
              <w:t>  </w:t>
            </w:r>
            <w:r>
              <w:rPr>
                <w:b/>
                <w:sz w:val="24"/>
              </w:rPr>
              <w:t>Past,</w:t>
            </w:r>
            <w:r>
              <w:rPr>
                <w:b/>
                <w:spacing w:val="31"/>
                <w:sz w:val="24"/>
              </w:rPr>
              <w:t>  </w:t>
            </w:r>
            <w:r>
              <w:rPr>
                <w:b/>
                <w:sz w:val="24"/>
              </w:rPr>
              <w:t>present,</w:t>
            </w:r>
            <w:r>
              <w:rPr>
                <w:b/>
                <w:spacing w:val="31"/>
                <w:sz w:val="24"/>
              </w:rPr>
              <w:t>  </w:t>
            </w:r>
            <w:r>
              <w:rPr>
                <w:b/>
                <w:sz w:val="24"/>
              </w:rPr>
              <w:t>and</w:t>
            </w:r>
            <w:r>
              <w:rPr>
                <w:b/>
                <w:spacing w:val="30"/>
                <w:sz w:val="24"/>
              </w:rPr>
              <w:t>  </w:t>
            </w:r>
            <w:r>
              <w:rPr>
                <w:b/>
                <w:sz w:val="24"/>
              </w:rPr>
              <w:t>future</w:t>
            </w:r>
            <w:r>
              <w:rPr>
                <w:b/>
                <w:spacing w:val="32"/>
                <w:sz w:val="24"/>
              </w:rPr>
              <w:t>  </w:t>
            </w:r>
            <w:r>
              <w:rPr>
                <w:b/>
                <w:sz w:val="24"/>
              </w:rPr>
              <w:t>–</w:t>
            </w:r>
            <w:r>
              <w:rPr>
                <w:b/>
                <w:spacing w:val="30"/>
                <w:sz w:val="24"/>
              </w:rPr>
              <w:t>  </w:t>
            </w:r>
            <w:r>
              <w:rPr>
                <w:b/>
                <w:sz w:val="24"/>
              </w:rPr>
              <w:t>A</w:t>
            </w:r>
            <w:r>
              <w:rPr>
                <w:b/>
                <w:spacing w:val="78"/>
                <w:w w:val="150"/>
                <w:sz w:val="24"/>
              </w:rPr>
              <w:t> </w:t>
            </w:r>
            <w:r>
              <w:rPr>
                <w:b/>
                <w:sz w:val="24"/>
              </w:rPr>
              <w:t>comprehensive</w:t>
            </w:r>
            <w:r>
              <w:rPr>
                <w:b/>
                <w:spacing w:val="31"/>
                <w:sz w:val="24"/>
              </w:rPr>
              <w:t>  </w:t>
            </w:r>
            <w:r>
              <w:rPr>
                <w:b/>
                <w:spacing w:val="-2"/>
                <w:sz w:val="24"/>
              </w:rPr>
              <w:t>review</w:t>
            </w:r>
            <w:r>
              <w:rPr>
                <w:spacing w:val="-2"/>
                <w:sz w:val="24"/>
              </w:rPr>
              <w:t>.</w:t>
            </w:r>
          </w:p>
        </w:tc>
      </w:tr>
      <w:tr>
        <w:trPr>
          <w:trHeight w:val="326" w:hRule="atLeast"/>
        </w:trPr>
        <w:tc>
          <w:tcPr>
            <w:tcW w:w="590" w:type="dxa"/>
          </w:tcPr>
          <w:p>
            <w:pPr>
              <w:pStyle w:val="TableParagraph"/>
              <w:ind w:left="50"/>
              <w:rPr>
                <w:sz w:val="24"/>
              </w:rPr>
            </w:pPr>
            <w:r>
              <w:rPr>
                <w:spacing w:val="-5"/>
                <w:sz w:val="24"/>
              </w:rPr>
              <w:t>663</w:t>
            </w:r>
          </w:p>
        </w:tc>
        <w:tc>
          <w:tcPr>
            <w:tcW w:w="769" w:type="dxa"/>
          </w:tcPr>
          <w:p>
            <w:pPr>
              <w:pStyle w:val="TableParagraph"/>
              <w:spacing w:before="0"/>
              <w:rPr>
                <w:sz w:val="24"/>
              </w:rPr>
            </w:pPr>
          </w:p>
        </w:tc>
        <w:tc>
          <w:tcPr>
            <w:tcW w:w="7775" w:type="dxa"/>
          </w:tcPr>
          <w:p>
            <w:pPr>
              <w:pStyle w:val="TableParagraph"/>
              <w:ind w:left="131"/>
              <w:rPr>
                <w:sz w:val="24"/>
              </w:rPr>
            </w:pPr>
            <w:r>
              <w:rPr>
                <w:i/>
                <w:sz w:val="24"/>
              </w:rPr>
              <w:t>Chemosphere</w:t>
            </w:r>
            <w:r>
              <w:rPr>
                <w:i/>
                <w:spacing w:val="-9"/>
                <w:sz w:val="24"/>
              </w:rPr>
              <w:t> </w:t>
            </w:r>
            <w:r>
              <w:rPr>
                <w:sz w:val="24"/>
              </w:rPr>
              <w:t>2022,</w:t>
            </w:r>
            <w:r>
              <w:rPr>
                <w:spacing w:val="-8"/>
                <w:sz w:val="24"/>
              </w:rPr>
              <w:t> </w:t>
            </w:r>
            <w:r>
              <w:rPr>
                <w:b/>
                <w:spacing w:val="-2"/>
                <w:sz w:val="24"/>
              </w:rPr>
              <w:t>309</w:t>
            </w:r>
            <w:r>
              <w:rPr>
                <w:spacing w:val="-2"/>
                <w:sz w:val="24"/>
              </w:rPr>
              <w:t>:136518.</w:t>
            </w:r>
          </w:p>
        </w:tc>
      </w:tr>
      <w:tr>
        <w:trPr>
          <w:trHeight w:val="325" w:hRule="atLeast"/>
        </w:trPr>
        <w:tc>
          <w:tcPr>
            <w:tcW w:w="590" w:type="dxa"/>
          </w:tcPr>
          <w:p>
            <w:pPr>
              <w:pStyle w:val="TableParagraph"/>
              <w:ind w:left="50"/>
              <w:rPr>
                <w:sz w:val="24"/>
              </w:rPr>
            </w:pPr>
            <w:r>
              <w:rPr>
                <w:spacing w:val="-5"/>
                <w:sz w:val="24"/>
              </w:rPr>
              <w:t>664</w:t>
            </w:r>
          </w:p>
        </w:tc>
        <w:tc>
          <w:tcPr>
            <w:tcW w:w="769" w:type="dxa"/>
          </w:tcPr>
          <w:p>
            <w:pPr>
              <w:pStyle w:val="TableParagraph"/>
              <w:ind w:left="117" w:right="67"/>
              <w:jc w:val="center"/>
              <w:rPr>
                <w:sz w:val="24"/>
              </w:rPr>
            </w:pPr>
            <w:r>
              <w:rPr>
                <w:spacing w:val="-2"/>
                <w:sz w:val="24"/>
              </w:rPr>
              <w:t>[10].</w:t>
            </w:r>
          </w:p>
        </w:tc>
        <w:tc>
          <w:tcPr>
            <w:tcW w:w="7775" w:type="dxa"/>
          </w:tcPr>
          <w:p>
            <w:pPr>
              <w:pStyle w:val="TableParagraph"/>
              <w:ind w:left="131"/>
              <w:rPr>
                <w:b/>
                <w:sz w:val="24"/>
              </w:rPr>
            </w:pPr>
            <w:r>
              <w:rPr>
                <w:sz w:val="24"/>
              </w:rPr>
              <w:t>Zhang</w:t>
            </w:r>
            <w:r>
              <w:rPr>
                <w:spacing w:val="-6"/>
                <w:sz w:val="24"/>
              </w:rPr>
              <w:t> </w:t>
            </w:r>
            <w:r>
              <w:rPr>
                <w:sz w:val="24"/>
              </w:rPr>
              <w:t>C,</w:t>
            </w:r>
            <w:r>
              <w:rPr>
                <w:spacing w:val="-3"/>
                <w:sz w:val="24"/>
              </w:rPr>
              <w:t> </w:t>
            </w:r>
            <w:r>
              <w:rPr>
                <w:sz w:val="24"/>
              </w:rPr>
              <w:t>Guisasola</w:t>
            </w:r>
            <w:r>
              <w:rPr>
                <w:spacing w:val="-15"/>
                <w:sz w:val="24"/>
              </w:rPr>
              <w:t> </w:t>
            </w:r>
            <w:r>
              <w:rPr>
                <w:sz w:val="24"/>
              </w:rPr>
              <w:t>A,</w:t>
            </w:r>
            <w:r>
              <w:rPr>
                <w:spacing w:val="-2"/>
                <w:sz w:val="24"/>
              </w:rPr>
              <w:t> </w:t>
            </w:r>
            <w:r>
              <w:rPr>
                <w:sz w:val="24"/>
              </w:rPr>
              <w:t>Baeza</w:t>
            </w:r>
            <w:r>
              <w:rPr>
                <w:spacing w:val="-2"/>
                <w:sz w:val="24"/>
              </w:rPr>
              <w:t> </w:t>
            </w:r>
            <w:r>
              <w:rPr>
                <w:sz w:val="24"/>
              </w:rPr>
              <w:t>JA:</w:t>
            </w:r>
            <w:r>
              <w:rPr>
                <w:spacing w:val="-1"/>
                <w:sz w:val="24"/>
              </w:rPr>
              <w:t> </w:t>
            </w:r>
            <w:r>
              <w:rPr>
                <w:b/>
                <w:sz w:val="24"/>
              </w:rPr>
              <w:t>A</w:t>
            </w:r>
            <w:r>
              <w:rPr>
                <w:b/>
                <w:spacing w:val="-15"/>
                <w:sz w:val="24"/>
              </w:rPr>
              <w:t> </w:t>
            </w:r>
            <w:r>
              <w:rPr>
                <w:b/>
                <w:sz w:val="24"/>
              </w:rPr>
              <w:t>review</w:t>
            </w:r>
            <w:r>
              <w:rPr>
                <w:b/>
                <w:spacing w:val="-4"/>
                <w:sz w:val="24"/>
              </w:rPr>
              <w:t> </w:t>
            </w:r>
            <w:r>
              <w:rPr>
                <w:b/>
                <w:sz w:val="24"/>
              </w:rPr>
              <w:t>on</w:t>
            </w:r>
            <w:r>
              <w:rPr>
                <w:b/>
                <w:spacing w:val="-2"/>
                <w:sz w:val="24"/>
              </w:rPr>
              <w:t> </w:t>
            </w:r>
            <w:r>
              <w:rPr>
                <w:b/>
                <w:sz w:val="24"/>
              </w:rPr>
              <w:t>the</w:t>
            </w:r>
            <w:r>
              <w:rPr>
                <w:b/>
                <w:spacing w:val="-1"/>
                <w:sz w:val="24"/>
              </w:rPr>
              <w:t> </w:t>
            </w:r>
            <w:r>
              <w:rPr>
                <w:b/>
                <w:sz w:val="24"/>
              </w:rPr>
              <w:t>integration</w:t>
            </w:r>
            <w:r>
              <w:rPr>
                <w:b/>
                <w:spacing w:val="-3"/>
                <w:sz w:val="24"/>
              </w:rPr>
              <w:t> </w:t>
            </w:r>
            <w:r>
              <w:rPr>
                <w:b/>
                <w:sz w:val="24"/>
              </w:rPr>
              <w:t>of </w:t>
            </w:r>
            <w:r>
              <w:rPr>
                <w:b/>
                <w:spacing w:val="-2"/>
                <w:sz w:val="24"/>
              </w:rPr>
              <w:t>mainstream</w:t>
            </w:r>
          </w:p>
        </w:tc>
      </w:tr>
      <w:tr>
        <w:trPr>
          <w:trHeight w:val="325" w:hRule="atLeast"/>
        </w:trPr>
        <w:tc>
          <w:tcPr>
            <w:tcW w:w="590" w:type="dxa"/>
          </w:tcPr>
          <w:p>
            <w:pPr>
              <w:pStyle w:val="TableParagraph"/>
              <w:spacing w:before="19"/>
              <w:ind w:left="50"/>
              <w:rPr>
                <w:sz w:val="24"/>
              </w:rPr>
            </w:pPr>
            <w:r>
              <w:rPr>
                <w:spacing w:val="-5"/>
                <w:sz w:val="24"/>
              </w:rPr>
              <w:t>665</w:t>
            </w:r>
          </w:p>
        </w:tc>
        <w:tc>
          <w:tcPr>
            <w:tcW w:w="769" w:type="dxa"/>
          </w:tcPr>
          <w:p>
            <w:pPr>
              <w:pStyle w:val="TableParagraph"/>
              <w:spacing w:before="0"/>
              <w:rPr>
                <w:sz w:val="24"/>
              </w:rPr>
            </w:pPr>
          </w:p>
        </w:tc>
        <w:tc>
          <w:tcPr>
            <w:tcW w:w="7775" w:type="dxa"/>
          </w:tcPr>
          <w:p>
            <w:pPr>
              <w:pStyle w:val="TableParagraph"/>
              <w:spacing w:before="19"/>
              <w:ind w:left="131"/>
              <w:rPr>
                <w:i/>
                <w:sz w:val="24"/>
              </w:rPr>
            </w:pPr>
            <w:r>
              <w:rPr>
                <w:b/>
                <w:sz w:val="24"/>
              </w:rPr>
              <w:t>P-recovery</w:t>
            </w:r>
            <w:r>
              <w:rPr>
                <w:b/>
                <w:spacing w:val="-6"/>
                <w:sz w:val="24"/>
              </w:rPr>
              <w:t> </w:t>
            </w:r>
            <w:r>
              <w:rPr>
                <w:b/>
                <w:sz w:val="24"/>
              </w:rPr>
              <w:t>strategies</w:t>
            </w:r>
            <w:r>
              <w:rPr>
                <w:b/>
                <w:spacing w:val="-3"/>
                <w:sz w:val="24"/>
              </w:rPr>
              <w:t> </w:t>
            </w:r>
            <w:r>
              <w:rPr>
                <w:b/>
                <w:sz w:val="24"/>
              </w:rPr>
              <w:t>with</w:t>
            </w:r>
            <w:r>
              <w:rPr>
                <w:b/>
                <w:spacing w:val="-4"/>
                <w:sz w:val="24"/>
              </w:rPr>
              <w:t> </w:t>
            </w:r>
            <w:r>
              <w:rPr>
                <w:b/>
                <w:sz w:val="24"/>
              </w:rPr>
              <w:t>enhanced</w:t>
            </w:r>
            <w:r>
              <w:rPr>
                <w:b/>
                <w:spacing w:val="-4"/>
                <w:sz w:val="24"/>
              </w:rPr>
              <w:t> </w:t>
            </w:r>
            <w:r>
              <w:rPr>
                <w:b/>
                <w:sz w:val="24"/>
              </w:rPr>
              <w:t>biological</w:t>
            </w:r>
            <w:r>
              <w:rPr>
                <w:b/>
                <w:spacing w:val="-3"/>
                <w:sz w:val="24"/>
              </w:rPr>
              <w:t> </w:t>
            </w:r>
            <w:r>
              <w:rPr>
                <w:b/>
                <w:sz w:val="24"/>
              </w:rPr>
              <w:t>phosphorus</w:t>
            </w:r>
            <w:r>
              <w:rPr>
                <w:b/>
                <w:spacing w:val="-4"/>
                <w:sz w:val="24"/>
              </w:rPr>
              <w:t> </w:t>
            </w:r>
            <w:r>
              <w:rPr>
                <w:b/>
                <w:sz w:val="24"/>
              </w:rPr>
              <w:t>removal</w:t>
            </w:r>
            <w:r>
              <w:rPr>
                <w:sz w:val="24"/>
              </w:rPr>
              <w:t>.</w:t>
            </w:r>
            <w:r>
              <w:rPr>
                <w:spacing w:val="-3"/>
                <w:sz w:val="24"/>
              </w:rPr>
              <w:t> </w:t>
            </w:r>
            <w:r>
              <w:rPr>
                <w:i/>
                <w:spacing w:val="-2"/>
                <w:sz w:val="24"/>
              </w:rPr>
              <w:t>Water</w:t>
            </w:r>
          </w:p>
        </w:tc>
      </w:tr>
      <w:tr>
        <w:trPr>
          <w:trHeight w:val="326" w:hRule="atLeast"/>
        </w:trPr>
        <w:tc>
          <w:tcPr>
            <w:tcW w:w="590" w:type="dxa"/>
          </w:tcPr>
          <w:p>
            <w:pPr>
              <w:pStyle w:val="TableParagraph"/>
              <w:ind w:left="50"/>
              <w:rPr>
                <w:sz w:val="24"/>
              </w:rPr>
            </w:pPr>
            <w:r>
              <w:rPr>
                <w:spacing w:val="-5"/>
                <w:sz w:val="24"/>
              </w:rPr>
              <w:t>666</w:t>
            </w:r>
          </w:p>
        </w:tc>
        <w:tc>
          <w:tcPr>
            <w:tcW w:w="769" w:type="dxa"/>
          </w:tcPr>
          <w:p>
            <w:pPr>
              <w:pStyle w:val="TableParagraph"/>
              <w:spacing w:before="0"/>
              <w:rPr>
                <w:sz w:val="24"/>
              </w:rPr>
            </w:pPr>
          </w:p>
        </w:tc>
        <w:tc>
          <w:tcPr>
            <w:tcW w:w="7775" w:type="dxa"/>
          </w:tcPr>
          <w:p>
            <w:pPr>
              <w:pStyle w:val="TableParagraph"/>
              <w:ind w:left="131"/>
              <w:rPr>
                <w:sz w:val="24"/>
              </w:rPr>
            </w:pPr>
            <w:r>
              <w:rPr>
                <w:i/>
                <w:sz w:val="24"/>
              </w:rPr>
              <w:t>Research</w:t>
            </w:r>
            <w:r>
              <w:rPr>
                <w:i/>
                <w:spacing w:val="-8"/>
                <w:sz w:val="24"/>
              </w:rPr>
              <w:t> </w:t>
            </w:r>
            <w:r>
              <w:rPr>
                <w:sz w:val="24"/>
              </w:rPr>
              <w:t>2022,</w:t>
            </w:r>
            <w:r>
              <w:rPr>
                <w:spacing w:val="-7"/>
                <w:sz w:val="24"/>
              </w:rPr>
              <w:t> </w:t>
            </w:r>
            <w:r>
              <w:rPr>
                <w:b/>
                <w:spacing w:val="-2"/>
                <w:sz w:val="24"/>
              </w:rPr>
              <w:t>212</w:t>
            </w:r>
            <w:r>
              <w:rPr>
                <w:spacing w:val="-2"/>
                <w:sz w:val="24"/>
              </w:rPr>
              <w:t>:118102.</w:t>
            </w:r>
          </w:p>
        </w:tc>
      </w:tr>
      <w:tr>
        <w:trPr>
          <w:trHeight w:val="325" w:hRule="atLeast"/>
        </w:trPr>
        <w:tc>
          <w:tcPr>
            <w:tcW w:w="590" w:type="dxa"/>
          </w:tcPr>
          <w:p>
            <w:pPr>
              <w:pStyle w:val="TableParagraph"/>
              <w:ind w:left="50"/>
              <w:rPr>
                <w:sz w:val="24"/>
              </w:rPr>
            </w:pPr>
            <w:r>
              <w:rPr>
                <w:spacing w:val="-5"/>
                <w:sz w:val="24"/>
              </w:rPr>
              <w:t>667</w:t>
            </w:r>
          </w:p>
        </w:tc>
        <w:tc>
          <w:tcPr>
            <w:tcW w:w="769" w:type="dxa"/>
          </w:tcPr>
          <w:p>
            <w:pPr>
              <w:pStyle w:val="TableParagraph"/>
              <w:ind w:left="109" w:right="67"/>
              <w:jc w:val="center"/>
              <w:rPr>
                <w:sz w:val="24"/>
              </w:rPr>
            </w:pPr>
            <w:r>
              <w:rPr>
                <w:spacing w:val="-2"/>
                <w:sz w:val="24"/>
              </w:rPr>
              <w:t>[11].</w:t>
            </w:r>
          </w:p>
        </w:tc>
        <w:tc>
          <w:tcPr>
            <w:tcW w:w="7775" w:type="dxa"/>
          </w:tcPr>
          <w:p>
            <w:pPr>
              <w:pStyle w:val="TableParagraph"/>
              <w:ind w:left="131"/>
              <w:rPr>
                <w:b/>
                <w:sz w:val="24"/>
              </w:rPr>
            </w:pPr>
            <w:r>
              <w:rPr>
                <w:sz w:val="24"/>
              </w:rPr>
              <w:t>He</w:t>
            </w:r>
            <w:r>
              <w:rPr>
                <w:spacing w:val="68"/>
                <w:sz w:val="24"/>
              </w:rPr>
              <w:t> </w:t>
            </w:r>
            <w:r>
              <w:rPr>
                <w:sz w:val="24"/>
              </w:rPr>
              <w:t>S,</w:t>
            </w:r>
            <w:r>
              <w:rPr>
                <w:spacing w:val="69"/>
                <w:sz w:val="24"/>
              </w:rPr>
              <w:t> </w:t>
            </w:r>
            <w:r>
              <w:rPr>
                <w:sz w:val="24"/>
              </w:rPr>
              <w:t>McMahon</w:t>
            </w:r>
            <w:r>
              <w:rPr>
                <w:spacing w:val="69"/>
                <w:sz w:val="24"/>
              </w:rPr>
              <w:t> </w:t>
            </w:r>
            <w:r>
              <w:rPr>
                <w:sz w:val="24"/>
              </w:rPr>
              <w:t>KD:</w:t>
            </w:r>
            <w:r>
              <w:rPr>
                <w:spacing w:val="71"/>
                <w:sz w:val="24"/>
              </w:rPr>
              <w:t> </w:t>
            </w:r>
            <w:r>
              <w:rPr>
                <w:b/>
                <w:sz w:val="24"/>
              </w:rPr>
              <w:t>Microbiology</w:t>
            </w:r>
            <w:r>
              <w:rPr>
                <w:b/>
                <w:spacing w:val="69"/>
                <w:sz w:val="24"/>
              </w:rPr>
              <w:t> </w:t>
            </w:r>
            <w:r>
              <w:rPr>
                <w:b/>
                <w:sz w:val="24"/>
              </w:rPr>
              <w:t>of</w:t>
            </w:r>
            <w:r>
              <w:rPr>
                <w:b/>
                <w:spacing w:val="69"/>
                <w:sz w:val="24"/>
              </w:rPr>
              <w:t> </w:t>
            </w:r>
            <w:r>
              <w:rPr>
                <w:b/>
                <w:sz w:val="24"/>
              </w:rPr>
              <w:t>'</w:t>
            </w:r>
            <w:r>
              <w:rPr>
                <w:b/>
                <w:i/>
                <w:sz w:val="24"/>
              </w:rPr>
              <w:t>Candidatus</w:t>
            </w:r>
            <w:r>
              <w:rPr>
                <w:b/>
                <w:i/>
                <w:spacing w:val="50"/>
                <w:sz w:val="24"/>
              </w:rPr>
              <w:t> </w:t>
            </w:r>
            <w:r>
              <w:rPr>
                <w:b/>
                <w:sz w:val="24"/>
              </w:rPr>
              <w:t>Accumulibacter'</w:t>
            </w:r>
            <w:r>
              <w:rPr>
                <w:b/>
                <w:spacing w:val="70"/>
                <w:sz w:val="24"/>
              </w:rPr>
              <w:t> </w:t>
            </w:r>
            <w:r>
              <w:rPr>
                <w:b/>
                <w:spacing w:val="-5"/>
                <w:sz w:val="24"/>
              </w:rPr>
              <w:t>in</w:t>
            </w:r>
          </w:p>
        </w:tc>
      </w:tr>
      <w:tr>
        <w:trPr>
          <w:trHeight w:val="325" w:hRule="atLeast"/>
        </w:trPr>
        <w:tc>
          <w:tcPr>
            <w:tcW w:w="590" w:type="dxa"/>
          </w:tcPr>
          <w:p>
            <w:pPr>
              <w:pStyle w:val="TableParagraph"/>
              <w:spacing w:before="19"/>
              <w:ind w:left="50"/>
              <w:rPr>
                <w:sz w:val="24"/>
              </w:rPr>
            </w:pPr>
            <w:r>
              <w:rPr>
                <w:spacing w:val="-5"/>
                <w:sz w:val="24"/>
              </w:rPr>
              <w:t>668</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activated</w:t>
            </w:r>
            <w:r>
              <w:rPr>
                <w:b/>
                <w:spacing w:val="-8"/>
                <w:sz w:val="24"/>
              </w:rPr>
              <w:t> </w:t>
            </w:r>
            <w:r>
              <w:rPr>
                <w:b/>
                <w:sz w:val="24"/>
              </w:rPr>
              <w:t>sludge</w:t>
            </w:r>
            <w:r>
              <w:rPr>
                <w:sz w:val="24"/>
              </w:rPr>
              <w:t>.</w:t>
            </w:r>
            <w:r>
              <w:rPr>
                <w:spacing w:val="-7"/>
                <w:sz w:val="24"/>
              </w:rPr>
              <w:t> </w:t>
            </w:r>
            <w:r>
              <w:rPr>
                <w:i/>
                <w:sz w:val="24"/>
              </w:rPr>
              <w:t>Microbial</w:t>
            </w:r>
            <w:r>
              <w:rPr>
                <w:i/>
                <w:spacing w:val="-7"/>
                <w:sz w:val="24"/>
              </w:rPr>
              <w:t> </w:t>
            </w:r>
            <w:r>
              <w:rPr>
                <w:i/>
                <w:sz w:val="24"/>
              </w:rPr>
              <w:t>Biotechnology</w:t>
            </w:r>
            <w:r>
              <w:rPr>
                <w:i/>
                <w:spacing w:val="-6"/>
                <w:sz w:val="24"/>
              </w:rPr>
              <w:t> </w:t>
            </w:r>
            <w:r>
              <w:rPr>
                <w:sz w:val="24"/>
              </w:rPr>
              <w:t>2011,</w:t>
            </w:r>
            <w:r>
              <w:rPr>
                <w:spacing w:val="-6"/>
                <w:sz w:val="24"/>
              </w:rPr>
              <w:t> </w:t>
            </w:r>
            <w:r>
              <w:rPr>
                <w:b/>
                <w:sz w:val="24"/>
              </w:rPr>
              <w:t>4</w:t>
            </w:r>
            <w:r>
              <w:rPr>
                <w:sz w:val="24"/>
              </w:rPr>
              <w:t>(5):603-</w:t>
            </w:r>
            <w:r>
              <w:rPr>
                <w:spacing w:val="-4"/>
                <w:sz w:val="24"/>
              </w:rPr>
              <w:t>619.</w:t>
            </w:r>
          </w:p>
        </w:tc>
      </w:tr>
      <w:tr>
        <w:trPr>
          <w:trHeight w:val="326" w:hRule="atLeast"/>
        </w:trPr>
        <w:tc>
          <w:tcPr>
            <w:tcW w:w="590" w:type="dxa"/>
          </w:tcPr>
          <w:p>
            <w:pPr>
              <w:pStyle w:val="TableParagraph"/>
              <w:ind w:left="50"/>
              <w:rPr>
                <w:sz w:val="24"/>
              </w:rPr>
            </w:pPr>
            <w:r>
              <w:rPr>
                <w:spacing w:val="-5"/>
                <w:sz w:val="24"/>
              </w:rPr>
              <w:t>669</w:t>
            </w:r>
          </w:p>
        </w:tc>
        <w:tc>
          <w:tcPr>
            <w:tcW w:w="769" w:type="dxa"/>
          </w:tcPr>
          <w:p>
            <w:pPr>
              <w:pStyle w:val="TableParagraph"/>
              <w:ind w:left="117" w:right="67"/>
              <w:jc w:val="center"/>
              <w:rPr>
                <w:sz w:val="24"/>
              </w:rPr>
            </w:pPr>
            <w:r>
              <w:rPr>
                <w:spacing w:val="-2"/>
                <w:sz w:val="24"/>
              </w:rPr>
              <w:t>[12].</w:t>
            </w:r>
          </w:p>
        </w:tc>
        <w:tc>
          <w:tcPr>
            <w:tcW w:w="7775" w:type="dxa"/>
          </w:tcPr>
          <w:p>
            <w:pPr>
              <w:pStyle w:val="TableParagraph"/>
              <w:ind w:left="131"/>
              <w:rPr>
                <w:b/>
                <w:sz w:val="24"/>
              </w:rPr>
            </w:pPr>
            <w:r>
              <w:rPr>
                <w:sz w:val="24"/>
              </w:rPr>
              <w:t>Nielsen</w:t>
            </w:r>
            <w:r>
              <w:rPr>
                <w:spacing w:val="75"/>
                <w:sz w:val="24"/>
              </w:rPr>
              <w:t> </w:t>
            </w:r>
            <w:r>
              <w:rPr>
                <w:sz w:val="24"/>
              </w:rPr>
              <w:t>PH,</w:t>
            </w:r>
            <w:r>
              <w:rPr>
                <w:spacing w:val="75"/>
                <w:sz w:val="24"/>
              </w:rPr>
              <w:t> </w:t>
            </w:r>
            <w:r>
              <w:rPr>
                <w:sz w:val="24"/>
              </w:rPr>
              <w:t>McIlroy</w:t>
            </w:r>
            <w:r>
              <w:rPr>
                <w:spacing w:val="74"/>
                <w:sz w:val="24"/>
              </w:rPr>
              <w:t> </w:t>
            </w:r>
            <w:r>
              <w:rPr>
                <w:sz w:val="24"/>
              </w:rPr>
              <w:t>SJ,</w:t>
            </w:r>
            <w:r>
              <w:rPr>
                <w:spacing w:val="56"/>
                <w:sz w:val="24"/>
              </w:rPr>
              <w:t> </w:t>
            </w:r>
            <w:r>
              <w:rPr>
                <w:sz w:val="24"/>
              </w:rPr>
              <w:t>Albertsen</w:t>
            </w:r>
            <w:r>
              <w:rPr>
                <w:spacing w:val="75"/>
                <w:sz w:val="24"/>
              </w:rPr>
              <w:t> </w:t>
            </w:r>
            <w:r>
              <w:rPr>
                <w:sz w:val="24"/>
              </w:rPr>
              <w:t>M,</w:t>
            </w:r>
            <w:r>
              <w:rPr>
                <w:spacing w:val="76"/>
                <w:sz w:val="24"/>
              </w:rPr>
              <w:t> </w:t>
            </w:r>
            <w:r>
              <w:rPr>
                <w:sz w:val="24"/>
              </w:rPr>
              <w:t>Nierychlo</w:t>
            </w:r>
            <w:r>
              <w:rPr>
                <w:spacing w:val="76"/>
                <w:sz w:val="24"/>
              </w:rPr>
              <w:t> </w:t>
            </w:r>
            <w:r>
              <w:rPr>
                <w:sz w:val="24"/>
              </w:rPr>
              <w:t>M:</w:t>
            </w:r>
            <w:r>
              <w:rPr>
                <w:spacing w:val="50"/>
                <w:w w:val="150"/>
                <w:sz w:val="24"/>
              </w:rPr>
              <w:t> </w:t>
            </w:r>
            <w:r>
              <w:rPr>
                <w:b/>
                <w:sz w:val="24"/>
              </w:rPr>
              <w:t>Re-evaluating</w:t>
            </w:r>
            <w:r>
              <w:rPr>
                <w:b/>
                <w:spacing w:val="75"/>
                <w:sz w:val="24"/>
              </w:rPr>
              <w:t> </w:t>
            </w:r>
            <w:r>
              <w:rPr>
                <w:b/>
                <w:spacing w:val="-5"/>
                <w:sz w:val="24"/>
              </w:rPr>
              <w:t>the</w:t>
            </w:r>
          </w:p>
        </w:tc>
      </w:tr>
      <w:tr>
        <w:trPr>
          <w:trHeight w:val="325" w:hRule="atLeast"/>
        </w:trPr>
        <w:tc>
          <w:tcPr>
            <w:tcW w:w="590" w:type="dxa"/>
          </w:tcPr>
          <w:p>
            <w:pPr>
              <w:pStyle w:val="TableParagraph"/>
              <w:ind w:left="50"/>
              <w:rPr>
                <w:sz w:val="24"/>
              </w:rPr>
            </w:pPr>
            <w:r>
              <w:rPr>
                <w:spacing w:val="-5"/>
                <w:sz w:val="24"/>
              </w:rPr>
              <w:t>670</w:t>
            </w:r>
          </w:p>
        </w:tc>
        <w:tc>
          <w:tcPr>
            <w:tcW w:w="769" w:type="dxa"/>
          </w:tcPr>
          <w:p>
            <w:pPr>
              <w:pStyle w:val="TableParagraph"/>
              <w:spacing w:before="0"/>
              <w:rPr>
                <w:sz w:val="24"/>
              </w:rPr>
            </w:pPr>
          </w:p>
        </w:tc>
        <w:tc>
          <w:tcPr>
            <w:tcW w:w="7775" w:type="dxa"/>
          </w:tcPr>
          <w:p>
            <w:pPr>
              <w:pStyle w:val="TableParagraph"/>
              <w:ind w:left="131"/>
              <w:rPr>
                <w:sz w:val="24"/>
              </w:rPr>
            </w:pPr>
            <w:r>
              <w:rPr>
                <w:b/>
                <w:sz w:val="24"/>
              </w:rPr>
              <w:t>microbiology</w:t>
            </w:r>
            <w:r>
              <w:rPr>
                <w:b/>
                <w:spacing w:val="64"/>
                <w:sz w:val="24"/>
              </w:rPr>
              <w:t> </w:t>
            </w:r>
            <w:r>
              <w:rPr>
                <w:b/>
                <w:sz w:val="24"/>
              </w:rPr>
              <w:t>of</w:t>
            </w:r>
            <w:r>
              <w:rPr>
                <w:b/>
                <w:spacing w:val="68"/>
                <w:sz w:val="24"/>
              </w:rPr>
              <w:t> </w:t>
            </w:r>
            <w:r>
              <w:rPr>
                <w:b/>
                <w:sz w:val="24"/>
              </w:rPr>
              <w:t>the</w:t>
            </w:r>
            <w:r>
              <w:rPr>
                <w:b/>
                <w:spacing w:val="67"/>
                <w:sz w:val="24"/>
              </w:rPr>
              <w:t> </w:t>
            </w:r>
            <w:r>
              <w:rPr>
                <w:b/>
                <w:sz w:val="24"/>
              </w:rPr>
              <w:t>enhanced</w:t>
            </w:r>
            <w:r>
              <w:rPr>
                <w:b/>
                <w:spacing w:val="67"/>
                <w:sz w:val="24"/>
              </w:rPr>
              <w:t> </w:t>
            </w:r>
            <w:r>
              <w:rPr>
                <w:b/>
                <w:sz w:val="24"/>
              </w:rPr>
              <w:t>biological</w:t>
            </w:r>
            <w:r>
              <w:rPr>
                <w:b/>
                <w:spacing w:val="67"/>
                <w:sz w:val="24"/>
              </w:rPr>
              <w:t> </w:t>
            </w:r>
            <w:r>
              <w:rPr>
                <w:b/>
                <w:sz w:val="24"/>
              </w:rPr>
              <w:t>phosphorus</w:t>
            </w:r>
            <w:r>
              <w:rPr>
                <w:b/>
                <w:spacing w:val="67"/>
                <w:sz w:val="24"/>
              </w:rPr>
              <w:t> </w:t>
            </w:r>
            <w:r>
              <w:rPr>
                <w:b/>
                <w:sz w:val="24"/>
              </w:rPr>
              <w:t>removal</w:t>
            </w:r>
            <w:r>
              <w:rPr>
                <w:b/>
                <w:spacing w:val="68"/>
                <w:sz w:val="24"/>
              </w:rPr>
              <w:t> </w:t>
            </w:r>
            <w:r>
              <w:rPr>
                <w:b/>
                <w:spacing w:val="-2"/>
                <w:sz w:val="24"/>
              </w:rPr>
              <w:t>process</w:t>
            </w:r>
            <w:r>
              <w:rPr>
                <w:spacing w:val="-2"/>
                <w:sz w:val="24"/>
              </w:rPr>
              <w:t>.</w:t>
            </w:r>
          </w:p>
        </w:tc>
      </w:tr>
      <w:tr>
        <w:trPr>
          <w:trHeight w:val="325" w:hRule="atLeast"/>
        </w:trPr>
        <w:tc>
          <w:tcPr>
            <w:tcW w:w="590" w:type="dxa"/>
          </w:tcPr>
          <w:p>
            <w:pPr>
              <w:pStyle w:val="TableParagraph"/>
              <w:spacing w:before="19"/>
              <w:ind w:left="50"/>
              <w:rPr>
                <w:sz w:val="24"/>
              </w:rPr>
            </w:pPr>
            <w:r>
              <w:rPr>
                <w:spacing w:val="-5"/>
                <w:sz w:val="24"/>
              </w:rPr>
              <w:t>671</w:t>
            </w:r>
          </w:p>
        </w:tc>
        <w:tc>
          <w:tcPr>
            <w:tcW w:w="769" w:type="dxa"/>
          </w:tcPr>
          <w:p>
            <w:pPr>
              <w:pStyle w:val="TableParagraph"/>
              <w:spacing w:before="0"/>
              <w:rPr>
                <w:sz w:val="24"/>
              </w:rPr>
            </w:pPr>
          </w:p>
        </w:tc>
        <w:tc>
          <w:tcPr>
            <w:tcW w:w="7775" w:type="dxa"/>
          </w:tcPr>
          <w:p>
            <w:pPr>
              <w:pStyle w:val="TableParagraph"/>
              <w:spacing w:before="19"/>
              <w:ind w:left="131"/>
              <w:rPr>
                <w:sz w:val="24"/>
              </w:rPr>
            </w:pPr>
            <w:r>
              <w:rPr>
                <w:i/>
                <w:sz w:val="24"/>
              </w:rPr>
              <w:t>Current</w:t>
            </w:r>
            <w:r>
              <w:rPr>
                <w:i/>
                <w:spacing w:val="-8"/>
                <w:sz w:val="24"/>
              </w:rPr>
              <w:t> </w:t>
            </w:r>
            <w:r>
              <w:rPr>
                <w:i/>
                <w:sz w:val="24"/>
              </w:rPr>
              <w:t>Opinion</w:t>
            </w:r>
            <w:r>
              <w:rPr>
                <w:i/>
                <w:spacing w:val="-7"/>
                <w:sz w:val="24"/>
              </w:rPr>
              <w:t> </w:t>
            </w:r>
            <w:r>
              <w:rPr>
                <w:i/>
                <w:sz w:val="24"/>
              </w:rPr>
              <w:t>in</w:t>
            </w:r>
            <w:r>
              <w:rPr>
                <w:i/>
                <w:spacing w:val="-7"/>
                <w:sz w:val="24"/>
              </w:rPr>
              <w:t> </w:t>
            </w:r>
            <w:r>
              <w:rPr>
                <w:i/>
                <w:sz w:val="24"/>
              </w:rPr>
              <w:t>Biotechnology</w:t>
            </w:r>
            <w:r>
              <w:rPr>
                <w:i/>
                <w:spacing w:val="-6"/>
                <w:sz w:val="24"/>
              </w:rPr>
              <w:t> </w:t>
            </w:r>
            <w:r>
              <w:rPr>
                <w:sz w:val="24"/>
              </w:rPr>
              <w:t>2019,</w:t>
            </w:r>
            <w:r>
              <w:rPr>
                <w:spacing w:val="-7"/>
                <w:sz w:val="24"/>
              </w:rPr>
              <w:t> </w:t>
            </w:r>
            <w:r>
              <w:rPr>
                <w:b/>
                <w:sz w:val="24"/>
              </w:rPr>
              <w:t>57</w:t>
            </w:r>
            <w:r>
              <w:rPr>
                <w:sz w:val="24"/>
              </w:rPr>
              <w:t>:111-</w:t>
            </w:r>
            <w:r>
              <w:rPr>
                <w:spacing w:val="-4"/>
                <w:sz w:val="24"/>
              </w:rPr>
              <w:t>118.</w:t>
            </w:r>
          </w:p>
        </w:tc>
      </w:tr>
      <w:tr>
        <w:trPr>
          <w:trHeight w:val="326" w:hRule="atLeast"/>
        </w:trPr>
        <w:tc>
          <w:tcPr>
            <w:tcW w:w="590" w:type="dxa"/>
          </w:tcPr>
          <w:p>
            <w:pPr>
              <w:pStyle w:val="TableParagraph"/>
              <w:ind w:left="50"/>
              <w:rPr>
                <w:sz w:val="24"/>
              </w:rPr>
            </w:pPr>
            <w:r>
              <w:rPr>
                <w:spacing w:val="-5"/>
                <w:sz w:val="24"/>
              </w:rPr>
              <w:t>672</w:t>
            </w:r>
          </w:p>
        </w:tc>
        <w:tc>
          <w:tcPr>
            <w:tcW w:w="769" w:type="dxa"/>
          </w:tcPr>
          <w:p>
            <w:pPr>
              <w:pStyle w:val="TableParagraph"/>
              <w:ind w:left="117" w:right="67"/>
              <w:jc w:val="center"/>
              <w:rPr>
                <w:sz w:val="24"/>
              </w:rPr>
            </w:pPr>
            <w:r>
              <w:rPr>
                <w:spacing w:val="-2"/>
                <w:sz w:val="24"/>
              </w:rPr>
              <w:t>[13].</w:t>
            </w:r>
          </w:p>
        </w:tc>
        <w:tc>
          <w:tcPr>
            <w:tcW w:w="7775" w:type="dxa"/>
          </w:tcPr>
          <w:p>
            <w:pPr>
              <w:pStyle w:val="TableParagraph"/>
              <w:ind w:left="131"/>
              <w:rPr>
                <w:b/>
                <w:sz w:val="24"/>
              </w:rPr>
            </w:pPr>
            <w:r>
              <w:rPr>
                <w:sz w:val="24"/>
              </w:rPr>
              <w:t>Dorofeev</w:t>
            </w:r>
            <w:r>
              <w:rPr>
                <w:spacing w:val="-17"/>
                <w:sz w:val="24"/>
              </w:rPr>
              <w:t> </w:t>
            </w:r>
            <w:r>
              <w:rPr>
                <w:sz w:val="24"/>
              </w:rPr>
              <w:t>AG,</w:t>
            </w:r>
            <w:r>
              <w:rPr>
                <w:spacing w:val="-9"/>
                <w:sz w:val="24"/>
              </w:rPr>
              <w:t> </w:t>
            </w:r>
            <w:r>
              <w:rPr>
                <w:sz w:val="24"/>
              </w:rPr>
              <w:t>Nikolaev</w:t>
            </w:r>
            <w:r>
              <w:rPr>
                <w:spacing w:val="-13"/>
                <w:sz w:val="24"/>
              </w:rPr>
              <w:t> </w:t>
            </w:r>
            <w:r>
              <w:rPr>
                <w:sz w:val="24"/>
              </w:rPr>
              <w:t>YA,</w:t>
            </w:r>
            <w:r>
              <w:rPr>
                <w:spacing w:val="-5"/>
                <w:sz w:val="24"/>
              </w:rPr>
              <w:t> </w:t>
            </w:r>
            <w:r>
              <w:rPr>
                <w:sz w:val="24"/>
              </w:rPr>
              <w:t>Mardanov</w:t>
            </w:r>
            <w:r>
              <w:rPr>
                <w:spacing w:val="-15"/>
                <w:sz w:val="24"/>
              </w:rPr>
              <w:t> </w:t>
            </w:r>
            <w:r>
              <w:rPr>
                <w:sz w:val="24"/>
              </w:rPr>
              <w:t>AV,</w:t>
            </w:r>
            <w:r>
              <w:rPr>
                <w:spacing w:val="-4"/>
                <w:sz w:val="24"/>
              </w:rPr>
              <w:t> </w:t>
            </w:r>
            <w:r>
              <w:rPr>
                <w:sz w:val="24"/>
              </w:rPr>
              <w:t>Pimenov</w:t>
            </w:r>
            <w:r>
              <w:rPr>
                <w:spacing w:val="-4"/>
                <w:sz w:val="24"/>
              </w:rPr>
              <w:t> </w:t>
            </w:r>
            <w:r>
              <w:rPr>
                <w:sz w:val="24"/>
              </w:rPr>
              <w:t>NV:</w:t>
            </w:r>
            <w:r>
              <w:rPr>
                <w:spacing w:val="-2"/>
                <w:sz w:val="24"/>
              </w:rPr>
              <w:t> </w:t>
            </w:r>
            <w:r>
              <w:rPr>
                <w:b/>
                <w:sz w:val="24"/>
              </w:rPr>
              <w:t>Role</w:t>
            </w:r>
            <w:r>
              <w:rPr>
                <w:b/>
                <w:spacing w:val="-4"/>
                <w:sz w:val="24"/>
              </w:rPr>
              <w:t> </w:t>
            </w:r>
            <w:r>
              <w:rPr>
                <w:b/>
                <w:sz w:val="24"/>
              </w:rPr>
              <w:t>of</w:t>
            </w:r>
            <w:r>
              <w:rPr>
                <w:b/>
                <w:spacing w:val="-5"/>
                <w:sz w:val="24"/>
              </w:rPr>
              <w:t> </w:t>
            </w:r>
            <w:r>
              <w:rPr>
                <w:b/>
                <w:spacing w:val="-2"/>
                <w:sz w:val="24"/>
              </w:rPr>
              <w:t>phosphate-</w:t>
            </w:r>
          </w:p>
        </w:tc>
      </w:tr>
      <w:tr>
        <w:trPr>
          <w:trHeight w:val="325" w:hRule="atLeast"/>
        </w:trPr>
        <w:tc>
          <w:tcPr>
            <w:tcW w:w="590" w:type="dxa"/>
          </w:tcPr>
          <w:p>
            <w:pPr>
              <w:pStyle w:val="TableParagraph"/>
              <w:ind w:left="50"/>
              <w:rPr>
                <w:sz w:val="24"/>
              </w:rPr>
            </w:pPr>
            <w:r>
              <w:rPr>
                <w:spacing w:val="-5"/>
                <w:sz w:val="24"/>
              </w:rPr>
              <w:t>673</w:t>
            </w:r>
          </w:p>
        </w:tc>
        <w:tc>
          <w:tcPr>
            <w:tcW w:w="769" w:type="dxa"/>
          </w:tcPr>
          <w:p>
            <w:pPr>
              <w:pStyle w:val="TableParagraph"/>
              <w:spacing w:before="0"/>
              <w:rPr>
                <w:sz w:val="24"/>
              </w:rPr>
            </w:pPr>
          </w:p>
        </w:tc>
        <w:tc>
          <w:tcPr>
            <w:tcW w:w="7775" w:type="dxa"/>
          </w:tcPr>
          <w:p>
            <w:pPr>
              <w:pStyle w:val="TableParagraph"/>
              <w:ind w:left="131"/>
              <w:rPr>
                <w:sz w:val="24"/>
              </w:rPr>
            </w:pPr>
            <w:r>
              <w:rPr>
                <w:b/>
                <w:sz w:val="24"/>
              </w:rPr>
              <w:t>accumulating</w:t>
            </w:r>
            <w:r>
              <w:rPr>
                <w:b/>
                <w:spacing w:val="-7"/>
                <w:sz w:val="24"/>
              </w:rPr>
              <w:t> </w:t>
            </w:r>
            <w:r>
              <w:rPr>
                <w:b/>
                <w:sz w:val="24"/>
              </w:rPr>
              <w:t>bacteria</w:t>
            </w:r>
            <w:r>
              <w:rPr>
                <w:b/>
                <w:spacing w:val="-5"/>
                <w:sz w:val="24"/>
              </w:rPr>
              <w:t> </w:t>
            </w:r>
            <w:r>
              <w:rPr>
                <w:b/>
                <w:sz w:val="24"/>
              </w:rPr>
              <w:t>in</w:t>
            </w:r>
            <w:r>
              <w:rPr>
                <w:b/>
                <w:spacing w:val="-3"/>
                <w:sz w:val="24"/>
              </w:rPr>
              <w:t> </w:t>
            </w:r>
            <w:r>
              <w:rPr>
                <w:b/>
                <w:sz w:val="24"/>
              </w:rPr>
              <w:t>biological</w:t>
            </w:r>
            <w:r>
              <w:rPr>
                <w:b/>
                <w:spacing w:val="-3"/>
                <w:sz w:val="24"/>
              </w:rPr>
              <w:t> </w:t>
            </w:r>
            <w:r>
              <w:rPr>
                <w:b/>
                <w:sz w:val="24"/>
              </w:rPr>
              <w:t>phosphorus</w:t>
            </w:r>
            <w:r>
              <w:rPr>
                <w:b/>
                <w:spacing w:val="-5"/>
                <w:sz w:val="24"/>
              </w:rPr>
              <w:t> </w:t>
            </w:r>
            <w:r>
              <w:rPr>
                <w:b/>
                <w:sz w:val="24"/>
              </w:rPr>
              <w:t>removal</w:t>
            </w:r>
            <w:r>
              <w:rPr>
                <w:b/>
                <w:spacing w:val="-4"/>
                <w:sz w:val="24"/>
              </w:rPr>
              <w:t> </w:t>
            </w:r>
            <w:r>
              <w:rPr>
                <w:b/>
                <w:sz w:val="24"/>
              </w:rPr>
              <w:t>from</w:t>
            </w:r>
            <w:r>
              <w:rPr>
                <w:b/>
                <w:spacing w:val="-2"/>
                <w:sz w:val="24"/>
              </w:rPr>
              <w:t> wastewater</w:t>
            </w:r>
            <w:r>
              <w:rPr>
                <w:spacing w:val="-2"/>
                <w:sz w:val="24"/>
              </w:rPr>
              <w:t>.</w:t>
            </w:r>
          </w:p>
        </w:tc>
      </w:tr>
      <w:tr>
        <w:trPr>
          <w:trHeight w:val="326" w:hRule="atLeast"/>
        </w:trPr>
        <w:tc>
          <w:tcPr>
            <w:tcW w:w="590" w:type="dxa"/>
          </w:tcPr>
          <w:p>
            <w:pPr>
              <w:pStyle w:val="TableParagraph"/>
              <w:spacing w:before="19"/>
              <w:ind w:left="50"/>
              <w:rPr>
                <w:sz w:val="24"/>
              </w:rPr>
            </w:pPr>
            <w:r>
              <w:rPr>
                <w:spacing w:val="-5"/>
                <w:sz w:val="24"/>
              </w:rPr>
              <w:t>674</w:t>
            </w:r>
          </w:p>
        </w:tc>
        <w:tc>
          <w:tcPr>
            <w:tcW w:w="769" w:type="dxa"/>
          </w:tcPr>
          <w:p>
            <w:pPr>
              <w:pStyle w:val="TableParagraph"/>
              <w:spacing w:before="0"/>
              <w:rPr>
                <w:sz w:val="24"/>
              </w:rPr>
            </w:pPr>
          </w:p>
        </w:tc>
        <w:tc>
          <w:tcPr>
            <w:tcW w:w="7775" w:type="dxa"/>
          </w:tcPr>
          <w:p>
            <w:pPr>
              <w:pStyle w:val="TableParagraph"/>
              <w:spacing w:before="19"/>
              <w:ind w:left="131"/>
              <w:rPr>
                <w:sz w:val="24"/>
              </w:rPr>
            </w:pPr>
            <w:r>
              <w:rPr>
                <w:i/>
                <w:sz w:val="24"/>
              </w:rPr>
              <w:t>Applied</w:t>
            </w:r>
            <w:r>
              <w:rPr>
                <w:i/>
                <w:spacing w:val="-3"/>
                <w:sz w:val="24"/>
              </w:rPr>
              <w:t> </w:t>
            </w:r>
            <w:r>
              <w:rPr>
                <w:i/>
                <w:sz w:val="24"/>
              </w:rPr>
              <w:t>Biochemistry</w:t>
            </w:r>
            <w:r>
              <w:rPr>
                <w:i/>
                <w:spacing w:val="-3"/>
                <w:sz w:val="24"/>
              </w:rPr>
              <w:t> </w:t>
            </w:r>
            <w:r>
              <w:rPr>
                <w:i/>
                <w:sz w:val="24"/>
              </w:rPr>
              <w:t>and</w:t>
            </w:r>
            <w:r>
              <w:rPr>
                <w:i/>
                <w:spacing w:val="-3"/>
                <w:sz w:val="24"/>
              </w:rPr>
              <w:t> </w:t>
            </w:r>
            <w:r>
              <w:rPr>
                <w:i/>
                <w:sz w:val="24"/>
              </w:rPr>
              <w:t>Microbiology</w:t>
            </w:r>
            <w:r>
              <w:rPr>
                <w:i/>
                <w:spacing w:val="-2"/>
                <w:sz w:val="24"/>
              </w:rPr>
              <w:t> </w:t>
            </w:r>
            <w:r>
              <w:rPr>
                <w:sz w:val="24"/>
              </w:rPr>
              <w:t>2020,</w:t>
            </w:r>
            <w:r>
              <w:rPr>
                <w:spacing w:val="-3"/>
                <w:sz w:val="24"/>
              </w:rPr>
              <w:t> </w:t>
            </w:r>
            <w:r>
              <w:rPr>
                <w:b/>
                <w:sz w:val="24"/>
              </w:rPr>
              <w:t>56</w:t>
            </w:r>
            <w:r>
              <w:rPr>
                <w:sz w:val="24"/>
              </w:rPr>
              <w:t>(1):1-</w:t>
            </w:r>
            <w:r>
              <w:rPr>
                <w:spacing w:val="-5"/>
                <w:sz w:val="24"/>
              </w:rPr>
              <w:t>14.</w:t>
            </w:r>
          </w:p>
        </w:tc>
      </w:tr>
      <w:tr>
        <w:trPr>
          <w:trHeight w:val="326" w:hRule="atLeast"/>
        </w:trPr>
        <w:tc>
          <w:tcPr>
            <w:tcW w:w="590" w:type="dxa"/>
          </w:tcPr>
          <w:p>
            <w:pPr>
              <w:pStyle w:val="TableParagraph"/>
              <w:ind w:left="50"/>
              <w:rPr>
                <w:sz w:val="24"/>
              </w:rPr>
            </w:pPr>
            <w:r>
              <w:rPr>
                <w:spacing w:val="-5"/>
                <w:sz w:val="24"/>
              </w:rPr>
              <w:t>675</w:t>
            </w:r>
          </w:p>
        </w:tc>
        <w:tc>
          <w:tcPr>
            <w:tcW w:w="769" w:type="dxa"/>
          </w:tcPr>
          <w:p>
            <w:pPr>
              <w:pStyle w:val="TableParagraph"/>
              <w:ind w:left="117" w:right="67"/>
              <w:jc w:val="center"/>
              <w:rPr>
                <w:sz w:val="24"/>
              </w:rPr>
            </w:pPr>
            <w:r>
              <w:rPr>
                <w:spacing w:val="-2"/>
                <w:sz w:val="24"/>
              </w:rPr>
              <w:t>[14].</w:t>
            </w:r>
          </w:p>
        </w:tc>
        <w:tc>
          <w:tcPr>
            <w:tcW w:w="7775" w:type="dxa"/>
          </w:tcPr>
          <w:p>
            <w:pPr>
              <w:pStyle w:val="TableParagraph"/>
              <w:ind w:left="131"/>
              <w:rPr>
                <w:b/>
                <w:sz w:val="24"/>
              </w:rPr>
            </w:pPr>
            <w:r>
              <w:rPr>
                <w:sz w:val="24"/>
              </w:rPr>
              <w:t>Zhang</w:t>
            </w:r>
            <w:r>
              <w:rPr>
                <w:spacing w:val="-3"/>
                <w:sz w:val="24"/>
              </w:rPr>
              <w:t> </w:t>
            </w:r>
            <w:r>
              <w:rPr>
                <w:sz w:val="24"/>
              </w:rPr>
              <w:t>C,</w:t>
            </w:r>
            <w:r>
              <w:rPr>
                <w:spacing w:val="-2"/>
                <w:sz w:val="24"/>
              </w:rPr>
              <w:t> </w:t>
            </w:r>
            <w:r>
              <w:rPr>
                <w:sz w:val="24"/>
              </w:rPr>
              <w:t>Chen</w:t>
            </w:r>
            <w:r>
              <w:rPr>
                <w:spacing w:val="-1"/>
                <w:sz w:val="24"/>
              </w:rPr>
              <w:t> </w:t>
            </w:r>
            <w:r>
              <w:rPr>
                <w:sz w:val="24"/>
              </w:rPr>
              <w:t>X,</w:t>
            </w:r>
            <w:r>
              <w:rPr>
                <w:spacing w:val="-2"/>
                <w:sz w:val="24"/>
              </w:rPr>
              <w:t> </w:t>
            </w:r>
            <w:r>
              <w:rPr>
                <w:sz w:val="24"/>
              </w:rPr>
              <w:t>Han M,</w:t>
            </w:r>
            <w:r>
              <w:rPr>
                <w:spacing w:val="-3"/>
                <w:sz w:val="24"/>
              </w:rPr>
              <w:t> </w:t>
            </w:r>
            <w:r>
              <w:rPr>
                <w:sz w:val="24"/>
              </w:rPr>
              <w:t>Li</w:t>
            </w:r>
            <w:r>
              <w:rPr>
                <w:spacing w:val="-1"/>
                <w:sz w:val="24"/>
              </w:rPr>
              <w:t> </w:t>
            </w:r>
            <w:r>
              <w:rPr>
                <w:sz w:val="24"/>
              </w:rPr>
              <w:t>X,</w:t>
            </w:r>
            <w:r>
              <w:rPr>
                <w:spacing w:val="-2"/>
                <w:sz w:val="24"/>
              </w:rPr>
              <w:t> </w:t>
            </w:r>
            <w:r>
              <w:rPr>
                <w:sz w:val="24"/>
              </w:rPr>
              <w:t>Chang</w:t>
            </w:r>
            <w:r>
              <w:rPr>
                <w:spacing w:val="-1"/>
                <w:sz w:val="24"/>
              </w:rPr>
              <w:t> </w:t>
            </w:r>
            <w:r>
              <w:rPr>
                <w:sz w:val="24"/>
              </w:rPr>
              <w:t>H,</w:t>
            </w:r>
            <w:r>
              <w:rPr>
                <w:spacing w:val="-2"/>
                <w:sz w:val="24"/>
              </w:rPr>
              <w:t> </w:t>
            </w:r>
            <w:r>
              <w:rPr>
                <w:sz w:val="24"/>
              </w:rPr>
              <w:t>Ren</w:t>
            </w:r>
            <w:r>
              <w:rPr>
                <w:spacing w:val="-1"/>
                <w:sz w:val="24"/>
              </w:rPr>
              <w:t> </w:t>
            </w:r>
            <w:r>
              <w:rPr>
                <w:sz w:val="24"/>
              </w:rPr>
              <w:t>N,</w:t>
            </w:r>
            <w:r>
              <w:rPr>
                <w:spacing w:val="-2"/>
                <w:sz w:val="24"/>
              </w:rPr>
              <w:t> </w:t>
            </w:r>
            <w:r>
              <w:rPr>
                <w:sz w:val="24"/>
              </w:rPr>
              <w:t>Ho</w:t>
            </w:r>
            <w:r>
              <w:rPr>
                <w:spacing w:val="-2"/>
                <w:sz w:val="24"/>
              </w:rPr>
              <w:t> </w:t>
            </w:r>
            <w:r>
              <w:rPr>
                <w:sz w:val="24"/>
              </w:rPr>
              <w:t>S-H: </w:t>
            </w:r>
            <w:r>
              <w:rPr>
                <w:b/>
                <w:sz w:val="24"/>
              </w:rPr>
              <w:t>Revealing</w:t>
            </w:r>
            <w:r>
              <w:rPr>
                <w:b/>
                <w:spacing w:val="-2"/>
                <w:sz w:val="24"/>
              </w:rPr>
              <w:t> </w:t>
            </w:r>
            <w:r>
              <w:rPr>
                <w:b/>
                <w:sz w:val="24"/>
              </w:rPr>
              <w:t>the</w:t>
            </w:r>
            <w:r>
              <w:rPr>
                <w:b/>
                <w:spacing w:val="-1"/>
                <w:sz w:val="24"/>
              </w:rPr>
              <w:t> </w:t>
            </w:r>
            <w:r>
              <w:rPr>
                <w:b/>
                <w:spacing w:val="-4"/>
                <w:sz w:val="24"/>
              </w:rPr>
              <w:t>role</w:t>
            </w:r>
          </w:p>
        </w:tc>
      </w:tr>
      <w:tr>
        <w:trPr>
          <w:trHeight w:val="325" w:hRule="atLeast"/>
        </w:trPr>
        <w:tc>
          <w:tcPr>
            <w:tcW w:w="590" w:type="dxa"/>
          </w:tcPr>
          <w:p>
            <w:pPr>
              <w:pStyle w:val="TableParagraph"/>
              <w:ind w:left="50"/>
              <w:rPr>
                <w:sz w:val="24"/>
              </w:rPr>
            </w:pPr>
            <w:r>
              <w:rPr>
                <w:spacing w:val="-5"/>
                <w:sz w:val="24"/>
              </w:rPr>
              <w:t>676</w:t>
            </w:r>
          </w:p>
        </w:tc>
        <w:tc>
          <w:tcPr>
            <w:tcW w:w="769" w:type="dxa"/>
          </w:tcPr>
          <w:p>
            <w:pPr>
              <w:pStyle w:val="TableParagraph"/>
              <w:spacing w:before="0"/>
              <w:rPr>
                <w:sz w:val="24"/>
              </w:rPr>
            </w:pPr>
          </w:p>
        </w:tc>
        <w:tc>
          <w:tcPr>
            <w:tcW w:w="7775" w:type="dxa"/>
          </w:tcPr>
          <w:p>
            <w:pPr>
              <w:pStyle w:val="TableParagraph"/>
              <w:ind w:left="131"/>
              <w:rPr>
                <w:b/>
                <w:sz w:val="24"/>
              </w:rPr>
            </w:pPr>
            <w:r>
              <w:rPr>
                <w:b/>
                <w:spacing w:val="-2"/>
                <w:sz w:val="24"/>
              </w:rPr>
              <w:t>of</w:t>
            </w:r>
            <w:r>
              <w:rPr>
                <w:b/>
                <w:sz w:val="24"/>
              </w:rPr>
              <w:t> </w:t>
            </w:r>
            <w:r>
              <w:rPr>
                <w:b/>
                <w:spacing w:val="-2"/>
                <w:sz w:val="24"/>
              </w:rPr>
              <w:t>microalgae-bacteria</w:t>
            </w:r>
            <w:r>
              <w:rPr>
                <w:b/>
                <w:sz w:val="24"/>
              </w:rPr>
              <w:t> </w:t>
            </w:r>
            <w:r>
              <w:rPr>
                <w:b/>
                <w:spacing w:val="-2"/>
                <w:sz w:val="24"/>
              </w:rPr>
              <w:t>niche</w:t>
            </w:r>
            <w:r>
              <w:rPr>
                <w:b/>
                <w:sz w:val="24"/>
              </w:rPr>
              <w:t> </w:t>
            </w:r>
            <w:r>
              <w:rPr>
                <w:b/>
                <w:spacing w:val="-2"/>
                <w:sz w:val="24"/>
              </w:rPr>
              <w:t>for</w:t>
            </w:r>
            <w:r>
              <w:rPr>
                <w:b/>
                <w:spacing w:val="-5"/>
                <w:sz w:val="24"/>
              </w:rPr>
              <w:t> </w:t>
            </w:r>
            <w:r>
              <w:rPr>
                <w:b/>
                <w:spacing w:val="-2"/>
                <w:sz w:val="24"/>
              </w:rPr>
              <w:t>boosting</w:t>
            </w:r>
            <w:r>
              <w:rPr>
                <w:b/>
                <w:spacing w:val="-1"/>
                <w:sz w:val="24"/>
              </w:rPr>
              <w:t> </w:t>
            </w:r>
            <w:r>
              <w:rPr>
                <w:b/>
                <w:spacing w:val="-2"/>
                <w:sz w:val="24"/>
              </w:rPr>
              <w:t>wastewater</w:t>
            </w:r>
            <w:r>
              <w:rPr>
                <w:b/>
                <w:spacing w:val="-6"/>
                <w:sz w:val="24"/>
              </w:rPr>
              <w:t> </w:t>
            </w:r>
            <w:r>
              <w:rPr>
                <w:b/>
                <w:spacing w:val="-2"/>
                <w:sz w:val="24"/>
              </w:rPr>
              <w:t>treatment</w:t>
            </w:r>
            <w:r>
              <w:rPr>
                <w:b/>
                <w:spacing w:val="1"/>
                <w:sz w:val="24"/>
              </w:rPr>
              <w:t> </w:t>
            </w:r>
            <w:r>
              <w:rPr>
                <w:b/>
                <w:spacing w:val="-2"/>
                <w:sz w:val="24"/>
              </w:rPr>
              <w:t>and</w:t>
            </w:r>
            <w:r>
              <w:rPr>
                <w:b/>
                <w:sz w:val="24"/>
              </w:rPr>
              <w:t> </w:t>
            </w:r>
            <w:r>
              <w:rPr>
                <w:b/>
                <w:spacing w:val="-2"/>
                <w:sz w:val="24"/>
              </w:rPr>
              <w:t>energy</w:t>
            </w:r>
          </w:p>
        </w:tc>
      </w:tr>
      <w:tr>
        <w:trPr>
          <w:trHeight w:val="325" w:hRule="atLeast"/>
        </w:trPr>
        <w:tc>
          <w:tcPr>
            <w:tcW w:w="590" w:type="dxa"/>
          </w:tcPr>
          <w:p>
            <w:pPr>
              <w:pStyle w:val="TableParagraph"/>
              <w:spacing w:before="19"/>
              <w:ind w:left="50"/>
              <w:rPr>
                <w:sz w:val="24"/>
              </w:rPr>
            </w:pPr>
            <w:r>
              <w:rPr>
                <w:spacing w:val="-5"/>
                <w:sz w:val="24"/>
              </w:rPr>
              <w:t>677</w:t>
            </w:r>
          </w:p>
        </w:tc>
        <w:tc>
          <w:tcPr>
            <w:tcW w:w="769" w:type="dxa"/>
          </w:tcPr>
          <w:p>
            <w:pPr>
              <w:pStyle w:val="TableParagraph"/>
              <w:spacing w:before="0"/>
              <w:rPr>
                <w:sz w:val="24"/>
              </w:rPr>
            </w:pPr>
          </w:p>
        </w:tc>
        <w:tc>
          <w:tcPr>
            <w:tcW w:w="7775" w:type="dxa"/>
          </w:tcPr>
          <w:p>
            <w:pPr>
              <w:pStyle w:val="TableParagraph"/>
              <w:spacing w:before="19"/>
              <w:ind w:left="131"/>
              <w:rPr>
                <w:i/>
                <w:sz w:val="24"/>
              </w:rPr>
            </w:pPr>
            <w:r>
              <w:rPr>
                <w:b/>
                <w:sz w:val="24"/>
              </w:rPr>
              <w:t>reclamation</w:t>
            </w:r>
            <w:r>
              <w:rPr>
                <w:b/>
                <w:spacing w:val="78"/>
                <w:w w:val="150"/>
                <w:sz w:val="24"/>
              </w:rPr>
              <w:t> </w:t>
            </w:r>
            <w:r>
              <w:rPr>
                <w:b/>
                <w:sz w:val="24"/>
              </w:rPr>
              <w:t>in</w:t>
            </w:r>
            <w:r>
              <w:rPr>
                <w:b/>
                <w:spacing w:val="25"/>
                <w:sz w:val="24"/>
              </w:rPr>
              <w:t>  </w:t>
            </w:r>
            <w:r>
              <w:rPr>
                <w:b/>
                <w:sz w:val="24"/>
              </w:rPr>
              <w:t>response</w:t>
            </w:r>
            <w:r>
              <w:rPr>
                <w:b/>
                <w:spacing w:val="26"/>
                <w:sz w:val="24"/>
              </w:rPr>
              <w:t>  </w:t>
            </w:r>
            <w:r>
              <w:rPr>
                <w:b/>
                <w:sz w:val="24"/>
              </w:rPr>
              <w:t>to</w:t>
            </w:r>
            <w:r>
              <w:rPr>
                <w:b/>
                <w:spacing w:val="25"/>
                <w:sz w:val="24"/>
              </w:rPr>
              <w:t>  </w:t>
            </w:r>
            <w:r>
              <w:rPr>
                <w:b/>
                <w:sz w:val="24"/>
              </w:rPr>
              <w:t>temperature</w:t>
            </w:r>
            <w:r>
              <w:rPr>
                <w:sz w:val="24"/>
              </w:rPr>
              <w:t>.</w:t>
            </w:r>
            <w:r>
              <w:rPr>
                <w:spacing w:val="25"/>
                <w:sz w:val="24"/>
              </w:rPr>
              <w:t>  </w:t>
            </w:r>
            <w:r>
              <w:rPr>
                <w:i/>
                <w:sz w:val="24"/>
              </w:rPr>
              <w:t>Environmental</w:t>
            </w:r>
            <w:r>
              <w:rPr>
                <w:i/>
                <w:spacing w:val="26"/>
                <w:sz w:val="24"/>
              </w:rPr>
              <w:t>  </w:t>
            </w:r>
            <w:r>
              <w:rPr>
                <w:i/>
                <w:sz w:val="24"/>
              </w:rPr>
              <w:t>Science</w:t>
            </w:r>
            <w:r>
              <w:rPr>
                <w:i/>
                <w:spacing w:val="25"/>
                <w:sz w:val="24"/>
              </w:rPr>
              <w:t>  </w:t>
            </w:r>
            <w:r>
              <w:rPr>
                <w:i/>
                <w:spacing w:val="-5"/>
                <w:sz w:val="24"/>
              </w:rPr>
              <w:t>and</w:t>
            </w:r>
          </w:p>
        </w:tc>
      </w:tr>
      <w:tr>
        <w:trPr>
          <w:trHeight w:val="326" w:hRule="atLeast"/>
        </w:trPr>
        <w:tc>
          <w:tcPr>
            <w:tcW w:w="590" w:type="dxa"/>
          </w:tcPr>
          <w:p>
            <w:pPr>
              <w:pStyle w:val="TableParagraph"/>
              <w:ind w:left="50"/>
              <w:rPr>
                <w:sz w:val="24"/>
              </w:rPr>
            </w:pPr>
            <w:r>
              <w:rPr>
                <w:spacing w:val="-5"/>
                <w:sz w:val="24"/>
              </w:rPr>
              <w:t>678</w:t>
            </w:r>
          </w:p>
        </w:tc>
        <w:tc>
          <w:tcPr>
            <w:tcW w:w="769" w:type="dxa"/>
          </w:tcPr>
          <w:p>
            <w:pPr>
              <w:pStyle w:val="TableParagraph"/>
              <w:spacing w:before="0"/>
              <w:rPr>
                <w:sz w:val="24"/>
              </w:rPr>
            </w:pPr>
          </w:p>
        </w:tc>
        <w:tc>
          <w:tcPr>
            <w:tcW w:w="7775" w:type="dxa"/>
          </w:tcPr>
          <w:p>
            <w:pPr>
              <w:pStyle w:val="TableParagraph"/>
              <w:ind w:left="131"/>
              <w:rPr>
                <w:sz w:val="24"/>
              </w:rPr>
            </w:pPr>
            <w:r>
              <w:rPr>
                <w:i/>
                <w:sz w:val="24"/>
              </w:rPr>
              <w:t>Ecotechnology</w:t>
            </w:r>
            <w:r>
              <w:rPr>
                <w:i/>
                <w:spacing w:val="-1"/>
                <w:sz w:val="24"/>
              </w:rPr>
              <w:t> </w:t>
            </w:r>
            <w:r>
              <w:rPr>
                <w:sz w:val="24"/>
              </w:rPr>
              <w:t>2023, </w:t>
            </w:r>
            <w:r>
              <w:rPr>
                <w:b/>
                <w:spacing w:val="-2"/>
                <w:sz w:val="24"/>
              </w:rPr>
              <w:t>14</w:t>
            </w:r>
            <w:r>
              <w:rPr>
                <w:spacing w:val="-2"/>
                <w:sz w:val="24"/>
              </w:rPr>
              <w:t>:100230.</w:t>
            </w:r>
          </w:p>
        </w:tc>
      </w:tr>
      <w:tr>
        <w:trPr>
          <w:trHeight w:val="346" w:hRule="atLeast"/>
        </w:trPr>
        <w:tc>
          <w:tcPr>
            <w:tcW w:w="590" w:type="dxa"/>
          </w:tcPr>
          <w:p>
            <w:pPr>
              <w:pStyle w:val="TableParagraph"/>
              <w:ind w:left="50"/>
              <w:rPr>
                <w:sz w:val="24"/>
              </w:rPr>
            </w:pPr>
            <w:r>
              <w:rPr>
                <w:spacing w:val="-5"/>
                <w:sz w:val="24"/>
              </w:rPr>
              <w:t>679</w:t>
            </w:r>
          </w:p>
        </w:tc>
        <w:tc>
          <w:tcPr>
            <w:tcW w:w="769" w:type="dxa"/>
          </w:tcPr>
          <w:p>
            <w:pPr>
              <w:pStyle w:val="TableParagraph"/>
              <w:ind w:left="117" w:right="67"/>
              <w:jc w:val="center"/>
              <w:rPr>
                <w:sz w:val="24"/>
              </w:rPr>
            </w:pPr>
            <w:r>
              <w:rPr>
                <w:spacing w:val="-2"/>
                <w:sz w:val="24"/>
              </w:rPr>
              <w:t>[15].</w:t>
            </w:r>
          </w:p>
        </w:tc>
        <w:tc>
          <w:tcPr>
            <w:tcW w:w="7775" w:type="dxa"/>
          </w:tcPr>
          <w:p>
            <w:pPr>
              <w:pStyle w:val="TableParagraph"/>
              <w:ind w:left="131"/>
              <w:rPr>
                <w:b/>
                <w:sz w:val="24"/>
              </w:rPr>
            </w:pPr>
            <w:r>
              <w:rPr>
                <w:sz w:val="24"/>
              </w:rPr>
              <w:t>Seviour</w:t>
            </w:r>
            <w:r>
              <w:rPr>
                <w:spacing w:val="18"/>
                <w:sz w:val="24"/>
              </w:rPr>
              <w:t> </w:t>
            </w:r>
            <w:r>
              <w:rPr>
                <w:sz w:val="24"/>
              </w:rPr>
              <w:t>RJ,</w:t>
            </w:r>
            <w:r>
              <w:rPr>
                <w:spacing w:val="18"/>
                <w:sz w:val="24"/>
              </w:rPr>
              <w:t> </w:t>
            </w:r>
            <w:r>
              <w:rPr>
                <w:sz w:val="24"/>
              </w:rPr>
              <w:t>Mino</w:t>
            </w:r>
            <w:r>
              <w:rPr>
                <w:spacing w:val="13"/>
                <w:sz w:val="24"/>
              </w:rPr>
              <w:t> </w:t>
            </w:r>
            <w:r>
              <w:rPr>
                <w:sz w:val="24"/>
              </w:rPr>
              <w:t>T,</w:t>
            </w:r>
            <w:r>
              <w:rPr>
                <w:spacing w:val="18"/>
                <w:sz w:val="24"/>
              </w:rPr>
              <w:t> </w:t>
            </w:r>
            <w:r>
              <w:rPr>
                <w:sz w:val="24"/>
              </w:rPr>
              <w:t>Onuki</w:t>
            </w:r>
            <w:r>
              <w:rPr>
                <w:spacing w:val="19"/>
                <w:sz w:val="24"/>
              </w:rPr>
              <w:t> </w:t>
            </w:r>
            <w:r>
              <w:rPr>
                <w:sz w:val="24"/>
              </w:rPr>
              <w:t>M:</w:t>
            </w:r>
            <w:r>
              <w:rPr>
                <w:spacing w:val="21"/>
                <w:sz w:val="24"/>
              </w:rPr>
              <w:t> </w:t>
            </w:r>
            <w:r>
              <w:rPr>
                <w:b/>
                <w:sz w:val="24"/>
              </w:rPr>
              <w:t>The</w:t>
            </w:r>
            <w:r>
              <w:rPr>
                <w:b/>
                <w:spacing w:val="18"/>
                <w:sz w:val="24"/>
              </w:rPr>
              <w:t> </w:t>
            </w:r>
            <w:r>
              <w:rPr>
                <w:b/>
                <w:sz w:val="24"/>
              </w:rPr>
              <w:t>microbiology</w:t>
            </w:r>
            <w:r>
              <w:rPr>
                <w:b/>
                <w:spacing w:val="18"/>
                <w:sz w:val="24"/>
              </w:rPr>
              <w:t> </w:t>
            </w:r>
            <w:r>
              <w:rPr>
                <w:b/>
                <w:sz w:val="24"/>
              </w:rPr>
              <w:t>of</w:t>
            </w:r>
            <w:r>
              <w:rPr>
                <w:b/>
                <w:spacing w:val="18"/>
                <w:sz w:val="24"/>
              </w:rPr>
              <w:t> </w:t>
            </w:r>
            <w:r>
              <w:rPr>
                <w:b/>
                <w:sz w:val="24"/>
              </w:rPr>
              <w:t>biological</w:t>
            </w:r>
            <w:r>
              <w:rPr>
                <w:b/>
                <w:spacing w:val="19"/>
                <w:sz w:val="24"/>
              </w:rPr>
              <w:t> </w:t>
            </w:r>
            <w:r>
              <w:rPr>
                <w:b/>
                <w:spacing w:val="-2"/>
                <w:sz w:val="24"/>
              </w:rPr>
              <w:t>phosphorus</w:t>
            </w:r>
          </w:p>
        </w:tc>
      </w:tr>
    </w:tbl>
    <w:p>
      <w:pPr>
        <w:spacing w:after="0"/>
        <w:rPr>
          <w:sz w:val="24"/>
        </w:rPr>
        <w:sectPr>
          <w:pgSz w:w="11910" w:h="16840"/>
          <w:pgMar w:header="571" w:footer="940" w:top="1060" w:bottom="1180" w:left="800" w:right="1580"/>
        </w:sectPr>
      </w:pPr>
    </w:p>
    <w:p>
      <w:pPr>
        <w:pStyle w:val="BodyText"/>
        <w:spacing w:before="5"/>
        <w:rPr>
          <w:sz w:val="3"/>
        </w:rPr>
      </w:pPr>
      <w:r>
        <w:rPr/>
        <mc:AlternateContent>
          <mc:Choice Requires="wps">
            <w:drawing>
              <wp:anchor distT="0" distB="0" distL="0" distR="0" allowOverlap="1" layoutInCell="1" locked="0" behindDoc="0" simplePos="0" relativeHeight="15795200">
                <wp:simplePos x="0" y="0"/>
                <wp:positionH relativeFrom="page">
                  <wp:posOffset>1413630</wp:posOffset>
                </wp:positionH>
                <wp:positionV relativeFrom="page">
                  <wp:posOffset>4668348</wp:posOffset>
                </wp:positionV>
                <wp:extent cx="4578985" cy="59309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5200;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769"/>
        <w:gridCol w:w="7835"/>
      </w:tblGrid>
      <w:tr>
        <w:trPr>
          <w:trHeight w:val="346" w:hRule="atLeast"/>
        </w:trPr>
        <w:tc>
          <w:tcPr>
            <w:tcW w:w="590" w:type="dxa"/>
          </w:tcPr>
          <w:p>
            <w:pPr>
              <w:pStyle w:val="TableParagraph"/>
              <w:spacing w:before="40"/>
              <w:ind w:left="50"/>
              <w:rPr>
                <w:sz w:val="24"/>
              </w:rPr>
            </w:pPr>
            <w:r>
              <w:rPr>
                <w:spacing w:val="-5"/>
                <w:sz w:val="24"/>
              </w:rPr>
              <w:t>680</w:t>
            </w:r>
          </w:p>
        </w:tc>
        <w:tc>
          <w:tcPr>
            <w:tcW w:w="769" w:type="dxa"/>
          </w:tcPr>
          <w:p>
            <w:pPr>
              <w:pStyle w:val="TableParagraph"/>
              <w:spacing w:before="0"/>
              <w:rPr>
                <w:sz w:val="24"/>
              </w:rPr>
            </w:pPr>
          </w:p>
        </w:tc>
        <w:tc>
          <w:tcPr>
            <w:tcW w:w="7835" w:type="dxa"/>
          </w:tcPr>
          <w:p>
            <w:pPr>
              <w:pStyle w:val="TableParagraph"/>
              <w:spacing w:before="40"/>
              <w:ind w:left="131"/>
              <w:rPr>
                <w:sz w:val="24"/>
              </w:rPr>
            </w:pPr>
            <w:r>
              <w:rPr>
                <w:b/>
                <w:sz w:val="24"/>
              </w:rPr>
              <w:t>removal</w:t>
            </w:r>
            <w:r>
              <w:rPr>
                <w:b/>
                <w:spacing w:val="44"/>
                <w:sz w:val="24"/>
              </w:rPr>
              <w:t> </w:t>
            </w:r>
            <w:r>
              <w:rPr>
                <w:b/>
                <w:sz w:val="24"/>
              </w:rPr>
              <w:t>in</w:t>
            </w:r>
            <w:r>
              <w:rPr>
                <w:b/>
                <w:spacing w:val="46"/>
                <w:sz w:val="24"/>
              </w:rPr>
              <w:t> </w:t>
            </w:r>
            <w:r>
              <w:rPr>
                <w:b/>
                <w:sz w:val="24"/>
              </w:rPr>
              <w:t>activated</w:t>
            </w:r>
            <w:r>
              <w:rPr>
                <w:b/>
                <w:spacing w:val="45"/>
                <w:sz w:val="24"/>
              </w:rPr>
              <w:t> </w:t>
            </w:r>
            <w:r>
              <w:rPr>
                <w:b/>
                <w:sz w:val="24"/>
              </w:rPr>
              <w:t>sludge</w:t>
            </w:r>
            <w:r>
              <w:rPr>
                <w:b/>
                <w:spacing w:val="47"/>
                <w:sz w:val="24"/>
              </w:rPr>
              <w:t> </w:t>
            </w:r>
            <w:r>
              <w:rPr>
                <w:b/>
                <w:sz w:val="24"/>
              </w:rPr>
              <w:t>systems</w:t>
            </w:r>
            <w:r>
              <w:rPr>
                <w:sz w:val="24"/>
              </w:rPr>
              <w:t>.</w:t>
            </w:r>
            <w:r>
              <w:rPr>
                <w:spacing w:val="47"/>
                <w:sz w:val="24"/>
              </w:rPr>
              <w:t> </w:t>
            </w:r>
            <w:r>
              <w:rPr>
                <w:i/>
                <w:sz w:val="24"/>
              </w:rPr>
              <w:t>FEMS</w:t>
            </w:r>
            <w:r>
              <w:rPr>
                <w:i/>
                <w:spacing w:val="45"/>
                <w:sz w:val="24"/>
              </w:rPr>
              <w:t> </w:t>
            </w:r>
            <w:r>
              <w:rPr>
                <w:i/>
                <w:sz w:val="24"/>
              </w:rPr>
              <w:t>Microbiology</w:t>
            </w:r>
            <w:r>
              <w:rPr>
                <w:i/>
                <w:spacing w:val="47"/>
                <w:sz w:val="24"/>
              </w:rPr>
              <w:t> </w:t>
            </w:r>
            <w:r>
              <w:rPr>
                <w:i/>
                <w:sz w:val="24"/>
              </w:rPr>
              <w:t>Reviews</w:t>
            </w:r>
            <w:r>
              <w:rPr>
                <w:i/>
                <w:spacing w:val="47"/>
                <w:sz w:val="24"/>
              </w:rPr>
              <w:t> </w:t>
            </w:r>
            <w:r>
              <w:rPr>
                <w:spacing w:val="-2"/>
                <w:sz w:val="24"/>
              </w:rPr>
              <w:t>2003,</w:t>
            </w:r>
          </w:p>
        </w:tc>
      </w:tr>
      <w:tr>
        <w:trPr>
          <w:trHeight w:val="325" w:hRule="atLeast"/>
        </w:trPr>
        <w:tc>
          <w:tcPr>
            <w:tcW w:w="590" w:type="dxa"/>
          </w:tcPr>
          <w:p>
            <w:pPr>
              <w:pStyle w:val="TableParagraph"/>
              <w:ind w:left="50"/>
              <w:rPr>
                <w:sz w:val="24"/>
              </w:rPr>
            </w:pPr>
            <w:r>
              <w:rPr>
                <w:spacing w:val="-5"/>
                <w:sz w:val="24"/>
              </w:rPr>
              <w:t>681</w:t>
            </w:r>
          </w:p>
        </w:tc>
        <w:tc>
          <w:tcPr>
            <w:tcW w:w="769" w:type="dxa"/>
          </w:tcPr>
          <w:p>
            <w:pPr>
              <w:pStyle w:val="TableParagraph"/>
              <w:spacing w:before="0"/>
              <w:rPr>
                <w:sz w:val="24"/>
              </w:rPr>
            </w:pPr>
          </w:p>
        </w:tc>
        <w:tc>
          <w:tcPr>
            <w:tcW w:w="7835" w:type="dxa"/>
          </w:tcPr>
          <w:p>
            <w:pPr>
              <w:pStyle w:val="TableParagraph"/>
              <w:ind w:left="131"/>
              <w:rPr>
                <w:sz w:val="24"/>
              </w:rPr>
            </w:pPr>
            <w:r>
              <w:rPr>
                <w:b/>
                <w:spacing w:val="-2"/>
                <w:sz w:val="24"/>
              </w:rPr>
              <w:t>27</w:t>
            </w:r>
            <w:r>
              <w:rPr>
                <w:spacing w:val="-2"/>
                <w:sz w:val="24"/>
              </w:rPr>
              <w:t>(1):99-</w:t>
            </w:r>
            <w:r>
              <w:rPr>
                <w:spacing w:val="-4"/>
                <w:sz w:val="24"/>
              </w:rPr>
              <w:t>127.</w:t>
            </w:r>
          </w:p>
        </w:tc>
      </w:tr>
      <w:tr>
        <w:trPr>
          <w:trHeight w:val="325" w:hRule="atLeast"/>
        </w:trPr>
        <w:tc>
          <w:tcPr>
            <w:tcW w:w="590" w:type="dxa"/>
          </w:tcPr>
          <w:p>
            <w:pPr>
              <w:pStyle w:val="TableParagraph"/>
              <w:spacing w:before="19"/>
              <w:ind w:left="50"/>
              <w:rPr>
                <w:sz w:val="24"/>
              </w:rPr>
            </w:pPr>
            <w:r>
              <w:rPr>
                <w:spacing w:val="-5"/>
                <w:sz w:val="24"/>
              </w:rPr>
              <w:t>682</w:t>
            </w:r>
          </w:p>
        </w:tc>
        <w:tc>
          <w:tcPr>
            <w:tcW w:w="769" w:type="dxa"/>
          </w:tcPr>
          <w:p>
            <w:pPr>
              <w:pStyle w:val="TableParagraph"/>
              <w:spacing w:before="19"/>
              <w:ind w:left="117" w:right="67"/>
              <w:jc w:val="center"/>
              <w:rPr>
                <w:sz w:val="24"/>
              </w:rPr>
            </w:pPr>
            <w:r>
              <w:rPr>
                <w:spacing w:val="-2"/>
                <w:sz w:val="24"/>
              </w:rPr>
              <w:t>[16].</w:t>
            </w:r>
          </w:p>
        </w:tc>
        <w:tc>
          <w:tcPr>
            <w:tcW w:w="7835" w:type="dxa"/>
          </w:tcPr>
          <w:p>
            <w:pPr>
              <w:pStyle w:val="TableParagraph"/>
              <w:spacing w:before="19"/>
              <w:ind w:left="131"/>
              <w:rPr>
                <w:b/>
                <w:sz w:val="24"/>
              </w:rPr>
            </w:pPr>
            <w:r>
              <w:rPr>
                <w:sz w:val="24"/>
              </w:rPr>
              <w:t>Mao</w:t>
            </w:r>
            <w:r>
              <w:rPr>
                <w:spacing w:val="22"/>
                <w:sz w:val="24"/>
              </w:rPr>
              <w:t> </w:t>
            </w:r>
            <w:r>
              <w:rPr>
                <w:sz w:val="24"/>
              </w:rPr>
              <w:t>Y,</w:t>
            </w:r>
            <w:r>
              <w:rPr>
                <w:spacing w:val="32"/>
                <w:sz w:val="24"/>
              </w:rPr>
              <w:t> </w:t>
            </w:r>
            <w:r>
              <w:rPr>
                <w:sz w:val="24"/>
              </w:rPr>
              <w:t>Graham</w:t>
            </w:r>
            <w:r>
              <w:rPr>
                <w:spacing w:val="32"/>
                <w:sz w:val="24"/>
              </w:rPr>
              <w:t> </w:t>
            </w:r>
            <w:r>
              <w:rPr>
                <w:sz w:val="24"/>
              </w:rPr>
              <w:t>DW,</w:t>
            </w:r>
            <w:r>
              <w:rPr>
                <w:spacing w:val="27"/>
                <w:sz w:val="24"/>
              </w:rPr>
              <w:t> </w:t>
            </w:r>
            <w:r>
              <w:rPr>
                <w:sz w:val="24"/>
              </w:rPr>
              <w:t>Tamaki</w:t>
            </w:r>
            <w:r>
              <w:rPr>
                <w:spacing w:val="33"/>
                <w:sz w:val="24"/>
              </w:rPr>
              <w:t> </w:t>
            </w:r>
            <w:r>
              <w:rPr>
                <w:sz w:val="24"/>
              </w:rPr>
              <w:t>H,</w:t>
            </w:r>
            <w:r>
              <w:rPr>
                <w:spacing w:val="34"/>
                <w:sz w:val="24"/>
              </w:rPr>
              <w:t> </w:t>
            </w:r>
            <w:r>
              <w:rPr>
                <w:sz w:val="24"/>
              </w:rPr>
              <w:t>Zhang</w:t>
            </w:r>
            <w:r>
              <w:rPr>
                <w:spacing w:val="26"/>
                <w:sz w:val="24"/>
              </w:rPr>
              <w:t> </w:t>
            </w:r>
            <w:r>
              <w:rPr>
                <w:sz w:val="24"/>
              </w:rPr>
              <w:t>T:</w:t>
            </w:r>
            <w:r>
              <w:rPr>
                <w:spacing w:val="35"/>
                <w:sz w:val="24"/>
              </w:rPr>
              <w:t> </w:t>
            </w:r>
            <w:r>
              <w:rPr>
                <w:b/>
                <w:sz w:val="24"/>
              </w:rPr>
              <w:t>Dominant</w:t>
            </w:r>
            <w:r>
              <w:rPr>
                <w:b/>
                <w:spacing w:val="33"/>
                <w:sz w:val="24"/>
              </w:rPr>
              <w:t> </w:t>
            </w:r>
            <w:r>
              <w:rPr>
                <w:b/>
                <w:sz w:val="24"/>
              </w:rPr>
              <w:t>and</w:t>
            </w:r>
            <w:r>
              <w:rPr>
                <w:b/>
                <w:spacing w:val="32"/>
                <w:sz w:val="24"/>
              </w:rPr>
              <w:t> </w:t>
            </w:r>
            <w:r>
              <w:rPr>
                <w:b/>
                <w:sz w:val="24"/>
              </w:rPr>
              <w:t>novel</w:t>
            </w:r>
            <w:r>
              <w:rPr>
                <w:b/>
                <w:spacing w:val="33"/>
                <w:sz w:val="24"/>
              </w:rPr>
              <w:t> </w:t>
            </w:r>
            <w:r>
              <w:rPr>
                <w:b/>
                <w:sz w:val="24"/>
              </w:rPr>
              <w:t>clades</w:t>
            </w:r>
            <w:r>
              <w:rPr>
                <w:b/>
                <w:spacing w:val="34"/>
                <w:sz w:val="24"/>
              </w:rPr>
              <w:t> </w:t>
            </w:r>
            <w:r>
              <w:rPr>
                <w:b/>
                <w:spacing w:val="-5"/>
                <w:sz w:val="24"/>
              </w:rPr>
              <w:t>of</w:t>
            </w:r>
          </w:p>
        </w:tc>
      </w:tr>
      <w:tr>
        <w:trPr>
          <w:trHeight w:val="326" w:hRule="atLeast"/>
        </w:trPr>
        <w:tc>
          <w:tcPr>
            <w:tcW w:w="590" w:type="dxa"/>
          </w:tcPr>
          <w:p>
            <w:pPr>
              <w:pStyle w:val="TableParagraph"/>
              <w:ind w:left="50"/>
              <w:rPr>
                <w:sz w:val="24"/>
              </w:rPr>
            </w:pPr>
            <w:r>
              <w:rPr>
                <w:spacing w:val="-5"/>
                <w:sz w:val="24"/>
              </w:rPr>
              <w:t>683</w:t>
            </w:r>
          </w:p>
        </w:tc>
        <w:tc>
          <w:tcPr>
            <w:tcW w:w="769" w:type="dxa"/>
          </w:tcPr>
          <w:p>
            <w:pPr>
              <w:pStyle w:val="TableParagraph"/>
              <w:spacing w:before="0"/>
              <w:rPr>
                <w:sz w:val="24"/>
              </w:rPr>
            </w:pPr>
          </w:p>
        </w:tc>
        <w:tc>
          <w:tcPr>
            <w:tcW w:w="7835" w:type="dxa"/>
          </w:tcPr>
          <w:p>
            <w:pPr>
              <w:pStyle w:val="TableParagraph"/>
              <w:ind w:left="131"/>
              <w:rPr>
                <w:b/>
                <w:sz w:val="24"/>
              </w:rPr>
            </w:pPr>
            <w:r>
              <w:rPr>
                <w:b/>
                <w:i/>
                <w:sz w:val="24"/>
              </w:rPr>
              <w:t>Candidatus</w:t>
            </w:r>
            <w:r>
              <w:rPr>
                <w:b/>
                <w:i/>
                <w:spacing w:val="-17"/>
                <w:sz w:val="24"/>
              </w:rPr>
              <w:t> </w:t>
            </w:r>
            <w:r>
              <w:rPr>
                <w:b/>
                <w:sz w:val="24"/>
              </w:rPr>
              <w:t>Accumulibacter</w:t>
            </w:r>
            <w:r>
              <w:rPr>
                <w:b/>
                <w:spacing w:val="-10"/>
                <w:sz w:val="24"/>
              </w:rPr>
              <w:t> </w:t>
            </w:r>
            <w:r>
              <w:rPr>
                <w:b/>
                <w:sz w:val="24"/>
              </w:rPr>
              <w:t>phosphatis</w:t>
            </w:r>
            <w:r>
              <w:rPr>
                <w:b/>
                <w:spacing w:val="-4"/>
                <w:sz w:val="24"/>
              </w:rPr>
              <w:t> </w:t>
            </w:r>
            <w:r>
              <w:rPr>
                <w:b/>
                <w:sz w:val="24"/>
              </w:rPr>
              <w:t>in</w:t>
            </w:r>
            <w:r>
              <w:rPr>
                <w:b/>
                <w:spacing w:val="-3"/>
                <w:sz w:val="24"/>
              </w:rPr>
              <w:t> </w:t>
            </w:r>
            <w:r>
              <w:rPr>
                <w:b/>
                <w:sz w:val="24"/>
              </w:rPr>
              <w:t>18</w:t>
            </w:r>
            <w:r>
              <w:rPr>
                <w:b/>
                <w:spacing w:val="-4"/>
                <w:sz w:val="24"/>
              </w:rPr>
              <w:t> </w:t>
            </w:r>
            <w:r>
              <w:rPr>
                <w:b/>
                <w:sz w:val="24"/>
              </w:rPr>
              <w:t>globally</w:t>
            </w:r>
            <w:r>
              <w:rPr>
                <w:b/>
                <w:spacing w:val="-3"/>
                <w:sz w:val="24"/>
              </w:rPr>
              <w:t> </w:t>
            </w:r>
            <w:r>
              <w:rPr>
                <w:b/>
                <w:sz w:val="24"/>
              </w:rPr>
              <w:t>distributed</w:t>
            </w:r>
            <w:r>
              <w:rPr>
                <w:b/>
                <w:spacing w:val="-3"/>
                <w:sz w:val="24"/>
              </w:rPr>
              <w:t> </w:t>
            </w:r>
            <w:r>
              <w:rPr>
                <w:b/>
                <w:sz w:val="24"/>
              </w:rPr>
              <w:t>full-</w:t>
            </w:r>
            <w:r>
              <w:rPr>
                <w:b/>
                <w:spacing w:val="-2"/>
                <w:sz w:val="24"/>
              </w:rPr>
              <w:t>scale</w:t>
            </w:r>
          </w:p>
        </w:tc>
      </w:tr>
      <w:tr>
        <w:trPr>
          <w:trHeight w:val="326" w:hRule="atLeast"/>
        </w:trPr>
        <w:tc>
          <w:tcPr>
            <w:tcW w:w="590" w:type="dxa"/>
          </w:tcPr>
          <w:p>
            <w:pPr>
              <w:pStyle w:val="TableParagraph"/>
              <w:ind w:left="50"/>
              <w:rPr>
                <w:sz w:val="24"/>
              </w:rPr>
            </w:pPr>
            <w:r>
              <w:rPr>
                <w:spacing w:val="-5"/>
                <w:sz w:val="24"/>
              </w:rPr>
              <w:t>684</w:t>
            </w:r>
          </w:p>
        </w:tc>
        <w:tc>
          <w:tcPr>
            <w:tcW w:w="769" w:type="dxa"/>
          </w:tcPr>
          <w:p>
            <w:pPr>
              <w:pStyle w:val="TableParagraph"/>
              <w:spacing w:before="0"/>
              <w:rPr>
                <w:sz w:val="24"/>
              </w:rPr>
            </w:pPr>
          </w:p>
        </w:tc>
        <w:tc>
          <w:tcPr>
            <w:tcW w:w="7835" w:type="dxa"/>
          </w:tcPr>
          <w:p>
            <w:pPr>
              <w:pStyle w:val="TableParagraph"/>
              <w:ind w:left="131"/>
              <w:rPr>
                <w:sz w:val="24"/>
              </w:rPr>
            </w:pPr>
            <w:r>
              <w:rPr>
                <w:b/>
                <w:sz w:val="24"/>
              </w:rPr>
              <w:t>wastewater</w:t>
            </w:r>
            <w:r>
              <w:rPr>
                <w:b/>
                <w:spacing w:val="-6"/>
                <w:sz w:val="24"/>
              </w:rPr>
              <w:t> </w:t>
            </w:r>
            <w:r>
              <w:rPr>
                <w:b/>
                <w:sz w:val="24"/>
              </w:rPr>
              <w:t>treatment</w:t>
            </w:r>
            <w:r>
              <w:rPr>
                <w:b/>
                <w:spacing w:val="-2"/>
                <w:sz w:val="24"/>
              </w:rPr>
              <w:t> </w:t>
            </w:r>
            <w:r>
              <w:rPr>
                <w:b/>
                <w:sz w:val="24"/>
              </w:rPr>
              <w:t>plants</w:t>
            </w:r>
            <w:r>
              <w:rPr>
                <w:sz w:val="24"/>
              </w:rPr>
              <w:t>.</w:t>
            </w:r>
            <w:r>
              <w:rPr>
                <w:spacing w:val="-2"/>
                <w:sz w:val="24"/>
              </w:rPr>
              <w:t> </w:t>
            </w:r>
            <w:r>
              <w:rPr>
                <w:i/>
                <w:sz w:val="24"/>
              </w:rPr>
              <w:t>Scientific</w:t>
            </w:r>
            <w:r>
              <w:rPr>
                <w:i/>
                <w:spacing w:val="-2"/>
                <w:sz w:val="24"/>
              </w:rPr>
              <w:t> </w:t>
            </w:r>
            <w:r>
              <w:rPr>
                <w:i/>
                <w:sz w:val="24"/>
              </w:rPr>
              <w:t>Reports</w:t>
            </w:r>
            <w:r>
              <w:rPr>
                <w:i/>
                <w:spacing w:val="-3"/>
                <w:sz w:val="24"/>
              </w:rPr>
              <w:t> </w:t>
            </w:r>
            <w:r>
              <w:rPr>
                <w:sz w:val="24"/>
              </w:rPr>
              <w:t>2015,</w:t>
            </w:r>
            <w:r>
              <w:rPr>
                <w:spacing w:val="-2"/>
                <w:sz w:val="24"/>
              </w:rPr>
              <w:t> </w:t>
            </w:r>
            <w:r>
              <w:rPr>
                <w:b/>
                <w:spacing w:val="-2"/>
                <w:sz w:val="24"/>
              </w:rPr>
              <w:t>5</w:t>
            </w:r>
            <w:r>
              <w:rPr>
                <w:spacing w:val="-2"/>
                <w:sz w:val="24"/>
              </w:rPr>
              <w:t>(1):11857.</w:t>
            </w:r>
          </w:p>
        </w:tc>
      </w:tr>
      <w:tr>
        <w:trPr>
          <w:trHeight w:val="326" w:hRule="atLeast"/>
        </w:trPr>
        <w:tc>
          <w:tcPr>
            <w:tcW w:w="590" w:type="dxa"/>
          </w:tcPr>
          <w:p>
            <w:pPr>
              <w:pStyle w:val="TableParagraph"/>
              <w:spacing w:before="19"/>
              <w:ind w:left="50"/>
              <w:rPr>
                <w:sz w:val="24"/>
              </w:rPr>
            </w:pPr>
            <w:r>
              <w:rPr>
                <w:spacing w:val="-5"/>
                <w:sz w:val="24"/>
              </w:rPr>
              <w:t>685</w:t>
            </w:r>
          </w:p>
        </w:tc>
        <w:tc>
          <w:tcPr>
            <w:tcW w:w="769" w:type="dxa"/>
          </w:tcPr>
          <w:p>
            <w:pPr>
              <w:pStyle w:val="TableParagraph"/>
              <w:spacing w:before="19"/>
              <w:ind w:left="117" w:right="67"/>
              <w:jc w:val="center"/>
              <w:rPr>
                <w:sz w:val="24"/>
              </w:rPr>
            </w:pPr>
            <w:r>
              <w:rPr>
                <w:spacing w:val="-2"/>
                <w:sz w:val="24"/>
              </w:rPr>
              <w:t>[17].</w:t>
            </w:r>
          </w:p>
        </w:tc>
        <w:tc>
          <w:tcPr>
            <w:tcW w:w="7835" w:type="dxa"/>
          </w:tcPr>
          <w:p>
            <w:pPr>
              <w:pStyle w:val="TableParagraph"/>
              <w:spacing w:before="19"/>
              <w:ind w:left="131"/>
              <w:rPr>
                <w:b/>
                <w:sz w:val="24"/>
              </w:rPr>
            </w:pPr>
            <w:r>
              <w:rPr>
                <w:sz w:val="24"/>
              </w:rPr>
              <w:t>Roy</w:t>
            </w:r>
            <w:r>
              <w:rPr>
                <w:spacing w:val="27"/>
                <w:sz w:val="24"/>
              </w:rPr>
              <w:t> </w:t>
            </w:r>
            <w:r>
              <w:rPr>
                <w:sz w:val="24"/>
              </w:rPr>
              <w:t>S,</w:t>
            </w:r>
            <w:r>
              <w:rPr>
                <w:spacing w:val="30"/>
                <w:sz w:val="24"/>
              </w:rPr>
              <w:t> </w:t>
            </w:r>
            <w:r>
              <w:rPr>
                <w:sz w:val="24"/>
              </w:rPr>
              <w:t>Guanglei</w:t>
            </w:r>
            <w:r>
              <w:rPr>
                <w:spacing w:val="31"/>
                <w:sz w:val="24"/>
              </w:rPr>
              <w:t> </w:t>
            </w:r>
            <w:r>
              <w:rPr>
                <w:sz w:val="24"/>
              </w:rPr>
              <w:t>Q,</w:t>
            </w:r>
            <w:r>
              <w:rPr>
                <w:spacing w:val="29"/>
                <w:sz w:val="24"/>
              </w:rPr>
              <w:t> </w:t>
            </w:r>
            <w:r>
              <w:rPr>
                <w:sz w:val="24"/>
              </w:rPr>
              <w:t>Zuniga-Montanez</w:t>
            </w:r>
            <w:r>
              <w:rPr>
                <w:spacing w:val="30"/>
                <w:sz w:val="24"/>
              </w:rPr>
              <w:t> </w:t>
            </w:r>
            <w:r>
              <w:rPr>
                <w:sz w:val="24"/>
              </w:rPr>
              <w:t>R,</w:t>
            </w:r>
            <w:r>
              <w:rPr>
                <w:spacing w:val="24"/>
                <w:sz w:val="24"/>
              </w:rPr>
              <w:t> </w:t>
            </w:r>
            <w:r>
              <w:rPr>
                <w:sz w:val="24"/>
              </w:rPr>
              <w:t>Williams</w:t>
            </w:r>
            <w:r>
              <w:rPr>
                <w:spacing w:val="30"/>
                <w:sz w:val="24"/>
              </w:rPr>
              <w:t> </w:t>
            </w:r>
            <w:r>
              <w:rPr>
                <w:sz w:val="24"/>
              </w:rPr>
              <w:t>RBH,</w:t>
            </w:r>
            <w:r>
              <w:rPr>
                <w:spacing w:val="24"/>
                <w:sz w:val="24"/>
              </w:rPr>
              <w:t> </w:t>
            </w:r>
            <w:r>
              <w:rPr>
                <w:sz w:val="24"/>
              </w:rPr>
              <w:t>Wuertz</w:t>
            </w:r>
            <w:r>
              <w:rPr>
                <w:spacing w:val="31"/>
                <w:sz w:val="24"/>
              </w:rPr>
              <w:t> </w:t>
            </w:r>
            <w:r>
              <w:rPr>
                <w:sz w:val="24"/>
              </w:rPr>
              <w:t>S:</w:t>
            </w:r>
            <w:r>
              <w:rPr>
                <w:spacing w:val="32"/>
                <w:sz w:val="24"/>
              </w:rPr>
              <w:t> </w:t>
            </w:r>
            <w:r>
              <w:rPr>
                <w:b/>
                <w:spacing w:val="-2"/>
                <w:sz w:val="24"/>
              </w:rPr>
              <w:t>Recent</w:t>
            </w:r>
          </w:p>
        </w:tc>
      </w:tr>
      <w:tr>
        <w:trPr>
          <w:trHeight w:val="326" w:hRule="atLeast"/>
        </w:trPr>
        <w:tc>
          <w:tcPr>
            <w:tcW w:w="590" w:type="dxa"/>
          </w:tcPr>
          <w:p>
            <w:pPr>
              <w:pStyle w:val="TableParagraph"/>
              <w:ind w:left="50"/>
              <w:rPr>
                <w:sz w:val="24"/>
              </w:rPr>
            </w:pPr>
            <w:r>
              <w:rPr>
                <w:spacing w:val="-5"/>
                <w:sz w:val="24"/>
              </w:rPr>
              <w:t>686</w:t>
            </w:r>
          </w:p>
        </w:tc>
        <w:tc>
          <w:tcPr>
            <w:tcW w:w="769" w:type="dxa"/>
          </w:tcPr>
          <w:p>
            <w:pPr>
              <w:pStyle w:val="TableParagraph"/>
              <w:spacing w:before="0"/>
              <w:rPr>
                <w:sz w:val="24"/>
              </w:rPr>
            </w:pPr>
          </w:p>
        </w:tc>
        <w:tc>
          <w:tcPr>
            <w:tcW w:w="7835" w:type="dxa"/>
          </w:tcPr>
          <w:p>
            <w:pPr>
              <w:pStyle w:val="TableParagraph"/>
              <w:ind w:left="131"/>
              <w:rPr>
                <w:b/>
                <w:sz w:val="24"/>
              </w:rPr>
            </w:pPr>
            <w:r>
              <w:rPr>
                <w:b/>
                <w:sz w:val="24"/>
              </w:rPr>
              <w:t>advances</w:t>
            </w:r>
            <w:r>
              <w:rPr>
                <w:b/>
                <w:spacing w:val="55"/>
                <w:w w:val="150"/>
                <w:sz w:val="24"/>
              </w:rPr>
              <w:t> </w:t>
            </w:r>
            <w:r>
              <w:rPr>
                <w:b/>
                <w:sz w:val="24"/>
              </w:rPr>
              <w:t>in</w:t>
            </w:r>
            <w:r>
              <w:rPr>
                <w:b/>
                <w:spacing w:val="57"/>
                <w:w w:val="150"/>
                <w:sz w:val="24"/>
              </w:rPr>
              <w:t> </w:t>
            </w:r>
            <w:r>
              <w:rPr>
                <w:b/>
                <w:sz w:val="24"/>
              </w:rPr>
              <w:t>understanding</w:t>
            </w:r>
            <w:r>
              <w:rPr>
                <w:b/>
                <w:spacing w:val="58"/>
                <w:w w:val="150"/>
                <w:sz w:val="24"/>
              </w:rPr>
              <w:t> </w:t>
            </w:r>
            <w:r>
              <w:rPr>
                <w:b/>
                <w:sz w:val="24"/>
              </w:rPr>
              <w:t>the</w:t>
            </w:r>
            <w:r>
              <w:rPr>
                <w:b/>
                <w:spacing w:val="58"/>
                <w:w w:val="150"/>
                <w:sz w:val="24"/>
              </w:rPr>
              <w:t> </w:t>
            </w:r>
            <w:r>
              <w:rPr>
                <w:b/>
                <w:sz w:val="24"/>
              </w:rPr>
              <w:t>ecophysiology</w:t>
            </w:r>
            <w:r>
              <w:rPr>
                <w:b/>
                <w:spacing w:val="57"/>
                <w:w w:val="150"/>
                <w:sz w:val="24"/>
              </w:rPr>
              <w:t> </w:t>
            </w:r>
            <w:r>
              <w:rPr>
                <w:b/>
                <w:sz w:val="24"/>
              </w:rPr>
              <w:t>of</w:t>
            </w:r>
            <w:r>
              <w:rPr>
                <w:b/>
                <w:spacing w:val="58"/>
                <w:w w:val="150"/>
                <w:sz w:val="24"/>
              </w:rPr>
              <w:t> </w:t>
            </w:r>
            <w:r>
              <w:rPr>
                <w:b/>
                <w:sz w:val="24"/>
              </w:rPr>
              <w:t>enhanced</w:t>
            </w:r>
            <w:r>
              <w:rPr>
                <w:b/>
                <w:spacing w:val="57"/>
                <w:w w:val="150"/>
                <w:sz w:val="24"/>
              </w:rPr>
              <w:t> </w:t>
            </w:r>
            <w:r>
              <w:rPr>
                <w:b/>
                <w:spacing w:val="-2"/>
                <w:sz w:val="24"/>
              </w:rPr>
              <w:t>biological</w:t>
            </w:r>
          </w:p>
        </w:tc>
      </w:tr>
      <w:tr>
        <w:trPr>
          <w:trHeight w:val="325" w:hRule="atLeast"/>
        </w:trPr>
        <w:tc>
          <w:tcPr>
            <w:tcW w:w="590" w:type="dxa"/>
          </w:tcPr>
          <w:p>
            <w:pPr>
              <w:pStyle w:val="TableParagraph"/>
              <w:ind w:left="50"/>
              <w:rPr>
                <w:sz w:val="24"/>
              </w:rPr>
            </w:pPr>
            <w:r>
              <w:rPr>
                <w:spacing w:val="-5"/>
                <w:sz w:val="24"/>
              </w:rPr>
              <w:t>687</w:t>
            </w:r>
          </w:p>
        </w:tc>
        <w:tc>
          <w:tcPr>
            <w:tcW w:w="769" w:type="dxa"/>
          </w:tcPr>
          <w:p>
            <w:pPr>
              <w:pStyle w:val="TableParagraph"/>
              <w:spacing w:before="0"/>
              <w:rPr>
                <w:sz w:val="24"/>
              </w:rPr>
            </w:pPr>
          </w:p>
        </w:tc>
        <w:tc>
          <w:tcPr>
            <w:tcW w:w="7835" w:type="dxa"/>
          </w:tcPr>
          <w:p>
            <w:pPr>
              <w:pStyle w:val="TableParagraph"/>
              <w:ind w:left="131"/>
              <w:rPr>
                <w:sz w:val="24"/>
              </w:rPr>
            </w:pPr>
            <w:r>
              <w:rPr>
                <w:b/>
                <w:sz w:val="24"/>
              </w:rPr>
              <w:t>phosphorus</w:t>
            </w:r>
            <w:r>
              <w:rPr>
                <w:b/>
                <w:spacing w:val="-5"/>
                <w:sz w:val="24"/>
              </w:rPr>
              <w:t> </w:t>
            </w:r>
            <w:r>
              <w:rPr>
                <w:b/>
                <w:sz w:val="24"/>
              </w:rPr>
              <w:t>removal</w:t>
            </w:r>
            <w:r>
              <w:rPr>
                <w:sz w:val="24"/>
              </w:rPr>
              <w:t>.</w:t>
            </w:r>
            <w:r>
              <w:rPr>
                <w:spacing w:val="-4"/>
                <w:sz w:val="24"/>
              </w:rPr>
              <w:t> </w:t>
            </w:r>
            <w:r>
              <w:rPr>
                <w:i/>
                <w:sz w:val="24"/>
              </w:rPr>
              <w:t>Current</w:t>
            </w:r>
            <w:r>
              <w:rPr>
                <w:i/>
                <w:spacing w:val="-5"/>
                <w:sz w:val="24"/>
              </w:rPr>
              <w:t> </w:t>
            </w:r>
            <w:r>
              <w:rPr>
                <w:i/>
                <w:sz w:val="24"/>
              </w:rPr>
              <w:t>Opinion</w:t>
            </w:r>
            <w:r>
              <w:rPr>
                <w:i/>
                <w:spacing w:val="-4"/>
                <w:sz w:val="24"/>
              </w:rPr>
              <w:t> </w:t>
            </w:r>
            <w:r>
              <w:rPr>
                <w:i/>
                <w:sz w:val="24"/>
              </w:rPr>
              <w:t>in</w:t>
            </w:r>
            <w:r>
              <w:rPr>
                <w:i/>
                <w:spacing w:val="-5"/>
                <w:sz w:val="24"/>
              </w:rPr>
              <w:t> </w:t>
            </w:r>
            <w:r>
              <w:rPr>
                <w:i/>
                <w:sz w:val="24"/>
              </w:rPr>
              <w:t>Biotechnology</w:t>
            </w:r>
            <w:r>
              <w:rPr>
                <w:i/>
                <w:spacing w:val="-3"/>
                <w:sz w:val="24"/>
              </w:rPr>
              <w:t> </w:t>
            </w:r>
            <w:r>
              <w:rPr>
                <w:sz w:val="24"/>
              </w:rPr>
              <w:t>2021,</w:t>
            </w:r>
            <w:r>
              <w:rPr>
                <w:spacing w:val="-4"/>
                <w:sz w:val="24"/>
              </w:rPr>
              <w:t> </w:t>
            </w:r>
            <w:r>
              <w:rPr>
                <w:b/>
                <w:sz w:val="24"/>
              </w:rPr>
              <w:t>67</w:t>
            </w:r>
            <w:r>
              <w:rPr>
                <w:sz w:val="24"/>
              </w:rPr>
              <w:t>:166-</w:t>
            </w:r>
            <w:r>
              <w:rPr>
                <w:spacing w:val="-4"/>
                <w:sz w:val="24"/>
              </w:rPr>
              <w:t>174.</w:t>
            </w:r>
          </w:p>
        </w:tc>
      </w:tr>
      <w:tr>
        <w:trPr>
          <w:trHeight w:val="325" w:hRule="atLeast"/>
        </w:trPr>
        <w:tc>
          <w:tcPr>
            <w:tcW w:w="590" w:type="dxa"/>
          </w:tcPr>
          <w:p>
            <w:pPr>
              <w:pStyle w:val="TableParagraph"/>
              <w:spacing w:before="19"/>
              <w:ind w:left="50"/>
              <w:rPr>
                <w:sz w:val="24"/>
              </w:rPr>
            </w:pPr>
            <w:r>
              <w:rPr>
                <w:spacing w:val="-5"/>
                <w:sz w:val="24"/>
              </w:rPr>
              <w:t>688</w:t>
            </w:r>
          </w:p>
        </w:tc>
        <w:tc>
          <w:tcPr>
            <w:tcW w:w="769" w:type="dxa"/>
          </w:tcPr>
          <w:p>
            <w:pPr>
              <w:pStyle w:val="TableParagraph"/>
              <w:spacing w:before="19"/>
              <w:ind w:left="117" w:right="67"/>
              <w:jc w:val="center"/>
              <w:rPr>
                <w:sz w:val="24"/>
              </w:rPr>
            </w:pPr>
            <w:r>
              <w:rPr>
                <w:spacing w:val="-2"/>
                <w:sz w:val="24"/>
              </w:rPr>
              <w:t>[18].</w:t>
            </w:r>
          </w:p>
        </w:tc>
        <w:tc>
          <w:tcPr>
            <w:tcW w:w="7835" w:type="dxa"/>
          </w:tcPr>
          <w:p>
            <w:pPr>
              <w:pStyle w:val="TableParagraph"/>
              <w:spacing w:before="19"/>
              <w:ind w:left="131"/>
              <w:rPr>
                <w:sz w:val="24"/>
              </w:rPr>
            </w:pPr>
            <w:r>
              <w:rPr>
                <w:sz w:val="24"/>
              </w:rPr>
              <w:t>Petriglieri</w:t>
            </w:r>
            <w:r>
              <w:rPr>
                <w:spacing w:val="37"/>
                <w:sz w:val="24"/>
              </w:rPr>
              <w:t> </w:t>
            </w:r>
            <w:r>
              <w:rPr>
                <w:sz w:val="24"/>
              </w:rPr>
              <w:t>F,</w:t>
            </w:r>
            <w:r>
              <w:rPr>
                <w:spacing w:val="36"/>
                <w:sz w:val="24"/>
              </w:rPr>
              <w:t> </w:t>
            </w:r>
            <w:r>
              <w:rPr>
                <w:sz w:val="24"/>
              </w:rPr>
              <w:t>Singleton</w:t>
            </w:r>
            <w:r>
              <w:rPr>
                <w:spacing w:val="35"/>
                <w:sz w:val="24"/>
              </w:rPr>
              <w:t> </w:t>
            </w:r>
            <w:r>
              <w:rPr>
                <w:sz w:val="24"/>
              </w:rPr>
              <w:t>CM,</w:t>
            </w:r>
            <w:r>
              <w:rPr>
                <w:spacing w:val="37"/>
                <w:sz w:val="24"/>
              </w:rPr>
              <w:t> </w:t>
            </w:r>
            <w:r>
              <w:rPr>
                <w:sz w:val="24"/>
              </w:rPr>
              <w:t>Kondrotaite</w:t>
            </w:r>
            <w:r>
              <w:rPr>
                <w:spacing w:val="37"/>
                <w:sz w:val="24"/>
              </w:rPr>
              <w:t> </w:t>
            </w:r>
            <w:r>
              <w:rPr>
                <w:sz w:val="24"/>
              </w:rPr>
              <w:t>Z,</w:t>
            </w:r>
            <w:r>
              <w:rPr>
                <w:spacing w:val="36"/>
                <w:sz w:val="24"/>
              </w:rPr>
              <w:t> </w:t>
            </w:r>
            <w:r>
              <w:rPr>
                <w:sz w:val="24"/>
              </w:rPr>
              <w:t>Dueholm</w:t>
            </w:r>
            <w:r>
              <w:rPr>
                <w:spacing w:val="35"/>
                <w:sz w:val="24"/>
              </w:rPr>
              <w:t> </w:t>
            </w:r>
            <w:r>
              <w:rPr>
                <w:sz w:val="24"/>
              </w:rPr>
              <w:t>MKD,</w:t>
            </w:r>
            <w:r>
              <w:rPr>
                <w:spacing w:val="35"/>
                <w:sz w:val="24"/>
              </w:rPr>
              <w:t> </w:t>
            </w:r>
            <w:r>
              <w:rPr>
                <w:sz w:val="24"/>
              </w:rPr>
              <w:t>McDaniel</w:t>
            </w:r>
            <w:r>
              <w:rPr>
                <w:spacing w:val="37"/>
                <w:sz w:val="24"/>
              </w:rPr>
              <w:t> </w:t>
            </w:r>
            <w:r>
              <w:rPr>
                <w:spacing w:val="-5"/>
                <w:sz w:val="24"/>
              </w:rPr>
              <w:t>EA,</w:t>
            </w:r>
          </w:p>
        </w:tc>
      </w:tr>
      <w:tr>
        <w:trPr>
          <w:trHeight w:val="326" w:hRule="atLeast"/>
        </w:trPr>
        <w:tc>
          <w:tcPr>
            <w:tcW w:w="590" w:type="dxa"/>
          </w:tcPr>
          <w:p>
            <w:pPr>
              <w:pStyle w:val="TableParagraph"/>
              <w:ind w:left="50"/>
              <w:rPr>
                <w:sz w:val="24"/>
              </w:rPr>
            </w:pPr>
            <w:r>
              <w:rPr>
                <w:spacing w:val="-5"/>
                <w:sz w:val="24"/>
              </w:rPr>
              <w:t>689</w:t>
            </w:r>
          </w:p>
        </w:tc>
        <w:tc>
          <w:tcPr>
            <w:tcW w:w="769" w:type="dxa"/>
          </w:tcPr>
          <w:p>
            <w:pPr>
              <w:pStyle w:val="TableParagraph"/>
              <w:spacing w:before="0"/>
              <w:rPr>
                <w:sz w:val="24"/>
              </w:rPr>
            </w:pPr>
          </w:p>
        </w:tc>
        <w:tc>
          <w:tcPr>
            <w:tcW w:w="7835" w:type="dxa"/>
          </w:tcPr>
          <w:p>
            <w:pPr>
              <w:pStyle w:val="TableParagraph"/>
              <w:ind w:left="131"/>
              <w:rPr>
                <w:b/>
                <w:sz w:val="24"/>
              </w:rPr>
            </w:pPr>
            <w:r>
              <w:rPr>
                <w:sz w:val="24"/>
              </w:rPr>
              <w:t>McMahon</w:t>
            </w:r>
            <w:r>
              <w:rPr>
                <w:spacing w:val="7"/>
                <w:sz w:val="24"/>
              </w:rPr>
              <w:t> </w:t>
            </w:r>
            <w:r>
              <w:rPr>
                <w:sz w:val="24"/>
              </w:rPr>
              <w:t>KD,</w:t>
            </w:r>
            <w:r>
              <w:rPr>
                <w:spacing w:val="9"/>
                <w:sz w:val="24"/>
              </w:rPr>
              <w:t> </w:t>
            </w:r>
            <w:r>
              <w:rPr>
                <w:sz w:val="24"/>
              </w:rPr>
              <w:t>Nielsen</w:t>
            </w:r>
            <w:r>
              <w:rPr>
                <w:spacing w:val="8"/>
                <w:sz w:val="24"/>
              </w:rPr>
              <w:t> </w:t>
            </w:r>
            <w:r>
              <w:rPr>
                <w:sz w:val="24"/>
              </w:rPr>
              <w:t>PH:</w:t>
            </w:r>
            <w:r>
              <w:rPr>
                <w:spacing w:val="12"/>
                <w:sz w:val="24"/>
              </w:rPr>
              <w:t> </w:t>
            </w:r>
            <w:r>
              <w:rPr>
                <w:b/>
                <w:sz w:val="24"/>
              </w:rPr>
              <w:t>Reevaluation</w:t>
            </w:r>
            <w:r>
              <w:rPr>
                <w:b/>
                <w:spacing w:val="8"/>
                <w:sz w:val="24"/>
              </w:rPr>
              <w:t> </w:t>
            </w:r>
            <w:r>
              <w:rPr>
                <w:b/>
                <w:sz w:val="24"/>
              </w:rPr>
              <w:t>of</w:t>
            </w:r>
            <w:r>
              <w:rPr>
                <w:b/>
                <w:spacing w:val="10"/>
                <w:sz w:val="24"/>
              </w:rPr>
              <w:t> </w:t>
            </w:r>
            <w:r>
              <w:rPr>
                <w:b/>
                <w:sz w:val="24"/>
              </w:rPr>
              <w:t>the</w:t>
            </w:r>
            <w:r>
              <w:rPr>
                <w:b/>
                <w:spacing w:val="8"/>
                <w:sz w:val="24"/>
              </w:rPr>
              <w:t> </w:t>
            </w:r>
            <w:r>
              <w:rPr>
                <w:b/>
                <w:sz w:val="24"/>
              </w:rPr>
              <w:t>phylogenetic</w:t>
            </w:r>
            <w:r>
              <w:rPr>
                <w:b/>
                <w:spacing w:val="10"/>
                <w:sz w:val="24"/>
              </w:rPr>
              <w:t> </w:t>
            </w:r>
            <w:r>
              <w:rPr>
                <w:b/>
                <w:sz w:val="24"/>
              </w:rPr>
              <w:t>diversity</w:t>
            </w:r>
            <w:r>
              <w:rPr>
                <w:b/>
                <w:spacing w:val="8"/>
                <w:sz w:val="24"/>
              </w:rPr>
              <w:t> </w:t>
            </w:r>
            <w:r>
              <w:rPr>
                <w:b/>
                <w:spacing w:val="-5"/>
                <w:sz w:val="24"/>
              </w:rPr>
              <w:t>and</w:t>
            </w:r>
          </w:p>
        </w:tc>
      </w:tr>
      <w:tr>
        <w:trPr>
          <w:trHeight w:val="325" w:hRule="atLeast"/>
        </w:trPr>
        <w:tc>
          <w:tcPr>
            <w:tcW w:w="590" w:type="dxa"/>
          </w:tcPr>
          <w:p>
            <w:pPr>
              <w:pStyle w:val="TableParagraph"/>
              <w:ind w:left="50"/>
              <w:rPr>
                <w:sz w:val="24"/>
              </w:rPr>
            </w:pPr>
            <w:r>
              <w:rPr>
                <w:spacing w:val="-5"/>
                <w:sz w:val="24"/>
              </w:rPr>
              <w:t>690</w:t>
            </w:r>
          </w:p>
        </w:tc>
        <w:tc>
          <w:tcPr>
            <w:tcW w:w="769" w:type="dxa"/>
          </w:tcPr>
          <w:p>
            <w:pPr>
              <w:pStyle w:val="TableParagraph"/>
              <w:spacing w:before="0"/>
              <w:rPr>
                <w:sz w:val="24"/>
              </w:rPr>
            </w:pPr>
          </w:p>
        </w:tc>
        <w:tc>
          <w:tcPr>
            <w:tcW w:w="7835" w:type="dxa"/>
          </w:tcPr>
          <w:p>
            <w:pPr>
              <w:pStyle w:val="TableParagraph"/>
              <w:ind w:left="131"/>
              <w:rPr>
                <w:sz w:val="24"/>
              </w:rPr>
            </w:pPr>
            <w:r>
              <w:rPr>
                <w:b/>
                <w:sz w:val="24"/>
              </w:rPr>
              <w:t>global</w:t>
            </w:r>
            <w:r>
              <w:rPr>
                <w:b/>
                <w:spacing w:val="-15"/>
                <w:sz w:val="24"/>
              </w:rPr>
              <w:t> </w:t>
            </w:r>
            <w:r>
              <w:rPr>
                <w:b/>
                <w:sz w:val="24"/>
              </w:rPr>
              <w:t>distribution</w:t>
            </w:r>
            <w:r>
              <w:rPr>
                <w:b/>
                <w:spacing w:val="-12"/>
                <w:sz w:val="24"/>
              </w:rPr>
              <w:t> </w:t>
            </w:r>
            <w:r>
              <w:rPr>
                <w:b/>
                <w:sz w:val="24"/>
              </w:rPr>
              <w:t>of</w:t>
            </w:r>
            <w:r>
              <w:rPr>
                <w:b/>
                <w:spacing w:val="-14"/>
                <w:sz w:val="24"/>
              </w:rPr>
              <w:t> </w:t>
            </w:r>
            <w:r>
              <w:rPr>
                <w:b/>
                <w:sz w:val="24"/>
              </w:rPr>
              <w:t>the</w:t>
            </w:r>
            <w:r>
              <w:rPr>
                <w:b/>
                <w:spacing w:val="-12"/>
                <w:sz w:val="24"/>
              </w:rPr>
              <w:t> </w:t>
            </w:r>
            <w:r>
              <w:rPr>
                <w:b/>
                <w:sz w:val="24"/>
              </w:rPr>
              <w:t>genus</w:t>
            </w:r>
            <w:r>
              <w:rPr>
                <w:b/>
                <w:spacing w:val="-11"/>
                <w:sz w:val="24"/>
              </w:rPr>
              <w:t> </w:t>
            </w:r>
            <w:r>
              <w:rPr>
                <w:b/>
                <w:i/>
                <w:sz w:val="24"/>
              </w:rPr>
              <w:t>Candidatus</w:t>
            </w:r>
            <w:r>
              <w:rPr>
                <w:b/>
                <w:i/>
                <w:spacing w:val="-21"/>
                <w:sz w:val="24"/>
              </w:rPr>
              <w:t> </w:t>
            </w:r>
            <w:r>
              <w:rPr>
                <w:b/>
                <w:sz w:val="24"/>
              </w:rPr>
              <w:t>Accumulibacter</w:t>
            </w:r>
            <w:r>
              <w:rPr>
                <w:sz w:val="24"/>
              </w:rPr>
              <w:t>.</w:t>
            </w:r>
            <w:r>
              <w:rPr>
                <w:spacing w:val="-13"/>
                <w:sz w:val="24"/>
              </w:rPr>
              <w:t> </w:t>
            </w:r>
            <w:r>
              <w:rPr>
                <w:i/>
                <w:sz w:val="24"/>
              </w:rPr>
              <w:t>mSystems</w:t>
            </w:r>
            <w:r>
              <w:rPr>
                <w:i/>
                <w:spacing w:val="-12"/>
                <w:sz w:val="24"/>
              </w:rPr>
              <w:t> </w:t>
            </w:r>
            <w:r>
              <w:rPr>
                <w:spacing w:val="-2"/>
                <w:sz w:val="24"/>
              </w:rPr>
              <w:t>2022,</w:t>
            </w:r>
          </w:p>
        </w:tc>
      </w:tr>
      <w:tr>
        <w:trPr>
          <w:trHeight w:val="325" w:hRule="atLeast"/>
        </w:trPr>
        <w:tc>
          <w:tcPr>
            <w:tcW w:w="590" w:type="dxa"/>
          </w:tcPr>
          <w:p>
            <w:pPr>
              <w:pStyle w:val="TableParagraph"/>
              <w:spacing w:before="19"/>
              <w:ind w:left="50"/>
              <w:rPr>
                <w:sz w:val="24"/>
              </w:rPr>
            </w:pPr>
            <w:r>
              <w:rPr>
                <w:spacing w:val="-5"/>
                <w:sz w:val="24"/>
              </w:rPr>
              <w:t>691</w:t>
            </w:r>
          </w:p>
        </w:tc>
        <w:tc>
          <w:tcPr>
            <w:tcW w:w="769" w:type="dxa"/>
          </w:tcPr>
          <w:p>
            <w:pPr>
              <w:pStyle w:val="TableParagraph"/>
              <w:spacing w:before="0"/>
              <w:rPr>
                <w:sz w:val="24"/>
              </w:rPr>
            </w:pPr>
          </w:p>
        </w:tc>
        <w:tc>
          <w:tcPr>
            <w:tcW w:w="7835" w:type="dxa"/>
          </w:tcPr>
          <w:p>
            <w:pPr>
              <w:pStyle w:val="TableParagraph"/>
              <w:spacing w:before="19"/>
              <w:ind w:left="131"/>
              <w:rPr>
                <w:sz w:val="24"/>
              </w:rPr>
            </w:pPr>
            <w:r>
              <w:rPr>
                <w:b/>
                <w:spacing w:val="-2"/>
                <w:sz w:val="24"/>
              </w:rPr>
              <w:t>7</w:t>
            </w:r>
            <w:r>
              <w:rPr>
                <w:spacing w:val="-2"/>
                <w:sz w:val="24"/>
              </w:rPr>
              <w:t>(3):e00016-00022.</w:t>
            </w:r>
          </w:p>
        </w:tc>
      </w:tr>
      <w:tr>
        <w:trPr>
          <w:trHeight w:val="326" w:hRule="atLeast"/>
        </w:trPr>
        <w:tc>
          <w:tcPr>
            <w:tcW w:w="590" w:type="dxa"/>
          </w:tcPr>
          <w:p>
            <w:pPr>
              <w:pStyle w:val="TableParagraph"/>
              <w:ind w:left="50"/>
              <w:rPr>
                <w:sz w:val="24"/>
              </w:rPr>
            </w:pPr>
            <w:r>
              <w:rPr>
                <w:spacing w:val="-5"/>
                <w:sz w:val="24"/>
              </w:rPr>
              <w:t>692</w:t>
            </w:r>
          </w:p>
        </w:tc>
        <w:tc>
          <w:tcPr>
            <w:tcW w:w="769" w:type="dxa"/>
          </w:tcPr>
          <w:p>
            <w:pPr>
              <w:pStyle w:val="TableParagraph"/>
              <w:ind w:left="117" w:right="67"/>
              <w:jc w:val="center"/>
              <w:rPr>
                <w:sz w:val="24"/>
              </w:rPr>
            </w:pPr>
            <w:r>
              <w:rPr>
                <w:spacing w:val="-2"/>
                <w:sz w:val="24"/>
              </w:rPr>
              <w:t>[19].</w:t>
            </w:r>
          </w:p>
        </w:tc>
        <w:tc>
          <w:tcPr>
            <w:tcW w:w="7835" w:type="dxa"/>
          </w:tcPr>
          <w:p>
            <w:pPr>
              <w:pStyle w:val="TableParagraph"/>
              <w:ind w:left="131"/>
              <w:rPr>
                <w:b/>
                <w:sz w:val="24"/>
              </w:rPr>
            </w:pPr>
            <w:r>
              <w:rPr>
                <w:sz w:val="24"/>
              </w:rPr>
              <w:t>Oehmen</w:t>
            </w:r>
            <w:r>
              <w:rPr>
                <w:spacing w:val="-12"/>
                <w:sz w:val="24"/>
              </w:rPr>
              <w:t> </w:t>
            </w:r>
            <w:r>
              <w:rPr>
                <w:sz w:val="24"/>
              </w:rPr>
              <w:t>A,</w:t>
            </w:r>
            <w:r>
              <w:rPr>
                <w:spacing w:val="3"/>
                <w:sz w:val="24"/>
              </w:rPr>
              <w:t> </w:t>
            </w:r>
            <w:r>
              <w:rPr>
                <w:sz w:val="24"/>
              </w:rPr>
              <w:t>Zeng</w:t>
            </w:r>
            <w:r>
              <w:rPr>
                <w:spacing w:val="3"/>
                <w:sz w:val="24"/>
              </w:rPr>
              <w:t> </w:t>
            </w:r>
            <w:r>
              <w:rPr>
                <w:sz w:val="24"/>
              </w:rPr>
              <w:t>RJ,</w:t>
            </w:r>
            <w:r>
              <w:rPr>
                <w:spacing w:val="-6"/>
                <w:sz w:val="24"/>
              </w:rPr>
              <w:t> </w:t>
            </w:r>
            <w:r>
              <w:rPr>
                <w:sz w:val="24"/>
              </w:rPr>
              <w:t>Yuan</w:t>
            </w:r>
            <w:r>
              <w:rPr>
                <w:spacing w:val="3"/>
                <w:sz w:val="24"/>
              </w:rPr>
              <w:t> </w:t>
            </w:r>
            <w:r>
              <w:rPr>
                <w:sz w:val="24"/>
              </w:rPr>
              <w:t>Z,</w:t>
            </w:r>
            <w:r>
              <w:rPr>
                <w:spacing w:val="3"/>
                <w:sz w:val="24"/>
              </w:rPr>
              <w:t> </w:t>
            </w:r>
            <w:r>
              <w:rPr>
                <w:sz w:val="24"/>
              </w:rPr>
              <w:t>Keller</w:t>
            </w:r>
            <w:r>
              <w:rPr>
                <w:spacing w:val="3"/>
                <w:sz w:val="24"/>
              </w:rPr>
              <w:t> </w:t>
            </w:r>
            <w:r>
              <w:rPr>
                <w:sz w:val="24"/>
              </w:rPr>
              <w:t>J:</w:t>
            </w:r>
            <w:r>
              <w:rPr>
                <w:spacing w:val="6"/>
                <w:sz w:val="24"/>
              </w:rPr>
              <w:t> </w:t>
            </w:r>
            <w:r>
              <w:rPr>
                <w:b/>
                <w:sz w:val="24"/>
              </w:rPr>
              <w:t>Anaerobic</w:t>
            </w:r>
            <w:r>
              <w:rPr>
                <w:b/>
                <w:spacing w:val="3"/>
                <w:sz w:val="24"/>
              </w:rPr>
              <w:t> </w:t>
            </w:r>
            <w:r>
              <w:rPr>
                <w:b/>
                <w:sz w:val="24"/>
              </w:rPr>
              <w:t>metabolism</w:t>
            </w:r>
            <w:r>
              <w:rPr>
                <w:b/>
                <w:spacing w:val="4"/>
                <w:sz w:val="24"/>
              </w:rPr>
              <w:t> </w:t>
            </w:r>
            <w:r>
              <w:rPr>
                <w:b/>
                <w:sz w:val="24"/>
              </w:rPr>
              <w:t>of</w:t>
            </w:r>
            <w:r>
              <w:rPr>
                <w:b/>
                <w:spacing w:val="4"/>
                <w:sz w:val="24"/>
              </w:rPr>
              <w:t> </w:t>
            </w:r>
            <w:r>
              <w:rPr>
                <w:b/>
                <w:spacing w:val="-2"/>
                <w:sz w:val="24"/>
              </w:rPr>
              <w:t>propionate</w:t>
            </w:r>
          </w:p>
        </w:tc>
      </w:tr>
      <w:tr>
        <w:trPr>
          <w:trHeight w:val="325" w:hRule="atLeast"/>
        </w:trPr>
        <w:tc>
          <w:tcPr>
            <w:tcW w:w="590" w:type="dxa"/>
          </w:tcPr>
          <w:p>
            <w:pPr>
              <w:pStyle w:val="TableParagraph"/>
              <w:ind w:left="50"/>
              <w:rPr>
                <w:sz w:val="24"/>
              </w:rPr>
            </w:pPr>
            <w:r>
              <w:rPr>
                <w:spacing w:val="-5"/>
                <w:sz w:val="24"/>
              </w:rPr>
              <w:t>693</w:t>
            </w:r>
          </w:p>
        </w:tc>
        <w:tc>
          <w:tcPr>
            <w:tcW w:w="769" w:type="dxa"/>
          </w:tcPr>
          <w:p>
            <w:pPr>
              <w:pStyle w:val="TableParagraph"/>
              <w:spacing w:before="0"/>
              <w:rPr>
                <w:sz w:val="24"/>
              </w:rPr>
            </w:pPr>
          </w:p>
        </w:tc>
        <w:tc>
          <w:tcPr>
            <w:tcW w:w="7835" w:type="dxa"/>
          </w:tcPr>
          <w:p>
            <w:pPr>
              <w:pStyle w:val="TableParagraph"/>
              <w:tabs>
                <w:tab w:pos="617" w:val="left" w:leader="none"/>
                <w:tab w:pos="3810" w:val="left" w:leader="none"/>
                <w:tab w:pos="5097" w:val="left" w:leader="none"/>
                <w:tab w:pos="5529" w:val="left" w:leader="none"/>
                <w:tab w:pos="6735" w:val="left" w:leader="none"/>
              </w:tabs>
              <w:ind w:left="131"/>
              <w:rPr>
                <w:b/>
                <w:sz w:val="24"/>
              </w:rPr>
            </w:pPr>
            <w:r>
              <w:rPr>
                <w:b/>
                <w:spacing w:val="-5"/>
                <w:sz w:val="24"/>
              </w:rPr>
              <w:t>by</w:t>
            </w:r>
            <w:r>
              <w:rPr>
                <w:b/>
                <w:sz w:val="24"/>
              </w:rPr>
              <w:tab/>
            </w:r>
            <w:r>
              <w:rPr>
                <w:b/>
                <w:spacing w:val="-2"/>
                <w:sz w:val="24"/>
              </w:rPr>
              <w:t>polyphosphate-accumulating</w:t>
            </w:r>
            <w:r>
              <w:rPr>
                <w:b/>
                <w:sz w:val="24"/>
              </w:rPr>
              <w:tab/>
            </w:r>
            <w:r>
              <w:rPr>
                <w:b/>
                <w:spacing w:val="-2"/>
                <w:sz w:val="24"/>
              </w:rPr>
              <w:t>organisms</w:t>
            </w:r>
            <w:r>
              <w:rPr>
                <w:b/>
                <w:sz w:val="24"/>
              </w:rPr>
              <w:tab/>
            </w:r>
            <w:r>
              <w:rPr>
                <w:b/>
                <w:spacing w:val="-5"/>
                <w:sz w:val="24"/>
              </w:rPr>
              <w:t>in</w:t>
            </w:r>
            <w:r>
              <w:rPr>
                <w:b/>
                <w:sz w:val="24"/>
              </w:rPr>
              <w:tab/>
            </w:r>
            <w:r>
              <w:rPr>
                <w:b/>
                <w:spacing w:val="-2"/>
                <w:sz w:val="24"/>
              </w:rPr>
              <w:t>enhanced</w:t>
            </w:r>
            <w:r>
              <w:rPr>
                <w:b/>
                <w:sz w:val="24"/>
              </w:rPr>
              <w:tab/>
            </w:r>
            <w:r>
              <w:rPr>
                <w:b/>
                <w:spacing w:val="-2"/>
                <w:sz w:val="24"/>
              </w:rPr>
              <w:t>biological</w:t>
            </w:r>
          </w:p>
        </w:tc>
      </w:tr>
      <w:tr>
        <w:trPr>
          <w:trHeight w:val="325" w:hRule="atLeast"/>
        </w:trPr>
        <w:tc>
          <w:tcPr>
            <w:tcW w:w="590" w:type="dxa"/>
          </w:tcPr>
          <w:p>
            <w:pPr>
              <w:pStyle w:val="TableParagraph"/>
              <w:spacing w:before="19"/>
              <w:ind w:left="50"/>
              <w:rPr>
                <w:sz w:val="24"/>
              </w:rPr>
            </w:pPr>
            <w:r>
              <w:rPr>
                <w:spacing w:val="-5"/>
                <w:sz w:val="24"/>
              </w:rPr>
              <w:t>694</w:t>
            </w:r>
          </w:p>
        </w:tc>
        <w:tc>
          <w:tcPr>
            <w:tcW w:w="769" w:type="dxa"/>
          </w:tcPr>
          <w:p>
            <w:pPr>
              <w:pStyle w:val="TableParagraph"/>
              <w:spacing w:before="0"/>
              <w:rPr>
                <w:sz w:val="24"/>
              </w:rPr>
            </w:pPr>
          </w:p>
        </w:tc>
        <w:tc>
          <w:tcPr>
            <w:tcW w:w="7835" w:type="dxa"/>
          </w:tcPr>
          <w:p>
            <w:pPr>
              <w:pStyle w:val="TableParagraph"/>
              <w:spacing w:before="19"/>
              <w:ind w:left="131"/>
              <w:rPr>
                <w:sz w:val="24"/>
              </w:rPr>
            </w:pPr>
            <w:r>
              <w:rPr>
                <w:b/>
                <w:sz w:val="24"/>
              </w:rPr>
              <w:t>phosphorus</w:t>
            </w:r>
            <w:r>
              <w:rPr>
                <w:b/>
                <w:spacing w:val="62"/>
                <w:w w:val="150"/>
                <w:sz w:val="24"/>
              </w:rPr>
              <w:t> </w:t>
            </w:r>
            <w:r>
              <w:rPr>
                <w:b/>
                <w:sz w:val="24"/>
              </w:rPr>
              <w:t>removal</w:t>
            </w:r>
            <w:r>
              <w:rPr>
                <w:b/>
                <w:spacing w:val="63"/>
                <w:w w:val="150"/>
                <w:sz w:val="24"/>
              </w:rPr>
              <w:t> </w:t>
            </w:r>
            <w:r>
              <w:rPr>
                <w:b/>
                <w:sz w:val="24"/>
              </w:rPr>
              <w:t>systems</w:t>
            </w:r>
            <w:r>
              <w:rPr>
                <w:sz w:val="24"/>
              </w:rPr>
              <w:t>.</w:t>
            </w:r>
            <w:r>
              <w:rPr>
                <w:spacing w:val="65"/>
                <w:w w:val="150"/>
                <w:sz w:val="24"/>
              </w:rPr>
              <w:t> </w:t>
            </w:r>
            <w:r>
              <w:rPr>
                <w:i/>
                <w:sz w:val="24"/>
              </w:rPr>
              <w:t>Biotechnology</w:t>
            </w:r>
            <w:r>
              <w:rPr>
                <w:i/>
                <w:spacing w:val="62"/>
                <w:w w:val="150"/>
                <w:sz w:val="24"/>
              </w:rPr>
              <w:t> </w:t>
            </w:r>
            <w:r>
              <w:rPr>
                <w:i/>
                <w:sz w:val="24"/>
              </w:rPr>
              <w:t>and</w:t>
            </w:r>
            <w:r>
              <w:rPr>
                <w:i/>
                <w:spacing w:val="63"/>
                <w:w w:val="150"/>
                <w:sz w:val="24"/>
              </w:rPr>
              <w:t> </w:t>
            </w:r>
            <w:r>
              <w:rPr>
                <w:i/>
                <w:sz w:val="24"/>
              </w:rPr>
              <w:t>Bioengineering</w:t>
            </w:r>
            <w:r>
              <w:rPr>
                <w:i/>
                <w:spacing w:val="66"/>
                <w:w w:val="150"/>
                <w:sz w:val="24"/>
              </w:rPr>
              <w:t> </w:t>
            </w:r>
            <w:r>
              <w:rPr>
                <w:spacing w:val="-2"/>
                <w:sz w:val="24"/>
              </w:rPr>
              <w:t>2005,</w:t>
            </w:r>
          </w:p>
        </w:tc>
      </w:tr>
      <w:tr>
        <w:trPr>
          <w:trHeight w:val="326" w:hRule="atLeast"/>
        </w:trPr>
        <w:tc>
          <w:tcPr>
            <w:tcW w:w="590" w:type="dxa"/>
          </w:tcPr>
          <w:p>
            <w:pPr>
              <w:pStyle w:val="TableParagraph"/>
              <w:ind w:left="50"/>
              <w:rPr>
                <w:sz w:val="24"/>
              </w:rPr>
            </w:pPr>
            <w:r>
              <w:rPr>
                <w:spacing w:val="-5"/>
                <w:sz w:val="24"/>
              </w:rPr>
              <w:t>695</w:t>
            </w:r>
          </w:p>
        </w:tc>
        <w:tc>
          <w:tcPr>
            <w:tcW w:w="769" w:type="dxa"/>
          </w:tcPr>
          <w:p>
            <w:pPr>
              <w:pStyle w:val="TableParagraph"/>
              <w:spacing w:before="0"/>
              <w:rPr>
                <w:sz w:val="24"/>
              </w:rPr>
            </w:pPr>
          </w:p>
        </w:tc>
        <w:tc>
          <w:tcPr>
            <w:tcW w:w="7835" w:type="dxa"/>
          </w:tcPr>
          <w:p>
            <w:pPr>
              <w:pStyle w:val="TableParagraph"/>
              <w:ind w:left="131"/>
              <w:rPr>
                <w:sz w:val="24"/>
              </w:rPr>
            </w:pPr>
            <w:r>
              <w:rPr>
                <w:b/>
                <w:spacing w:val="-2"/>
                <w:sz w:val="24"/>
              </w:rPr>
              <w:t>91</w:t>
            </w:r>
            <w:r>
              <w:rPr>
                <w:spacing w:val="-2"/>
                <w:sz w:val="24"/>
              </w:rPr>
              <w:t>(1):43-</w:t>
            </w:r>
            <w:r>
              <w:rPr>
                <w:spacing w:val="-5"/>
                <w:sz w:val="24"/>
              </w:rPr>
              <w:t>53.</w:t>
            </w:r>
          </w:p>
        </w:tc>
      </w:tr>
      <w:tr>
        <w:trPr>
          <w:trHeight w:val="325" w:hRule="atLeast"/>
        </w:trPr>
        <w:tc>
          <w:tcPr>
            <w:tcW w:w="590" w:type="dxa"/>
          </w:tcPr>
          <w:p>
            <w:pPr>
              <w:pStyle w:val="TableParagraph"/>
              <w:ind w:left="50"/>
              <w:rPr>
                <w:sz w:val="24"/>
              </w:rPr>
            </w:pPr>
            <w:r>
              <w:rPr>
                <w:spacing w:val="-5"/>
                <w:sz w:val="24"/>
              </w:rPr>
              <w:t>696</w:t>
            </w:r>
          </w:p>
        </w:tc>
        <w:tc>
          <w:tcPr>
            <w:tcW w:w="769" w:type="dxa"/>
          </w:tcPr>
          <w:p>
            <w:pPr>
              <w:pStyle w:val="TableParagraph"/>
              <w:ind w:left="117" w:right="67"/>
              <w:jc w:val="center"/>
              <w:rPr>
                <w:sz w:val="24"/>
              </w:rPr>
            </w:pPr>
            <w:r>
              <w:rPr>
                <w:spacing w:val="-2"/>
                <w:sz w:val="24"/>
              </w:rPr>
              <w:t>[20].</w:t>
            </w:r>
          </w:p>
        </w:tc>
        <w:tc>
          <w:tcPr>
            <w:tcW w:w="7835" w:type="dxa"/>
          </w:tcPr>
          <w:p>
            <w:pPr>
              <w:pStyle w:val="TableParagraph"/>
              <w:ind w:left="131"/>
              <w:rPr>
                <w:b/>
                <w:sz w:val="24"/>
              </w:rPr>
            </w:pPr>
            <w:r>
              <w:rPr>
                <w:sz w:val="24"/>
              </w:rPr>
              <w:t>Kolakovic</w:t>
            </w:r>
            <w:r>
              <w:rPr>
                <w:spacing w:val="-13"/>
                <w:sz w:val="24"/>
              </w:rPr>
              <w:t> </w:t>
            </w:r>
            <w:r>
              <w:rPr>
                <w:sz w:val="24"/>
              </w:rPr>
              <w:t>S,</w:t>
            </w:r>
            <w:r>
              <w:rPr>
                <w:spacing w:val="-11"/>
                <w:sz w:val="24"/>
              </w:rPr>
              <w:t> </w:t>
            </w:r>
            <w:r>
              <w:rPr>
                <w:sz w:val="24"/>
              </w:rPr>
              <w:t>Freitas</w:t>
            </w:r>
            <w:r>
              <w:rPr>
                <w:spacing w:val="-11"/>
                <w:sz w:val="24"/>
              </w:rPr>
              <w:t> </w:t>
            </w:r>
            <w:r>
              <w:rPr>
                <w:sz w:val="24"/>
              </w:rPr>
              <w:t>EB,</w:t>
            </w:r>
            <w:r>
              <w:rPr>
                <w:spacing w:val="-12"/>
                <w:sz w:val="24"/>
              </w:rPr>
              <w:t> </w:t>
            </w:r>
            <w:r>
              <w:rPr>
                <w:sz w:val="24"/>
              </w:rPr>
              <w:t>Reis</w:t>
            </w:r>
            <w:r>
              <w:rPr>
                <w:spacing w:val="-11"/>
                <w:sz w:val="24"/>
              </w:rPr>
              <w:t> </w:t>
            </w:r>
            <w:r>
              <w:rPr>
                <w:sz w:val="24"/>
              </w:rPr>
              <w:t>MAM,</w:t>
            </w:r>
            <w:r>
              <w:rPr>
                <w:spacing w:val="-12"/>
                <w:sz w:val="24"/>
              </w:rPr>
              <w:t> </w:t>
            </w:r>
            <w:r>
              <w:rPr>
                <w:sz w:val="24"/>
              </w:rPr>
              <w:t>Carvalho</w:t>
            </w:r>
            <w:r>
              <w:rPr>
                <w:spacing w:val="-11"/>
                <w:sz w:val="24"/>
              </w:rPr>
              <w:t> </w:t>
            </w:r>
            <w:r>
              <w:rPr>
                <w:sz w:val="24"/>
              </w:rPr>
              <w:t>G,</w:t>
            </w:r>
            <w:r>
              <w:rPr>
                <w:spacing w:val="-13"/>
                <w:sz w:val="24"/>
              </w:rPr>
              <w:t> </w:t>
            </w:r>
            <w:r>
              <w:rPr>
                <w:sz w:val="24"/>
              </w:rPr>
              <w:t>Oehmen</w:t>
            </w:r>
            <w:r>
              <w:rPr>
                <w:spacing w:val="-21"/>
                <w:sz w:val="24"/>
              </w:rPr>
              <w:t> </w:t>
            </w:r>
            <w:r>
              <w:rPr>
                <w:sz w:val="24"/>
              </w:rPr>
              <w:t>A:</w:t>
            </w:r>
            <w:r>
              <w:rPr>
                <w:spacing w:val="-9"/>
                <w:sz w:val="24"/>
              </w:rPr>
              <w:t> </w:t>
            </w:r>
            <w:r>
              <w:rPr>
                <w:b/>
                <w:spacing w:val="-2"/>
                <w:sz w:val="24"/>
              </w:rPr>
              <w:t>Accumulibacter</w:t>
            </w:r>
          </w:p>
        </w:tc>
      </w:tr>
      <w:tr>
        <w:trPr>
          <w:trHeight w:val="325" w:hRule="atLeast"/>
        </w:trPr>
        <w:tc>
          <w:tcPr>
            <w:tcW w:w="590" w:type="dxa"/>
          </w:tcPr>
          <w:p>
            <w:pPr>
              <w:pStyle w:val="TableParagraph"/>
              <w:spacing w:before="19"/>
              <w:ind w:left="50"/>
              <w:rPr>
                <w:sz w:val="24"/>
              </w:rPr>
            </w:pPr>
            <w:r>
              <w:rPr>
                <w:spacing w:val="-5"/>
                <w:sz w:val="24"/>
              </w:rPr>
              <w:t>697</w:t>
            </w:r>
          </w:p>
        </w:tc>
        <w:tc>
          <w:tcPr>
            <w:tcW w:w="769" w:type="dxa"/>
          </w:tcPr>
          <w:p>
            <w:pPr>
              <w:pStyle w:val="TableParagraph"/>
              <w:spacing w:before="0"/>
              <w:rPr>
                <w:sz w:val="24"/>
              </w:rPr>
            </w:pPr>
          </w:p>
        </w:tc>
        <w:tc>
          <w:tcPr>
            <w:tcW w:w="7835" w:type="dxa"/>
          </w:tcPr>
          <w:p>
            <w:pPr>
              <w:pStyle w:val="TableParagraph"/>
              <w:spacing w:before="19"/>
              <w:ind w:left="131"/>
              <w:rPr>
                <w:b/>
                <w:sz w:val="24"/>
              </w:rPr>
            </w:pPr>
            <w:r>
              <w:rPr>
                <w:b/>
                <w:sz w:val="24"/>
              </w:rPr>
              <w:t>diversity</w:t>
            </w:r>
            <w:r>
              <w:rPr>
                <w:b/>
                <w:spacing w:val="33"/>
                <w:sz w:val="24"/>
              </w:rPr>
              <w:t> </w:t>
            </w:r>
            <w:r>
              <w:rPr>
                <w:b/>
                <w:sz w:val="24"/>
              </w:rPr>
              <w:t>at</w:t>
            </w:r>
            <w:r>
              <w:rPr>
                <w:b/>
                <w:spacing w:val="33"/>
                <w:sz w:val="24"/>
              </w:rPr>
              <w:t> </w:t>
            </w:r>
            <w:r>
              <w:rPr>
                <w:b/>
                <w:sz w:val="24"/>
              </w:rPr>
              <w:t>the</w:t>
            </w:r>
            <w:r>
              <w:rPr>
                <w:b/>
                <w:spacing w:val="34"/>
                <w:sz w:val="24"/>
              </w:rPr>
              <w:t> </w:t>
            </w:r>
            <w:r>
              <w:rPr>
                <w:b/>
                <w:sz w:val="24"/>
              </w:rPr>
              <w:t>sub-clade</w:t>
            </w:r>
            <w:r>
              <w:rPr>
                <w:b/>
                <w:spacing w:val="33"/>
                <w:sz w:val="24"/>
              </w:rPr>
              <w:t> </w:t>
            </w:r>
            <w:r>
              <w:rPr>
                <w:b/>
                <w:sz w:val="24"/>
              </w:rPr>
              <w:t>level</w:t>
            </w:r>
            <w:r>
              <w:rPr>
                <w:b/>
                <w:spacing w:val="33"/>
                <w:sz w:val="24"/>
              </w:rPr>
              <w:t> </w:t>
            </w:r>
            <w:r>
              <w:rPr>
                <w:b/>
                <w:sz w:val="24"/>
              </w:rPr>
              <w:t>impacts</w:t>
            </w:r>
            <w:r>
              <w:rPr>
                <w:b/>
                <w:spacing w:val="34"/>
                <w:sz w:val="24"/>
              </w:rPr>
              <w:t> </w:t>
            </w:r>
            <w:r>
              <w:rPr>
                <w:b/>
                <w:sz w:val="24"/>
              </w:rPr>
              <w:t>enhanced</w:t>
            </w:r>
            <w:r>
              <w:rPr>
                <w:b/>
                <w:spacing w:val="33"/>
                <w:sz w:val="24"/>
              </w:rPr>
              <w:t> </w:t>
            </w:r>
            <w:r>
              <w:rPr>
                <w:b/>
                <w:sz w:val="24"/>
              </w:rPr>
              <w:t>biological</w:t>
            </w:r>
            <w:r>
              <w:rPr>
                <w:b/>
                <w:spacing w:val="35"/>
                <w:sz w:val="24"/>
              </w:rPr>
              <w:t> </w:t>
            </w:r>
            <w:r>
              <w:rPr>
                <w:b/>
                <w:spacing w:val="-2"/>
                <w:sz w:val="24"/>
              </w:rPr>
              <w:t>phosphorus</w:t>
            </w:r>
          </w:p>
        </w:tc>
      </w:tr>
      <w:tr>
        <w:trPr>
          <w:trHeight w:val="326" w:hRule="atLeast"/>
        </w:trPr>
        <w:tc>
          <w:tcPr>
            <w:tcW w:w="590" w:type="dxa"/>
          </w:tcPr>
          <w:p>
            <w:pPr>
              <w:pStyle w:val="TableParagraph"/>
              <w:ind w:left="50"/>
              <w:rPr>
                <w:sz w:val="24"/>
              </w:rPr>
            </w:pPr>
            <w:r>
              <w:rPr>
                <w:spacing w:val="-5"/>
                <w:sz w:val="24"/>
              </w:rPr>
              <w:t>698</w:t>
            </w:r>
          </w:p>
        </w:tc>
        <w:tc>
          <w:tcPr>
            <w:tcW w:w="769" w:type="dxa"/>
          </w:tcPr>
          <w:p>
            <w:pPr>
              <w:pStyle w:val="TableParagraph"/>
              <w:spacing w:before="0"/>
              <w:rPr>
                <w:sz w:val="24"/>
              </w:rPr>
            </w:pPr>
          </w:p>
        </w:tc>
        <w:tc>
          <w:tcPr>
            <w:tcW w:w="7835" w:type="dxa"/>
          </w:tcPr>
          <w:p>
            <w:pPr>
              <w:pStyle w:val="TableParagraph"/>
              <w:ind w:left="131"/>
              <w:rPr>
                <w:sz w:val="24"/>
              </w:rPr>
            </w:pPr>
            <w:r>
              <w:rPr>
                <w:b/>
                <w:sz w:val="24"/>
              </w:rPr>
              <w:t>removal</w:t>
            </w:r>
            <w:r>
              <w:rPr>
                <w:b/>
                <w:spacing w:val="-9"/>
                <w:sz w:val="24"/>
              </w:rPr>
              <w:t> </w:t>
            </w:r>
            <w:r>
              <w:rPr>
                <w:b/>
                <w:sz w:val="24"/>
              </w:rPr>
              <w:t>performance</w:t>
            </w:r>
            <w:r>
              <w:rPr>
                <w:sz w:val="24"/>
              </w:rPr>
              <w:t>.</w:t>
            </w:r>
            <w:r>
              <w:rPr>
                <w:spacing w:val="-10"/>
                <w:sz w:val="24"/>
              </w:rPr>
              <w:t> </w:t>
            </w:r>
            <w:r>
              <w:rPr>
                <w:i/>
                <w:sz w:val="24"/>
              </w:rPr>
              <w:t>Water</w:t>
            </w:r>
            <w:r>
              <w:rPr>
                <w:i/>
                <w:spacing w:val="-10"/>
                <w:sz w:val="24"/>
              </w:rPr>
              <w:t> </w:t>
            </w:r>
            <w:r>
              <w:rPr>
                <w:i/>
                <w:sz w:val="24"/>
              </w:rPr>
              <w:t>Research</w:t>
            </w:r>
            <w:r>
              <w:rPr>
                <w:i/>
                <w:spacing w:val="-8"/>
                <w:sz w:val="24"/>
              </w:rPr>
              <w:t> </w:t>
            </w:r>
            <w:r>
              <w:rPr>
                <w:sz w:val="24"/>
              </w:rPr>
              <w:t>2021,</w:t>
            </w:r>
            <w:r>
              <w:rPr>
                <w:spacing w:val="-8"/>
                <w:sz w:val="24"/>
              </w:rPr>
              <w:t> </w:t>
            </w:r>
            <w:r>
              <w:rPr>
                <w:b/>
                <w:spacing w:val="-2"/>
                <w:sz w:val="24"/>
              </w:rPr>
              <w:t>199</w:t>
            </w:r>
            <w:r>
              <w:rPr>
                <w:spacing w:val="-2"/>
                <w:sz w:val="24"/>
              </w:rPr>
              <w:t>:117210.</w:t>
            </w:r>
          </w:p>
        </w:tc>
      </w:tr>
      <w:tr>
        <w:trPr>
          <w:trHeight w:val="325" w:hRule="atLeast"/>
        </w:trPr>
        <w:tc>
          <w:tcPr>
            <w:tcW w:w="590" w:type="dxa"/>
          </w:tcPr>
          <w:p>
            <w:pPr>
              <w:pStyle w:val="TableParagraph"/>
              <w:ind w:left="50"/>
              <w:rPr>
                <w:sz w:val="24"/>
              </w:rPr>
            </w:pPr>
            <w:r>
              <w:rPr>
                <w:spacing w:val="-5"/>
                <w:sz w:val="24"/>
              </w:rPr>
              <w:t>699</w:t>
            </w:r>
          </w:p>
        </w:tc>
        <w:tc>
          <w:tcPr>
            <w:tcW w:w="769" w:type="dxa"/>
          </w:tcPr>
          <w:p>
            <w:pPr>
              <w:pStyle w:val="TableParagraph"/>
              <w:ind w:left="117" w:right="67"/>
              <w:jc w:val="center"/>
              <w:rPr>
                <w:sz w:val="24"/>
              </w:rPr>
            </w:pPr>
            <w:r>
              <w:rPr>
                <w:spacing w:val="-2"/>
                <w:sz w:val="24"/>
              </w:rPr>
              <w:t>[21].</w:t>
            </w:r>
          </w:p>
        </w:tc>
        <w:tc>
          <w:tcPr>
            <w:tcW w:w="7835" w:type="dxa"/>
          </w:tcPr>
          <w:p>
            <w:pPr>
              <w:pStyle w:val="TableParagraph"/>
              <w:ind w:left="131"/>
              <w:rPr>
                <w:b/>
                <w:sz w:val="24"/>
              </w:rPr>
            </w:pPr>
            <w:r>
              <w:rPr>
                <w:sz w:val="24"/>
              </w:rPr>
              <w:t>Zhao</w:t>
            </w:r>
            <w:r>
              <w:rPr>
                <w:spacing w:val="44"/>
                <w:sz w:val="24"/>
              </w:rPr>
              <w:t> </w:t>
            </w:r>
            <w:r>
              <w:rPr>
                <w:sz w:val="24"/>
              </w:rPr>
              <w:t>W,</w:t>
            </w:r>
            <w:r>
              <w:rPr>
                <w:spacing w:val="52"/>
                <w:sz w:val="24"/>
              </w:rPr>
              <w:t> </w:t>
            </w:r>
            <w:r>
              <w:rPr>
                <w:sz w:val="24"/>
              </w:rPr>
              <w:t>Bi</w:t>
            </w:r>
            <w:r>
              <w:rPr>
                <w:spacing w:val="52"/>
                <w:sz w:val="24"/>
              </w:rPr>
              <w:t> </w:t>
            </w:r>
            <w:r>
              <w:rPr>
                <w:sz w:val="24"/>
              </w:rPr>
              <w:t>X,</w:t>
            </w:r>
            <w:r>
              <w:rPr>
                <w:spacing w:val="52"/>
                <w:sz w:val="24"/>
              </w:rPr>
              <w:t> </w:t>
            </w:r>
            <w:r>
              <w:rPr>
                <w:sz w:val="24"/>
              </w:rPr>
              <w:t>Peng</w:t>
            </w:r>
            <w:r>
              <w:rPr>
                <w:spacing w:val="40"/>
                <w:sz w:val="24"/>
              </w:rPr>
              <w:t> </w:t>
            </w:r>
            <w:r>
              <w:rPr>
                <w:sz w:val="24"/>
              </w:rPr>
              <w:t>Y,</w:t>
            </w:r>
            <w:r>
              <w:rPr>
                <w:spacing w:val="52"/>
                <w:sz w:val="24"/>
              </w:rPr>
              <w:t> </w:t>
            </w:r>
            <w:r>
              <w:rPr>
                <w:sz w:val="24"/>
              </w:rPr>
              <w:t>Bai</w:t>
            </w:r>
            <w:r>
              <w:rPr>
                <w:spacing w:val="52"/>
                <w:sz w:val="24"/>
              </w:rPr>
              <w:t> </w:t>
            </w:r>
            <w:r>
              <w:rPr>
                <w:sz w:val="24"/>
              </w:rPr>
              <w:t>M:</w:t>
            </w:r>
            <w:r>
              <w:rPr>
                <w:spacing w:val="53"/>
                <w:sz w:val="24"/>
              </w:rPr>
              <w:t> </w:t>
            </w:r>
            <w:r>
              <w:rPr>
                <w:b/>
                <w:sz w:val="24"/>
              </w:rPr>
              <w:t>Research</w:t>
            </w:r>
            <w:r>
              <w:rPr>
                <w:b/>
                <w:spacing w:val="52"/>
                <w:sz w:val="24"/>
              </w:rPr>
              <w:t> </w:t>
            </w:r>
            <w:r>
              <w:rPr>
                <w:b/>
                <w:sz w:val="24"/>
              </w:rPr>
              <w:t>advances</w:t>
            </w:r>
            <w:r>
              <w:rPr>
                <w:b/>
                <w:spacing w:val="52"/>
                <w:sz w:val="24"/>
              </w:rPr>
              <w:t> </w:t>
            </w:r>
            <w:r>
              <w:rPr>
                <w:b/>
                <w:sz w:val="24"/>
              </w:rPr>
              <w:t>of</w:t>
            </w:r>
            <w:r>
              <w:rPr>
                <w:b/>
                <w:spacing w:val="52"/>
                <w:sz w:val="24"/>
              </w:rPr>
              <w:t> </w:t>
            </w:r>
            <w:r>
              <w:rPr>
                <w:b/>
                <w:sz w:val="24"/>
              </w:rPr>
              <w:t>the</w:t>
            </w:r>
            <w:r>
              <w:rPr>
                <w:b/>
                <w:spacing w:val="52"/>
                <w:sz w:val="24"/>
              </w:rPr>
              <w:t> </w:t>
            </w:r>
            <w:r>
              <w:rPr>
                <w:b/>
                <w:spacing w:val="-2"/>
                <w:sz w:val="24"/>
              </w:rPr>
              <w:t>phosphorus-</w:t>
            </w:r>
          </w:p>
        </w:tc>
      </w:tr>
      <w:tr>
        <w:trPr>
          <w:trHeight w:val="325" w:hRule="atLeast"/>
        </w:trPr>
        <w:tc>
          <w:tcPr>
            <w:tcW w:w="590" w:type="dxa"/>
          </w:tcPr>
          <w:p>
            <w:pPr>
              <w:pStyle w:val="TableParagraph"/>
              <w:spacing w:before="19"/>
              <w:ind w:left="50"/>
              <w:rPr>
                <w:sz w:val="24"/>
              </w:rPr>
            </w:pPr>
            <w:r>
              <w:rPr>
                <w:spacing w:val="-5"/>
                <w:sz w:val="24"/>
              </w:rPr>
              <w:t>700</w:t>
            </w:r>
          </w:p>
        </w:tc>
        <w:tc>
          <w:tcPr>
            <w:tcW w:w="769" w:type="dxa"/>
          </w:tcPr>
          <w:p>
            <w:pPr>
              <w:pStyle w:val="TableParagraph"/>
              <w:spacing w:before="0"/>
              <w:rPr>
                <w:sz w:val="24"/>
              </w:rPr>
            </w:pPr>
          </w:p>
        </w:tc>
        <w:tc>
          <w:tcPr>
            <w:tcW w:w="7835" w:type="dxa"/>
          </w:tcPr>
          <w:p>
            <w:pPr>
              <w:pStyle w:val="TableParagraph"/>
              <w:spacing w:before="19"/>
              <w:ind w:left="131"/>
              <w:rPr>
                <w:b/>
                <w:i/>
                <w:sz w:val="24"/>
              </w:rPr>
            </w:pPr>
            <w:r>
              <w:rPr>
                <w:b/>
                <w:sz w:val="24"/>
              </w:rPr>
              <w:t>accumulating</w:t>
            </w:r>
            <w:r>
              <w:rPr>
                <w:b/>
                <w:spacing w:val="46"/>
                <w:sz w:val="24"/>
              </w:rPr>
              <w:t> </w:t>
            </w:r>
            <w:r>
              <w:rPr>
                <w:b/>
                <w:sz w:val="24"/>
              </w:rPr>
              <w:t>organisms</w:t>
            </w:r>
            <w:r>
              <w:rPr>
                <w:b/>
                <w:spacing w:val="49"/>
                <w:sz w:val="24"/>
              </w:rPr>
              <w:t> </w:t>
            </w:r>
            <w:r>
              <w:rPr>
                <w:b/>
                <w:sz w:val="24"/>
              </w:rPr>
              <w:t>of</w:t>
            </w:r>
            <w:r>
              <w:rPr>
                <w:b/>
                <w:spacing w:val="51"/>
                <w:sz w:val="24"/>
              </w:rPr>
              <w:t> </w:t>
            </w:r>
            <w:r>
              <w:rPr>
                <w:b/>
                <w:i/>
                <w:sz w:val="24"/>
              </w:rPr>
              <w:t>Candidatus</w:t>
            </w:r>
            <w:r>
              <w:rPr>
                <w:b/>
                <w:i/>
                <w:spacing w:val="31"/>
                <w:sz w:val="24"/>
              </w:rPr>
              <w:t> </w:t>
            </w:r>
            <w:r>
              <w:rPr>
                <w:b/>
                <w:sz w:val="24"/>
              </w:rPr>
              <w:t>Accumulibacter,</w:t>
            </w:r>
            <w:r>
              <w:rPr>
                <w:b/>
                <w:spacing w:val="49"/>
                <w:sz w:val="24"/>
              </w:rPr>
              <w:t> </w:t>
            </w:r>
            <w:r>
              <w:rPr>
                <w:b/>
                <w:i/>
                <w:spacing w:val="-2"/>
                <w:sz w:val="24"/>
              </w:rPr>
              <w:t>Dechloromonas</w:t>
            </w:r>
          </w:p>
        </w:tc>
      </w:tr>
      <w:tr>
        <w:trPr>
          <w:trHeight w:val="326" w:hRule="atLeast"/>
        </w:trPr>
        <w:tc>
          <w:tcPr>
            <w:tcW w:w="590" w:type="dxa"/>
          </w:tcPr>
          <w:p>
            <w:pPr>
              <w:pStyle w:val="TableParagraph"/>
              <w:ind w:left="50"/>
              <w:rPr>
                <w:sz w:val="24"/>
              </w:rPr>
            </w:pPr>
            <w:r>
              <w:rPr>
                <w:spacing w:val="-5"/>
                <w:sz w:val="24"/>
              </w:rPr>
              <w:t>701</w:t>
            </w:r>
          </w:p>
        </w:tc>
        <w:tc>
          <w:tcPr>
            <w:tcW w:w="769" w:type="dxa"/>
          </w:tcPr>
          <w:p>
            <w:pPr>
              <w:pStyle w:val="TableParagraph"/>
              <w:spacing w:before="0"/>
              <w:rPr>
                <w:sz w:val="24"/>
              </w:rPr>
            </w:pPr>
          </w:p>
        </w:tc>
        <w:tc>
          <w:tcPr>
            <w:tcW w:w="7835" w:type="dxa"/>
          </w:tcPr>
          <w:p>
            <w:pPr>
              <w:pStyle w:val="TableParagraph"/>
              <w:ind w:left="131"/>
              <w:rPr>
                <w:b/>
                <w:sz w:val="24"/>
              </w:rPr>
            </w:pPr>
            <w:r>
              <w:rPr>
                <w:b/>
                <w:sz w:val="24"/>
              </w:rPr>
              <w:t>and</w:t>
            </w:r>
            <w:r>
              <w:rPr>
                <w:b/>
                <w:spacing w:val="50"/>
                <w:sz w:val="24"/>
              </w:rPr>
              <w:t> </w:t>
            </w:r>
            <w:r>
              <w:rPr>
                <w:b/>
                <w:i/>
                <w:sz w:val="24"/>
              </w:rPr>
              <w:t>Tetrasphaera</w:t>
            </w:r>
            <w:r>
              <w:rPr>
                <w:b/>
                <w:sz w:val="24"/>
              </w:rPr>
              <w:t>:</w:t>
            </w:r>
            <w:r>
              <w:rPr>
                <w:b/>
                <w:spacing w:val="52"/>
                <w:sz w:val="24"/>
              </w:rPr>
              <w:t> </w:t>
            </w:r>
            <w:r>
              <w:rPr>
                <w:b/>
                <w:sz w:val="24"/>
              </w:rPr>
              <w:t>Metabolic</w:t>
            </w:r>
            <w:r>
              <w:rPr>
                <w:b/>
                <w:spacing w:val="52"/>
                <w:sz w:val="24"/>
              </w:rPr>
              <w:t> </w:t>
            </w:r>
            <w:r>
              <w:rPr>
                <w:b/>
                <w:sz w:val="24"/>
              </w:rPr>
              <w:t>mechanisms,</w:t>
            </w:r>
            <w:r>
              <w:rPr>
                <w:b/>
                <w:spacing w:val="52"/>
                <w:sz w:val="24"/>
              </w:rPr>
              <w:t> </w:t>
            </w:r>
            <w:r>
              <w:rPr>
                <w:b/>
                <w:sz w:val="24"/>
              </w:rPr>
              <w:t>applications</w:t>
            </w:r>
            <w:r>
              <w:rPr>
                <w:b/>
                <w:spacing w:val="52"/>
                <w:sz w:val="24"/>
              </w:rPr>
              <w:t> </w:t>
            </w:r>
            <w:r>
              <w:rPr>
                <w:b/>
                <w:sz w:val="24"/>
              </w:rPr>
              <w:t>and</w:t>
            </w:r>
            <w:r>
              <w:rPr>
                <w:b/>
                <w:spacing w:val="52"/>
                <w:sz w:val="24"/>
              </w:rPr>
              <w:t> </w:t>
            </w:r>
            <w:r>
              <w:rPr>
                <w:b/>
                <w:spacing w:val="-2"/>
                <w:sz w:val="24"/>
              </w:rPr>
              <w:t>influencing</w:t>
            </w:r>
          </w:p>
        </w:tc>
      </w:tr>
      <w:tr>
        <w:trPr>
          <w:trHeight w:val="326" w:hRule="atLeast"/>
        </w:trPr>
        <w:tc>
          <w:tcPr>
            <w:tcW w:w="590" w:type="dxa"/>
          </w:tcPr>
          <w:p>
            <w:pPr>
              <w:pStyle w:val="TableParagraph"/>
              <w:ind w:left="50"/>
              <w:rPr>
                <w:sz w:val="24"/>
              </w:rPr>
            </w:pPr>
            <w:r>
              <w:rPr>
                <w:spacing w:val="-5"/>
                <w:sz w:val="24"/>
              </w:rPr>
              <w:t>702</w:t>
            </w:r>
          </w:p>
        </w:tc>
        <w:tc>
          <w:tcPr>
            <w:tcW w:w="769" w:type="dxa"/>
          </w:tcPr>
          <w:p>
            <w:pPr>
              <w:pStyle w:val="TableParagraph"/>
              <w:spacing w:before="0"/>
              <w:rPr>
                <w:sz w:val="24"/>
              </w:rPr>
            </w:pPr>
          </w:p>
        </w:tc>
        <w:tc>
          <w:tcPr>
            <w:tcW w:w="7835" w:type="dxa"/>
          </w:tcPr>
          <w:p>
            <w:pPr>
              <w:pStyle w:val="TableParagraph"/>
              <w:ind w:left="131"/>
              <w:rPr>
                <w:sz w:val="24"/>
              </w:rPr>
            </w:pPr>
            <w:r>
              <w:rPr>
                <w:b/>
                <w:sz w:val="24"/>
              </w:rPr>
              <w:t>factors</w:t>
            </w:r>
            <w:r>
              <w:rPr>
                <w:sz w:val="24"/>
              </w:rPr>
              <w:t>.</w:t>
            </w:r>
            <w:r>
              <w:rPr>
                <w:spacing w:val="-9"/>
                <w:sz w:val="24"/>
              </w:rPr>
              <w:t> </w:t>
            </w:r>
            <w:r>
              <w:rPr>
                <w:i/>
                <w:sz w:val="24"/>
              </w:rPr>
              <w:t>Chemosphere</w:t>
            </w:r>
            <w:r>
              <w:rPr>
                <w:i/>
                <w:spacing w:val="-6"/>
                <w:sz w:val="24"/>
              </w:rPr>
              <w:t> </w:t>
            </w:r>
            <w:r>
              <w:rPr>
                <w:sz w:val="24"/>
              </w:rPr>
              <w:t>2022,</w:t>
            </w:r>
            <w:r>
              <w:rPr>
                <w:spacing w:val="-6"/>
                <w:sz w:val="24"/>
              </w:rPr>
              <w:t> </w:t>
            </w:r>
            <w:r>
              <w:rPr>
                <w:b/>
                <w:spacing w:val="-2"/>
                <w:sz w:val="24"/>
              </w:rPr>
              <w:t>307</w:t>
            </w:r>
            <w:r>
              <w:rPr>
                <w:spacing w:val="-2"/>
                <w:sz w:val="24"/>
              </w:rPr>
              <w:t>:135675.</w:t>
            </w:r>
          </w:p>
        </w:tc>
      </w:tr>
      <w:tr>
        <w:trPr>
          <w:trHeight w:val="325" w:hRule="atLeast"/>
        </w:trPr>
        <w:tc>
          <w:tcPr>
            <w:tcW w:w="590" w:type="dxa"/>
          </w:tcPr>
          <w:p>
            <w:pPr>
              <w:pStyle w:val="TableParagraph"/>
              <w:spacing w:before="19"/>
              <w:ind w:left="50"/>
              <w:rPr>
                <w:sz w:val="24"/>
              </w:rPr>
            </w:pPr>
            <w:r>
              <w:rPr>
                <w:spacing w:val="-5"/>
                <w:sz w:val="24"/>
              </w:rPr>
              <w:t>703</w:t>
            </w:r>
          </w:p>
        </w:tc>
        <w:tc>
          <w:tcPr>
            <w:tcW w:w="769" w:type="dxa"/>
          </w:tcPr>
          <w:p>
            <w:pPr>
              <w:pStyle w:val="TableParagraph"/>
              <w:spacing w:before="19"/>
              <w:ind w:left="117" w:right="67"/>
              <w:jc w:val="center"/>
              <w:rPr>
                <w:sz w:val="24"/>
              </w:rPr>
            </w:pPr>
            <w:r>
              <w:rPr>
                <w:spacing w:val="-2"/>
                <w:sz w:val="24"/>
              </w:rPr>
              <w:t>[22].</w:t>
            </w:r>
          </w:p>
        </w:tc>
        <w:tc>
          <w:tcPr>
            <w:tcW w:w="7835" w:type="dxa"/>
          </w:tcPr>
          <w:p>
            <w:pPr>
              <w:pStyle w:val="TableParagraph"/>
              <w:spacing w:before="19"/>
              <w:ind w:left="131"/>
              <w:rPr>
                <w:b/>
                <w:sz w:val="24"/>
              </w:rPr>
            </w:pPr>
            <w:r>
              <w:rPr>
                <w:sz w:val="24"/>
              </w:rPr>
              <w:t>Páez-Watson</w:t>
            </w:r>
            <w:r>
              <w:rPr>
                <w:spacing w:val="16"/>
                <w:sz w:val="24"/>
              </w:rPr>
              <w:t> </w:t>
            </w:r>
            <w:r>
              <w:rPr>
                <w:sz w:val="24"/>
              </w:rPr>
              <w:t>T,</w:t>
            </w:r>
            <w:r>
              <w:rPr>
                <w:spacing w:val="26"/>
                <w:sz w:val="24"/>
              </w:rPr>
              <w:t> </w:t>
            </w:r>
            <w:r>
              <w:rPr>
                <w:sz w:val="24"/>
              </w:rPr>
              <w:t>van</w:t>
            </w:r>
            <w:r>
              <w:rPr>
                <w:spacing w:val="25"/>
                <w:sz w:val="24"/>
              </w:rPr>
              <w:t> </w:t>
            </w:r>
            <w:r>
              <w:rPr>
                <w:sz w:val="24"/>
              </w:rPr>
              <w:t>Loosdrecht</w:t>
            </w:r>
            <w:r>
              <w:rPr>
                <w:spacing w:val="24"/>
                <w:sz w:val="24"/>
              </w:rPr>
              <w:t> </w:t>
            </w:r>
            <w:r>
              <w:rPr>
                <w:sz w:val="24"/>
              </w:rPr>
              <w:t>MCM,</w:t>
            </w:r>
            <w:r>
              <w:rPr>
                <w:spacing w:val="20"/>
                <w:sz w:val="24"/>
              </w:rPr>
              <w:t> </w:t>
            </w:r>
            <w:r>
              <w:rPr>
                <w:sz w:val="24"/>
              </w:rPr>
              <w:t>Wahl</w:t>
            </w:r>
            <w:r>
              <w:rPr>
                <w:spacing w:val="27"/>
                <w:sz w:val="24"/>
              </w:rPr>
              <w:t> </w:t>
            </w:r>
            <w:r>
              <w:rPr>
                <w:sz w:val="24"/>
              </w:rPr>
              <w:t>SA:</w:t>
            </w:r>
            <w:r>
              <w:rPr>
                <w:spacing w:val="28"/>
                <w:sz w:val="24"/>
              </w:rPr>
              <w:t> </w:t>
            </w:r>
            <w:r>
              <w:rPr>
                <w:b/>
                <w:sz w:val="24"/>
              </w:rPr>
              <w:t>Predicting</w:t>
            </w:r>
            <w:r>
              <w:rPr>
                <w:b/>
                <w:spacing w:val="25"/>
                <w:sz w:val="24"/>
              </w:rPr>
              <w:t> </w:t>
            </w:r>
            <w:r>
              <w:rPr>
                <w:b/>
                <w:sz w:val="24"/>
              </w:rPr>
              <w:t>the</w:t>
            </w:r>
            <w:r>
              <w:rPr>
                <w:b/>
                <w:spacing w:val="25"/>
                <w:sz w:val="24"/>
              </w:rPr>
              <w:t> </w:t>
            </w:r>
            <w:r>
              <w:rPr>
                <w:b/>
                <w:sz w:val="24"/>
              </w:rPr>
              <w:t>impact</w:t>
            </w:r>
            <w:r>
              <w:rPr>
                <w:b/>
                <w:spacing w:val="26"/>
                <w:sz w:val="24"/>
              </w:rPr>
              <w:t> </w:t>
            </w:r>
            <w:r>
              <w:rPr>
                <w:b/>
                <w:spacing w:val="-5"/>
                <w:sz w:val="24"/>
              </w:rPr>
              <w:t>of</w:t>
            </w:r>
          </w:p>
        </w:tc>
      </w:tr>
      <w:tr>
        <w:trPr>
          <w:trHeight w:val="326" w:hRule="atLeast"/>
        </w:trPr>
        <w:tc>
          <w:tcPr>
            <w:tcW w:w="590" w:type="dxa"/>
          </w:tcPr>
          <w:p>
            <w:pPr>
              <w:pStyle w:val="TableParagraph"/>
              <w:ind w:left="50"/>
              <w:rPr>
                <w:sz w:val="24"/>
              </w:rPr>
            </w:pPr>
            <w:r>
              <w:rPr>
                <w:spacing w:val="-5"/>
                <w:sz w:val="24"/>
              </w:rPr>
              <w:t>704</w:t>
            </w:r>
          </w:p>
        </w:tc>
        <w:tc>
          <w:tcPr>
            <w:tcW w:w="769" w:type="dxa"/>
          </w:tcPr>
          <w:p>
            <w:pPr>
              <w:pStyle w:val="TableParagraph"/>
              <w:spacing w:before="0"/>
              <w:rPr>
                <w:sz w:val="24"/>
              </w:rPr>
            </w:pPr>
          </w:p>
        </w:tc>
        <w:tc>
          <w:tcPr>
            <w:tcW w:w="7835" w:type="dxa"/>
          </w:tcPr>
          <w:p>
            <w:pPr>
              <w:pStyle w:val="TableParagraph"/>
              <w:ind w:left="131"/>
              <w:rPr>
                <w:b/>
                <w:sz w:val="24"/>
              </w:rPr>
            </w:pPr>
            <w:r>
              <w:rPr>
                <w:b/>
                <w:sz w:val="24"/>
              </w:rPr>
              <w:t>temperature</w:t>
            </w:r>
            <w:r>
              <w:rPr>
                <w:b/>
                <w:spacing w:val="72"/>
                <w:sz w:val="24"/>
              </w:rPr>
              <w:t> </w:t>
            </w:r>
            <w:r>
              <w:rPr>
                <w:b/>
                <w:sz w:val="24"/>
              </w:rPr>
              <w:t>on</w:t>
            </w:r>
            <w:r>
              <w:rPr>
                <w:b/>
                <w:spacing w:val="72"/>
                <w:sz w:val="24"/>
              </w:rPr>
              <w:t> </w:t>
            </w:r>
            <w:r>
              <w:rPr>
                <w:b/>
                <w:sz w:val="24"/>
              </w:rPr>
              <w:t>metabolic</w:t>
            </w:r>
            <w:r>
              <w:rPr>
                <w:b/>
                <w:spacing w:val="72"/>
                <w:sz w:val="24"/>
              </w:rPr>
              <w:t> </w:t>
            </w:r>
            <w:r>
              <w:rPr>
                <w:b/>
                <w:sz w:val="24"/>
              </w:rPr>
              <w:t>fluxes</w:t>
            </w:r>
            <w:r>
              <w:rPr>
                <w:b/>
                <w:spacing w:val="73"/>
                <w:sz w:val="24"/>
              </w:rPr>
              <w:t> </w:t>
            </w:r>
            <w:r>
              <w:rPr>
                <w:b/>
                <w:sz w:val="24"/>
              </w:rPr>
              <w:t>using</w:t>
            </w:r>
            <w:r>
              <w:rPr>
                <w:b/>
                <w:spacing w:val="72"/>
                <w:sz w:val="24"/>
              </w:rPr>
              <w:t> </w:t>
            </w:r>
            <w:r>
              <w:rPr>
                <w:b/>
                <w:sz w:val="24"/>
              </w:rPr>
              <w:t>resource</w:t>
            </w:r>
            <w:r>
              <w:rPr>
                <w:b/>
                <w:spacing w:val="72"/>
                <w:sz w:val="24"/>
              </w:rPr>
              <w:t> </w:t>
            </w:r>
            <w:r>
              <w:rPr>
                <w:b/>
                <w:sz w:val="24"/>
              </w:rPr>
              <w:t>allocation</w:t>
            </w:r>
            <w:r>
              <w:rPr>
                <w:b/>
                <w:spacing w:val="72"/>
                <w:sz w:val="24"/>
              </w:rPr>
              <w:t> </w:t>
            </w:r>
            <w:r>
              <w:rPr>
                <w:b/>
                <w:spacing w:val="-2"/>
                <w:sz w:val="24"/>
              </w:rPr>
              <w:t>modelling:</w:t>
            </w:r>
          </w:p>
        </w:tc>
      </w:tr>
      <w:tr>
        <w:trPr>
          <w:trHeight w:val="325" w:hRule="atLeast"/>
        </w:trPr>
        <w:tc>
          <w:tcPr>
            <w:tcW w:w="590" w:type="dxa"/>
          </w:tcPr>
          <w:p>
            <w:pPr>
              <w:pStyle w:val="TableParagraph"/>
              <w:ind w:left="50"/>
              <w:rPr>
                <w:sz w:val="24"/>
              </w:rPr>
            </w:pPr>
            <w:r>
              <w:rPr>
                <w:spacing w:val="-5"/>
                <w:sz w:val="24"/>
              </w:rPr>
              <w:t>705</w:t>
            </w:r>
          </w:p>
        </w:tc>
        <w:tc>
          <w:tcPr>
            <w:tcW w:w="769" w:type="dxa"/>
          </w:tcPr>
          <w:p>
            <w:pPr>
              <w:pStyle w:val="TableParagraph"/>
              <w:spacing w:before="0"/>
              <w:rPr>
                <w:sz w:val="24"/>
              </w:rPr>
            </w:pPr>
          </w:p>
        </w:tc>
        <w:tc>
          <w:tcPr>
            <w:tcW w:w="7835" w:type="dxa"/>
          </w:tcPr>
          <w:p>
            <w:pPr>
              <w:pStyle w:val="TableParagraph"/>
              <w:ind w:left="131"/>
              <w:rPr>
                <w:i/>
                <w:sz w:val="24"/>
              </w:rPr>
            </w:pPr>
            <w:r>
              <w:rPr>
                <w:b/>
                <w:sz w:val="24"/>
              </w:rPr>
              <w:t>Application</w:t>
            </w:r>
            <w:r>
              <w:rPr>
                <w:b/>
                <w:spacing w:val="57"/>
                <w:sz w:val="24"/>
              </w:rPr>
              <w:t> </w:t>
            </w:r>
            <w:r>
              <w:rPr>
                <w:b/>
                <w:sz w:val="24"/>
              </w:rPr>
              <w:t>to</w:t>
            </w:r>
            <w:r>
              <w:rPr>
                <w:b/>
                <w:spacing w:val="58"/>
                <w:sz w:val="24"/>
              </w:rPr>
              <w:t> </w:t>
            </w:r>
            <w:r>
              <w:rPr>
                <w:b/>
                <w:sz w:val="24"/>
              </w:rPr>
              <w:t>polyphosphate</w:t>
            </w:r>
            <w:r>
              <w:rPr>
                <w:b/>
                <w:spacing w:val="58"/>
                <w:sz w:val="24"/>
              </w:rPr>
              <w:t> </w:t>
            </w:r>
            <w:r>
              <w:rPr>
                <w:b/>
                <w:sz w:val="24"/>
              </w:rPr>
              <w:t>accumulating</w:t>
            </w:r>
            <w:r>
              <w:rPr>
                <w:b/>
                <w:spacing w:val="58"/>
                <w:sz w:val="24"/>
              </w:rPr>
              <w:t> </w:t>
            </w:r>
            <w:r>
              <w:rPr>
                <w:b/>
                <w:sz w:val="24"/>
              </w:rPr>
              <w:t>organisms</w:t>
            </w:r>
            <w:r>
              <w:rPr>
                <w:sz w:val="24"/>
              </w:rPr>
              <w:t>.</w:t>
            </w:r>
            <w:r>
              <w:rPr>
                <w:spacing w:val="58"/>
                <w:sz w:val="24"/>
              </w:rPr>
              <w:t> </w:t>
            </w:r>
            <w:r>
              <w:rPr>
                <w:i/>
                <w:sz w:val="24"/>
              </w:rPr>
              <w:t>Water</w:t>
            </w:r>
            <w:r>
              <w:rPr>
                <w:i/>
                <w:spacing w:val="58"/>
                <w:sz w:val="24"/>
              </w:rPr>
              <w:t> </w:t>
            </w:r>
            <w:r>
              <w:rPr>
                <w:i/>
                <w:spacing w:val="-2"/>
                <w:sz w:val="24"/>
              </w:rPr>
              <w:t>Research</w:t>
            </w:r>
          </w:p>
        </w:tc>
      </w:tr>
      <w:tr>
        <w:trPr>
          <w:trHeight w:val="325" w:hRule="atLeast"/>
        </w:trPr>
        <w:tc>
          <w:tcPr>
            <w:tcW w:w="590" w:type="dxa"/>
          </w:tcPr>
          <w:p>
            <w:pPr>
              <w:pStyle w:val="TableParagraph"/>
              <w:spacing w:before="19"/>
              <w:ind w:left="50"/>
              <w:rPr>
                <w:sz w:val="24"/>
              </w:rPr>
            </w:pPr>
            <w:r>
              <w:rPr>
                <w:spacing w:val="-5"/>
                <w:sz w:val="24"/>
              </w:rPr>
              <w:t>706</w:t>
            </w:r>
          </w:p>
        </w:tc>
        <w:tc>
          <w:tcPr>
            <w:tcW w:w="769" w:type="dxa"/>
          </w:tcPr>
          <w:p>
            <w:pPr>
              <w:pStyle w:val="TableParagraph"/>
              <w:spacing w:before="0"/>
              <w:rPr>
                <w:sz w:val="24"/>
              </w:rPr>
            </w:pPr>
          </w:p>
        </w:tc>
        <w:tc>
          <w:tcPr>
            <w:tcW w:w="7835" w:type="dxa"/>
          </w:tcPr>
          <w:p>
            <w:pPr>
              <w:pStyle w:val="TableParagraph"/>
              <w:spacing w:before="19"/>
              <w:ind w:left="131"/>
              <w:rPr>
                <w:sz w:val="24"/>
              </w:rPr>
            </w:pPr>
            <w:r>
              <w:rPr>
                <w:sz w:val="24"/>
              </w:rPr>
              <w:t>2023, </w:t>
            </w:r>
            <w:r>
              <w:rPr>
                <w:b/>
                <w:spacing w:val="-2"/>
                <w:sz w:val="24"/>
              </w:rPr>
              <w:t>228</w:t>
            </w:r>
            <w:r>
              <w:rPr>
                <w:spacing w:val="-2"/>
                <w:sz w:val="24"/>
              </w:rPr>
              <w:t>:119365.</w:t>
            </w:r>
          </w:p>
        </w:tc>
      </w:tr>
      <w:tr>
        <w:trPr>
          <w:trHeight w:val="326" w:hRule="atLeast"/>
        </w:trPr>
        <w:tc>
          <w:tcPr>
            <w:tcW w:w="590" w:type="dxa"/>
          </w:tcPr>
          <w:p>
            <w:pPr>
              <w:pStyle w:val="TableParagraph"/>
              <w:ind w:left="50"/>
              <w:rPr>
                <w:sz w:val="24"/>
              </w:rPr>
            </w:pPr>
            <w:r>
              <w:rPr>
                <w:spacing w:val="-5"/>
                <w:sz w:val="24"/>
              </w:rPr>
              <w:t>707</w:t>
            </w:r>
          </w:p>
        </w:tc>
        <w:tc>
          <w:tcPr>
            <w:tcW w:w="769" w:type="dxa"/>
          </w:tcPr>
          <w:p>
            <w:pPr>
              <w:pStyle w:val="TableParagraph"/>
              <w:ind w:left="117" w:right="67"/>
              <w:jc w:val="center"/>
              <w:rPr>
                <w:sz w:val="24"/>
              </w:rPr>
            </w:pPr>
            <w:r>
              <w:rPr>
                <w:spacing w:val="-2"/>
                <w:sz w:val="24"/>
              </w:rPr>
              <w:t>[23].</w:t>
            </w:r>
          </w:p>
        </w:tc>
        <w:tc>
          <w:tcPr>
            <w:tcW w:w="7835" w:type="dxa"/>
          </w:tcPr>
          <w:p>
            <w:pPr>
              <w:pStyle w:val="TableParagraph"/>
              <w:ind w:left="131"/>
              <w:rPr>
                <w:sz w:val="24"/>
              </w:rPr>
            </w:pPr>
            <w:r>
              <w:rPr>
                <w:sz w:val="24"/>
              </w:rPr>
              <w:t>Bessarab</w:t>
            </w:r>
            <w:r>
              <w:rPr>
                <w:spacing w:val="-17"/>
                <w:sz w:val="24"/>
              </w:rPr>
              <w:t> </w:t>
            </w:r>
            <w:r>
              <w:rPr>
                <w:sz w:val="24"/>
              </w:rPr>
              <w:t>I,</w:t>
            </w:r>
            <w:r>
              <w:rPr>
                <w:spacing w:val="-15"/>
                <w:sz w:val="24"/>
              </w:rPr>
              <w:t> </w:t>
            </w:r>
            <w:r>
              <w:rPr>
                <w:sz w:val="24"/>
              </w:rPr>
              <w:t>Maszenan</w:t>
            </w:r>
            <w:r>
              <w:rPr>
                <w:spacing w:val="-21"/>
                <w:sz w:val="24"/>
              </w:rPr>
              <w:t> </w:t>
            </w:r>
            <w:r>
              <w:rPr>
                <w:sz w:val="24"/>
              </w:rPr>
              <w:t>AM,</w:t>
            </w:r>
            <w:r>
              <w:rPr>
                <w:spacing w:val="-15"/>
                <w:sz w:val="24"/>
              </w:rPr>
              <w:t> </w:t>
            </w:r>
            <w:r>
              <w:rPr>
                <w:sz w:val="24"/>
              </w:rPr>
              <w:t>Haryono</w:t>
            </w:r>
            <w:r>
              <w:rPr>
                <w:spacing w:val="-14"/>
                <w:sz w:val="24"/>
              </w:rPr>
              <w:t> </w:t>
            </w:r>
            <w:r>
              <w:rPr>
                <w:sz w:val="24"/>
              </w:rPr>
              <w:t>MAS,</w:t>
            </w:r>
            <w:r>
              <w:rPr>
                <w:spacing w:val="-23"/>
                <w:sz w:val="24"/>
              </w:rPr>
              <w:t> </w:t>
            </w:r>
            <w:r>
              <w:rPr>
                <w:sz w:val="24"/>
              </w:rPr>
              <w:t>Arumugam</w:t>
            </w:r>
            <w:r>
              <w:rPr>
                <w:spacing w:val="-14"/>
                <w:sz w:val="24"/>
              </w:rPr>
              <w:t> </w:t>
            </w:r>
            <w:r>
              <w:rPr>
                <w:sz w:val="24"/>
              </w:rPr>
              <w:t>K,</w:t>
            </w:r>
            <w:r>
              <w:rPr>
                <w:spacing w:val="-15"/>
                <w:sz w:val="24"/>
              </w:rPr>
              <w:t> </w:t>
            </w:r>
            <w:r>
              <w:rPr>
                <w:sz w:val="24"/>
              </w:rPr>
              <w:t>Saw</w:t>
            </w:r>
            <w:r>
              <w:rPr>
                <w:spacing w:val="-14"/>
                <w:sz w:val="24"/>
              </w:rPr>
              <w:t> </w:t>
            </w:r>
            <w:r>
              <w:rPr>
                <w:sz w:val="24"/>
              </w:rPr>
              <w:t>NMMT,</w:t>
            </w:r>
            <w:r>
              <w:rPr>
                <w:spacing w:val="-13"/>
                <w:sz w:val="24"/>
              </w:rPr>
              <w:t> </w:t>
            </w:r>
            <w:r>
              <w:rPr>
                <w:spacing w:val="-2"/>
                <w:sz w:val="24"/>
              </w:rPr>
              <w:t>Seviour</w:t>
            </w:r>
          </w:p>
        </w:tc>
      </w:tr>
      <w:tr>
        <w:trPr>
          <w:trHeight w:val="325" w:hRule="atLeast"/>
        </w:trPr>
        <w:tc>
          <w:tcPr>
            <w:tcW w:w="590" w:type="dxa"/>
          </w:tcPr>
          <w:p>
            <w:pPr>
              <w:pStyle w:val="TableParagraph"/>
              <w:ind w:left="50"/>
              <w:rPr>
                <w:sz w:val="24"/>
              </w:rPr>
            </w:pPr>
            <w:r>
              <w:rPr>
                <w:spacing w:val="-5"/>
                <w:sz w:val="24"/>
              </w:rPr>
              <w:t>708</w:t>
            </w:r>
          </w:p>
        </w:tc>
        <w:tc>
          <w:tcPr>
            <w:tcW w:w="769" w:type="dxa"/>
          </w:tcPr>
          <w:p>
            <w:pPr>
              <w:pStyle w:val="TableParagraph"/>
              <w:spacing w:before="0"/>
              <w:rPr>
                <w:sz w:val="24"/>
              </w:rPr>
            </w:pPr>
          </w:p>
        </w:tc>
        <w:tc>
          <w:tcPr>
            <w:tcW w:w="7835" w:type="dxa"/>
          </w:tcPr>
          <w:p>
            <w:pPr>
              <w:pStyle w:val="TableParagraph"/>
              <w:ind w:left="131"/>
              <w:rPr>
                <w:b/>
                <w:sz w:val="24"/>
              </w:rPr>
            </w:pPr>
            <w:r>
              <w:rPr>
                <w:sz w:val="24"/>
              </w:rPr>
              <w:t>RJ,</w:t>
            </w:r>
            <w:r>
              <w:rPr>
                <w:spacing w:val="75"/>
                <w:sz w:val="24"/>
              </w:rPr>
              <w:t> </w:t>
            </w:r>
            <w:r>
              <w:rPr>
                <w:sz w:val="24"/>
              </w:rPr>
              <w:t>Williams</w:t>
            </w:r>
            <w:r>
              <w:rPr>
                <w:spacing w:val="54"/>
                <w:w w:val="150"/>
                <w:sz w:val="24"/>
              </w:rPr>
              <w:t> </w:t>
            </w:r>
            <w:r>
              <w:rPr>
                <w:sz w:val="24"/>
              </w:rPr>
              <w:t>RBH:</w:t>
            </w:r>
            <w:r>
              <w:rPr>
                <w:spacing w:val="55"/>
                <w:w w:val="150"/>
                <w:sz w:val="24"/>
              </w:rPr>
              <w:t> </w:t>
            </w:r>
            <w:r>
              <w:rPr>
                <w:b/>
                <w:sz w:val="24"/>
              </w:rPr>
              <w:t>Comparative</w:t>
            </w:r>
            <w:r>
              <w:rPr>
                <w:b/>
                <w:spacing w:val="53"/>
                <w:w w:val="150"/>
                <w:sz w:val="24"/>
              </w:rPr>
              <w:t> </w:t>
            </w:r>
            <w:r>
              <w:rPr>
                <w:b/>
                <w:sz w:val="24"/>
              </w:rPr>
              <w:t>genomics</w:t>
            </w:r>
            <w:r>
              <w:rPr>
                <w:b/>
                <w:spacing w:val="53"/>
                <w:w w:val="150"/>
                <w:sz w:val="24"/>
              </w:rPr>
              <w:t> </w:t>
            </w:r>
            <w:r>
              <w:rPr>
                <w:b/>
                <w:sz w:val="24"/>
              </w:rPr>
              <w:t>of</w:t>
            </w:r>
            <w:r>
              <w:rPr>
                <w:b/>
                <w:spacing w:val="54"/>
                <w:w w:val="150"/>
                <w:sz w:val="24"/>
              </w:rPr>
              <w:t> </w:t>
            </w:r>
            <w:r>
              <w:rPr>
                <w:b/>
                <w:sz w:val="24"/>
              </w:rPr>
              <w:t>members</w:t>
            </w:r>
            <w:r>
              <w:rPr>
                <w:b/>
                <w:spacing w:val="53"/>
                <w:w w:val="150"/>
                <w:sz w:val="24"/>
              </w:rPr>
              <w:t> </w:t>
            </w:r>
            <w:r>
              <w:rPr>
                <w:b/>
                <w:sz w:val="24"/>
              </w:rPr>
              <w:t>of</w:t>
            </w:r>
            <w:r>
              <w:rPr>
                <w:b/>
                <w:spacing w:val="53"/>
                <w:w w:val="150"/>
                <w:sz w:val="24"/>
              </w:rPr>
              <w:t> </w:t>
            </w:r>
            <w:r>
              <w:rPr>
                <w:b/>
                <w:sz w:val="24"/>
              </w:rPr>
              <w:t>the</w:t>
            </w:r>
            <w:r>
              <w:rPr>
                <w:b/>
                <w:spacing w:val="53"/>
                <w:w w:val="150"/>
                <w:sz w:val="24"/>
              </w:rPr>
              <w:t> </w:t>
            </w:r>
            <w:r>
              <w:rPr>
                <w:b/>
                <w:spacing w:val="-2"/>
                <w:sz w:val="24"/>
              </w:rPr>
              <w:t>genus</w:t>
            </w:r>
          </w:p>
        </w:tc>
      </w:tr>
      <w:tr>
        <w:trPr>
          <w:trHeight w:val="325" w:hRule="atLeast"/>
        </w:trPr>
        <w:tc>
          <w:tcPr>
            <w:tcW w:w="590" w:type="dxa"/>
          </w:tcPr>
          <w:p>
            <w:pPr>
              <w:pStyle w:val="TableParagraph"/>
              <w:spacing w:before="19"/>
              <w:ind w:left="50"/>
              <w:rPr>
                <w:sz w:val="24"/>
              </w:rPr>
            </w:pPr>
            <w:r>
              <w:rPr>
                <w:spacing w:val="-5"/>
                <w:sz w:val="24"/>
              </w:rPr>
              <w:t>709</w:t>
            </w:r>
          </w:p>
        </w:tc>
        <w:tc>
          <w:tcPr>
            <w:tcW w:w="769" w:type="dxa"/>
          </w:tcPr>
          <w:p>
            <w:pPr>
              <w:pStyle w:val="TableParagraph"/>
              <w:spacing w:before="0"/>
              <w:rPr>
                <w:sz w:val="24"/>
              </w:rPr>
            </w:pPr>
          </w:p>
        </w:tc>
        <w:tc>
          <w:tcPr>
            <w:tcW w:w="7835" w:type="dxa"/>
          </w:tcPr>
          <w:p>
            <w:pPr>
              <w:pStyle w:val="TableParagraph"/>
              <w:spacing w:before="19"/>
              <w:ind w:left="131"/>
              <w:rPr>
                <w:sz w:val="24"/>
              </w:rPr>
            </w:pPr>
            <w:r>
              <w:rPr>
                <w:b/>
                <w:i/>
                <w:sz w:val="24"/>
              </w:rPr>
              <w:t>Defluviicoccus</w:t>
            </w:r>
            <w:r>
              <w:rPr>
                <w:b/>
                <w:i/>
                <w:spacing w:val="30"/>
                <w:sz w:val="24"/>
              </w:rPr>
              <w:t>  </w:t>
            </w:r>
            <w:r>
              <w:rPr>
                <w:b/>
                <w:sz w:val="24"/>
              </w:rPr>
              <w:t>with</w:t>
            </w:r>
            <w:r>
              <w:rPr>
                <w:b/>
                <w:spacing w:val="29"/>
                <w:sz w:val="24"/>
              </w:rPr>
              <w:t>  </w:t>
            </w:r>
            <w:r>
              <w:rPr>
                <w:b/>
                <w:sz w:val="24"/>
              </w:rPr>
              <w:t>insights</w:t>
            </w:r>
            <w:r>
              <w:rPr>
                <w:b/>
                <w:spacing w:val="30"/>
                <w:sz w:val="24"/>
              </w:rPr>
              <w:t>  </w:t>
            </w:r>
            <w:r>
              <w:rPr>
                <w:b/>
                <w:sz w:val="24"/>
              </w:rPr>
              <w:t>into</w:t>
            </w:r>
            <w:r>
              <w:rPr>
                <w:b/>
                <w:spacing w:val="29"/>
                <w:sz w:val="24"/>
              </w:rPr>
              <w:t>  </w:t>
            </w:r>
            <w:r>
              <w:rPr>
                <w:b/>
                <w:sz w:val="24"/>
              </w:rPr>
              <w:t>their</w:t>
            </w:r>
            <w:r>
              <w:rPr>
                <w:b/>
                <w:spacing w:val="28"/>
                <w:sz w:val="24"/>
              </w:rPr>
              <w:t>  </w:t>
            </w:r>
            <w:r>
              <w:rPr>
                <w:b/>
                <w:sz w:val="24"/>
              </w:rPr>
              <w:t>ecophysiological</w:t>
            </w:r>
            <w:r>
              <w:rPr>
                <w:b/>
                <w:spacing w:val="30"/>
                <w:sz w:val="24"/>
              </w:rPr>
              <w:t>  </w:t>
            </w:r>
            <w:r>
              <w:rPr>
                <w:b/>
                <w:spacing w:val="-2"/>
                <w:sz w:val="24"/>
              </w:rPr>
              <w:t>importance</w:t>
            </w:r>
            <w:r>
              <w:rPr>
                <w:spacing w:val="-2"/>
                <w:sz w:val="24"/>
              </w:rPr>
              <w:t>.</w:t>
            </w:r>
          </w:p>
        </w:tc>
      </w:tr>
      <w:tr>
        <w:trPr>
          <w:trHeight w:val="326" w:hRule="atLeast"/>
        </w:trPr>
        <w:tc>
          <w:tcPr>
            <w:tcW w:w="590" w:type="dxa"/>
          </w:tcPr>
          <w:p>
            <w:pPr>
              <w:pStyle w:val="TableParagraph"/>
              <w:ind w:left="50"/>
              <w:rPr>
                <w:sz w:val="24"/>
              </w:rPr>
            </w:pPr>
            <w:r>
              <w:rPr>
                <w:spacing w:val="-5"/>
                <w:sz w:val="24"/>
              </w:rPr>
              <w:t>710</w:t>
            </w:r>
          </w:p>
        </w:tc>
        <w:tc>
          <w:tcPr>
            <w:tcW w:w="769" w:type="dxa"/>
          </w:tcPr>
          <w:p>
            <w:pPr>
              <w:pStyle w:val="TableParagraph"/>
              <w:spacing w:before="0"/>
              <w:rPr>
                <w:sz w:val="24"/>
              </w:rPr>
            </w:pPr>
          </w:p>
        </w:tc>
        <w:tc>
          <w:tcPr>
            <w:tcW w:w="7835" w:type="dxa"/>
          </w:tcPr>
          <w:p>
            <w:pPr>
              <w:pStyle w:val="TableParagraph"/>
              <w:ind w:left="131"/>
              <w:rPr>
                <w:sz w:val="24"/>
              </w:rPr>
            </w:pPr>
            <w:r>
              <w:rPr>
                <w:i/>
                <w:sz w:val="24"/>
              </w:rPr>
              <w:t>Frontiers</w:t>
            </w:r>
            <w:r>
              <w:rPr>
                <w:i/>
                <w:spacing w:val="-10"/>
                <w:sz w:val="24"/>
              </w:rPr>
              <w:t> </w:t>
            </w:r>
            <w:r>
              <w:rPr>
                <w:i/>
                <w:sz w:val="24"/>
              </w:rPr>
              <w:t>in</w:t>
            </w:r>
            <w:r>
              <w:rPr>
                <w:i/>
                <w:spacing w:val="-9"/>
                <w:sz w:val="24"/>
              </w:rPr>
              <w:t> </w:t>
            </w:r>
            <w:r>
              <w:rPr>
                <w:i/>
                <w:sz w:val="24"/>
              </w:rPr>
              <w:t>Microbiology</w:t>
            </w:r>
            <w:r>
              <w:rPr>
                <w:i/>
                <w:spacing w:val="-6"/>
                <w:sz w:val="24"/>
              </w:rPr>
              <w:t> </w:t>
            </w:r>
            <w:r>
              <w:rPr>
                <w:sz w:val="24"/>
              </w:rPr>
              <w:t>2022,</w:t>
            </w:r>
            <w:r>
              <w:rPr>
                <w:spacing w:val="-7"/>
                <w:sz w:val="24"/>
              </w:rPr>
              <w:t> </w:t>
            </w:r>
            <w:r>
              <w:rPr>
                <w:b/>
                <w:spacing w:val="-2"/>
                <w:sz w:val="24"/>
              </w:rPr>
              <w:t>13:</w:t>
            </w:r>
            <w:r>
              <w:rPr>
                <w:spacing w:val="-2"/>
                <w:sz w:val="24"/>
              </w:rPr>
              <w:t>834906.</w:t>
            </w:r>
          </w:p>
        </w:tc>
      </w:tr>
      <w:tr>
        <w:trPr>
          <w:trHeight w:val="325" w:hRule="atLeast"/>
        </w:trPr>
        <w:tc>
          <w:tcPr>
            <w:tcW w:w="590" w:type="dxa"/>
          </w:tcPr>
          <w:p>
            <w:pPr>
              <w:pStyle w:val="TableParagraph"/>
              <w:ind w:left="50"/>
              <w:rPr>
                <w:sz w:val="24"/>
              </w:rPr>
            </w:pPr>
            <w:r>
              <w:rPr>
                <w:spacing w:val="-5"/>
                <w:sz w:val="24"/>
              </w:rPr>
              <w:t>711</w:t>
            </w:r>
          </w:p>
        </w:tc>
        <w:tc>
          <w:tcPr>
            <w:tcW w:w="769" w:type="dxa"/>
          </w:tcPr>
          <w:p>
            <w:pPr>
              <w:pStyle w:val="TableParagraph"/>
              <w:ind w:left="117" w:right="67"/>
              <w:jc w:val="center"/>
              <w:rPr>
                <w:sz w:val="24"/>
              </w:rPr>
            </w:pPr>
            <w:r>
              <w:rPr>
                <w:spacing w:val="-2"/>
                <w:sz w:val="24"/>
              </w:rPr>
              <w:t>[24].</w:t>
            </w:r>
          </w:p>
        </w:tc>
        <w:tc>
          <w:tcPr>
            <w:tcW w:w="7835" w:type="dxa"/>
          </w:tcPr>
          <w:p>
            <w:pPr>
              <w:pStyle w:val="TableParagraph"/>
              <w:ind w:left="131"/>
              <w:rPr>
                <w:b/>
                <w:sz w:val="24"/>
              </w:rPr>
            </w:pPr>
            <w:r>
              <w:rPr>
                <w:sz w:val="24"/>
              </w:rPr>
              <w:t>Maszenan</w:t>
            </w:r>
            <w:r>
              <w:rPr>
                <w:spacing w:val="36"/>
                <w:sz w:val="24"/>
              </w:rPr>
              <w:t> </w:t>
            </w:r>
            <w:r>
              <w:rPr>
                <w:sz w:val="24"/>
              </w:rPr>
              <w:t>AM,</w:t>
            </w:r>
            <w:r>
              <w:rPr>
                <w:spacing w:val="57"/>
                <w:sz w:val="24"/>
              </w:rPr>
              <w:t> </w:t>
            </w:r>
            <w:r>
              <w:rPr>
                <w:sz w:val="24"/>
              </w:rPr>
              <w:t>Bessarab</w:t>
            </w:r>
            <w:r>
              <w:rPr>
                <w:spacing w:val="58"/>
                <w:sz w:val="24"/>
              </w:rPr>
              <w:t> </w:t>
            </w:r>
            <w:r>
              <w:rPr>
                <w:sz w:val="24"/>
              </w:rPr>
              <w:t>I,</w:t>
            </w:r>
            <w:r>
              <w:rPr>
                <w:spacing w:val="53"/>
                <w:sz w:val="24"/>
              </w:rPr>
              <w:t> </w:t>
            </w:r>
            <w:r>
              <w:rPr>
                <w:sz w:val="24"/>
              </w:rPr>
              <w:t>Williams</w:t>
            </w:r>
            <w:r>
              <w:rPr>
                <w:spacing w:val="58"/>
                <w:sz w:val="24"/>
              </w:rPr>
              <w:t> </w:t>
            </w:r>
            <w:r>
              <w:rPr>
                <w:sz w:val="24"/>
              </w:rPr>
              <w:t>RBH,</w:t>
            </w:r>
            <w:r>
              <w:rPr>
                <w:spacing w:val="57"/>
                <w:sz w:val="24"/>
              </w:rPr>
              <w:t> </w:t>
            </w:r>
            <w:r>
              <w:rPr>
                <w:sz w:val="24"/>
              </w:rPr>
              <w:t>Petrovski</w:t>
            </w:r>
            <w:r>
              <w:rPr>
                <w:spacing w:val="58"/>
                <w:sz w:val="24"/>
              </w:rPr>
              <w:t> </w:t>
            </w:r>
            <w:r>
              <w:rPr>
                <w:sz w:val="24"/>
              </w:rPr>
              <w:t>S,</w:t>
            </w:r>
            <w:r>
              <w:rPr>
                <w:spacing w:val="57"/>
                <w:sz w:val="24"/>
              </w:rPr>
              <w:t> </w:t>
            </w:r>
            <w:r>
              <w:rPr>
                <w:sz w:val="24"/>
              </w:rPr>
              <w:t>Seviour</w:t>
            </w:r>
            <w:r>
              <w:rPr>
                <w:spacing w:val="58"/>
                <w:sz w:val="24"/>
              </w:rPr>
              <w:t> </w:t>
            </w:r>
            <w:r>
              <w:rPr>
                <w:sz w:val="24"/>
              </w:rPr>
              <w:t>RJ:</w:t>
            </w:r>
            <w:r>
              <w:rPr>
                <w:spacing w:val="63"/>
                <w:sz w:val="24"/>
              </w:rPr>
              <w:t> </w:t>
            </w:r>
            <w:r>
              <w:rPr>
                <w:b/>
                <w:spacing w:val="-5"/>
                <w:sz w:val="24"/>
              </w:rPr>
              <w:t>The</w:t>
            </w:r>
          </w:p>
        </w:tc>
      </w:tr>
      <w:tr>
        <w:trPr>
          <w:trHeight w:val="325" w:hRule="atLeast"/>
        </w:trPr>
        <w:tc>
          <w:tcPr>
            <w:tcW w:w="590" w:type="dxa"/>
          </w:tcPr>
          <w:p>
            <w:pPr>
              <w:pStyle w:val="TableParagraph"/>
              <w:spacing w:before="19"/>
              <w:ind w:left="50"/>
              <w:rPr>
                <w:sz w:val="24"/>
              </w:rPr>
            </w:pPr>
            <w:r>
              <w:rPr>
                <w:spacing w:val="-5"/>
                <w:sz w:val="24"/>
              </w:rPr>
              <w:t>712</w:t>
            </w:r>
          </w:p>
        </w:tc>
        <w:tc>
          <w:tcPr>
            <w:tcW w:w="769" w:type="dxa"/>
          </w:tcPr>
          <w:p>
            <w:pPr>
              <w:pStyle w:val="TableParagraph"/>
              <w:spacing w:before="0"/>
              <w:rPr>
                <w:sz w:val="24"/>
              </w:rPr>
            </w:pPr>
          </w:p>
        </w:tc>
        <w:tc>
          <w:tcPr>
            <w:tcW w:w="7835" w:type="dxa"/>
          </w:tcPr>
          <w:p>
            <w:pPr>
              <w:pStyle w:val="TableParagraph"/>
              <w:spacing w:before="19"/>
              <w:ind w:left="131"/>
              <w:rPr>
                <w:b/>
                <w:sz w:val="24"/>
              </w:rPr>
            </w:pPr>
            <w:r>
              <w:rPr>
                <w:b/>
                <w:sz w:val="24"/>
              </w:rPr>
              <w:t>phylogeny,</w:t>
            </w:r>
            <w:r>
              <w:rPr>
                <w:b/>
                <w:spacing w:val="65"/>
                <w:w w:val="150"/>
                <w:sz w:val="24"/>
              </w:rPr>
              <w:t> </w:t>
            </w:r>
            <w:r>
              <w:rPr>
                <w:b/>
                <w:sz w:val="24"/>
              </w:rPr>
              <w:t>ecology</w:t>
            </w:r>
            <w:r>
              <w:rPr>
                <w:b/>
                <w:spacing w:val="66"/>
                <w:w w:val="150"/>
                <w:sz w:val="24"/>
              </w:rPr>
              <w:t> </w:t>
            </w:r>
            <w:r>
              <w:rPr>
                <w:b/>
                <w:sz w:val="24"/>
              </w:rPr>
              <w:t>and</w:t>
            </w:r>
            <w:r>
              <w:rPr>
                <w:b/>
                <w:spacing w:val="65"/>
                <w:w w:val="150"/>
                <w:sz w:val="24"/>
              </w:rPr>
              <w:t> </w:t>
            </w:r>
            <w:r>
              <w:rPr>
                <w:b/>
                <w:sz w:val="24"/>
              </w:rPr>
              <w:t>ecophysiology</w:t>
            </w:r>
            <w:r>
              <w:rPr>
                <w:b/>
                <w:spacing w:val="65"/>
                <w:w w:val="150"/>
                <w:sz w:val="24"/>
              </w:rPr>
              <w:t> </w:t>
            </w:r>
            <w:r>
              <w:rPr>
                <w:b/>
                <w:sz w:val="24"/>
              </w:rPr>
              <w:t>of</w:t>
            </w:r>
            <w:r>
              <w:rPr>
                <w:b/>
                <w:spacing w:val="65"/>
                <w:w w:val="150"/>
                <w:sz w:val="24"/>
              </w:rPr>
              <w:t> </w:t>
            </w:r>
            <w:r>
              <w:rPr>
                <w:b/>
                <w:sz w:val="24"/>
              </w:rPr>
              <w:t>the</w:t>
            </w:r>
            <w:r>
              <w:rPr>
                <w:b/>
                <w:spacing w:val="66"/>
                <w:w w:val="150"/>
                <w:sz w:val="24"/>
              </w:rPr>
              <w:t> </w:t>
            </w:r>
            <w:r>
              <w:rPr>
                <w:b/>
                <w:sz w:val="24"/>
              </w:rPr>
              <w:t>glycogen</w:t>
            </w:r>
            <w:r>
              <w:rPr>
                <w:b/>
                <w:spacing w:val="65"/>
                <w:w w:val="150"/>
                <w:sz w:val="24"/>
              </w:rPr>
              <w:t> </w:t>
            </w:r>
            <w:r>
              <w:rPr>
                <w:b/>
                <w:spacing w:val="-2"/>
                <w:sz w:val="24"/>
              </w:rPr>
              <w:t>accumulating</w:t>
            </w:r>
          </w:p>
        </w:tc>
      </w:tr>
      <w:tr>
        <w:trPr>
          <w:trHeight w:val="326" w:hRule="atLeast"/>
        </w:trPr>
        <w:tc>
          <w:tcPr>
            <w:tcW w:w="590" w:type="dxa"/>
          </w:tcPr>
          <w:p>
            <w:pPr>
              <w:pStyle w:val="TableParagraph"/>
              <w:ind w:left="50"/>
              <w:rPr>
                <w:sz w:val="24"/>
              </w:rPr>
            </w:pPr>
            <w:r>
              <w:rPr>
                <w:spacing w:val="-5"/>
                <w:sz w:val="24"/>
              </w:rPr>
              <w:t>713</w:t>
            </w:r>
          </w:p>
        </w:tc>
        <w:tc>
          <w:tcPr>
            <w:tcW w:w="769" w:type="dxa"/>
          </w:tcPr>
          <w:p>
            <w:pPr>
              <w:pStyle w:val="TableParagraph"/>
              <w:spacing w:before="0"/>
              <w:rPr>
                <w:sz w:val="24"/>
              </w:rPr>
            </w:pPr>
          </w:p>
        </w:tc>
        <w:tc>
          <w:tcPr>
            <w:tcW w:w="7835" w:type="dxa"/>
          </w:tcPr>
          <w:p>
            <w:pPr>
              <w:pStyle w:val="TableParagraph"/>
              <w:ind w:left="131"/>
              <w:rPr>
                <w:i/>
                <w:sz w:val="24"/>
              </w:rPr>
            </w:pPr>
            <w:r>
              <w:rPr>
                <w:b/>
                <w:sz w:val="24"/>
              </w:rPr>
              <w:t>organism</w:t>
            </w:r>
            <w:r>
              <w:rPr>
                <w:b/>
                <w:spacing w:val="55"/>
                <w:sz w:val="24"/>
              </w:rPr>
              <w:t> </w:t>
            </w:r>
            <w:r>
              <w:rPr>
                <w:b/>
                <w:sz w:val="24"/>
              </w:rPr>
              <w:t>(GAO)</w:t>
            </w:r>
            <w:r>
              <w:rPr>
                <w:b/>
                <w:spacing w:val="57"/>
                <w:sz w:val="24"/>
              </w:rPr>
              <w:t> </w:t>
            </w:r>
            <w:r>
              <w:rPr>
                <w:b/>
                <w:i/>
                <w:sz w:val="24"/>
              </w:rPr>
              <w:t>Defluviicoccus</w:t>
            </w:r>
            <w:r>
              <w:rPr>
                <w:b/>
                <w:i/>
                <w:spacing w:val="57"/>
                <w:sz w:val="24"/>
              </w:rPr>
              <w:t> </w:t>
            </w:r>
            <w:r>
              <w:rPr>
                <w:b/>
                <w:sz w:val="24"/>
              </w:rPr>
              <w:t>in</w:t>
            </w:r>
            <w:r>
              <w:rPr>
                <w:b/>
                <w:spacing w:val="56"/>
                <w:sz w:val="24"/>
              </w:rPr>
              <w:t> </w:t>
            </w:r>
            <w:r>
              <w:rPr>
                <w:b/>
                <w:sz w:val="24"/>
              </w:rPr>
              <w:t>wastewater</w:t>
            </w:r>
            <w:r>
              <w:rPr>
                <w:b/>
                <w:spacing w:val="51"/>
                <w:sz w:val="24"/>
              </w:rPr>
              <w:t> </w:t>
            </w:r>
            <w:r>
              <w:rPr>
                <w:b/>
                <w:sz w:val="24"/>
              </w:rPr>
              <w:t>treatment</w:t>
            </w:r>
            <w:r>
              <w:rPr>
                <w:b/>
                <w:spacing w:val="56"/>
                <w:sz w:val="24"/>
              </w:rPr>
              <w:t> </w:t>
            </w:r>
            <w:r>
              <w:rPr>
                <w:b/>
                <w:sz w:val="24"/>
              </w:rPr>
              <w:t>plants</w:t>
            </w:r>
            <w:r>
              <w:rPr>
                <w:sz w:val="24"/>
              </w:rPr>
              <w:t>.</w:t>
            </w:r>
            <w:r>
              <w:rPr>
                <w:spacing w:val="56"/>
                <w:sz w:val="24"/>
              </w:rPr>
              <w:t> </w:t>
            </w:r>
            <w:r>
              <w:rPr>
                <w:i/>
                <w:spacing w:val="-2"/>
                <w:sz w:val="24"/>
              </w:rPr>
              <w:t>Water</w:t>
            </w:r>
          </w:p>
        </w:tc>
      </w:tr>
      <w:tr>
        <w:trPr>
          <w:trHeight w:val="325" w:hRule="atLeast"/>
        </w:trPr>
        <w:tc>
          <w:tcPr>
            <w:tcW w:w="590" w:type="dxa"/>
          </w:tcPr>
          <w:p>
            <w:pPr>
              <w:pStyle w:val="TableParagraph"/>
              <w:ind w:left="50"/>
              <w:rPr>
                <w:sz w:val="24"/>
              </w:rPr>
            </w:pPr>
            <w:r>
              <w:rPr>
                <w:spacing w:val="-5"/>
                <w:sz w:val="24"/>
              </w:rPr>
              <w:t>714</w:t>
            </w:r>
          </w:p>
        </w:tc>
        <w:tc>
          <w:tcPr>
            <w:tcW w:w="769" w:type="dxa"/>
          </w:tcPr>
          <w:p>
            <w:pPr>
              <w:pStyle w:val="TableParagraph"/>
              <w:spacing w:before="0"/>
              <w:rPr>
                <w:sz w:val="24"/>
              </w:rPr>
            </w:pPr>
          </w:p>
        </w:tc>
        <w:tc>
          <w:tcPr>
            <w:tcW w:w="7835" w:type="dxa"/>
          </w:tcPr>
          <w:p>
            <w:pPr>
              <w:pStyle w:val="TableParagraph"/>
              <w:ind w:left="131"/>
              <w:rPr>
                <w:sz w:val="24"/>
              </w:rPr>
            </w:pPr>
            <w:r>
              <w:rPr>
                <w:i/>
                <w:sz w:val="24"/>
              </w:rPr>
              <w:t>Research</w:t>
            </w:r>
            <w:r>
              <w:rPr>
                <w:i/>
                <w:spacing w:val="-8"/>
                <w:sz w:val="24"/>
              </w:rPr>
              <w:t> </w:t>
            </w:r>
            <w:r>
              <w:rPr>
                <w:sz w:val="24"/>
              </w:rPr>
              <w:t>2022,</w:t>
            </w:r>
            <w:r>
              <w:rPr>
                <w:spacing w:val="-7"/>
                <w:sz w:val="24"/>
              </w:rPr>
              <w:t> </w:t>
            </w:r>
            <w:r>
              <w:rPr>
                <w:b/>
                <w:spacing w:val="-2"/>
                <w:sz w:val="24"/>
              </w:rPr>
              <w:t>221</w:t>
            </w:r>
            <w:r>
              <w:rPr>
                <w:spacing w:val="-2"/>
                <w:sz w:val="24"/>
              </w:rPr>
              <w:t>:118729.</w:t>
            </w:r>
          </w:p>
        </w:tc>
      </w:tr>
      <w:tr>
        <w:trPr>
          <w:trHeight w:val="325" w:hRule="atLeast"/>
        </w:trPr>
        <w:tc>
          <w:tcPr>
            <w:tcW w:w="590" w:type="dxa"/>
          </w:tcPr>
          <w:p>
            <w:pPr>
              <w:pStyle w:val="TableParagraph"/>
              <w:spacing w:before="19"/>
              <w:ind w:left="50"/>
              <w:rPr>
                <w:sz w:val="24"/>
              </w:rPr>
            </w:pPr>
            <w:r>
              <w:rPr>
                <w:spacing w:val="-5"/>
                <w:sz w:val="24"/>
              </w:rPr>
              <w:t>715</w:t>
            </w:r>
          </w:p>
        </w:tc>
        <w:tc>
          <w:tcPr>
            <w:tcW w:w="769" w:type="dxa"/>
          </w:tcPr>
          <w:p>
            <w:pPr>
              <w:pStyle w:val="TableParagraph"/>
              <w:spacing w:before="19"/>
              <w:ind w:left="117" w:right="67"/>
              <w:jc w:val="center"/>
              <w:rPr>
                <w:sz w:val="24"/>
              </w:rPr>
            </w:pPr>
            <w:r>
              <w:rPr>
                <w:spacing w:val="-2"/>
                <w:sz w:val="24"/>
              </w:rPr>
              <w:t>[25].</w:t>
            </w:r>
          </w:p>
        </w:tc>
        <w:tc>
          <w:tcPr>
            <w:tcW w:w="7835" w:type="dxa"/>
          </w:tcPr>
          <w:p>
            <w:pPr>
              <w:pStyle w:val="TableParagraph"/>
              <w:spacing w:before="19"/>
              <w:ind w:left="131"/>
              <w:rPr>
                <w:b/>
                <w:sz w:val="24"/>
              </w:rPr>
            </w:pPr>
            <w:r>
              <w:rPr>
                <w:sz w:val="24"/>
              </w:rPr>
              <w:t>Turcotte</w:t>
            </w:r>
            <w:r>
              <w:rPr>
                <w:spacing w:val="15"/>
                <w:sz w:val="24"/>
              </w:rPr>
              <w:t> </w:t>
            </w:r>
            <w:r>
              <w:rPr>
                <w:sz w:val="24"/>
              </w:rPr>
              <w:t>MM,</w:t>
            </w:r>
            <w:r>
              <w:rPr>
                <w:spacing w:val="18"/>
                <w:sz w:val="24"/>
              </w:rPr>
              <w:t> </w:t>
            </w:r>
            <w:r>
              <w:rPr>
                <w:sz w:val="24"/>
              </w:rPr>
              <w:t>Corrin</w:t>
            </w:r>
            <w:r>
              <w:rPr>
                <w:spacing w:val="15"/>
                <w:sz w:val="24"/>
              </w:rPr>
              <w:t> </w:t>
            </w:r>
            <w:r>
              <w:rPr>
                <w:sz w:val="24"/>
              </w:rPr>
              <w:t>MSC,</w:t>
            </w:r>
            <w:r>
              <w:rPr>
                <w:spacing w:val="17"/>
                <w:sz w:val="24"/>
              </w:rPr>
              <w:t> </w:t>
            </w:r>
            <w:r>
              <w:rPr>
                <w:sz w:val="24"/>
              </w:rPr>
              <w:t>Johnson</w:t>
            </w:r>
            <w:r>
              <w:rPr>
                <w:spacing w:val="18"/>
                <w:sz w:val="24"/>
              </w:rPr>
              <w:t> </w:t>
            </w:r>
            <w:r>
              <w:rPr>
                <w:sz w:val="24"/>
              </w:rPr>
              <w:t>MTJ:</w:t>
            </w:r>
            <w:r>
              <w:rPr>
                <w:spacing w:val="20"/>
                <w:sz w:val="24"/>
              </w:rPr>
              <w:t> </w:t>
            </w:r>
            <w:r>
              <w:rPr>
                <w:b/>
                <w:sz w:val="24"/>
              </w:rPr>
              <w:t>Adaptive</w:t>
            </w:r>
            <w:r>
              <w:rPr>
                <w:b/>
                <w:spacing w:val="18"/>
                <w:sz w:val="24"/>
              </w:rPr>
              <w:t> </w:t>
            </w:r>
            <w:r>
              <w:rPr>
                <w:b/>
                <w:sz w:val="24"/>
              </w:rPr>
              <w:t>evolution</w:t>
            </w:r>
            <w:r>
              <w:rPr>
                <w:b/>
                <w:spacing w:val="17"/>
                <w:sz w:val="24"/>
              </w:rPr>
              <w:t> </w:t>
            </w:r>
            <w:r>
              <w:rPr>
                <w:b/>
                <w:sz w:val="24"/>
              </w:rPr>
              <w:t>in</w:t>
            </w:r>
            <w:r>
              <w:rPr>
                <w:b/>
                <w:spacing w:val="19"/>
                <w:sz w:val="24"/>
              </w:rPr>
              <w:t> </w:t>
            </w:r>
            <w:r>
              <w:rPr>
                <w:b/>
                <w:spacing w:val="-2"/>
                <w:sz w:val="24"/>
              </w:rPr>
              <w:t>ecological</w:t>
            </w:r>
          </w:p>
        </w:tc>
      </w:tr>
      <w:tr>
        <w:trPr>
          <w:trHeight w:val="326" w:hRule="atLeast"/>
        </w:trPr>
        <w:tc>
          <w:tcPr>
            <w:tcW w:w="590" w:type="dxa"/>
          </w:tcPr>
          <w:p>
            <w:pPr>
              <w:pStyle w:val="TableParagraph"/>
              <w:ind w:left="50"/>
              <w:rPr>
                <w:sz w:val="24"/>
              </w:rPr>
            </w:pPr>
            <w:r>
              <w:rPr>
                <w:spacing w:val="-5"/>
                <w:sz w:val="24"/>
              </w:rPr>
              <w:t>716</w:t>
            </w:r>
          </w:p>
        </w:tc>
        <w:tc>
          <w:tcPr>
            <w:tcW w:w="769" w:type="dxa"/>
          </w:tcPr>
          <w:p>
            <w:pPr>
              <w:pStyle w:val="TableParagraph"/>
              <w:spacing w:before="0"/>
              <w:rPr>
                <w:sz w:val="24"/>
              </w:rPr>
            </w:pPr>
          </w:p>
        </w:tc>
        <w:tc>
          <w:tcPr>
            <w:tcW w:w="7835" w:type="dxa"/>
          </w:tcPr>
          <w:p>
            <w:pPr>
              <w:pStyle w:val="TableParagraph"/>
              <w:ind w:left="131"/>
              <w:rPr>
                <w:sz w:val="24"/>
              </w:rPr>
            </w:pPr>
            <w:r>
              <w:rPr>
                <w:b/>
                <w:sz w:val="24"/>
              </w:rPr>
              <w:t>communities</w:t>
            </w:r>
            <w:r>
              <w:rPr>
                <w:sz w:val="24"/>
              </w:rPr>
              <w:t>.</w:t>
            </w:r>
            <w:r>
              <w:rPr>
                <w:spacing w:val="-2"/>
                <w:sz w:val="24"/>
              </w:rPr>
              <w:t> </w:t>
            </w:r>
            <w:r>
              <w:rPr>
                <w:i/>
                <w:sz w:val="24"/>
              </w:rPr>
              <w:t>PLOS</w:t>
            </w:r>
            <w:r>
              <w:rPr>
                <w:i/>
                <w:spacing w:val="-1"/>
                <w:sz w:val="24"/>
              </w:rPr>
              <w:t> </w:t>
            </w:r>
            <w:r>
              <w:rPr>
                <w:i/>
                <w:sz w:val="24"/>
              </w:rPr>
              <w:t>Biology</w:t>
            </w:r>
            <w:r>
              <w:rPr>
                <w:i/>
                <w:spacing w:val="-2"/>
                <w:sz w:val="24"/>
              </w:rPr>
              <w:t> </w:t>
            </w:r>
            <w:r>
              <w:rPr>
                <w:sz w:val="24"/>
              </w:rPr>
              <w:t>2012,</w:t>
            </w:r>
            <w:r>
              <w:rPr>
                <w:spacing w:val="-1"/>
                <w:sz w:val="24"/>
              </w:rPr>
              <w:t> </w:t>
            </w:r>
            <w:r>
              <w:rPr>
                <w:b/>
                <w:spacing w:val="-2"/>
                <w:sz w:val="24"/>
              </w:rPr>
              <w:t>10</w:t>
            </w:r>
            <w:r>
              <w:rPr>
                <w:spacing w:val="-2"/>
                <w:sz w:val="24"/>
              </w:rPr>
              <w:t>(5):e1001332.</w:t>
            </w:r>
          </w:p>
        </w:tc>
      </w:tr>
      <w:tr>
        <w:trPr>
          <w:trHeight w:val="325" w:hRule="atLeast"/>
        </w:trPr>
        <w:tc>
          <w:tcPr>
            <w:tcW w:w="590" w:type="dxa"/>
          </w:tcPr>
          <w:p>
            <w:pPr>
              <w:pStyle w:val="TableParagraph"/>
              <w:ind w:left="50"/>
              <w:rPr>
                <w:sz w:val="24"/>
              </w:rPr>
            </w:pPr>
            <w:r>
              <w:rPr>
                <w:spacing w:val="-5"/>
                <w:sz w:val="24"/>
              </w:rPr>
              <w:t>717</w:t>
            </w:r>
          </w:p>
        </w:tc>
        <w:tc>
          <w:tcPr>
            <w:tcW w:w="769" w:type="dxa"/>
          </w:tcPr>
          <w:p>
            <w:pPr>
              <w:pStyle w:val="TableParagraph"/>
              <w:ind w:left="117" w:right="67"/>
              <w:jc w:val="center"/>
              <w:rPr>
                <w:sz w:val="24"/>
              </w:rPr>
            </w:pPr>
            <w:r>
              <w:rPr>
                <w:spacing w:val="-2"/>
                <w:sz w:val="24"/>
              </w:rPr>
              <w:t>[26].</w:t>
            </w:r>
          </w:p>
        </w:tc>
        <w:tc>
          <w:tcPr>
            <w:tcW w:w="7835" w:type="dxa"/>
          </w:tcPr>
          <w:p>
            <w:pPr>
              <w:pStyle w:val="TableParagraph"/>
              <w:ind w:left="131"/>
              <w:rPr>
                <w:sz w:val="24"/>
              </w:rPr>
            </w:pPr>
            <w:r>
              <w:rPr>
                <w:sz w:val="24"/>
              </w:rPr>
              <w:t>Oyserman</w:t>
            </w:r>
            <w:r>
              <w:rPr>
                <w:spacing w:val="66"/>
                <w:w w:val="150"/>
                <w:sz w:val="24"/>
              </w:rPr>
              <w:t> </w:t>
            </w:r>
            <w:r>
              <w:rPr>
                <w:sz w:val="24"/>
              </w:rPr>
              <w:t>BO,</w:t>
            </w:r>
            <w:r>
              <w:rPr>
                <w:spacing w:val="64"/>
                <w:w w:val="150"/>
                <w:sz w:val="24"/>
              </w:rPr>
              <w:t> </w:t>
            </w:r>
            <w:r>
              <w:rPr>
                <w:sz w:val="24"/>
              </w:rPr>
              <w:t>Noguera</w:t>
            </w:r>
            <w:r>
              <w:rPr>
                <w:spacing w:val="65"/>
                <w:w w:val="150"/>
                <w:sz w:val="24"/>
              </w:rPr>
              <w:t> </w:t>
            </w:r>
            <w:r>
              <w:rPr>
                <w:sz w:val="24"/>
              </w:rPr>
              <w:t>DR,</w:t>
            </w:r>
            <w:r>
              <w:rPr>
                <w:spacing w:val="64"/>
                <w:w w:val="150"/>
                <w:sz w:val="24"/>
              </w:rPr>
              <w:t> </w:t>
            </w:r>
            <w:r>
              <w:rPr>
                <w:sz w:val="24"/>
              </w:rPr>
              <w:t>del</w:t>
            </w:r>
            <w:r>
              <w:rPr>
                <w:spacing w:val="65"/>
                <w:w w:val="150"/>
                <w:sz w:val="24"/>
              </w:rPr>
              <w:t> </w:t>
            </w:r>
            <w:r>
              <w:rPr>
                <w:sz w:val="24"/>
              </w:rPr>
              <w:t>Rio</w:t>
            </w:r>
            <w:r>
              <w:rPr>
                <w:spacing w:val="58"/>
                <w:w w:val="150"/>
                <w:sz w:val="24"/>
              </w:rPr>
              <w:t> </w:t>
            </w:r>
            <w:r>
              <w:rPr>
                <w:sz w:val="24"/>
              </w:rPr>
              <w:t>TG,</w:t>
            </w:r>
            <w:r>
              <w:rPr>
                <w:spacing w:val="58"/>
                <w:w w:val="150"/>
                <w:sz w:val="24"/>
              </w:rPr>
              <w:t> </w:t>
            </w:r>
            <w:r>
              <w:rPr>
                <w:sz w:val="24"/>
              </w:rPr>
              <w:t>Tringe</w:t>
            </w:r>
            <w:r>
              <w:rPr>
                <w:spacing w:val="65"/>
                <w:w w:val="150"/>
                <w:sz w:val="24"/>
              </w:rPr>
              <w:t> </w:t>
            </w:r>
            <w:r>
              <w:rPr>
                <w:sz w:val="24"/>
              </w:rPr>
              <w:t>SG,</w:t>
            </w:r>
            <w:r>
              <w:rPr>
                <w:spacing w:val="64"/>
                <w:w w:val="150"/>
                <w:sz w:val="24"/>
              </w:rPr>
              <w:t> </w:t>
            </w:r>
            <w:r>
              <w:rPr>
                <w:sz w:val="24"/>
              </w:rPr>
              <w:t>McMahon</w:t>
            </w:r>
            <w:r>
              <w:rPr>
                <w:spacing w:val="65"/>
                <w:w w:val="150"/>
                <w:sz w:val="24"/>
              </w:rPr>
              <w:t> </w:t>
            </w:r>
            <w:r>
              <w:rPr>
                <w:spacing w:val="-5"/>
                <w:sz w:val="24"/>
              </w:rPr>
              <w:t>KD:</w:t>
            </w:r>
          </w:p>
        </w:tc>
      </w:tr>
      <w:tr>
        <w:trPr>
          <w:trHeight w:val="326" w:hRule="atLeast"/>
        </w:trPr>
        <w:tc>
          <w:tcPr>
            <w:tcW w:w="590" w:type="dxa"/>
          </w:tcPr>
          <w:p>
            <w:pPr>
              <w:pStyle w:val="TableParagraph"/>
              <w:spacing w:before="19"/>
              <w:ind w:left="50"/>
              <w:rPr>
                <w:sz w:val="24"/>
              </w:rPr>
            </w:pPr>
            <w:r>
              <w:rPr>
                <w:spacing w:val="-5"/>
                <w:sz w:val="24"/>
              </w:rPr>
              <w:t>718</w:t>
            </w:r>
          </w:p>
        </w:tc>
        <w:tc>
          <w:tcPr>
            <w:tcW w:w="769" w:type="dxa"/>
          </w:tcPr>
          <w:p>
            <w:pPr>
              <w:pStyle w:val="TableParagraph"/>
              <w:spacing w:before="0"/>
              <w:rPr>
                <w:sz w:val="24"/>
              </w:rPr>
            </w:pPr>
          </w:p>
        </w:tc>
        <w:tc>
          <w:tcPr>
            <w:tcW w:w="7835" w:type="dxa"/>
          </w:tcPr>
          <w:p>
            <w:pPr>
              <w:pStyle w:val="TableParagraph"/>
              <w:spacing w:before="19"/>
              <w:ind w:left="131"/>
              <w:rPr>
                <w:b/>
                <w:sz w:val="24"/>
              </w:rPr>
            </w:pPr>
            <w:r>
              <w:rPr>
                <w:b/>
                <w:sz w:val="24"/>
              </w:rPr>
              <w:t>Metatranscriptomic</w:t>
            </w:r>
            <w:r>
              <w:rPr>
                <w:b/>
                <w:spacing w:val="-7"/>
                <w:sz w:val="24"/>
              </w:rPr>
              <w:t> </w:t>
            </w:r>
            <w:r>
              <w:rPr>
                <w:b/>
                <w:sz w:val="24"/>
              </w:rPr>
              <w:t>insights</w:t>
            </w:r>
            <w:r>
              <w:rPr>
                <w:b/>
                <w:spacing w:val="-6"/>
                <w:sz w:val="24"/>
              </w:rPr>
              <w:t> </w:t>
            </w:r>
            <w:r>
              <w:rPr>
                <w:b/>
                <w:sz w:val="24"/>
              </w:rPr>
              <w:t>on</w:t>
            </w:r>
            <w:r>
              <w:rPr>
                <w:b/>
                <w:spacing w:val="-7"/>
                <w:sz w:val="24"/>
              </w:rPr>
              <w:t> </w:t>
            </w:r>
            <w:r>
              <w:rPr>
                <w:b/>
                <w:sz w:val="24"/>
              </w:rPr>
              <w:t>gene</w:t>
            </w:r>
            <w:r>
              <w:rPr>
                <w:b/>
                <w:spacing w:val="-7"/>
                <w:sz w:val="24"/>
              </w:rPr>
              <w:t> </w:t>
            </w:r>
            <w:r>
              <w:rPr>
                <w:b/>
                <w:sz w:val="24"/>
              </w:rPr>
              <w:t>expression</w:t>
            </w:r>
            <w:r>
              <w:rPr>
                <w:b/>
                <w:spacing w:val="-7"/>
                <w:sz w:val="24"/>
              </w:rPr>
              <w:t> </w:t>
            </w:r>
            <w:r>
              <w:rPr>
                <w:b/>
                <w:sz w:val="24"/>
              </w:rPr>
              <w:t>and</w:t>
            </w:r>
            <w:r>
              <w:rPr>
                <w:b/>
                <w:spacing w:val="-7"/>
                <w:sz w:val="24"/>
              </w:rPr>
              <w:t> </w:t>
            </w:r>
            <w:r>
              <w:rPr>
                <w:b/>
                <w:sz w:val="24"/>
              </w:rPr>
              <w:t>regulatory</w:t>
            </w:r>
            <w:r>
              <w:rPr>
                <w:b/>
                <w:spacing w:val="-6"/>
                <w:sz w:val="24"/>
              </w:rPr>
              <w:t> </w:t>
            </w:r>
            <w:r>
              <w:rPr>
                <w:b/>
                <w:sz w:val="24"/>
              </w:rPr>
              <w:t>controls</w:t>
            </w:r>
            <w:r>
              <w:rPr>
                <w:b/>
                <w:spacing w:val="-5"/>
                <w:sz w:val="24"/>
              </w:rPr>
              <w:t> in</w:t>
            </w:r>
          </w:p>
        </w:tc>
      </w:tr>
      <w:tr>
        <w:trPr>
          <w:trHeight w:val="326" w:hRule="atLeast"/>
        </w:trPr>
        <w:tc>
          <w:tcPr>
            <w:tcW w:w="590" w:type="dxa"/>
          </w:tcPr>
          <w:p>
            <w:pPr>
              <w:pStyle w:val="TableParagraph"/>
              <w:ind w:left="50"/>
              <w:rPr>
                <w:sz w:val="24"/>
              </w:rPr>
            </w:pPr>
            <w:r>
              <w:rPr>
                <w:spacing w:val="-5"/>
                <w:sz w:val="24"/>
              </w:rPr>
              <w:t>719</w:t>
            </w:r>
          </w:p>
        </w:tc>
        <w:tc>
          <w:tcPr>
            <w:tcW w:w="769" w:type="dxa"/>
          </w:tcPr>
          <w:p>
            <w:pPr>
              <w:pStyle w:val="TableParagraph"/>
              <w:spacing w:before="0"/>
              <w:rPr>
                <w:sz w:val="24"/>
              </w:rPr>
            </w:pPr>
          </w:p>
        </w:tc>
        <w:tc>
          <w:tcPr>
            <w:tcW w:w="7835" w:type="dxa"/>
          </w:tcPr>
          <w:p>
            <w:pPr>
              <w:pStyle w:val="TableParagraph"/>
              <w:ind w:left="131"/>
              <w:rPr>
                <w:sz w:val="24"/>
              </w:rPr>
            </w:pPr>
            <w:r>
              <w:rPr>
                <w:b/>
                <w:i/>
                <w:sz w:val="24"/>
              </w:rPr>
              <w:t>Candidatus</w:t>
            </w:r>
            <w:r>
              <w:rPr>
                <w:b/>
                <w:i/>
                <w:spacing w:val="-12"/>
                <w:sz w:val="24"/>
              </w:rPr>
              <w:t> </w:t>
            </w:r>
            <w:r>
              <w:rPr>
                <w:b/>
                <w:sz w:val="24"/>
              </w:rPr>
              <w:t>Accumulibacter</w:t>
            </w:r>
            <w:r>
              <w:rPr>
                <w:b/>
                <w:spacing w:val="-1"/>
                <w:sz w:val="24"/>
              </w:rPr>
              <w:t> </w:t>
            </w:r>
            <w:r>
              <w:rPr>
                <w:b/>
                <w:sz w:val="24"/>
              </w:rPr>
              <w:t>phosphatis</w:t>
            </w:r>
            <w:r>
              <w:rPr>
                <w:sz w:val="24"/>
              </w:rPr>
              <w:t>.</w:t>
            </w:r>
            <w:r>
              <w:rPr>
                <w:spacing w:val="2"/>
                <w:sz w:val="24"/>
              </w:rPr>
              <w:t> </w:t>
            </w:r>
            <w:r>
              <w:rPr>
                <w:i/>
                <w:sz w:val="24"/>
              </w:rPr>
              <w:t>The</w:t>
            </w:r>
            <w:r>
              <w:rPr>
                <w:i/>
                <w:spacing w:val="2"/>
                <w:sz w:val="24"/>
              </w:rPr>
              <w:t> </w:t>
            </w:r>
            <w:r>
              <w:rPr>
                <w:i/>
                <w:sz w:val="24"/>
              </w:rPr>
              <w:t>ISME</w:t>
            </w:r>
            <w:r>
              <w:rPr>
                <w:i/>
                <w:spacing w:val="3"/>
                <w:sz w:val="24"/>
              </w:rPr>
              <w:t> </w:t>
            </w:r>
            <w:r>
              <w:rPr>
                <w:i/>
                <w:sz w:val="24"/>
              </w:rPr>
              <w:t>Journal</w:t>
            </w:r>
            <w:r>
              <w:rPr>
                <w:i/>
                <w:spacing w:val="3"/>
                <w:sz w:val="24"/>
              </w:rPr>
              <w:t> </w:t>
            </w:r>
            <w:r>
              <w:rPr>
                <w:sz w:val="24"/>
              </w:rPr>
              <w:t>2016,</w:t>
            </w:r>
            <w:r>
              <w:rPr>
                <w:spacing w:val="3"/>
                <w:sz w:val="24"/>
              </w:rPr>
              <w:t> </w:t>
            </w:r>
            <w:r>
              <w:rPr>
                <w:b/>
                <w:spacing w:val="-2"/>
                <w:sz w:val="24"/>
              </w:rPr>
              <w:t>10</w:t>
            </w:r>
            <w:r>
              <w:rPr>
                <w:spacing w:val="-2"/>
                <w:sz w:val="24"/>
              </w:rPr>
              <w:t>(4):810-</w:t>
            </w:r>
          </w:p>
        </w:tc>
      </w:tr>
      <w:tr>
        <w:trPr>
          <w:trHeight w:val="325" w:hRule="atLeast"/>
        </w:trPr>
        <w:tc>
          <w:tcPr>
            <w:tcW w:w="590" w:type="dxa"/>
          </w:tcPr>
          <w:p>
            <w:pPr>
              <w:pStyle w:val="TableParagraph"/>
              <w:ind w:left="50"/>
              <w:rPr>
                <w:sz w:val="24"/>
              </w:rPr>
            </w:pPr>
            <w:r>
              <w:rPr>
                <w:spacing w:val="-5"/>
                <w:sz w:val="24"/>
              </w:rPr>
              <w:t>720</w:t>
            </w:r>
          </w:p>
        </w:tc>
        <w:tc>
          <w:tcPr>
            <w:tcW w:w="769" w:type="dxa"/>
          </w:tcPr>
          <w:p>
            <w:pPr>
              <w:pStyle w:val="TableParagraph"/>
              <w:spacing w:before="0"/>
              <w:rPr>
                <w:sz w:val="24"/>
              </w:rPr>
            </w:pPr>
          </w:p>
        </w:tc>
        <w:tc>
          <w:tcPr>
            <w:tcW w:w="7835" w:type="dxa"/>
          </w:tcPr>
          <w:p>
            <w:pPr>
              <w:pStyle w:val="TableParagraph"/>
              <w:ind w:left="131"/>
              <w:rPr>
                <w:sz w:val="24"/>
              </w:rPr>
            </w:pPr>
            <w:r>
              <w:rPr>
                <w:spacing w:val="-4"/>
                <w:sz w:val="24"/>
              </w:rPr>
              <w:t>822.</w:t>
            </w:r>
          </w:p>
        </w:tc>
      </w:tr>
      <w:tr>
        <w:trPr>
          <w:trHeight w:val="325" w:hRule="atLeast"/>
        </w:trPr>
        <w:tc>
          <w:tcPr>
            <w:tcW w:w="590" w:type="dxa"/>
          </w:tcPr>
          <w:p>
            <w:pPr>
              <w:pStyle w:val="TableParagraph"/>
              <w:spacing w:before="19"/>
              <w:ind w:left="50"/>
              <w:rPr>
                <w:sz w:val="24"/>
              </w:rPr>
            </w:pPr>
            <w:r>
              <w:rPr>
                <w:spacing w:val="-5"/>
                <w:sz w:val="24"/>
              </w:rPr>
              <w:t>721</w:t>
            </w:r>
          </w:p>
        </w:tc>
        <w:tc>
          <w:tcPr>
            <w:tcW w:w="769" w:type="dxa"/>
          </w:tcPr>
          <w:p>
            <w:pPr>
              <w:pStyle w:val="TableParagraph"/>
              <w:spacing w:before="19"/>
              <w:ind w:left="117" w:right="67"/>
              <w:jc w:val="center"/>
              <w:rPr>
                <w:sz w:val="24"/>
              </w:rPr>
            </w:pPr>
            <w:r>
              <w:rPr>
                <w:spacing w:val="-2"/>
                <w:sz w:val="24"/>
              </w:rPr>
              <w:t>[27].</w:t>
            </w:r>
          </w:p>
        </w:tc>
        <w:tc>
          <w:tcPr>
            <w:tcW w:w="7835" w:type="dxa"/>
          </w:tcPr>
          <w:p>
            <w:pPr>
              <w:pStyle w:val="TableParagraph"/>
              <w:spacing w:before="19"/>
              <w:ind w:left="131"/>
              <w:rPr>
                <w:sz w:val="24"/>
              </w:rPr>
            </w:pPr>
            <w:r>
              <w:rPr>
                <w:sz w:val="24"/>
              </w:rPr>
              <w:t>Tettelin</w:t>
            </w:r>
            <w:r>
              <w:rPr>
                <w:spacing w:val="49"/>
                <w:sz w:val="24"/>
              </w:rPr>
              <w:t> </w:t>
            </w:r>
            <w:r>
              <w:rPr>
                <w:sz w:val="24"/>
              </w:rPr>
              <w:t>H,</w:t>
            </w:r>
            <w:r>
              <w:rPr>
                <w:spacing w:val="51"/>
                <w:sz w:val="24"/>
              </w:rPr>
              <w:t> </w:t>
            </w:r>
            <w:r>
              <w:rPr>
                <w:sz w:val="24"/>
              </w:rPr>
              <w:t>Masignani</w:t>
            </w:r>
            <w:r>
              <w:rPr>
                <w:spacing w:val="45"/>
                <w:sz w:val="24"/>
              </w:rPr>
              <w:t> </w:t>
            </w:r>
            <w:r>
              <w:rPr>
                <w:sz w:val="24"/>
              </w:rPr>
              <w:t>V,</w:t>
            </w:r>
            <w:r>
              <w:rPr>
                <w:spacing w:val="52"/>
                <w:sz w:val="24"/>
              </w:rPr>
              <w:t> </w:t>
            </w:r>
            <w:r>
              <w:rPr>
                <w:sz w:val="24"/>
              </w:rPr>
              <w:t>Cieslewicz</w:t>
            </w:r>
            <w:r>
              <w:rPr>
                <w:spacing w:val="52"/>
                <w:sz w:val="24"/>
              </w:rPr>
              <w:t> </w:t>
            </w:r>
            <w:r>
              <w:rPr>
                <w:sz w:val="24"/>
              </w:rPr>
              <w:t>MJ,</w:t>
            </w:r>
            <w:r>
              <w:rPr>
                <w:spacing w:val="53"/>
                <w:sz w:val="24"/>
              </w:rPr>
              <w:t> </w:t>
            </w:r>
            <w:r>
              <w:rPr>
                <w:sz w:val="24"/>
              </w:rPr>
              <w:t>Donati</w:t>
            </w:r>
            <w:r>
              <w:rPr>
                <w:spacing w:val="52"/>
                <w:sz w:val="24"/>
              </w:rPr>
              <w:t> </w:t>
            </w:r>
            <w:r>
              <w:rPr>
                <w:sz w:val="24"/>
              </w:rPr>
              <w:t>C,</w:t>
            </w:r>
            <w:r>
              <w:rPr>
                <w:spacing w:val="51"/>
                <w:sz w:val="24"/>
              </w:rPr>
              <w:t> </w:t>
            </w:r>
            <w:r>
              <w:rPr>
                <w:sz w:val="24"/>
              </w:rPr>
              <w:t>Medini</w:t>
            </w:r>
            <w:r>
              <w:rPr>
                <w:spacing w:val="53"/>
                <w:sz w:val="24"/>
              </w:rPr>
              <w:t> </w:t>
            </w:r>
            <w:r>
              <w:rPr>
                <w:sz w:val="24"/>
              </w:rPr>
              <w:t>D,</w:t>
            </w:r>
            <w:r>
              <w:rPr>
                <w:spacing w:val="46"/>
                <w:sz w:val="24"/>
              </w:rPr>
              <w:t> </w:t>
            </w:r>
            <w:r>
              <w:rPr>
                <w:sz w:val="24"/>
              </w:rPr>
              <w:t>Ward</w:t>
            </w:r>
            <w:r>
              <w:rPr>
                <w:spacing w:val="53"/>
                <w:sz w:val="24"/>
              </w:rPr>
              <w:t> </w:t>
            </w:r>
            <w:r>
              <w:rPr>
                <w:spacing w:val="-5"/>
                <w:sz w:val="24"/>
              </w:rPr>
              <w:t>NL,</w:t>
            </w:r>
          </w:p>
        </w:tc>
      </w:tr>
      <w:tr>
        <w:trPr>
          <w:trHeight w:val="326" w:hRule="atLeast"/>
        </w:trPr>
        <w:tc>
          <w:tcPr>
            <w:tcW w:w="590" w:type="dxa"/>
          </w:tcPr>
          <w:p>
            <w:pPr>
              <w:pStyle w:val="TableParagraph"/>
              <w:ind w:left="50"/>
              <w:rPr>
                <w:sz w:val="24"/>
              </w:rPr>
            </w:pPr>
            <w:r>
              <w:rPr>
                <w:spacing w:val="-5"/>
                <w:sz w:val="24"/>
              </w:rPr>
              <w:t>722</w:t>
            </w:r>
          </w:p>
        </w:tc>
        <w:tc>
          <w:tcPr>
            <w:tcW w:w="769" w:type="dxa"/>
          </w:tcPr>
          <w:p>
            <w:pPr>
              <w:pStyle w:val="TableParagraph"/>
              <w:spacing w:before="0"/>
              <w:rPr>
                <w:sz w:val="24"/>
              </w:rPr>
            </w:pPr>
          </w:p>
        </w:tc>
        <w:tc>
          <w:tcPr>
            <w:tcW w:w="7835" w:type="dxa"/>
          </w:tcPr>
          <w:p>
            <w:pPr>
              <w:pStyle w:val="TableParagraph"/>
              <w:ind w:left="131"/>
              <w:rPr>
                <w:sz w:val="24"/>
              </w:rPr>
            </w:pPr>
            <w:r>
              <w:rPr>
                <w:spacing w:val="-2"/>
                <w:sz w:val="24"/>
              </w:rPr>
              <w:t>Angiuoli</w:t>
            </w:r>
            <w:r>
              <w:rPr>
                <w:spacing w:val="-4"/>
                <w:sz w:val="24"/>
              </w:rPr>
              <w:t> </w:t>
            </w:r>
            <w:r>
              <w:rPr>
                <w:spacing w:val="-2"/>
                <w:sz w:val="24"/>
              </w:rPr>
              <w:t>SV,</w:t>
            </w:r>
            <w:r>
              <w:rPr>
                <w:spacing w:val="-5"/>
                <w:sz w:val="24"/>
              </w:rPr>
              <w:t> </w:t>
            </w:r>
            <w:r>
              <w:rPr>
                <w:spacing w:val="-2"/>
                <w:sz w:val="24"/>
              </w:rPr>
              <w:t>Crabtree</w:t>
            </w:r>
            <w:r>
              <w:rPr>
                <w:spacing w:val="-3"/>
                <w:sz w:val="24"/>
              </w:rPr>
              <w:t> </w:t>
            </w:r>
            <w:r>
              <w:rPr>
                <w:spacing w:val="-2"/>
                <w:sz w:val="24"/>
              </w:rPr>
              <w:t>J,</w:t>
            </w:r>
            <w:r>
              <w:rPr>
                <w:spacing w:val="-7"/>
                <w:sz w:val="24"/>
              </w:rPr>
              <w:t> </w:t>
            </w:r>
            <w:r>
              <w:rPr>
                <w:spacing w:val="-2"/>
                <w:sz w:val="24"/>
              </w:rPr>
              <w:t>Jones</w:t>
            </w:r>
            <w:r>
              <w:rPr>
                <w:spacing w:val="-16"/>
                <w:sz w:val="24"/>
              </w:rPr>
              <w:t> </w:t>
            </w:r>
            <w:r>
              <w:rPr>
                <w:spacing w:val="-2"/>
                <w:sz w:val="24"/>
              </w:rPr>
              <w:t>AL,</w:t>
            </w:r>
            <w:r>
              <w:rPr>
                <w:spacing w:val="-5"/>
                <w:sz w:val="24"/>
              </w:rPr>
              <w:t> </w:t>
            </w:r>
            <w:r>
              <w:rPr>
                <w:spacing w:val="-2"/>
                <w:sz w:val="24"/>
              </w:rPr>
              <w:t>Durkin</w:t>
            </w:r>
            <w:r>
              <w:rPr>
                <w:spacing w:val="-16"/>
                <w:sz w:val="24"/>
              </w:rPr>
              <w:t> </w:t>
            </w:r>
            <w:r>
              <w:rPr>
                <w:spacing w:val="-2"/>
                <w:sz w:val="24"/>
              </w:rPr>
              <w:t>AS,</w:t>
            </w:r>
            <w:r>
              <w:rPr>
                <w:spacing w:val="-5"/>
                <w:sz w:val="24"/>
              </w:rPr>
              <w:t> </w:t>
            </w:r>
            <w:r>
              <w:rPr>
                <w:spacing w:val="-2"/>
                <w:sz w:val="24"/>
              </w:rPr>
              <w:t>DeBoy</w:t>
            </w:r>
            <w:r>
              <w:rPr>
                <w:spacing w:val="-4"/>
                <w:sz w:val="24"/>
              </w:rPr>
              <w:t> </w:t>
            </w:r>
            <w:r>
              <w:rPr>
                <w:spacing w:val="-2"/>
                <w:sz w:val="24"/>
              </w:rPr>
              <w:t>RT,</w:t>
            </w:r>
            <w:r>
              <w:rPr>
                <w:spacing w:val="-5"/>
                <w:sz w:val="24"/>
              </w:rPr>
              <w:t> </w:t>
            </w:r>
            <w:r>
              <w:rPr>
                <w:spacing w:val="-2"/>
                <w:sz w:val="24"/>
              </w:rPr>
              <w:t>Davidsen</w:t>
            </w:r>
            <w:r>
              <w:rPr>
                <w:spacing w:val="-9"/>
                <w:sz w:val="24"/>
              </w:rPr>
              <w:t> </w:t>
            </w:r>
            <w:r>
              <w:rPr>
                <w:spacing w:val="-2"/>
                <w:sz w:val="24"/>
              </w:rPr>
              <w:t>TM,</w:t>
            </w:r>
            <w:r>
              <w:rPr>
                <w:spacing w:val="-5"/>
                <w:sz w:val="24"/>
              </w:rPr>
              <w:t> </w:t>
            </w:r>
            <w:r>
              <w:rPr>
                <w:spacing w:val="-4"/>
                <w:sz w:val="24"/>
              </w:rPr>
              <w:t>Mora</w:t>
            </w:r>
          </w:p>
        </w:tc>
      </w:tr>
      <w:tr>
        <w:trPr>
          <w:trHeight w:val="346" w:hRule="atLeast"/>
        </w:trPr>
        <w:tc>
          <w:tcPr>
            <w:tcW w:w="590" w:type="dxa"/>
          </w:tcPr>
          <w:p>
            <w:pPr>
              <w:pStyle w:val="TableParagraph"/>
              <w:ind w:left="50"/>
              <w:rPr>
                <w:sz w:val="24"/>
              </w:rPr>
            </w:pPr>
            <w:r>
              <w:rPr>
                <w:spacing w:val="-5"/>
                <w:sz w:val="24"/>
              </w:rPr>
              <w:t>723</w:t>
            </w:r>
          </w:p>
        </w:tc>
        <w:tc>
          <w:tcPr>
            <w:tcW w:w="769" w:type="dxa"/>
          </w:tcPr>
          <w:p>
            <w:pPr>
              <w:pStyle w:val="TableParagraph"/>
              <w:spacing w:before="0"/>
              <w:rPr>
                <w:sz w:val="24"/>
              </w:rPr>
            </w:pPr>
          </w:p>
        </w:tc>
        <w:tc>
          <w:tcPr>
            <w:tcW w:w="7835" w:type="dxa"/>
          </w:tcPr>
          <w:p>
            <w:pPr>
              <w:pStyle w:val="TableParagraph"/>
              <w:ind w:left="131"/>
              <w:rPr>
                <w:sz w:val="24"/>
              </w:rPr>
            </w:pPr>
            <w:r>
              <w:rPr>
                <w:spacing w:val="-2"/>
                <w:sz w:val="24"/>
              </w:rPr>
              <w:t>M,</w:t>
            </w:r>
            <w:r>
              <w:rPr>
                <w:spacing w:val="-8"/>
                <w:sz w:val="24"/>
              </w:rPr>
              <w:t> </w:t>
            </w:r>
            <w:r>
              <w:rPr>
                <w:spacing w:val="-2"/>
                <w:sz w:val="24"/>
              </w:rPr>
              <w:t>Scarselli</w:t>
            </w:r>
            <w:r>
              <w:rPr>
                <w:spacing w:val="-7"/>
                <w:sz w:val="24"/>
              </w:rPr>
              <w:t> </w:t>
            </w:r>
            <w:r>
              <w:rPr>
                <w:spacing w:val="-2"/>
                <w:sz w:val="24"/>
              </w:rPr>
              <w:t>M,</w:t>
            </w:r>
            <w:r>
              <w:rPr>
                <w:spacing w:val="-6"/>
                <w:sz w:val="24"/>
              </w:rPr>
              <w:t> </w:t>
            </w:r>
            <w:r>
              <w:rPr>
                <w:spacing w:val="-2"/>
                <w:sz w:val="24"/>
              </w:rPr>
              <w:t>Margarit</w:t>
            </w:r>
            <w:r>
              <w:rPr>
                <w:spacing w:val="-7"/>
                <w:sz w:val="24"/>
              </w:rPr>
              <w:t> </w:t>
            </w:r>
            <w:r>
              <w:rPr>
                <w:spacing w:val="-2"/>
                <w:sz w:val="24"/>
              </w:rPr>
              <w:t>y</w:t>
            </w:r>
            <w:r>
              <w:rPr>
                <w:spacing w:val="-5"/>
                <w:sz w:val="24"/>
              </w:rPr>
              <w:t> </w:t>
            </w:r>
            <w:r>
              <w:rPr>
                <w:spacing w:val="-2"/>
                <w:sz w:val="24"/>
              </w:rPr>
              <w:t>Ros</w:t>
            </w:r>
            <w:r>
              <w:rPr>
                <w:spacing w:val="-7"/>
                <w:sz w:val="24"/>
              </w:rPr>
              <w:t> </w:t>
            </w:r>
            <w:r>
              <w:rPr>
                <w:spacing w:val="-2"/>
                <w:sz w:val="24"/>
              </w:rPr>
              <w:t>I,</w:t>
            </w:r>
            <w:r>
              <w:rPr>
                <w:spacing w:val="-6"/>
                <w:sz w:val="24"/>
              </w:rPr>
              <w:t> </w:t>
            </w:r>
            <w:r>
              <w:rPr>
                <w:spacing w:val="-2"/>
                <w:sz w:val="24"/>
              </w:rPr>
              <w:t>Peterson</w:t>
            </w:r>
            <w:r>
              <w:rPr>
                <w:spacing w:val="-6"/>
                <w:sz w:val="24"/>
              </w:rPr>
              <w:t> </w:t>
            </w:r>
            <w:r>
              <w:rPr>
                <w:spacing w:val="-2"/>
                <w:sz w:val="24"/>
              </w:rPr>
              <w:t>JD,</w:t>
            </w:r>
            <w:r>
              <w:rPr>
                <w:spacing w:val="-6"/>
                <w:sz w:val="24"/>
              </w:rPr>
              <w:t> </w:t>
            </w:r>
            <w:r>
              <w:rPr>
                <w:spacing w:val="-2"/>
                <w:sz w:val="24"/>
              </w:rPr>
              <w:t>Hauser</w:t>
            </w:r>
            <w:r>
              <w:rPr>
                <w:spacing w:val="-6"/>
                <w:sz w:val="24"/>
              </w:rPr>
              <w:t> </w:t>
            </w:r>
            <w:r>
              <w:rPr>
                <w:spacing w:val="-2"/>
                <w:sz w:val="24"/>
              </w:rPr>
              <w:t>CR,</w:t>
            </w:r>
            <w:r>
              <w:rPr>
                <w:spacing w:val="-6"/>
                <w:sz w:val="24"/>
              </w:rPr>
              <w:t> </w:t>
            </w:r>
            <w:r>
              <w:rPr>
                <w:spacing w:val="-2"/>
                <w:sz w:val="24"/>
              </w:rPr>
              <w:t>Sundaram</w:t>
            </w:r>
            <w:r>
              <w:rPr>
                <w:spacing w:val="-8"/>
                <w:sz w:val="24"/>
              </w:rPr>
              <w:t> </w:t>
            </w:r>
            <w:r>
              <w:rPr>
                <w:spacing w:val="-2"/>
                <w:sz w:val="24"/>
              </w:rPr>
              <w:t>JP,</w:t>
            </w:r>
            <w:r>
              <w:rPr>
                <w:spacing w:val="-4"/>
                <w:sz w:val="24"/>
              </w:rPr>
              <w:t> </w:t>
            </w:r>
            <w:r>
              <w:rPr>
                <w:spacing w:val="-2"/>
                <w:sz w:val="24"/>
              </w:rPr>
              <w:t>Nelson</w:t>
            </w:r>
          </w:p>
        </w:tc>
      </w:tr>
    </w:tbl>
    <w:p>
      <w:pPr>
        <w:spacing w:after="0"/>
        <w:rPr>
          <w:sz w:val="24"/>
        </w:rPr>
        <w:sectPr>
          <w:pgSz w:w="11910" w:h="16840"/>
          <w:pgMar w:header="571" w:footer="940" w:top="1060" w:bottom="1180" w:left="800" w:right="1580"/>
        </w:sectPr>
      </w:pPr>
    </w:p>
    <w:p>
      <w:pPr>
        <w:pStyle w:val="BodyText"/>
        <w:spacing w:before="5"/>
        <w:rPr>
          <w:sz w:val="3"/>
        </w:rPr>
      </w:pPr>
      <w:r>
        <w:rPr/>
        <mc:AlternateContent>
          <mc:Choice Requires="wps">
            <w:drawing>
              <wp:anchor distT="0" distB="0" distL="0" distR="0" allowOverlap="1" layoutInCell="1" locked="0" behindDoc="0" simplePos="0" relativeHeight="15795712">
                <wp:simplePos x="0" y="0"/>
                <wp:positionH relativeFrom="page">
                  <wp:posOffset>1413630</wp:posOffset>
                </wp:positionH>
                <wp:positionV relativeFrom="page">
                  <wp:posOffset>4668348</wp:posOffset>
                </wp:positionV>
                <wp:extent cx="4578985" cy="59309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5712;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769"/>
        <w:gridCol w:w="7775"/>
      </w:tblGrid>
      <w:tr>
        <w:trPr>
          <w:trHeight w:val="346" w:hRule="atLeast"/>
        </w:trPr>
        <w:tc>
          <w:tcPr>
            <w:tcW w:w="590" w:type="dxa"/>
          </w:tcPr>
          <w:p>
            <w:pPr>
              <w:pStyle w:val="TableParagraph"/>
              <w:spacing w:before="40"/>
              <w:ind w:left="50"/>
              <w:rPr>
                <w:sz w:val="24"/>
              </w:rPr>
            </w:pPr>
            <w:r>
              <w:rPr>
                <w:spacing w:val="-5"/>
                <w:sz w:val="24"/>
              </w:rPr>
              <w:t>724</w:t>
            </w:r>
          </w:p>
        </w:tc>
        <w:tc>
          <w:tcPr>
            <w:tcW w:w="769" w:type="dxa"/>
          </w:tcPr>
          <w:p>
            <w:pPr>
              <w:pStyle w:val="TableParagraph"/>
              <w:spacing w:before="0"/>
              <w:rPr>
                <w:sz w:val="24"/>
              </w:rPr>
            </w:pPr>
          </w:p>
        </w:tc>
        <w:tc>
          <w:tcPr>
            <w:tcW w:w="7775" w:type="dxa"/>
          </w:tcPr>
          <w:p>
            <w:pPr>
              <w:pStyle w:val="TableParagraph"/>
              <w:spacing w:before="40"/>
              <w:ind w:left="131"/>
              <w:rPr>
                <w:sz w:val="24"/>
              </w:rPr>
            </w:pPr>
            <w:r>
              <w:rPr>
                <w:sz w:val="24"/>
              </w:rPr>
              <w:t>WC,</w:t>
            </w:r>
            <w:r>
              <w:rPr>
                <w:spacing w:val="56"/>
                <w:w w:val="150"/>
                <w:sz w:val="24"/>
              </w:rPr>
              <w:t> </w:t>
            </w:r>
            <w:r>
              <w:rPr>
                <w:sz w:val="24"/>
              </w:rPr>
              <w:t>Madupu</w:t>
            </w:r>
            <w:r>
              <w:rPr>
                <w:spacing w:val="59"/>
                <w:w w:val="150"/>
                <w:sz w:val="24"/>
              </w:rPr>
              <w:t> </w:t>
            </w:r>
            <w:r>
              <w:rPr>
                <w:sz w:val="24"/>
              </w:rPr>
              <w:t>R,</w:t>
            </w:r>
            <w:r>
              <w:rPr>
                <w:spacing w:val="59"/>
                <w:w w:val="150"/>
                <w:sz w:val="24"/>
              </w:rPr>
              <w:t> </w:t>
            </w:r>
            <w:r>
              <w:rPr>
                <w:sz w:val="24"/>
              </w:rPr>
              <w:t>Brinkac</w:t>
            </w:r>
            <w:r>
              <w:rPr>
                <w:spacing w:val="60"/>
                <w:w w:val="150"/>
                <w:sz w:val="24"/>
              </w:rPr>
              <w:t> </w:t>
            </w:r>
            <w:r>
              <w:rPr>
                <w:sz w:val="24"/>
              </w:rPr>
              <w:t>LM,</w:t>
            </w:r>
            <w:r>
              <w:rPr>
                <w:spacing w:val="59"/>
                <w:w w:val="150"/>
                <w:sz w:val="24"/>
              </w:rPr>
              <w:t> </w:t>
            </w:r>
            <w:r>
              <w:rPr>
                <w:sz w:val="24"/>
              </w:rPr>
              <w:t>Dodson</w:t>
            </w:r>
            <w:r>
              <w:rPr>
                <w:spacing w:val="58"/>
                <w:w w:val="150"/>
                <w:sz w:val="24"/>
              </w:rPr>
              <w:t> </w:t>
            </w:r>
            <w:r>
              <w:rPr>
                <w:sz w:val="24"/>
              </w:rPr>
              <w:t>RJ,</w:t>
            </w:r>
            <w:r>
              <w:rPr>
                <w:spacing w:val="59"/>
                <w:w w:val="150"/>
                <w:sz w:val="24"/>
              </w:rPr>
              <w:t> </w:t>
            </w:r>
            <w:r>
              <w:rPr>
                <w:sz w:val="24"/>
              </w:rPr>
              <w:t>Rosovitz</w:t>
            </w:r>
            <w:r>
              <w:rPr>
                <w:spacing w:val="60"/>
                <w:w w:val="150"/>
                <w:sz w:val="24"/>
              </w:rPr>
              <w:t> </w:t>
            </w:r>
            <w:r>
              <w:rPr>
                <w:sz w:val="24"/>
              </w:rPr>
              <w:t>MJ,</w:t>
            </w:r>
            <w:r>
              <w:rPr>
                <w:spacing w:val="60"/>
                <w:w w:val="150"/>
                <w:sz w:val="24"/>
              </w:rPr>
              <w:t> </w:t>
            </w:r>
            <w:r>
              <w:rPr>
                <w:sz w:val="24"/>
              </w:rPr>
              <w:t>Sullivan</w:t>
            </w:r>
            <w:r>
              <w:rPr>
                <w:spacing w:val="58"/>
                <w:w w:val="150"/>
                <w:sz w:val="24"/>
              </w:rPr>
              <w:t> </w:t>
            </w:r>
            <w:r>
              <w:rPr>
                <w:spacing w:val="-5"/>
                <w:sz w:val="24"/>
              </w:rPr>
              <w:t>SA,</w:t>
            </w:r>
          </w:p>
        </w:tc>
      </w:tr>
      <w:tr>
        <w:trPr>
          <w:trHeight w:val="325" w:hRule="atLeast"/>
        </w:trPr>
        <w:tc>
          <w:tcPr>
            <w:tcW w:w="590" w:type="dxa"/>
          </w:tcPr>
          <w:p>
            <w:pPr>
              <w:pStyle w:val="TableParagraph"/>
              <w:ind w:left="50"/>
              <w:rPr>
                <w:sz w:val="24"/>
              </w:rPr>
            </w:pPr>
            <w:r>
              <w:rPr>
                <w:spacing w:val="-5"/>
                <w:sz w:val="24"/>
              </w:rPr>
              <w:t>725</w:t>
            </w:r>
          </w:p>
        </w:tc>
        <w:tc>
          <w:tcPr>
            <w:tcW w:w="769" w:type="dxa"/>
          </w:tcPr>
          <w:p>
            <w:pPr>
              <w:pStyle w:val="TableParagraph"/>
              <w:spacing w:before="0"/>
              <w:rPr>
                <w:sz w:val="24"/>
              </w:rPr>
            </w:pPr>
          </w:p>
        </w:tc>
        <w:tc>
          <w:tcPr>
            <w:tcW w:w="7775" w:type="dxa"/>
          </w:tcPr>
          <w:p>
            <w:pPr>
              <w:pStyle w:val="TableParagraph"/>
              <w:ind w:left="131"/>
              <w:rPr>
                <w:sz w:val="24"/>
              </w:rPr>
            </w:pPr>
            <w:r>
              <w:rPr>
                <w:sz w:val="24"/>
              </w:rPr>
              <w:t>Daugherty</w:t>
            </w:r>
            <w:r>
              <w:rPr>
                <w:spacing w:val="9"/>
                <w:sz w:val="24"/>
              </w:rPr>
              <w:t> </w:t>
            </w:r>
            <w:r>
              <w:rPr>
                <w:sz w:val="24"/>
              </w:rPr>
              <w:t>SC,</w:t>
            </w:r>
            <w:r>
              <w:rPr>
                <w:spacing w:val="11"/>
                <w:sz w:val="24"/>
              </w:rPr>
              <w:t> </w:t>
            </w:r>
            <w:r>
              <w:rPr>
                <w:sz w:val="24"/>
              </w:rPr>
              <w:t>Haft</w:t>
            </w:r>
            <w:r>
              <w:rPr>
                <w:spacing w:val="12"/>
                <w:sz w:val="24"/>
              </w:rPr>
              <w:t> </w:t>
            </w:r>
            <w:r>
              <w:rPr>
                <w:sz w:val="24"/>
              </w:rPr>
              <w:t>DH,</w:t>
            </w:r>
            <w:r>
              <w:rPr>
                <w:spacing w:val="12"/>
                <w:sz w:val="24"/>
              </w:rPr>
              <w:t> </w:t>
            </w:r>
            <w:r>
              <w:rPr>
                <w:sz w:val="24"/>
              </w:rPr>
              <w:t>Selengut</w:t>
            </w:r>
            <w:r>
              <w:rPr>
                <w:spacing w:val="13"/>
                <w:sz w:val="24"/>
              </w:rPr>
              <w:t> </w:t>
            </w:r>
            <w:r>
              <w:rPr>
                <w:sz w:val="24"/>
              </w:rPr>
              <w:t>J,</w:t>
            </w:r>
            <w:r>
              <w:rPr>
                <w:spacing w:val="11"/>
                <w:sz w:val="24"/>
              </w:rPr>
              <w:t> </w:t>
            </w:r>
            <w:r>
              <w:rPr>
                <w:sz w:val="24"/>
              </w:rPr>
              <w:t>Gwinn</w:t>
            </w:r>
            <w:r>
              <w:rPr>
                <w:spacing w:val="12"/>
                <w:sz w:val="24"/>
              </w:rPr>
              <w:t> </w:t>
            </w:r>
            <w:r>
              <w:rPr>
                <w:sz w:val="24"/>
              </w:rPr>
              <w:t>ML,</w:t>
            </w:r>
            <w:r>
              <w:rPr>
                <w:spacing w:val="11"/>
                <w:sz w:val="24"/>
              </w:rPr>
              <w:t> </w:t>
            </w:r>
            <w:r>
              <w:rPr>
                <w:sz w:val="24"/>
              </w:rPr>
              <w:t>Zhou</w:t>
            </w:r>
            <w:r>
              <w:rPr>
                <w:spacing w:val="12"/>
                <w:sz w:val="24"/>
              </w:rPr>
              <w:t> </w:t>
            </w:r>
            <w:r>
              <w:rPr>
                <w:sz w:val="24"/>
              </w:rPr>
              <w:t>L,</w:t>
            </w:r>
            <w:r>
              <w:rPr>
                <w:spacing w:val="11"/>
                <w:sz w:val="24"/>
              </w:rPr>
              <w:t> </w:t>
            </w:r>
            <w:r>
              <w:rPr>
                <w:sz w:val="24"/>
              </w:rPr>
              <w:t>Zafar</w:t>
            </w:r>
            <w:r>
              <w:rPr>
                <w:spacing w:val="12"/>
                <w:sz w:val="24"/>
              </w:rPr>
              <w:t> </w:t>
            </w:r>
            <w:r>
              <w:rPr>
                <w:sz w:val="24"/>
              </w:rPr>
              <w:t>N,</w:t>
            </w:r>
            <w:r>
              <w:rPr>
                <w:spacing w:val="11"/>
                <w:sz w:val="24"/>
              </w:rPr>
              <w:t> </w:t>
            </w:r>
            <w:r>
              <w:rPr>
                <w:sz w:val="24"/>
              </w:rPr>
              <w:t>Khouri</w:t>
            </w:r>
            <w:r>
              <w:rPr>
                <w:spacing w:val="13"/>
                <w:sz w:val="24"/>
              </w:rPr>
              <w:t> </w:t>
            </w:r>
            <w:r>
              <w:rPr>
                <w:spacing w:val="-5"/>
                <w:sz w:val="24"/>
              </w:rPr>
              <w:t>H,</w:t>
            </w:r>
          </w:p>
        </w:tc>
      </w:tr>
      <w:tr>
        <w:trPr>
          <w:trHeight w:val="325" w:hRule="atLeast"/>
        </w:trPr>
        <w:tc>
          <w:tcPr>
            <w:tcW w:w="590" w:type="dxa"/>
          </w:tcPr>
          <w:p>
            <w:pPr>
              <w:pStyle w:val="TableParagraph"/>
              <w:spacing w:before="19"/>
              <w:ind w:left="50"/>
              <w:rPr>
                <w:sz w:val="24"/>
              </w:rPr>
            </w:pPr>
            <w:r>
              <w:rPr>
                <w:spacing w:val="-5"/>
                <w:sz w:val="24"/>
              </w:rPr>
              <w:t>726</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Radune</w:t>
            </w:r>
            <w:r>
              <w:rPr>
                <w:spacing w:val="26"/>
                <w:sz w:val="24"/>
              </w:rPr>
              <w:t> </w:t>
            </w:r>
            <w:r>
              <w:rPr>
                <w:sz w:val="24"/>
              </w:rPr>
              <w:t>D,</w:t>
            </w:r>
            <w:r>
              <w:rPr>
                <w:spacing w:val="28"/>
                <w:sz w:val="24"/>
              </w:rPr>
              <w:t> </w:t>
            </w:r>
            <w:r>
              <w:rPr>
                <w:sz w:val="24"/>
              </w:rPr>
              <w:t>Dimitrov</w:t>
            </w:r>
            <w:r>
              <w:rPr>
                <w:spacing w:val="29"/>
                <w:sz w:val="24"/>
              </w:rPr>
              <w:t> </w:t>
            </w:r>
            <w:r>
              <w:rPr>
                <w:sz w:val="24"/>
              </w:rPr>
              <w:t>G,</w:t>
            </w:r>
            <w:r>
              <w:rPr>
                <w:spacing w:val="22"/>
                <w:sz w:val="24"/>
              </w:rPr>
              <w:t> </w:t>
            </w:r>
            <w:r>
              <w:rPr>
                <w:sz w:val="24"/>
              </w:rPr>
              <w:t>Watkins</w:t>
            </w:r>
            <w:r>
              <w:rPr>
                <w:spacing w:val="29"/>
                <w:sz w:val="24"/>
              </w:rPr>
              <w:t> </w:t>
            </w:r>
            <w:r>
              <w:rPr>
                <w:sz w:val="24"/>
              </w:rPr>
              <w:t>K,</w:t>
            </w:r>
            <w:r>
              <w:rPr>
                <w:spacing w:val="27"/>
                <w:sz w:val="24"/>
              </w:rPr>
              <w:t> </w:t>
            </w:r>
            <w:r>
              <w:rPr>
                <w:sz w:val="24"/>
              </w:rPr>
              <w:t>O'Connor</w:t>
            </w:r>
            <w:r>
              <w:rPr>
                <w:spacing w:val="30"/>
                <w:sz w:val="24"/>
              </w:rPr>
              <w:t> </w:t>
            </w:r>
            <w:r>
              <w:rPr>
                <w:sz w:val="24"/>
              </w:rPr>
              <w:t>KJB,</w:t>
            </w:r>
            <w:r>
              <w:rPr>
                <w:spacing w:val="27"/>
                <w:sz w:val="24"/>
              </w:rPr>
              <w:t> </w:t>
            </w:r>
            <w:r>
              <w:rPr>
                <w:sz w:val="24"/>
              </w:rPr>
              <w:t>Smith</w:t>
            </w:r>
            <w:r>
              <w:rPr>
                <w:spacing w:val="28"/>
                <w:sz w:val="24"/>
              </w:rPr>
              <w:t> </w:t>
            </w:r>
            <w:r>
              <w:rPr>
                <w:sz w:val="24"/>
              </w:rPr>
              <w:t>S,</w:t>
            </w:r>
            <w:r>
              <w:rPr>
                <w:spacing w:val="28"/>
                <w:sz w:val="24"/>
              </w:rPr>
              <w:t> </w:t>
            </w:r>
            <w:r>
              <w:rPr>
                <w:sz w:val="24"/>
              </w:rPr>
              <w:t>Utterback</w:t>
            </w:r>
            <w:r>
              <w:rPr>
                <w:spacing w:val="22"/>
                <w:sz w:val="24"/>
              </w:rPr>
              <w:t> </w:t>
            </w:r>
            <w:r>
              <w:rPr>
                <w:spacing w:val="-5"/>
                <w:sz w:val="24"/>
              </w:rPr>
              <w:t>TR,</w:t>
            </w:r>
          </w:p>
        </w:tc>
      </w:tr>
      <w:tr>
        <w:trPr>
          <w:trHeight w:val="326" w:hRule="atLeast"/>
        </w:trPr>
        <w:tc>
          <w:tcPr>
            <w:tcW w:w="590" w:type="dxa"/>
          </w:tcPr>
          <w:p>
            <w:pPr>
              <w:pStyle w:val="TableParagraph"/>
              <w:ind w:left="50"/>
              <w:rPr>
                <w:sz w:val="24"/>
              </w:rPr>
            </w:pPr>
            <w:r>
              <w:rPr>
                <w:spacing w:val="-5"/>
                <w:sz w:val="24"/>
              </w:rPr>
              <w:t>727</w:t>
            </w:r>
          </w:p>
        </w:tc>
        <w:tc>
          <w:tcPr>
            <w:tcW w:w="769" w:type="dxa"/>
          </w:tcPr>
          <w:p>
            <w:pPr>
              <w:pStyle w:val="TableParagraph"/>
              <w:spacing w:before="0"/>
              <w:rPr>
                <w:sz w:val="24"/>
              </w:rPr>
            </w:pPr>
          </w:p>
        </w:tc>
        <w:tc>
          <w:tcPr>
            <w:tcW w:w="7775" w:type="dxa"/>
          </w:tcPr>
          <w:p>
            <w:pPr>
              <w:pStyle w:val="TableParagraph"/>
              <w:ind w:left="131"/>
              <w:rPr>
                <w:sz w:val="24"/>
              </w:rPr>
            </w:pPr>
            <w:r>
              <w:rPr>
                <w:sz w:val="24"/>
              </w:rPr>
              <w:t>White</w:t>
            </w:r>
            <w:r>
              <w:rPr>
                <w:spacing w:val="8"/>
                <w:sz w:val="24"/>
              </w:rPr>
              <w:t> </w:t>
            </w:r>
            <w:r>
              <w:rPr>
                <w:sz w:val="24"/>
              </w:rPr>
              <w:t>O,</w:t>
            </w:r>
            <w:r>
              <w:rPr>
                <w:spacing w:val="10"/>
                <w:sz w:val="24"/>
              </w:rPr>
              <w:t> </w:t>
            </w:r>
            <w:r>
              <w:rPr>
                <w:sz w:val="24"/>
              </w:rPr>
              <w:t>Rubens</w:t>
            </w:r>
            <w:r>
              <w:rPr>
                <w:spacing w:val="10"/>
                <w:sz w:val="24"/>
              </w:rPr>
              <w:t> </w:t>
            </w:r>
            <w:r>
              <w:rPr>
                <w:sz w:val="24"/>
              </w:rPr>
              <w:t>CE,</w:t>
            </w:r>
            <w:r>
              <w:rPr>
                <w:spacing w:val="11"/>
                <w:sz w:val="24"/>
              </w:rPr>
              <w:t> </w:t>
            </w:r>
            <w:r>
              <w:rPr>
                <w:sz w:val="24"/>
              </w:rPr>
              <w:t>Grandi</w:t>
            </w:r>
            <w:r>
              <w:rPr>
                <w:spacing w:val="10"/>
                <w:sz w:val="24"/>
              </w:rPr>
              <w:t> </w:t>
            </w:r>
            <w:r>
              <w:rPr>
                <w:sz w:val="24"/>
              </w:rPr>
              <w:t>G,</w:t>
            </w:r>
            <w:r>
              <w:rPr>
                <w:spacing w:val="11"/>
                <w:sz w:val="24"/>
              </w:rPr>
              <w:t> </w:t>
            </w:r>
            <w:r>
              <w:rPr>
                <w:sz w:val="24"/>
              </w:rPr>
              <w:t>Madoff</w:t>
            </w:r>
            <w:r>
              <w:rPr>
                <w:spacing w:val="10"/>
                <w:sz w:val="24"/>
              </w:rPr>
              <w:t> </w:t>
            </w:r>
            <w:r>
              <w:rPr>
                <w:sz w:val="24"/>
              </w:rPr>
              <w:t>LC,</w:t>
            </w:r>
            <w:r>
              <w:rPr>
                <w:spacing w:val="11"/>
                <w:sz w:val="24"/>
              </w:rPr>
              <w:t> </w:t>
            </w:r>
            <w:r>
              <w:rPr>
                <w:sz w:val="24"/>
              </w:rPr>
              <w:t>Kasper</w:t>
            </w:r>
            <w:r>
              <w:rPr>
                <w:spacing w:val="11"/>
                <w:sz w:val="24"/>
              </w:rPr>
              <w:t> </w:t>
            </w:r>
            <w:r>
              <w:rPr>
                <w:sz w:val="24"/>
              </w:rPr>
              <w:t>DL,</w:t>
            </w:r>
            <w:r>
              <w:rPr>
                <w:spacing w:val="6"/>
                <w:sz w:val="24"/>
              </w:rPr>
              <w:t> </w:t>
            </w:r>
            <w:r>
              <w:rPr>
                <w:sz w:val="24"/>
              </w:rPr>
              <w:t>Telford</w:t>
            </w:r>
            <w:r>
              <w:rPr>
                <w:spacing w:val="11"/>
                <w:sz w:val="24"/>
              </w:rPr>
              <w:t> </w:t>
            </w:r>
            <w:r>
              <w:rPr>
                <w:sz w:val="24"/>
              </w:rPr>
              <w:t>JL,</w:t>
            </w:r>
            <w:r>
              <w:rPr>
                <w:spacing w:val="6"/>
                <w:sz w:val="24"/>
              </w:rPr>
              <w:t> </w:t>
            </w:r>
            <w:r>
              <w:rPr>
                <w:spacing w:val="-2"/>
                <w:sz w:val="24"/>
              </w:rPr>
              <w:t>Wessels</w:t>
            </w:r>
          </w:p>
        </w:tc>
      </w:tr>
      <w:tr>
        <w:trPr>
          <w:trHeight w:val="326" w:hRule="atLeast"/>
        </w:trPr>
        <w:tc>
          <w:tcPr>
            <w:tcW w:w="590" w:type="dxa"/>
          </w:tcPr>
          <w:p>
            <w:pPr>
              <w:pStyle w:val="TableParagraph"/>
              <w:ind w:left="50"/>
              <w:rPr>
                <w:sz w:val="24"/>
              </w:rPr>
            </w:pPr>
            <w:r>
              <w:rPr>
                <w:spacing w:val="-5"/>
                <w:sz w:val="24"/>
              </w:rPr>
              <w:t>728</w:t>
            </w:r>
          </w:p>
        </w:tc>
        <w:tc>
          <w:tcPr>
            <w:tcW w:w="769" w:type="dxa"/>
          </w:tcPr>
          <w:p>
            <w:pPr>
              <w:pStyle w:val="TableParagraph"/>
              <w:spacing w:before="0"/>
              <w:rPr>
                <w:sz w:val="24"/>
              </w:rPr>
            </w:pPr>
          </w:p>
        </w:tc>
        <w:tc>
          <w:tcPr>
            <w:tcW w:w="7775" w:type="dxa"/>
          </w:tcPr>
          <w:p>
            <w:pPr>
              <w:pStyle w:val="TableParagraph"/>
              <w:ind w:left="131"/>
              <w:rPr>
                <w:b/>
                <w:sz w:val="24"/>
              </w:rPr>
            </w:pPr>
            <w:r>
              <w:rPr>
                <w:sz w:val="24"/>
              </w:rPr>
              <w:t>MR,</w:t>
            </w:r>
            <w:r>
              <w:rPr>
                <w:spacing w:val="69"/>
                <w:sz w:val="24"/>
              </w:rPr>
              <w:t> </w:t>
            </w:r>
            <w:r>
              <w:rPr>
                <w:sz w:val="24"/>
              </w:rPr>
              <w:t>Rappuoli</w:t>
            </w:r>
            <w:r>
              <w:rPr>
                <w:spacing w:val="70"/>
                <w:sz w:val="24"/>
              </w:rPr>
              <w:t> </w:t>
            </w:r>
            <w:r>
              <w:rPr>
                <w:sz w:val="24"/>
              </w:rPr>
              <w:t>R,</w:t>
            </w:r>
            <w:r>
              <w:rPr>
                <w:spacing w:val="69"/>
                <w:sz w:val="24"/>
              </w:rPr>
              <w:t> </w:t>
            </w:r>
            <w:r>
              <w:rPr>
                <w:sz w:val="24"/>
              </w:rPr>
              <w:t>Fraser</w:t>
            </w:r>
            <w:r>
              <w:rPr>
                <w:spacing w:val="69"/>
                <w:sz w:val="24"/>
              </w:rPr>
              <w:t> </w:t>
            </w:r>
            <w:r>
              <w:rPr>
                <w:sz w:val="24"/>
              </w:rPr>
              <w:t>CM:</w:t>
            </w:r>
            <w:r>
              <w:rPr>
                <w:spacing w:val="71"/>
                <w:sz w:val="24"/>
              </w:rPr>
              <w:t> </w:t>
            </w:r>
            <w:r>
              <w:rPr>
                <w:b/>
                <w:sz w:val="24"/>
              </w:rPr>
              <w:t>Genome</w:t>
            </w:r>
            <w:r>
              <w:rPr>
                <w:b/>
                <w:spacing w:val="70"/>
                <w:sz w:val="24"/>
              </w:rPr>
              <w:t> </w:t>
            </w:r>
            <w:r>
              <w:rPr>
                <w:b/>
                <w:sz w:val="24"/>
              </w:rPr>
              <w:t>analysis</w:t>
            </w:r>
            <w:r>
              <w:rPr>
                <w:b/>
                <w:spacing w:val="70"/>
                <w:sz w:val="24"/>
              </w:rPr>
              <w:t> </w:t>
            </w:r>
            <w:r>
              <w:rPr>
                <w:b/>
                <w:sz w:val="24"/>
              </w:rPr>
              <w:t>of</w:t>
            </w:r>
            <w:r>
              <w:rPr>
                <w:b/>
                <w:spacing w:val="70"/>
                <w:sz w:val="24"/>
              </w:rPr>
              <w:t> </w:t>
            </w:r>
            <w:r>
              <w:rPr>
                <w:b/>
                <w:sz w:val="24"/>
              </w:rPr>
              <w:t>multiple</w:t>
            </w:r>
            <w:r>
              <w:rPr>
                <w:b/>
                <w:spacing w:val="69"/>
                <w:sz w:val="24"/>
              </w:rPr>
              <w:t> </w:t>
            </w:r>
            <w:r>
              <w:rPr>
                <w:b/>
                <w:spacing w:val="-2"/>
                <w:sz w:val="24"/>
              </w:rPr>
              <w:t>pathogenic</w:t>
            </w:r>
          </w:p>
        </w:tc>
      </w:tr>
      <w:tr>
        <w:trPr>
          <w:trHeight w:val="326" w:hRule="atLeast"/>
        </w:trPr>
        <w:tc>
          <w:tcPr>
            <w:tcW w:w="590" w:type="dxa"/>
          </w:tcPr>
          <w:p>
            <w:pPr>
              <w:pStyle w:val="TableParagraph"/>
              <w:spacing w:before="19"/>
              <w:ind w:left="50"/>
              <w:rPr>
                <w:sz w:val="24"/>
              </w:rPr>
            </w:pPr>
            <w:r>
              <w:rPr>
                <w:spacing w:val="-5"/>
                <w:sz w:val="24"/>
              </w:rPr>
              <w:t>729</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isolates</w:t>
            </w:r>
            <w:r>
              <w:rPr>
                <w:b/>
                <w:spacing w:val="23"/>
                <w:sz w:val="24"/>
              </w:rPr>
              <w:t> </w:t>
            </w:r>
            <w:r>
              <w:rPr>
                <w:b/>
                <w:sz w:val="24"/>
              </w:rPr>
              <w:t>of</w:t>
            </w:r>
            <w:r>
              <w:rPr>
                <w:b/>
                <w:spacing w:val="24"/>
                <w:sz w:val="24"/>
              </w:rPr>
              <w:t> </w:t>
            </w:r>
            <w:r>
              <w:rPr>
                <w:b/>
                <w:i/>
                <w:sz w:val="24"/>
              </w:rPr>
              <w:t>Streptococcus</w:t>
            </w:r>
            <w:r>
              <w:rPr>
                <w:b/>
                <w:i/>
                <w:spacing w:val="24"/>
                <w:sz w:val="24"/>
              </w:rPr>
              <w:t> </w:t>
            </w:r>
            <w:r>
              <w:rPr>
                <w:b/>
                <w:i/>
                <w:sz w:val="24"/>
              </w:rPr>
              <w:t>agalactiae</w:t>
            </w:r>
            <w:r>
              <w:rPr>
                <w:b/>
                <w:sz w:val="24"/>
              </w:rPr>
              <w:t>:</w:t>
            </w:r>
            <w:r>
              <w:rPr>
                <w:b/>
                <w:spacing w:val="24"/>
                <w:sz w:val="24"/>
              </w:rPr>
              <w:t> </w:t>
            </w:r>
            <w:r>
              <w:rPr>
                <w:b/>
                <w:sz w:val="24"/>
              </w:rPr>
              <w:t>Implications</w:t>
            </w:r>
            <w:r>
              <w:rPr>
                <w:b/>
                <w:spacing w:val="25"/>
                <w:sz w:val="24"/>
              </w:rPr>
              <w:t> </w:t>
            </w:r>
            <w:r>
              <w:rPr>
                <w:b/>
                <w:sz w:val="24"/>
              </w:rPr>
              <w:t>for</w:t>
            </w:r>
            <w:r>
              <w:rPr>
                <w:b/>
                <w:spacing w:val="20"/>
                <w:sz w:val="24"/>
              </w:rPr>
              <w:t> </w:t>
            </w:r>
            <w:r>
              <w:rPr>
                <w:b/>
                <w:sz w:val="24"/>
              </w:rPr>
              <w:t>the</w:t>
            </w:r>
            <w:r>
              <w:rPr>
                <w:b/>
                <w:spacing w:val="24"/>
                <w:sz w:val="24"/>
              </w:rPr>
              <w:t> </w:t>
            </w:r>
            <w:r>
              <w:rPr>
                <w:b/>
                <w:sz w:val="24"/>
              </w:rPr>
              <w:t>microbial</w:t>
            </w:r>
            <w:r>
              <w:rPr>
                <w:b/>
                <w:spacing w:val="26"/>
                <w:sz w:val="24"/>
              </w:rPr>
              <w:t> </w:t>
            </w:r>
            <w:r>
              <w:rPr>
                <w:b/>
                <w:spacing w:val="-2"/>
                <w:sz w:val="24"/>
              </w:rPr>
              <w:t>"pan-</w:t>
            </w:r>
          </w:p>
        </w:tc>
      </w:tr>
      <w:tr>
        <w:trPr>
          <w:trHeight w:val="326" w:hRule="atLeast"/>
        </w:trPr>
        <w:tc>
          <w:tcPr>
            <w:tcW w:w="590" w:type="dxa"/>
          </w:tcPr>
          <w:p>
            <w:pPr>
              <w:pStyle w:val="TableParagraph"/>
              <w:ind w:left="50"/>
              <w:rPr>
                <w:sz w:val="24"/>
              </w:rPr>
            </w:pPr>
            <w:r>
              <w:rPr>
                <w:spacing w:val="-5"/>
                <w:sz w:val="24"/>
              </w:rPr>
              <w:t>730</w:t>
            </w:r>
          </w:p>
        </w:tc>
        <w:tc>
          <w:tcPr>
            <w:tcW w:w="769" w:type="dxa"/>
          </w:tcPr>
          <w:p>
            <w:pPr>
              <w:pStyle w:val="TableParagraph"/>
              <w:spacing w:before="0"/>
              <w:rPr>
                <w:sz w:val="24"/>
              </w:rPr>
            </w:pPr>
          </w:p>
        </w:tc>
        <w:tc>
          <w:tcPr>
            <w:tcW w:w="7775" w:type="dxa"/>
          </w:tcPr>
          <w:p>
            <w:pPr>
              <w:pStyle w:val="TableParagraph"/>
              <w:tabs>
                <w:tab w:pos="1320" w:val="left" w:leader="none"/>
                <w:tab w:pos="2720" w:val="left" w:leader="none"/>
                <w:tab w:pos="3115" w:val="left" w:leader="none"/>
                <w:tab w:pos="3618" w:val="left" w:leader="none"/>
                <w:tab w:pos="4662" w:val="left" w:leader="none"/>
                <w:tab w:pos="5750" w:val="left" w:leader="none"/>
                <w:tab w:pos="6146" w:val="left" w:leader="none"/>
                <w:tab w:pos="7184" w:val="left" w:leader="none"/>
              </w:tabs>
              <w:ind w:left="131"/>
              <w:rPr>
                <w:sz w:val="24"/>
              </w:rPr>
            </w:pPr>
            <w:r>
              <w:rPr>
                <w:b/>
                <w:spacing w:val="-2"/>
                <w:sz w:val="24"/>
              </w:rPr>
              <w:t>genome"</w:t>
            </w:r>
            <w:r>
              <w:rPr>
                <w:spacing w:val="-2"/>
                <w:sz w:val="24"/>
              </w:rPr>
              <w:t>.</w:t>
            </w:r>
            <w:r>
              <w:rPr>
                <w:sz w:val="24"/>
              </w:rPr>
              <w:tab/>
            </w:r>
            <w:r>
              <w:rPr>
                <w:i/>
                <w:spacing w:val="-2"/>
                <w:sz w:val="24"/>
              </w:rPr>
              <w:t>Proceedings</w:t>
            </w:r>
            <w:r>
              <w:rPr>
                <w:i/>
                <w:sz w:val="24"/>
              </w:rPr>
              <w:tab/>
            </w:r>
            <w:r>
              <w:rPr>
                <w:i/>
                <w:spacing w:val="-5"/>
                <w:sz w:val="24"/>
              </w:rPr>
              <w:t>of</w:t>
            </w:r>
            <w:r>
              <w:rPr>
                <w:i/>
                <w:sz w:val="24"/>
              </w:rPr>
              <w:tab/>
            </w:r>
            <w:r>
              <w:rPr>
                <w:i/>
                <w:spacing w:val="-5"/>
                <w:sz w:val="24"/>
              </w:rPr>
              <w:t>the</w:t>
            </w:r>
            <w:r>
              <w:rPr>
                <w:i/>
                <w:sz w:val="24"/>
              </w:rPr>
              <w:tab/>
            </w:r>
            <w:r>
              <w:rPr>
                <w:i/>
                <w:spacing w:val="-2"/>
                <w:sz w:val="24"/>
              </w:rPr>
              <w:t>National</w:t>
            </w:r>
            <w:r>
              <w:rPr>
                <w:i/>
                <w:sz w:val="24"/>
              </w:rPr>
              <w:tab/>
            </w:r>
            <w:r>
              <w:rPr>
                <w:i/>
                <w:spacing w:val="-2"/>
                <w:sz w:val="24"/>
              </w:rPr>
              <w:t>Academy</w:t>
            </w:r>
            <w:r>
              <w:rPr>
                <w:i/>
                <w:sz w:val="24"/>
              </w:rPr>
              <w:tab/>
            </w:r>
            <w:r>
              <w:rPr>
                <w:i/>
                <w:spacing w:val="-5"/>
                <w:sz w:val="24"/>
              </w:rPr>
              <w:t>of</w:t>
            </w:r>
            <w:r>
              <w:rPr>
                <w:i/>
                <w:sz w:val="24"/>
              </w:rPr>
              <w:tab/>
            </w:r>
            <w:r>
              <w:rPr>
                <w:i/>
                <w:spacing w:val="-2"/>
                <w:sz w:val="24"/>
              </w:rPr>
              <w:t>Sciences</w:t>
            </w:r>
            <w:r>
              <w:rPr>
                <w:i/>
                <w:sz w:val="24"/>
              </w:rPr>
              <w:tab/>
            </w:r>
            <w:r>
              <w:rPr>
                <w:spacing w:val="-2"/>
                <w:sz w:val="24"/>
              </w:rPr>
              <w:t>2005,</w:t>
            </w:r>
          </w:p>
        </w:tc>
      </w:tr>
      <w:tr>
        <w:trPr>
          <w:trHeight w:val="325" w:hRule="atLeast"/>
        </w:trPr>
        <w:tc>
          <w:tcPr>
            <w:tcW w:w="590" w:type="dxa"/>
          </w:tcPr>
          <w:p>
            <w:pPr>
              <w:pStyle w:val="TableParagraph"/>
              <w:ind w:left="50"/>
              <w:rPr>
                <w:sz w:val="24"/>
              </w:rPr>
            </w:pPr>
            <w:r>
              <w:rPr>
                <w:spacing w:val="-5"/>
                <w:sz w:val="24"/>
              </w:rPr>
              <w:t>731</w:t>
            </w:r>
          </w:p>
        </w:tc>
        <w:tc>
          <w:tcPr>
            <w:tcW w:w="769" w:type="dxa"/>
          </w:tcPr>
          <w:p>
            <w:pPr>
              <w:pStyle w:val="TableParagraph"/>
              <w:spacing w:before="0"/>
              <w:rPr>
                <w:sz w:val="24"/>
              </w:rPr>
            </w:pPr>
          </w:p>
        </w:tc>
        <w:tc>
          <w:tcPr>
            <w:tcW w:w="7775" w:type="dxa"/>
          </w:tcPr>
          <w:p>
            <w:pPr>
              <w:pStyle w:val="TableParagraph"/>
              <w:ind w:left="131"/>
              <w:rPr>
                <w:sz w:val="24"/>
              </w:rPr>
            </w:pPr>
            <w:r>
              <w:rPr>
                <w:b/>
                <w:spacing w:val="-2"/>
                <w:sz w:val="24"/>
              </w:rPr>
              <w:t>102</w:t>
            </w:r>
            <w:r>
              <w:rPr>
                <w:spacing w:val="-2"/>
                <w:sz w:val="24"/>
              </w:rPr>
              <w:t>(39):13950-13955.</w:t>
            </w:r>
          </w:p>
        </w:tc>
      </w:tr>
      <w:tr>
        <w:trPr>
          <w:trHeight w:val="325" w:hRule="atLeast"/>
        </w:trPr>
        <w:tc>
          <w:tcPr>
            <w:tcW w:w="590" w:type="dxa"/>
          </w:tcPr>
          <w:p>
            <w:pPr>
              <w:pStyle w:val="TableParagraph"/>
              <w:spacing w:before="19"/>
              <w:ind w:left="50"/>
              <w:rPr>
                <w:sz w:val="24"/>
              </w:rPr>
            </w:pPr>
            <w:r>
              <w:rPr>
                <w:spacing w:val="-5"/>
                <w:sz w:val="24"/>
              </w:rPr>
              <w:t>732</w:t>
            </w:r>
          </w:p>
        </w:tc>
        <w:tc>
          <w:tcPr>
            <w:tcW w:w="769" w:type="dxa"/>
          </w:tcPr>
          <w:p>
            <w:pPr>
              <w:pStyle w:val="TableParagraph"/>
              <w:spacing w:before="19"/>
              <w:ind w:left="117" w:right="67"/>
              <w:jc w:val="center"/>
              <w:rPr>
                <w:sz w:val="24"/>
              </w:rPr>
            </w:pPr>
            <w:r>
              <w:rPr>
                <w:spacing w:val="-2"/>
                <w:sz w:val="24"/>
              </w:rPr>
              <w:t>[28].</w:t>
            </w:r>
          </w:p>
        </w:tc>
        <w:tc>
          <w:tcPr>
            <w:tcW w:w="7775" w:type="dxa"/>
          </w:tcPr>
          <w:p>
            <w:pPr>
              <w:pStyle w:val="TableParagraph"/>
              <w:spacing w:before="19"/>
              <w:ind w:left="131"/>
              <w:rPr>
                <w:sz w:val="24"/>
              </w:rPr>
            </w:pPr>
            <w:r>
              <w:rPr>
                <w:sz w:val="24"/>
              </w:rPr>
              <w:t>Song</w:t>
            </w:r>
            <w:r>
              <w:rPr>
                <w:spacing w:val="-4"/>
                <w:sz w:val="24"/>
              </w:rPr>
              <w:t> </w:t>
            </w:r>
            <w:r>
              <w:rPr>
                <w:sz w:val="24"/>
              </w:rPr>
              <w:t>J-M,</w:t>
            </w:r>
            <w:r>
              <w:rPr>
                <w:spacing w:val="-3"/>
                <w:sz w:val="24"/>
              </w:rPr>
              <w:t> </w:t>
            </w:r>
            <w:r>
              <w:rPr>
                <w:sz w:val="24"/>
              </w:rPr>
              <w:t>Guan</w:t>
            </w:r>
            <w:r>
              <w:rPr>
                <w:spacing w:val="-3"/>
                <w:sz w:val="24"/>
              </w:rPr>
              <w:t> </w:t>
            </w:r>
            <w:r>
              <w:rPr>
                <w:sz w:val="24"/>
              </w:rPr>
              <w:t>Z,</w:t>
            </w:r>
            <w:r>
              <w:rPr>
                <w:spacing w:val="-4"/>
                <w:sz w:val="24"/>
              </w:rPr>
              <w:t> </w:t>
            </w:r>
            <w:r>
              <w:rPr>
                <w:sz w:val="24"/>
              </w:rPr>
              <w:t>Hu</w:t>
            </w:r>
            <w:r>
              <w:rPr>
                <w:spacing w:val="-3"/>
                <w:sz w:val="24"/>
              </w:rPr>
              <w:t> </w:t>
            </w:r>
            <w:r>
              <w:rPr>
                <w:sz w:val="24"/>
              </w:rPr>
              <w:t>J,</w:t>
            </w:r>
            <w:r>
              <w:rPr>
                <w:spacing w:val="-2"/>
                <w:sz w:val="24"/>
              </w:rPr>
              <w:t> </w:t>
            </w:r>
            <w:r>
              <w:rPr>
                <w:sz w:val="24"/>
              </w:rPr>
              <w:t>Guo</w:t>
            </w:r>
            <w:r>
              <w:rPr>
                <w:spacing w:val="-4"/>
                <w:sz w:val="24"/>
              </w:rPr>
              <w:t> </w:t>
            </w:r>
            <w:r>
              <w:rPr>
                <w:sz w:val="24"/>
              </w:rPr>
              <w:t>C,</w:t>
            </w:r>
            <w:r>
              <w:rPr>
                <w:spacing w:val="-11"/>
                <w:sz w:val="24"/>
              </w:rPr>
              <w:t> </w:t>
            </w:r>
            <w:r>
              <w:rPr>
                <w:sz w:val="24"/>
              </w:rPr>
              <w:t>Yang</w:t>
            </w:r>
            <w:r>
              <w:rPr>
                <w:spacing w:val="-4"/>
                <w:sz w:val="24"/>
              </w:rPr>
              <w:t> </w:t>
            </w:r>
            <w:r>
              <w:rPr>
                <w:sz w:val="24"/>
              </w:rPr>
              <w:t>Z,</w:t>
            </w:r>
            <w:r>
              <w:rPr>
                <w:spacing w:val="-6"/>
                <w:sz w:val="24"/>
              </w:rPr>
              <w:t> </w:t>
            </w:r>
            <w:r>
              <w:rPr>
                <w:sz w:val="24"/>
              </w:rPr>
              <w:t>Wang</w:t>
            </w:r>
            <w:r>
              <w:rPr>
                <w:spacing w:val="-1"/>
                <w:sz w:val="24"/>
              </w:rPr>
              <w:t> </w:t>
            </w:r>
            <w:r>
              <w:rPr>
                <w:sz w:val="24"/>
              </w:rPr>
              <w:t>S,</w:t>
            </w:r>
            <w:r>
              <w:rPr>
                <w:spacing w:val="-4"/>
                <w:sz w:val="24"/>
              </w:rPr>
              <w:t> </w:t>
            </w:r>
            <w:r>
              <w:rPr>
                <w:sz w:val="24"/>
              </w:rPr>
              <w:t>Liu</w:t>
            </w:r>
            <w:r>
              <w:rPr>
                <w:spacing w:val="-2"/>
                <w:sz w:val="24"/>
              </w:rPr>
              <w:t> </w:t>
            </w:r>
            <w:r>
              <w:rPr>
                <w:sz w:val="24"/>
              </w:rPr>
              <w:t>D,</w:t>
            </w:r>
            <w:r>
              <w:rPr>
                <w:spacing w:val="-7"/>
                <w:sz w:val="24"/>
              </w:rPr>
              <w:t> </w:t>
            </w:r>
            <w:r>
              <w:rPr>
                <w:sz w:val="24"/>
              </w:rPr>
              <w:t>Wang</w:t>
            </w:r>
            <w:r>
              <w:rPr>
                <w:spacing w:val="-3"/>
                <w:sz w:val="24"/>
              </w:rPr>
              <w:t> </w:t>
            </w:r>
            <w:r>
              <w:rPr>
                <w:sz w:val="24"/>
              </w:rPr>
              <w:t>B,</w:t>
            </w:r>
            <w:r>
              <w:rPr>
                <w:spacing w:val="-3"/>
                <w:sz w:val="24"/>
              </w:rPr>
              <w:t> </w:t>
            </w:r>
            <w:r>
              <w:rPr>
                <w:sz w:val="24"/>
              </w:rPr>
              <w:t>Lu</w:t>
            </w:r>
            <w:r>
              <w:rPr>
                <w:spacing w:val="-4"/>
                <w:sz w:val="24"/>
              </w:rPr>
              <w:t> </w:t>
            </w:r>
            <w:r>
              <w:rPr>
                <w:sz w:val="24"/>
              </w:rPr>
              <w:t>S,</w:t>
            </w:r>
            <w:r>
              <w:rPr>
                <w:spacing w:val="-2"/>
                <w:sz w:val="24"/>
              </w:rPr>
              <w:t> </w:t>
            </w:r>
            <w:r>
              <w:rPr>
                <w:spacing w:val="-4"/>
                <w:sz w:val="24"/>
              </w:rPr>
              <w:t>Zhou</w:t>
            </w:r>
          </w:p>
        </w:tc>
      </w:tr>
      <w:tr>
        <w:trPr>
          <w:trHeight w:val="326" w:hRule="atLeast"/>
        </w:trPr>
        <w:tc>
          <w:tcPr>
            <w:tcW w:w="590" w:type="dxa"/>
          </w:tcPr>
          <w:p>
            <w:pPr>
              <w:pStyle w:val="TableParagraph"/>
              <w:ind w:left="50"/>
              <w:rPr>
                <w:sz w:val="24"/>
              </w:rPr>
            </w:pPr>
            <w:r>
              <w:rPr>
                <w:spacing w:val="-5"/>
                <w:sz w:val="24"/>
              </w:rPr>
              <w:t>733</w:t>
            </w:r>
          </w:p>
        </w:tc>
        <w:tc>
          <w:tcPr>
            <w:tcW w:w="769" w:type="dxa"/>
          </w:tcPr>
          <w:p>
            <w:pPr>
              <w:pStyle w:val="TableParagraph"/>
              <w:spacing w:before="0"/>
              <w:rPr>
                <w:sz w:val="24"/>
              </w:rPr>
            </w:pPr>
          </w:p>
        </w:tc>
        <w:tc>
          <w:tcPr>
            <w:tcW w:w="7775" w:type="dxa"/>
          </w:tcPr>
          <w:p>
            <w:pPr>
              <w:pStyle w:val="TableParagraph"/>
              <w:ind w:left="131"/>
              <w:rPr>
                <w:b/>
                <w:sz w:val="24"/>
              </w:rPr>
            </w:pPr>
            <w:r>
              <w:rPr>
                <w:sz w:val="24"/>
              </w:rPr>
              <w:t>R,</w:t>
            </w:r>
            <w:r>
              <w:rPr>
                <w:spacing w:val="12"/>
                <w:sz w:val="24"/>
              </w:rPr>
              <w:t> </w:t>
            </w:r>
            <w:r>
              <w:rPr>
                <w:sz w:val="24"/>
              </w:rPr>
              <w:t>Xie</w:t>
            </w:r>
            <w:r>
              <w:rPr>
                <w:spacing w:val="12"/>
                <w:sz w:val="24"/>
              </w:rPr>
              <w:t> </w:t>
            </w:r>
            <w:r>
              <w:rPr>
                <w:sz w:val="24"/>
              </w:rPr>
              <w:t>W-Z,</w:t>
            </w:r>
            <w:r>
              <w:rPr>
                <w:spacing w:val="14"/>
                <w:sz w:val="24"/>
              </w:rPr>
              <w:t> </w:t>
            </w:r>
            <w:r>
              <w:rPr>
                <w:sz w:val="24"/>
              </w:rPr>
              <w:t>Cheng</w:t>
            </w:r>
            <w:r>
              <w:rPr>
                <w:spacing w:val="5"/>
                <w:sz w:val="24"/>
              </w:rPr>
              <w:t> </w:t>
            </w:r>
            <w:r>
              <w:rPr>
                <w:sz w:val="24"/>
              </w:rPr>
              <w:t>Y,</w:t>
            </w:r>
            <w:r>
              <w:rPr>
                <w:spacing w:val="16"/>
                <w:sz w:val="24"/>
              </w:rPr>
              <w:t> </w:t>
            </w:r>
            <w:r>
              <w:rPr>
                <w:sz w:val="24"/>
              </w:rPr>
              <w:t>Zhang</w:t>
            </w:r>
            <w:r>
              <w:rPr>
                <w:spacing w:val="4"/>
                <w:sz w:val="24"/>
              </w:rPr>
              <w:t> </w:t>
            </w:r>
            <w:r>
              <w:rPr>
                <w:sz w:val="24"/>
              </w:rPr>
              <w:t>Y,</w:t>
            </w:r>
            <w:r>
              <w:rPr>
                <w:spacing w:val="15"/>
                <w:sz w:val="24"/>
              </w:rPr>
              <w:t> </w:t>
            </w:r>
            <w:r>
              <w:rPr>
                <w:sz w:val="24"/>
              </w:rPr>
              <w:t>Liu</w:t>
            </w:r>
            <w:r>
              <w:rPr>
                <w:spacing w:val="16"/>
                <w:sz w:val="24"/>
              </w:rPr>
              <w:t> </w:t>
            </w:r>
            <w:r>
              <w:rPr>
                <w:sz w:val="24"/>
              </w:rPr>
              <w:t>K,</w:t>
            </w:r>
            <w:r>
              <w:rPr>
                <w:spacing w:val="4"/>
                <w:sz w:val="24"/>
              </w:rPr>
              <w:t> </w:t>
            </w:r>
            <w:r>
              <w:rPr>
                <w:sz w:val="24"/>
              </w:rPr>
              <w:t>Yang</w:t>
            </w:r>
            <w:r>
              <w:rPr>
                <w:spacing w:val="16"/>
                <w:sz w:val="24"/>
              </w:rPr>
              <w:t> </w:t>
            </w:r>
            <w:r>
              <w:rPr>
                <w:sz w:val="24"/>
              </w:rPr>
              <w:t>Q-Y,</w:t>
            </w:r>
            <w:r>
              <w:rPr>
                <w:spacing w:val="15"/>
                <w:sz w:val="24"/>
              </w:rPr>
              <w:t> </w:t>
            </w:r>
            <w:r>
              <w:rPr>
                <w:sz w:val="24"/>
              </w:rPr>
              <w:t>Chen</w:t>
            </w:r>
            <w:r>
              <w:rPr>
                <w:spacing w:val="15"/>
                <w:sz w:val="24"/>
              </w:rPr>
              <w:t> </w:t>
            </w:r>
            <w:r>
              <w:rPr>
                <w:sz w:val="24"/>
              </w:rPr>
              <w:t>L-L,</w:t>
            </w:r>
            <w:r>
              <w:rPr>
                <w:spacing w:val="15"/>
                <w:sz w:val="24"/>
              </w:rPr>
              <w:t> </w:t>
            </w:r>
            <w:r>
              <w:rPr>
                <w:sz w:val="24"/>
              </w:rPr>
              <w:t>Guo</w:t>
            </w:r>
            <w:r>
              <w:rPr>
                <w:spacing w:val="15"/>
                <w:sz w:val="24"/>
              </w:rPr>
              <w:t> </w:t>
            </w:r>
            <w:r>
              <w:rPr>
                <w:sz w:val="24"/>
              </w:rPr>
              <w:t>L:</w:t>
            </w:r>
            <w:r>
              <w:rPr>
                <w:spacing w:val="17"/>
                <w:sz w:val="24"/>
              </w:rPr>
              <w:t> </w:t>
            </w:r>
            <w:r>
              <w:rPr>
                <w:b/>
                <w:spacing w:val="-2"/>
                <w:sz w:val="24"/>
              </w:rPr>
              <w:t>Eight</w:t>
            </w:r>
          </w:p>
        </w:tc>
      </w:tr>
      <w:tr>
        <w:trPr>
          <w:trHeight w:val="325" w:hRule="atLeast"/>
        </w:trPr>
        <w:tc>
          <w:tcPr>
            <w:tcW w:w="590" w:type="dxa"/>
          </w:tcPr>
          <w:p>
            <w:pPr>
              <w:pStyle w:val="TableParagraph"/>
              <w:ind w:left="50"/>
              <w:rPr>
                <w:sz w:val="24"/>
              </w:rPr>
            </w:pPr>
            <w:r>
              <w:rPr>
                <w:spacing w:val="-5"/>
                <w:sz w:val="24"/>
              </w:rPr>
              <w:t>734</w:t>
            </w:r>
          </w:p>
        </w:tc>
        <w:tc>
          <w:tcPr>
            <w:tcW w:w="769" w:type="dxa"/>
          </w:tcPr>
          <w:p>
            <w:pPr>
              <w:pStyle w:val="TableParagraph"/>
              <w:spacing w:before="0"/>
              <w:rPr>
                <w:sz w:val="24"/>
              </w:rPr>
            </w:pPr>
          </w:p>
        </w:tc>
        <w:tc>
          <w:tcPr>
            <w:tcW w:w="7775" w:type="dxa"/>
          </w:tcPr>
          <w:p>
            <w:pPr>
              <w:pStyle w:val="TableParagraph"/>
              <w:ind w:left="131"/>
              <w:rPr>
                <w:b/>
                <w:sz w:val="24"/>
              </w:rPr>
            </w:pPr>
            <w:r>
              <w:rPr>
                <w:b/>
                <w:sz w:val="24"/>
              </w:rPr>
              <w:t>high-quality</w:t>
            </w:r>
            <w:r>
              <w:rPr>
                <w:b/>
                <w:spacing w:val="35"/>
                <w:sz w:val="24"/>
              </w:rPr>
              <w:t>  </w:t>
            </w:r>
            <w:r>
              <w:rPr>
                <w:b/>
                <w:sz w:val="24"/>
              </w:rPr>
              <w:t>genomes</w:t>
            </w:r>
            <w:r>
              <w:rPr>
                <w:b/>
                <w:spacing w:val="36"/>
                <w:sz w:val="24"/>
              </w:rPr>
              <w:t>  </w:t>
            </w:r>
            <w:r>
              <w:rPr>
                <w:b/>
                <w:sz w:val="24"/>
              </w:rPr>
              <w:t>reveal</w:t>
            </w:r>
            <w:r>
              <w:rPr>
                <w:b/>
                <w:spacing w:val="36"/>
                <w:sz w:val="24"/>
              </w:rPr>
              <w:t>  </w:t>
            </w:r>
            <w:r>
              <w:rPr>
                <w:b/>
                <w:sz w:val="24"/>
              </w:rPr>
              <w:t>pan-genome</w:t>
            </w:r>
            <w:r>
              <w:rPr>
                <w:b/>
                <w:spacing w:val="36"/>
                <w:sz w:val="24"/>
              </w:rPr>
              <w:t>  </w:t>
            </w:r>
            <w:r>
              <w:rPr>
                <w:b/>
                <w:sz w:val="24"/>
              </w:rPr>
              <w:t>architecture</w:t>
            </w:r>
            <w:r>
              <w:rPr>
                <w:b/>
                <w:spacing w:val="36"/>
                <w:sz w:val="24"/>
              </w:rPr>
              <w:t>  </w:t>
            </w:r>
            <w:r>
              <w:rPr>
                <w:b/>
                <w:sz w:val="24"/>
              </w:rPr>
              <w:t>and</w:t>
            </w:r>
            <w:r>
              <w:rPr>
                <w:b/>
                <w:spacing w:val="36"/>
                <w:sz w:val="24"/>
              </w:rPr>
              <w:t>  </w:t>
            </w:r>
            <w:r>
              <w:rPr>
                <w:b/>
                <w:spacing w:val="-2"/>
                <w:sz w:val="24"/>
              </w:rPr>
              <w:t>ecotype</w:t>
            </w:r>
          </w:p>
        </w:tc>
      </w:tr>
      <w:tr>
        <w:trPr>
          <w:trHeight w:val="325" w:hRule="atLeast"/>
        </w:trPr>
        <w:tc>
          <w:tcPr>
            <w:tcW w:w="590" w:type="dxa"/>
          </w:tcPr>
          <w:p>
            <w:pPr>
              <w:pStyle w:val="TableParagraph"/>
              <w:spacing w:before="19"/>
              <w:ind w:left="50"/>
              <w:rPr>
                <w:sz w:val="24"/>
              </w:rPr>
            </w:pPr>
            <w:r>
              <w:rPr>
                <w:spacing w:val="-5"/>
                <w:sz w:val="24"/>
              </w:rPr>
              <w:t>735</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differentiation</w:t>
            </w:r>
            <w:r>
              <w:rPr>
                <w:b/>
                <w:spacing w:val="-8"/>
                <w:sz w:val="24"/>
              </w:rPr>
              <w:t> </w:t>
            </w:r>
            <w:r>
              <w:rPr>
                <w:b/>
                <w:sz w:val="24"/>
              </w:rPr>
              <w:t>of</w:t>
            </w:r>
            <w:r>
              <w:rPr>
                <w:b/>
                <w:spacing w:val="-4"/>
                <w:sz w:val="24"/>
              </w:rPr>
              <w:t> </w:t>
            </w:r>
            <w:r>
              <w:rPr>
                <w:b/>
                <w:i/>
                <w:sz w:val="24"/>
              </w:rPr>
              <w:t>Brassica</w:t>
            </w:r>
            <w:r>
              <w:rPr>
                <w:b/>
                <w:i/>
                <w:spacing w:val="-4"/>
                <w:sz w:val="24"/>
              </w:rPr>
              <w:t> </w:t>
            </w:r>
            <w:r>
              <w:rPr>
                <w:b/>
                <w:i/>
                <w:sz w:val="24"/>
              </w:rPr>
              <w:t>napus</w:t>
            </w:r>
            <w:r>
              <w:rPr>
                <w:sz w:val="24"/>
              </w:rPr>
              <w:t>.</w:t>
            </w:r>
            <w:r>
              <w:rPr>
                <w:spacing w:val="-4"/>
                <w:sz w:val="24"/>
              </w:rPr>
              <w:t> </w:t>
            </w:r>
            <w:r>
              <w:rPr>
                <w:i/>
                <w:sz w:val="24"/>
              </w:rPr>
              <w:t>Nature</w:t>
            </w:r>
            <w:r>
              <w:rPr>
                <w:i/>
                <w:spacing w:val="-4"/>
                <w:sz w:val="24"/>
              </w:rPr>
              <w:t> </w:t>
            </w:r>
            <w:r>
              <w:rPr>
                <w:i/>
                <w:sz w:val="24"/>
              </w:rPr>
              <w:t>Plants</w:t>
            </w:r>
            <w:r>
              <w:rPr>
                <w:i/>
                <w:spacing w:val="-5"/>
                <w:sz w:val="24"/>
              </w:rPr>
              <w:t> </w:t>
            </w:r>
            <w:r>
              <w:rPr>
                <w:sz w:val="24"/>
              </w:rPr>
              <w:t>2020,</w:t>
            </w:r>
            <w:r>
              <w:rPr>
                <w:spacing w:val="-4"/>
                <w:sz w:val="24"/>
              </w:rPr>
              <w:t> </w:t>
            </w:r>
            <w:r>
              <w:rPr>
                <w:b/>
                <w:sz w:val="24"/>
              </w:rPr>
              <w:t>6</w:t>
            </w:r>
            <w:r>
              <w:rPr>
                <w:sz w:val="24"/>
              </w:rPr>
              <w:t>(1):34-</w:t>
            </w:r>
            <w:r>
              <w:rPr>
                <w:spacing w:val="-5"/>
                <w:sz w:val="24"/>
              </w:rPr>
              <w:t>45.</w:t>
            </w:r>
          </w:p>
        </w:tc>
      </w:tr>
      <w:tr>
        <w:trPr>
          <w:trHeight w:val="326" w:hRule="atLeast"/>
        </w:trPr>
        <w:tc>
          <w:tcPr>
            <w:tcW w:w="590" w:type="dxa"/>
          </w:tcPr>
          <w:p>
            <w:pPr>
              <w:pStyle w:val="TableParagraph"/>
              <w:ind w:left="50"/>
              <w:rPr>
                <w:sz w:val="24"/>
              </w:rPr>
            </w:pPr>
            <w:r>
              <w:rPr>
                <w:spacing w:val="-5"/>
                <w:sz w:val="24"/>
              </w:rPr>
              <w:t>736</w:t>
            </w:r>
          </w:p>
        </w:tc>
        <w:tc>
          <w:tcPr>
            <w:tcW w:w="769" w:type="dxa"/>
          </w:tcPr>
          <w:p>
            <w:pPr>
              <w:pStyle w:val="TableParagraph"/>
              <w:ind w:left="117" w:right="67"/>
              <w:jc w:val="center"/>
              <w:rPr>
                <w:sz w:val="24"/>
              </w:rPr>
            </w:pPr>
            <w:r>
              <w:rPr>
                <w:spacing w:val="-2"/>
                <w:sz w:val="24"/>
              </w:rPr>
              <w:t>[29].</w:t>
            </w:r>
          </w:p>
        </w:tc>
        <w:tc>
          <w:tcPr>
            <w:tcW w:w="7775" w:type="dxa"/>
          </w:tcPr>
          <w:p>
            <w:pPr>
              <w:pStyle w:val="TableParagraph"/>
              <w:ind w:left="131"/>
              <w:rPr>
                <w:b/>
                <w:sz w:val="24"/>
              </w:rPr>
            </w:pPr>
            <w:r>
              <w:rPr>
                <w:sz w:val="24"/>
              </w:rPr>
              <w:t>Medini</w:t>
            </w:r>
            <w:r>
              <w:rPr>
                <w:spacing w:val="-13"/>
                <w:sz w:val="24"/>
              </w:rPr>
              <w:t> </w:t>
            </w:r>
            <w:r>
              <w:rPr>
                <w:sz w:val="24"/>
              </w:rPr>
              <w:t>D,</w:t>
            </w:r>
            <w:r>
              <w:rPr>
                <w:spacing w:val="-11"/>
                <w:sz w:val="24"/>
              </w:rPr>
              <w:t> </w:t>
            </w:r>
            <w:r>
              <w:rPr>
                <w:sz w:val="24"/>
              </w:rPr>
              <w:t>Donati</w:t>
            </w:r>
            <w:r>
              <w:rPr>
                <w:spacing w:val="-10"/>
                <w:sz w:val="24"/>
              </w:rPr>
              <w:t> </w:t>
            </w:r>
            <w:r>
              <w:rPr>
                <w:sz w:val="24"/>
              </w:rPr>
              <w:t>C,</w:t>
            </w:r>
            <w:r>
              <w:rPr>
                <w:spacing w:val="-14"/>
                <w:sz w:val="24"/>
              </w:rPr>
              <w:t> </w:t>
            </w:r>
            <w:r>
              <w:rPr>
                <w:sz w:val="24"/>
              </w:rPr>
              <w:t>Tettelin</w:t>
            </w:r>
            <w:r>
              <w:rPr>
                <w:spacing w:val="-10"/>
                <w:sz w:val="24"/>
              </w:rPr>
              <w:t> </w:t>
            </w:r>
            <w:r>
              <w:rPr>
                <w:sz w:val="24"/>
              </w:rPr>
              <w:t>H,</w:t>
            </w:r>
            <w:r>
              <w:rPr>
                <w:spacing w:val="-11"/>
                <w:sz w:val="24"/>
              </w:rPr>
              <w:t> </w:t>
            </w:r>
            <w:r>
              <w:rPr>
                <w:sz w:val="24"/>
              </w:rPr>
              <w:t>Masignani</w:t>
            </w:r>
            <w:r>
              <w:rPr>
                <w:spacing w:val="-13"/>
                <w:sz w:val="24"/>
              </w:rPr>
              <w:t> </w:t>
            </w:r>
            <w:r>
              <w:rPr>
                <w:sz w:val="24"/>
              </w:rPr>
              <w:t>V,</w:t>
            </w:r>
            <w:r>
              <w:rPr>
                <w:spacing w:val="-10"/>
                <w:sz w:val="24"/>
              </w:rPr>
              <w:t> </w:t>
            </w:r>
            <w:r>
              <w:rPr>
                <w:sz w:val="24"/>
              </w:rPr>
              <w:t>Rappuoli</w:t>
            </w:r>
            <w:r>
              <w:rPr>
                <w:spacing w:val="-10"/>
                <w:sz w:val="24"/>
              </w:rPr>
              <w:t> </w:t>
            </w:r>
            <w:r>
              <w:rPr>
                <w:sz w:val="24"/>
              </w:rPr>
              <w:t>R:</w:t>
            </w:r>
            <w:r>
              <w:rPr>
                <w:spacing w:val="-9"/>
                <w:sz w:val="24"/>
              </w:rPr>
              <w:t> </w:t>
            </w:r>
            <w:r>
              <w:rPr>
                <w:b/>
                <w:sz w:val="24"/>
              </w:rPr>
              <w:t>The</w:t>
            </w:r>
            <w:r>
              <w:rPr>
                <w:b/>
                <w:spacing w:val="-10"/>
                <w:sz w:val="24"/>
              </w:rPr>
              <w:t> </w:t>
            </w:r>
            <w:r>
              <w:rPr>
                <w:b/>
                <w:sz w:val="24"/>
              </w:rPr>
              <w:t>microbial</w:t>
            </w:r>
            <w:r>
              <w:rPr>
                <w:b/>
                <w:spacing w:val="-10"/>
                <w:sz w:val="24"/>
              </w:rPr>
              <w:t> </w:t>
            </w:r>
            <w:r>
              <w:rPr>
                <w:b/>
                <w:spacing w:val="-4"/>
                <w:sz w:val="24"/>
              </w:rPr>
              <w:t>pan-</w:t>
            </w:r>
          </w:p>
        </w:tc>
      </w:tr>
      <w:tr>
        <w:trPr>
          <w:trHeight w:val="325" w:hRule="atLeast"/>
        </w:trPr>
        <w:tc>
          <w:tcPr>
            <w:tcW w:w="590" w:type="dxa"/>
          </w:tcPr>
          <w:p>
            <w:pPr>
              <w:pStyle w:val="TableParagraph"/>
              <w:ind w:left="50"/>
              <w:rPr>
                <w:sz w:val="24"/>
              </w:rPr>
            </w:pPr>
            <w:r>
              <w:rPr>
                <w:spacing w:val="-5"/>
                <w:sz w:val="24"/>
              </w:rPr>
              <w:t>737</w:t>
            </w:r>
          </w:p>
        </w:tc>
        <w:tc>
          <w:tcPr>
            <w:tcW w:w="769" w:type="dxa"/>
          </w:tcPr>
          <w:p>
            <w:pPr>
              <w:pStyle w:val="TableParagraph"/>
              <w:spacing w:before="0"/>
              <w:rPr>
                <w:sz w:val="24"/>
              </w:rPr>
            </w:pPr>
          </w:p>
        </w:tc>
        <w:tc>
          <w:tcPr>
            <w:tcW w:w="7775" w:type="dxa"/>
          </w:tcPr>
          <w:p>
            <w:pPr>
              <w:pStyle w:val="TableParagraph"/>
              <w:ind w:left="131"/>
              <w:rPr>
                <w:sz w:val="24"/>
              </w:rPr>
            </w:pPr>
            <w:r>
              <w:rPr>
                <w:b/>
                <w:sz w:val="24"/>
              </w:rPr>
              <w:t>genome</w:t>
            </w:r>
            <w:r>
              <w:rPr>
                <w:sz w:val="24"/>
              </w:rPr>
              <w:t>.</w:t>
            </w:r>
            <w:r>
              <w:rPr>
                <w:spacing w:val="-3"/>
                <w:sz w:val="24"/>
              </w:rPr>
              <w:t> </w:t>
            </w:r>
            <w:r>
              <w:rPr>
                <w:i/>
                <w:sz w:val="24"/>
              </w:rPr>
              <w:t>Current</w:t>
            </w:r>
            <w:r>
              <w:rPr>
                <w:i/>
                <w:spacing w:val="-2"/>
                <w:sz w:val="24"/>
              </w:rPr>
              <w:t> </w:t>
            </w:r>
            <w:r>
              <w:rPr>
                <w:i/>
                <w:sz w:val="24"/>
              </w:rPr>
              <w:t>Opinion</w:t>
            </w:r>
            <w:r>
              <w:rPr>
                <w:i/>
                <w:spacing w:val="-2"/>
                <w:sz w:val="24"/>
              </w:rPr>
              <w:t> </w:t>
            </w:r>
            <w:r>
              <w:rPr>
                <w:i/>
                <w:sz w:val="24"/>
              </w:rPr>
              <w:t>in</w:t>
            </w:r>
            <w:r>
              <w:rPr>
                <w:i/>
                <w:spacing w:val="-3"/>
                <w:sz w:val="24"/>
              </w:rPr>
              <w:t> </w:t>
            </w:r>
            <w:r>
              <w:rPr>
                <w:i/>
                <w:sz w:val="24"/>
              </w:rPr>
              <w:t>Genetics</w:t>
            </w:r>
            <w:r>
              <w:rPr>
                <w:i/>
                <w:spacing w:val="-3"/>
                <w:sz w:val="24"/>
              </w:rPr>
              <w:t> </w:t>
            </w:r>
            <w:r>
              <w:rPr>
                <w:i/>
                <w:sz w:val="24"/>
              </w:rPr>
              <w:t>&amp;</w:t>
            </w:r>
            <w:r>
              <w:rPr>
                <w:i/>
                <w:spacing w:val="-2"/>
                <w:sz w:val="24"/>
              </w:rPr>
              <w:t> </w:t>
            </w:r>
            <w:r>
              <w:rPr>
                <w:i/>
                <w:sz w:val="24"/>
              </w:rPr>
              <w:t>Development</w:t>
            </w:r>
            <w:r>
              <w:rPr>
                <w:i/>
                <w:spacing w:val="-2"/>
                <w:sz w:val="24"/>
              </w:rPr>
              <w:t> </w:t>
            </w:r>
            <w:r>
              <w:rPr>
                <w:sz w:val="24"/>
              </w:rPr>
              <w:t>2005,</w:t>
            </w:r>
            <w:r>
              <w:rPr>
                <w:spacing w:val="-2"/>
                <w:sz w:val="24"/>
              </w:rPr>
              <w:t> </w:t>
            </w:r>
            <w:r>
              <w:rPr>
                <w:b/>
                <w:sz w:val="24"/>
              </w:rPr>
              <w:t>15</w:t>
            </w:r>
            <w:r>
              <w:rPr>
                <w:sz w:val="24"/>
              </w:rPr>
              <w:t>(6):589-</w:t>
            </w:r>
            <w:r>
              <w:rPr>
                <w:spacing w:val="-4"/>
                <w:sz w:val="24"/>
              </w:rPr>
              <w:t>594.</w:t>
            </w:r>
          </w:p>
        </w:tc>
      </w:tr>
      <w:tr>
        <w:trPr>
          <w:trHeight w:val="325" w:hRule="atLeast"/>
        </w:trPr>
        <w:tc>
          <w:tcPr>
            <w:tcW w:w="590" w:type="dxa"/>
          </w:tcPr>
          <w:p>
            <w:pPr>
              <w:pStyle w:val="TableParagraph"/>
              <w:spacing w:before="19"/>
              <w:ind w:left="50"/>
              <w:rPr>
                <w:sz w:val="24"/>
              </w:rPr>
            </w:pPr>
            <w:r>
              <w:rPr>
                <w:spacing w:val="-5"/>
                <w:sz w:val="24"/>
              </w:rPr>
              <w:t>738</w:t>
            </w:r>
          </w:p>
        </w:tc>
        <w:tc>
          <w:tcPr>
            <w:tcW w:w="769" w:type="dxa"/>
          </w:tcPr>
          <w:p>
            <w:pPr>
              <w:pStyle w:val="TableParagraph"/>
              <w:spacing w:before="19"/>
              <w:ind w:left="117" w:right="67"/>
              <w:jc w:val="center"/>
              <w:rPr>
                <w:sz w:val="24"/>
              </w:rPr>
            </w:pPr>
            <w:r>
              <w:rPr>
                <w:spacing w:val="-2"/>
                <w:sz w:val="24"/>
              </w:rPr>
              <w:t>[30].</w:t>
            </w:r>
          </w:p>
        </w:tc>
        <w:tc>
          <w:tcPr>
            <w:tcW w:w="7775" w:type="dxa"/>
          </w:tcPr>
          <w:p>
            <w:pPr>
              <w:pStyle w:val="TableParagraph"/>
              <w:spacing w:before="19"/>
              <w:ind w:left="131"/>
              <w:rPr>
                <w:b/>
                <w:sz w:val="24"/>
              </w:rPr>
            </w:pPr>
            <w:r>
              <w:rPr>
                <w:sz w:val="24"/>
              </w:rPr>
              <w:t>Della Coletta R,</w:t>
            </w:r>
            <w:r>
              <w:rPr>
                <w:spacing w:val="-2"/>
                <w:sz w:val="24"/>
              </w:rPr>
              <w:t> </w:t>
            </w:r>
            <w:r>
              <w:rPr>
                <w:sz w:val="24"/>
              </w:rPr>
              <w:t>Qiu</w:t>
            </w:r>
            <w:r>
              <w:rPr>
                <w:spacing w:val="-8"/>
                <w:sz w:val="24"/>
              </w:rPr>
              <w:t> </w:t>
            </w:r>
            <w:r>
              <w:rPr>
                <w:sz w:val="24"/>
              </w:rPr>
              <w:t>Y,</w:t>
            </w:r>
            <w:r>
              <w:rPr>
                <w:spacing w:val="-1"/>
                <w:sz w:val="24"/>
              </w:rPr>
              <w:t> </w:t>
            </w:r>
            <w:r>
              <w:rPr>
                <w:sz w:val="24"/>
              </w:rPr>
              <w:t>Ou</w:t>
            </w:r>
            <w:r>
              <w:rPr>
                <w:spacing w:val="-1"/>
                <w:sz w:val="24"/>
              </w:rPr>
              <w:t> </w:t>
            </w:r>
            <w:r>
              <w:rPr>
                <w:sz w:val="24"/>
              </w:rPr>
              <w:t>S, Hufford</w:t>
            </w:r>
            <w:r>
              <w:rPr>
                <w:spacing w:val="-1"/>
                <w:sz w:val="24"/>
              </w:rPr>
              <w:t> </w:t>
            </w:r>
            <w:r>
              <w:rPr>
                <w:sz w:val="24"/>
              </w:rPr>
              <w:t>MB, Hirsch CN:</w:t>
            </w:r>
            <w:r>
              <w:rPr>
                <w:spacing w:val="2"/>
                <w:sz w:val="24"/>
              </w:rPr>
              <w:t> </w:t>
            </w:r>
            <w:r>
              <w:rPr>
                <w:b/>
                <w:sz w:val="24"/>
              </w:rPr>
              <w:t>How</w:t>
            </w:r>
            <w:r>
              <w:rPr>
                <w:b/>
                <w:spacing w:val="-2"/>
                <w:sz w:val="24"/>
              </w:rPr>
              <w:t> </w:t>
            </w:r>
            <w:r>
              <w:rPr>
                <w:b/>
                <w:sz w:val="24"/>
              </w:rPr>
              <w:t>the pan-</w:t>
            </w:r>
            <w:r>
              <w:rPr>
                <w:b/>
                <w:spacing w:val="-2"/>
                <w:sz w:val="24"/>
              </w:rPr>
              <w:t>genome</w:t>
            </w:r>
          </w:p>
        </w:tc>
      </w:tr>
      <w:tr>
        <w:trPr>
          <w:trHeight w:val="326" w:hRule="atLeast"/>
        </w:trPr>
        <w:tc>
          <w:tcPr>
            <w:tcW w:w="590" w:type="dxa"/>
          </w:tcPr>
          <w:p>
            <w:pPr>
              <w:pStyle w:val="TableParagraph"/>
              <w:ind w:left="50"/>
              <w:rPr>
                <w:sz w:val="24"/>
              </w:rPr>
            </w:pPr>
            <w:r>
              <w:rPr>
                <w:spacing w:val="-5"/>
                <w:sz w:val="24"/>
              </w:rPr>
              <w:t>739</w:t>
            </w:r>
          </w:p>
        </w:tc>
        <w:tc>
          <w:tcPr>
            <w:tcW w:w="769" w:type="dxa"/>
          </w:tcPr>
          <w:p>
            <w:pPr>
              <w:pStyle w:val="TableParagraph"/>
              <w:spacing w:before="0"/>
              <w:rPr>
                <w:sz w:val="24"/>
              </w:rPr>
            </w:pPr>
          </w:p>
        </w:tc>
        <w:tc>
          <w:tcPr>
            <w:tcW w:w="7775" w:type="dxa"/>
          </w:tcPr>
          <w:p>
            <w:pPr>
              <w:pStyle w:val="TableParagraph"/>
              <w:ind w:left="131"/>
              <w:rPr>
                <w:sz w:val="24"/>
              </w:rPr>
            </w:pPr>
            <w:r>
              <w:rPr>
                <w:b/>
                <w:spacing w:val="-2"/>
                <w:sz w:val="24"/>
              </w:rPr>
              <w:t>is</w:t>
            </w:r>
            <w:r>
              <w:rPr>
                <w:b/>
                <w:spacing w:val="-5"/>
                <w:sz w:val="24"/>
              </w:rPr>
              <w:t> </w:t>
            </w:r>
            <w:r>
              <w:rPr>
                <w:b/>
                <w:spacing w:val="-2"/>
                <w:sz w:val="24"/>
              </w:rPr>
              <w:t>changing</w:t>
            </w:r>
            <w:r>
              <w:rPr>
                <w:b/>
                <w:spacing w:val="-6"/>
                <w:sz w:val="24"/>
              </w:rPr>
              <w:t> </w:t>
            </w:r>
            <w:r>
              <w:rPr>
                <w:b/>
                <w:spacing w:val="-2"/>
                <w:sz w:val="24"/>
              </w:rPr>
              <w:t>crop</w:t>
            </w:r>
            <w:r>
              <w:rPr>
                <w:b/>
                <w:spacing w:val="-4"/>
                <w:sz w:val="24"/>
              </w:rPr>
              <w:t> </w:t>
            </w:r>
            <w:r>
              <w:rPr>
                <w:b/>
                <w:spacing w:val="-2"/>
                <w:sz w:val="24"/>
              </w:rPr>
              <w:t>genomics</w:t>
            </w:r>
            <w:r>
              <w:rPr>
                <w:b/>
                <w:spacing w:val="-3"/>
                <w:sz w:val="24"/>
              </w:rPr>
              <w:t> </w:t>
            </w:r>
            <w:r>
              <w:rPr>
                <w:b/>
                <w:spacing w:val="-2"/>
                <w:sz w:val="24"/>
              </w:rPr>
              <w:t>and</w:t>
            </w:r>
            <w:r>
              <w:rPr>
                <w:b/>
                <w:spacing w:val="-4"/>
                <w:sz w:val="24"/>
              </w:rPr>
              <w:t> </w:t>
            </w:r>
            <w:r>
              <w:rPr>
                <w:b/>
                <w:spacing w:val="-2"/>
                <w:sz w:val="24"/>
              </w:rPr>
              <w:t>improvement</w:t>
            </w:r>
            <w:r>
              <w:rPr>
                <w:spacing w:val="-2"/>
                <w:sz w:val="24"/>
              </w:rPr>
              <w:t>.</w:t>
            </w:r>
            <w:r>
              <w:rPr>
                <w:spacing w:val="-5"/>
                <w:sz w:val="24"/>
              </w:rPr>
              <w:t> </w:t>
            </w:r>
            <w:r>
              <w:rPr>
                <w:i/>
                <w:spacing w:val="-2"/>
                <w:sz w:val="24"/>
              </w:rPr>
              <w:t>Genome</w:t>
            </w:r>
            <w:r>
              <w:rPr>
                <w:i/>
                <w:spacing w:val="-3"/>
                <w:sz w:val="24"/>
              </w:rPr>
              <w:t> </w:t>
            </w:r>
            <w:r>
              <w:rPr>
                <w:i/>
                <w:spacing w:val="-2"/>
                <w:sz w:val="24"/>
              </w:rPr>
              <w:t>Biology</w:t>
            </w:r>
            <w:r>
              <w:rPr>
                <w:i/>
                <w:spacing w:val="-3"/>
                <w:sz w:val="24"/>
              </w:rPr>
              <w:t> </w:t>
            </w:r>
            <w:r>
              <w:rPr>
                <w:spacing w:val="-2"/>
                <w:sz w:val="24"/>
              </w:rPr>
              <w:t>2021,</w:t>
            </w:r>
            <w:r>
              <w:rPr>
                <w:spacing w:val="-4"/>
                <w:sz w:val="24"/>
              </w:rPr>
              <w:t> </w:t>
            </w:r>
            <w:r>
              <w:rPr>
                <w:b/>
                <w:spacing w:val="-2"/>
                <w:sz w:val="24"/>
              </w:rPr>
              <w:t>22</w:t>
            </w:r>
            <w:r>
              <w:rPr>
                <w:spacing w:val="-2"/>
                <w:sz w:val="24"/>
              </w:rPr>
              <w:t>(1):3.</w:t>
            </w:r>
          </w:p>
        </w:tc>
      </w:tr>
      <w:tr>
        <w:trPr>
          <w:trHeight w:val="325" w:hRule="atLeast"/>
        </w:trPr>
        <w:tc>
          <w:tcPr>
            <w:tcW w:w="590" w:type="dxa"/>
          </w:tcPr>
          <w:p>
            <w:pPr>
              <w:pStyle w:val="TableParagraph"/>
              <w:ind w:left="50"/>
              <w:rPr>
                <w:sz w:val="24"/>
              </w:rPr>
            </w:pPr>
            <w:r>
              <w:rPr>
                <w:spacing w:val="-5"/>
                <w:sz w:val="24"/>
              </w:rPr>
              <w:t>740</w:t>
            </w:r>
          </w:p>
        </w:tc>
        <w:tc>
          <w:tcPr>
            <w:tcW w:w="769" w:type="dxa"/>
          </w:tcPr>
          <w:p>
            <w:pPr>
              <w:pStyle w:val="TableParagraph"/>
              <w:ind w:left="117" w:right="67"/>
              <w:jc w:val="center"/>
              <w:rPr>
                <w:sz w:val="24"/>
              </w:rPr>
            </w:pPr>
            <w:r>
              <w:rPr>
                <w:spacing w:val="-2"/>
                <w:sz w:val="24"/>
              </w:rPr>
              <w:t>[31].</w:t>
            </w:r>
          </w:p>
        </w:tc>
        <w:tc>
          <w:tcPr>
            <w:tcW w:w="7775" w:type="dxa"/>
          </w:tcPr>
          <w:p>
            <w:pPr>
              <w:pStyle w:val="TableParagraph"/>
              <w:ind w:left="131"/>
              <w:rPr>
                <w:sz w:val="24"/>
              </w:rPr>
            </w:pPr>
            <w:r>
              <w:rPr>
                <w:sz w:val="24"/>
              </w:rPr>
              <w:t>Aggarwal</w:t>
            </w:r>
            <w:r>
              <w:rPr>
                <w:spacing w:val="-17"/>
                <w:sz w:val="24"/>
              </w:rPr>
              <w:t> </w:t>
            </w:r>
            <w:r>
              <w:rPr>
                <w:sz w:val="24"/>
              </w:rPr>
              <w:t>SK,</w:t>
            </w:r>
            <w:r>
              <w:rPr>
                <w:spacing w:val="-9"/>
                <w:sz w:val="24"/>
              </w:rPr>
              <w:t> </w:t>
            </w:r>
            <w:r>
              <w:rPr>
                <w:sz w:val="24"/>
              </w:rPr>
              <w:t>Singh</w:t>
            </w:r>
            <w:r>
              <w:rPr>
                <w:spacing w:val="-18"/>
                <w:sz w:val="24"/>
              </w:rPr>
              <w:t> </w:t>
            </w:r>
            <w:r>
              <w:rPr>
                <w:sz w:val="24"/>
              </w:rPr>
              <w:t>A,</w:t>
            </w:r>
            <w:r>
              <w:rPr>
                <w:spacing w:val="-9"/>
                <w:sz w:val="24"/>
              </w:rPr>
              <w:t> </w:t>
            </w:r>
            <w:r>
              <w:rPr>
                <w:sz w:val="24"/>
              </w:rPr>
              <w:t>Choudhary</w:t>
            </w:r>
            <w:r>
              <w:rPr>
                <w:spacing w:val="-8"/>
                <w:sz w:val="24"/>
              </w:rPr>
              <w:t> </w:t>
            </w:r>
            <w:r>
              <w:rPr>
                <w:sz w:val="24"/>
              </w:rPr>
              <w:t>M,</w:t>
            </w:r>
            <w:r>
              <w:rPr>
                <w:spacing w:val="-9"/>
                <w:sz w:val="24"/>
              </w:rPr>
              <w:t> </w:t>
            </w:r>
            <w:r>
              <w:rPr>
                <w:sz w:val="24"/>
              </w:rPr>
              <w:t>Kumar</w:t>
            </w:r>
            <w:r>
              <w:rPr>
                <w:spacing w:val="-18"/>
                <w:sz w:val="24"/>
              </w:rPr>
              <w:t> </w:t>
            </w:r>
            <w:r>
              <w:rPr>
                <w:sz w:val="24"/>
              </w:rPr>
              <w:t>A,</w:t>
            </w:r>
            <w:r>
              <w:rPr>
                <w:spacing w:val="-9"/>
                <w:sz w:val="24"/>
              </w:rPr>
              <w:t> </w:t>
            </w:r>
            <w:r>
              <w:rPr>
                <w:sz w:val="24"/>
              </w:rPr>
              <w:t>Rakshit</w:t>
            </w:r>
            <w:r>
              <w:rPr>
                <w:spacing w:val="-9"/>
                <w:sz w:val="24"/>
              </w:rPr>
              <w:t> </w:t>
            </w:r>
            <w:r>
              <w:rPr>
                <w:sz w:val="24"/>
              </w:rPr>
              <w:t>S,</w:t>
            </w:r>
            <w:r>
              <w:rPr>
                <w:spacing w:val="-10"/>
                <w:sz w:val="24"/>
              </w:rPr>
              <w:t> </w:t>
            </w:r>
            <w:r>
              <w:rPr>
                <w:sz w:val="24"/>
              </w:rPr>
              <w:t>Kumar</w:t>
            </w:r>
            <w:r>
              <w:rPr>
                <w:spacing w:val="-9"/>
                <w:sz w:val="24"/>
              </w:rPr>
              <w:t> </w:t>
            </w:r>
            <w:r>
              <w:rPr>
                <w:sz w:val="24"/>
              </w:rPr>
              <w:t>P,</w:t>
            </w:r>
            <w:r>
              <w:rPr>
                <w:spacing w:val="-8"/>
                <w:sz w:val="24"/>
              </w:rPr>
              <w:t> </w:t>
            </w:r>
            <w:r>
              <w:rPr>
                <w:sz w:val="24"/>
              </w:rPr>
              <w:t>Bohra</w:t>
            </w:r>
            <w:r>
              <w:rPr>
                <w:spacing w:val="-18"/>
                <w:sz w:val="24"/>
              </w:rPr>
              <w:t> </w:t>
            </w:r>
            <w:r>
              <w:rPr>
                <w:spacing w:val="-5"/>
                <w:sz w:val="24"/>
              </w:rPr>
              <w:t>A,</w:t>
            </w:r>
          </w:p>
        </w:tc>
      </w:tr>
      <w:tr>
        <w:trPr>
          <w:trHeight w:val="325" w:hRule="atLeast"/>
        </w:trPr>
        <w:tc>
          <w:tcPr>
            <w:tcW w:w="590" w:type="dxa"/>
          </w:tcPr>
          <w:p>
            <w:pPr>
              <w:pStyle w:val="TableParagraph"/>
              <w:spacing w:before="19"/>
              <w:ind w:left="50"/>
              <w:rPr>
                <w:sz w:val="24"/>
              </w:rPr>
            </w:pPr>
            <w:r>
              <w:rPr>
                <w:spacing w:val="-5"/>
                <w:sz w:val="24"/>
              </w:rPr>
              <w:t>741</w:t>
            </w:r>
          </w:p>
        </w:tc>
        <w:tc>
          <w:tcPr>
            <w:tcW w:w="769" w:type="dxa"/>
          </w:tcPr>
          <w:p>
            <w:pPr>
              <w:pStyle w:val="TableParagraph"/>
              <w:spacing w:before="0"/>
              <w:rPr>
                <w:sz w:val="24"/>
              </w:rPr>
            </w:pPr>
          </w:p>
        </w:tc>
        <w:tc>
          <w:tcPr>
            <w:tcW w:w="7775" w:type="dxa"/>
          </w:tcPr>
          <w:p>
            <w:pPr>
              <w:pStyle w:val="TableParagraph"/>
              <w:spacing w:before="19"/>
              <w:ind w:left="131"/>
              <w:rPr>
                <w:b/>
                <w:sz w:val="24"/>
              </w:rPr>
            </w:pPr>
            <w:r>
              <w:rPr>
                <w:sz w:val="24"/>
              </w:rPr>
              <w:t>Varshney</w:t>
            </w:r>
            <w:r>
              <w:rPr>
                <w:spacing w:val="60"/>
                <w:sz w:val="24"/>
              </w:rPr>
              <w:t> </w:t>
            </w:r>
            <w:r>
              <w:rPr>
                <w:sz w:val="24"/>
              </w:rPr>
              <w:t>RK:</w:t>
            </w:r>
            <w:r>
              <w:rPr>
                <w:spacing w:val="63"/>
                <w:sz w:val="24"/>
              </w:rPr>
              <w:t> </w:t>
            </w:r>
            <w:r>
              <w:rPr>
                <w:b/>
                <w:sz w:val="24"/>
              </w:rPr>
              <w:t>Pangenomics</w:t>
            </w:r>
            <w:r>
              <w:rPr>
                <w:b/>
                <w:spacing w:val="63"/>
                <w:sz w:val="24"/>
              </w:rPr>
              <w:t> </w:t>
            </w:r>
            <w:r>
              <w:rPr>
                <w:b/>
                <w:sz w:val="24"/>
              </w:rPr>
              <w:t>in</w:t>
            </w:r>
            <w:r>
              <w:rPr>
                <w:b/>
                <w:spacing w:val="62"/>
                <w:sz w:val="24"/>
              </w:rPr>
              <w:t> </w:t>
            </w:r>
            <w:r>
              <w:rPr>
                <w:b/>
                <w:sz w:val="24"/>
              </w:rPr>
              <w:t>microbial</w:t>
            </w:r>
            <w:r>
              <w:rPr>
                <w:b/>
                <w:spacing w:val="63"/>
                <w:sz w:val="24"/>
              </w:rPr>
              <w:t> </w:t>
            </w:r>
            <w:r>
              <w:rPr>
                <w:b/>
                <w:sz w:val="24"/>
              </w:rPr>
              <w:t>and</w:t>
            </w:r>
            <w:r>
              <w:rPr>
                <w:b/>
                <w:spacing w:val="62"/>
                <w:sz w:val="24"/>
              </w:rPr>
              <w:t> </w:t>
            </w:r>
            <w:r>
              <w:rPr>
                <w:b/>
                <w:sz w:val="24"/>
              </w:rPr>
              <w:t>crop</w:t>
            </w:r>
            <w:r>
              <w:rPr>
                <w:b/>
                <w:spacing w:val="62"/>
                <w:sz w:val="24"/>
              </w:rPr>
              <w:t> </w:t>
            </w:r>
            <w:r>
              <w:rPr>
                <w:b/>
                <w:sz w:val="24"/>
              </w:rPr>
              <w:t>research:</w:t>
            </w:r>
            <w:r>
              <w:rPr>
                <w:b/>
                <w:spacing w:val="63"/>
                <w:sz w:val="24"/>
              </w:rPr>
              <w:t> </w:t>
            </w:r>
            <w:r>
              <w:rPr>
                <w:b/>
                <w:spacing w:val="-2"/>
                <w:sz w:val="24"/>
              </w:rPr>
              <w:t>progress,</w:t>
            </w:r>
          </w:p>
        </w:tc>
      </w:tr>
      <w:tr>
        <w:trPr>
          <w:trHeight w:val="326" w:hRule="atLeast"/>
        </w:trPr>
        <w:tc>
          <w:tcPr>
            <w:tcW w:w="590" w:type="dxa"/>
          </w:tcPr>
          <w:p>
            <w:pPr>
              <w:pStyle w:val="TableParagraph"/>
              <w:ind w:left="50"/>
              <w:rPr>
                <w:sz w:val="24"/>
              </w:rPr>
            </w:pPr>
            <w:r>
              <w:rPr>
                <w:spacing w:val="-5"/>
                <w:sz w:val="24"/>
              </w:rPr>
              <w:t>742</w:t>
            </w:r>
          </w:p>
        </w:tc>
        <w:tc>
          <w:tcPr>
            <w:tcW w:w="769" w:type="dxa"/>
          </w:tcPr>
          <w:p>
            <w:pPr>
              <w:pStyle w:val="TableParagraph"/>
              <w:spacing w:before="0"/>
              <w:rPr>
                <w:sz w:val="24"/>
              </w:rPr>
            </w:pPr>
          </w:p>
        </w:tc>
        <w:tc>
          <w:tcPr>
            <w:tcW w:w="7775" w:type="dxa"/>
          </w:tcPr>
          <w:p>
            <w:pPr>
              <w:pStyle w:val="TableParagraph"/>
              <w:ind w:left="131"/>
              <w:rPr>
                <w:sz w:val="24"/>
              </w:rPr>
            </w:pPr>
            <w:r>
              <w:rPr>
                <w:b/>
                <w:sz w:val="24"/>
              </w:rPr>
              <w:t>applications,</w:t>
            </w:r>
            <w:r>
              <w:rPr>
                <w:b/>
                <w:spacing w:val="-2"/>
                <w:sz w:val="24"/>
              </w:rPr>
              <w:t> </w:t>
            </w:r>
            <w:r>
              <w:rPr>
                <w:b/>
                <w:sz w:val="24"/>
              </w:rPr>
              <w:t>and</w:t>
            </w:r>
            <w:r>
              <w:rPr>
                <w:b/>
                <w:spacing w:val="-3"/>
                <w:sz w:val="24"/>
              </w:rPr>
              <w:t> </w:t>
            </w:r>
            <w:r>
              <w:rPr>
                <w:b/>
                <w:sz w:val="24"/>
              </w:rPr>
              <w:t>perspectives</w:t>
            </w:r>
            <w:r>
              <w:rPr>
                <w:sz w:val="24"/>
              </w:rPr>
              <w:t>.</w:t>
            </w:r>
            <w:r>
              <w:rPr>
                <w:spacing w:val="-2"/>
                <w:sz w:val="24"/>
              </w:rPr>
              <w:t> </w:t>
            </w:r>
            <w:r>
              <w:rPr>
                <w:i/>
                <w:sz w:val="24"/>
              </w:rPr>
              <w:t>Genes</w:t>
            </w:r>
            <w:r>
              <w:rPr>
                <w:i/>
                <w:spacing w:val="-2"/>
                <w:sz w:val="24"/>
              </w:rPr>
              <w:t> </w:t>
            </w:r>
            <w:r>
              <w:rPr>
                <w:sz w:val="24"/>
              </w:rPr>
              <w:t>2022,</w:t>
            </w:r>
            <w:r>
              <w:rPr>
                <w:spacing w:val="-2"/>
                <w:sz w:val="24"/>
              </w:rPr>
              <w:t> </w:t>
            </w:r>
            <w:r>
              <w:rPr>
                <w:b/>
                <w:spacing w:val="-2"/>
                <w:sz w:val="24"/>
              </w:rPr>
              <w:t>13</w:t>
            </w:r>
            <w:r>
              <w:rPr>
                <w:spacing w:val="-2"/>
                <w:sz w:val="24"/>
              </w:rPr>
              <w:t>(4):598.</w:t>
            </w:r>
          </w:p>
        </w:tc>
      </w:tr>
      <w:tr>
        <w:trPr>
          <w:trHeight w:val="325" w:hRule="atLeast"/>
        </w:trPr>
        <w:tc>
          <w:tcPr>
            <w:tcW w:w="590" w:type="dxa"/>
          </w:tcPr>
          <w:p>
            <w:pPr>
              <w:pStyle w:val="TableParagraph"/>
              <w:ind w:left="50"/>
              <w:rPr>
                <w:sz w:val="24"/>
              </w:rPr>
            </w:pPr>
            <w:r>
              <w:rPr>
                <w:spacing w:val="-5"/>
                <w:sz w:val="24"/>
              </w:rPr>
              <w:t>743</w:t>
            </w:r>
          </w:p>
        </w:tc>
        <w:tc>
          <w:tcPr>
            <w:tcW w:w="769" w:type="dxa"/>
          </w:tcPr>
          <w:p>
            <w:pPr>
              <w:pStyle w:val="TableParagraph"/>
              <w:ind w:left="117" w:right="67"/>
              <w:jc w:val="center"/>
              <w:rPr>
                <w:sz w:val="24"/>
              </w:rPr>
            </w:pPr>
            <w:r>
              <w:rPr>
                <w:spacing w:val="-2"/>
                <w:sz w:val="24"/>
              </w:rPr>
              <w:t>[32].</w:t>
            </w:r>
          </w:p>
        </w:tc>
        <w:tc>
          <w:tcPr>
            <w:tcW w:w="7775" w:type="dxa"/>
          </w:tcPr>
          <w:p>
            <w:pPr>
              <w:pStyle w:val="TableParagraph"/>
              <w:ind w:left="131"/>
              <w:rPr>
                <w:i/>
                <w:sz w:val="24"/>
              </w:rPr>
            </w:pPr>
            <w:r>
              <w:rPr>
                <w:sz w:val="24"/>
              </w:rPr>
              <w:t>Golicz</w:t>
            </w:r>
            <w:r>
              <w:rPr>
                <w:spacing w:val="69"/>
                <w:sz w:val="24"/>
              </w:rPr>
              <w:t> </w:t>
            </w:r>
            <w:r>
              <w:rPr>
                <w:sz w:val="24"/>
              </w:rPr>
              <w:t>AA,</w:t>
            </w:r>
            <w:r>
              <w:rPr>
                <w:spacing w:val="59"/>
                <w:w w:val="150"/>
                <w:sz w:val="24"/>
              </w:rPr>
              <w:t> </w:t>
            </w:r>
            <w:r>
              <w:rPr>
                <w:sz w:val="24"/>
              </w:rPr>
              <w:t>Batley</w:t>
            </w:r>
            <w:r>
              <w:rPr>
                <w:spacing w:val="58"/>
                <w:w w:val="150"/>
                <w:sz w:val="24"/>
              </w:rPr>
              <w:t> </w:t>
            </w:r>
            <w:r>
              <w:rPr>
                <w:sz w:val="24"/>
              </w:rPr>
              <w:t>J,</w:t>
            </w:r>
            <w:r>
              <w:rPr>
                <w:spacing w:val="58"/>
                <w:w w:val="150"/>
                <w:sz w:val="24"/>
              </w:rPr>
              <w:t> </w:t>
            </w:r>
            <w:r>
              <w:rPr>
                <w:sz w:val="24"/>
              </w:rPr>
              <w:t>Edwards</w:t>
            </w:r>
            <w:r>
              <w:rPr>
                <w:spacing w:val="59"/>
                <w:w w:val="150"/>
                <w:sz w:val="24"/>
              </w:rPr>
              <w:t> </w:t>
            </w:r>
            <w:r>
              <w:rPr>
                <w:sz w:val="24"/>
              </w:rPr>
              <w:t>D:</w:t>
            </w:r>
            <w:r>
              <w:rPr>
                <w:spacing w:val="60"/>
                <w:w w:val="150"/>
                <w:sz w:val="24"/>
              </w:rPr>
              <w:t> </w:t>
            </w:r>
            <w:r>
              <w:rPr>
                <w:b/>
                <w:sz w:val="24"/>
              </w:rPr>
              <w:t>Towards</w:t>
            </w:r>
            <w:r>
              <w:rPr>
                <w:b/>
                <w:spacing w:val="58"/>
                <w:w w:val="150"/>
                <w:sz w:val="24"/>
              </w:rPr>
              <w:t> </w:t>
            </w:r>
            <w:r>
              <w:rPr>
                <w:b/>
                <w:sz w:val="24"/>
              </w:rPr>
              <w:t>plant</w:t>
            </w:r>
            <w:r>
              <w:rPr>
                <w:b/>
                <w:spacing w:val="59"/>
                <w:w w:val="150"/>
                <w:sz w:val="24"/>
              </w:rPr>
              <w:t> </w:t>
            </w:r>
            <w:r>
              <w:rPr>
                <w:b/>
                <w:sz w:val="24"/>
              </w:rPr>
              <w:t>pangenomics</w:t>
            </w:r>
            <w:r>
              <w:rPr>
                <w:sz w:val="24"/>
              </w:rPr>
              <w:t>.</w:t>
            </w:r>
            <w:r>
              <w:rPr>
                <w:spacing w:val="58"/>
                <w:w w:val="150"/>
                <w:sz w:val="24"/>
              </w:rPr>
              <w:t> </w:t>
            </w:r>
            <w:r>
              <w:rPr>
                <w:i/>
                <w:spacing w:val="-2"/>
                <w:sz w:val="24"/>
              </w:rPr>
              <w:t>Plant</w:t>
            </w:r>
          </w:p>
        </w:tc>
      </w:tr>
      <w:tr>
        <w:trPr>
          <w:trHeight w:val="325" w:hRule="atLeast"/>
        </w:trPr>
        <w:tc>
          <w:tcPr>
            <w:tcW w:w="590" w:type="dxa"/>
          </w:tcPr>
          <w:p>
            <w:pPr>
              <w:pStyle w:val="TableParagraph"/>
              <w:spacing w:before="19"/>
              <w:ind w:left="50"/>
              <w:rPr>
                <w:sz w:val="24"/>
              </w:rPr>
            </w:pPr>
            <w:r>
              <w:rPr>
                <w:spacing w:val="-5"/>
                <w:sz w:val="24"/>
              </w:rPr>
              <w:t>744</w:t>
            </w:r>
          </w:p>
        </w:tc>
        <w:tc>
          <w:tcPr>
            <w:tcW w:w="769" w:type="dxa"/>
          </w:tcPr>
          <w:p>
            <w:pPr>
              <w:pStyle w:val="TableParagraph"/>
              <w:spacing w:before="0"/>
              <w:rPr>
                <w:sz w:val="24"/>
              </w:rPr>
            </w:pPr>
          </w:p>
        </w:tc>
        <w:tc>
          <w:tcPr>
            <w:tcW w:w="7775" w:type="dxa"/>
          </w:tcPr>
          <w:p>
            <w:pPr>
              <w:pStyle w:val="TableParagraph"/>
              <w:spacing w:before="19"/>
              <w:ind w:left="131"/>
              <w:rPr>
                <w:sz w:val="24"/>
              </w:rPr>
            </w:pPr>
            <w:r>
              <w:rPr>
                <w:i/>
                <w:sz w:val="24"/>
              </w:rPr>
              <w:t>Biotechnology</w:t>
            </w:r>
            <w:r>
              <w:rPr>
                <w:i/>
                <w:spacing w:val="-2"/>
                <w:sz w:val="24"/>
              </w:rPr>
              <w:t> </w:t>
            </w:r>
            <w:r>
              <w:rPr>
                <w:i/>
                <w:sz w:val="24"/>
              </w:rPr>
              <w:t>Journal</w:t>
            </w:r>
            <w:r>
              <w:rPr>
                <w:i/>
                <w:spacing w:val="-1"/>
                <w:sz w:val="24"/>
              </w:rPr>
              <w:t> </w:t>
            </w:r>
            <w:r>
              <w:rPr>
                <w:sz w:val="24"/>
              </w:rPr>
              <w:t>2016,</w:t>
            </w:r>
            <w:r>
              <w:rPr>
                <w:spacing w:val="-1"/>
                <w:sz w:val="24"/>
              </w:rPr>
              <w:t> </w:t>
            </w:r>
            <w:r>
              <w:rPr>
                <w:b/>
                <w:sz w:val="24"/>
              </w:rPr>
              <w:t>14</w:t>
            </w:r>
            <w:r>
              <w:rPr>
                <w:sz w:val="24"/>
              </w:rPr>
              <w:t>(4):1099-</w:t>
            </w:r>
            <w:r>
              <w:rPr>
                <w:spacing w:val="-2"/>
                <w:sz w:val="24"/>
              </w:rPr>
              <w:t>1105.</w:t>
            </w:r>
          </w:p>
        </w:tc>
      </w:tr>
      <w:tr>
        <w:trPr>
          <w:trHeight w:val="326" w:hRule="atLeast"/>
        </w:trPr>
        <w:tc>
          <w:tcPr>
            <w:tcW w:w="590" w:type="dxa"/>
          </w:tcPr>
          <w:p>
            <w:pPr>
              <w:pStyle w:val="TableParagraph"/>
              <w:ind w:left="50"/>
              <w:rPr>
                <w:sz w:val="24"/>
              </w:rPr>
            </w:pPr>
            <w:r>
              <w:rPr>
                <w:spacing w:val="-5"/>
                <w:sz w:val="24"/>
              </w:rPr>
              <w:t>745</w:t>
            </w:r>
          </w:p>
        </w:tc>
        <w:tc>
          <w:tcPr>
            <w:tcW w:w="769" w:type="dxa"/>
          </w:tcPr>
          <w:p>
            <w:pPr>
              <w:pStyle w:val="TableParagraph"/>
              <w:ind w:left="117" w:right="67"/>
              <w:jc w:val="center"/>
              <w:rPr>
                <w:sz w:val="24"/>
              </w:rPr>
            </w:pPr>
            <w:r>
              <w:rPr>
                <w:spacing w:val="-2"/>
                <w:sz w:val="24"/>
              </w:rPr>
              <w:t>[33].</w:t>
            </w:r>
          </w:p>
        </w:tc>
        <w:tc>
          <w:tcPr>
            <w:tcW w:w="7775" w:type="dxa"/>
          </w:tcPr>
          <w:p>
            <w:pPr>
              <w:pStyle w:val="TableParagraph"/>
              <w:ind w:left="131"/>
              <w:rPr>
                <w:sz w:val="24"/>
              </w:rPr>
            </w:pPr>
            <w:r>
              <w:rPr>
                <w:sz w:val="24"/>
              </w:rPr>
              <w:t>Flowers</w:t>
            </w:r>
            <w:r>
              <w:rPr>
                <w:spacing w:val="-1"/>
                <w:sz w:val="24"/>
              </w:rPr>
              <w:t> </w:t>
            </w:r>
            <w:r>
              <w:rPr>
                <w:sz w:val="24"/>
              </w:rPr>
              <w:t>JJ,</w:t>
            </w:r>
            <w:r>
              <w:rPr>
                <w:spacing w:val="-2"/>
                <w:sz w:val="24"/>
              </w:rPr>
              <w:t> </w:t>
            </w:r>
            <w:r>
              <w:rPr>
                <w:sz w:val="24"/>
              </w:rPr>
              <w:t>He S,</w:t>
            </w:r>
            <w:r>
              <w:rPr>
                <w:spacing w:val="1"/>
                <w:sz w:val="24"/>
              </w:rPr>
              <w:t> </w:t>
            </w:r>
            <w:r>
              <w:rPr>
                <w:sz w:val="24"/>
              </w:rPr>
              <w:t>Malfatti</w:t>
            </w:r>
            <w:r>
              <w:rPr>
                <w:spacing w:val="-1"/>
                <w:sz w:val="24"/>
              </w:rPr>
              <w:t> </w:t>
            </w:r>
            <w:r>
              <w:rPr>
                <w:sz w:val="24"/>
              </w:rPr>
              <w:t>S, del Rio</w:t>
            </w:r>
            <w:r>
              <w:rPr>
                <w:spacing w:val="-6"/>
                <w:sz w:val="24"/>
              </w:rPr>
              <w:t> </w:t>
            </w:r>
            <w:r>
              <w:rPr>
                <w:sz w:val="24"/>
              </w:rPr>
              <w:t>TG,</w:t>
            </w:r>
            <w:r>
              <w:rPr>
                <w:spacing w:val="-2"/>
                <w:sz w:val="24"/>
              </w:rPr>
              <w:t> </w:t>
            </w:r>
            <w:r>
              <w:rPr>
                <w:sz w:val="24"/>
              </w:rPr>
              <w:t>Tringe</w:t>
            </w:r>
            <w:r>
              <w:rPr>
                <w:spacing w:val="1"/>
                <w:sz w:val="24"/>
              </w:rPr>
              <w:t> </w:t>
            </w:r>
            <w:r>
              <w:rPr>
                <w:sz w:val="24"/>
              </w:rPr>
              <w:t>SG, Hugenholtz P, </w:t>
            </w:r>
            <w:r>
              <w:rPr>
                <w:spacing w:val="-2"/>
                <w:sz w:val="24"/>
              </w:rPr>
              <w:t>McMahon</w:t>
            </w:r>
          </w:p>
        </w:tc>
      </w:tr>
      <w:tr>
        <w:trPr>
          <w:trHeight w:val="326" w:hRule="atLeast"/>
        </w:trPr>
        <w:tc>
          <w:tcPr>
            <w:tcW w:w="590" w:type="dxa"/>
          </w:tcPr>
          <w:p>
            <w:pPr>
              <w:pStyle w:val="TableParagraph"/>
              <w:ind w:left="50"/>
              <w:rPr>
                <w:sz w:val="24"/>
              </w:rPr>
            </w:pPr>
            <w:r>
              <w:rPr>
                <w:spacing w:val="-5"/>
                <w:sz w:val="24"/>
              </w:rPr>
              <w:t>746</w:t>
            </w:r>
          </w:p>
        </w:tc>
        <w:tc>
          <w:tcPr>
            <w:tcW w:w="769" w:type="dxa"/>
          </w:tcPr>
          <w:p>
            <w:pPr>
              <w:pStyle w:val="TableParagraph"/>
              <w:spacing w:before="0"/>
              <w:rPr>
                <w:sz w:val="24"/>
              </w:rPr>
            </w:pPr>
          </w:p>
        </w:tc>
        <w:tc>
          <w:tcPr>
            <w:tcW w:w="7775" w:type="dxa"/>
          </w:tcPr>
          <w:p>
            <w:pPr>
              <w:pStyle w:val="TableParagraph"/>
              <w:ind w:left="131"/>
              <w:rPr>
                <w:b/>
                <w:sz w:val="24"/>
              </w:rPr>
            </w:pPr>
            <w:r>
              <w:rPr>
                <w:sz w:val="24"/>
              </w:rPr>
              <w:t>KD:</w:t>
            </w:r>
            <w:r>
              <w:rPr>
                <w:spacing w:val="49"/>
                <w:sz w:val="24"/>
              </w:rPr>
              <w:t> </w:t>
            </w:r>
            <w:r>
              <w:rPr>
                <w:b/>
                <w:sz w:val="24"/>
              </w:rPr>
              <w:t>Comparative</w:t>
            </w:r>
            <w:r>
              <w:rPr>
                <w:b/>
                <w:spacing w:val="51"/>
                <w:sz w:val="24"/>
              </w:rPr>
              <w:t> </w:t>
            </w:r>
            <w:r>
              <w:rPr>
                <w:b/>
                <w:sz w:val="24"/>
              </w:rPr>
              <w:t>genomics</w:t>
            </w:r>
            <w:r>
              <w:rPr>
                <w:b/>
                <w:spacing w:val="52"/>
                <w:sz w:val="24"/>
              </w:rPr>
              <w:t> </w:t>
            </w:r>
            <w:r>
              <w:rPr>
                <w:b/>
                <w:sz w:val="24"/>
              </w:rPr>
              <w:t>of</w:t>
            </w:r>
            <w:r>
              <w:rPr>
                <w:b/>
                <w:spacing w:val="51"/>
                <w:sz w:val="24"/>
              </w:rPr>
              <w:t> </w:t>
            </w:r>
            <w:r>
              <w:rPr>
                <w:b/>
                <w:sz w:val="24"/>
              </w:rPr>
              <w:t>two</w:t>
            </w:r>
            <w:r>
              <w:rPr>
                <w:b/>
                <w:spacing w:val="51"/>
                <w:sz w:val="24"/>
              </w:rPr>
              <w:t> </w:t>
            </w:r>
            <w:r>
              <w:rPr>
                <w:b/>
                <w:sz w:val="24"/>
              </w:rPr>
              <w:t>'</w:t>
            </w:r>
            <w:r>
              <w:rPr>
                <w:b/>
                <w:i/>
                <w:sz w:val="24"/>
              </w:rPr>
              <w:t>Candidatus</w:t>
            </w:r>
            <w:r>
              <w:rPr>
                <w:b/>
                <w:i/>
                <w:spacing w:val="32"/>
                <w:sz w:val="24"/>
              </w:rPr>
              <w:t> </w:t>
            </w:r>
            <w:r>
              <w:rPr>
                <w:b/>
                <w:sz w:val="24"/>
              </w:rPr>
              <w:t>Accumulibacter'</w:t>
            </w:r>
            <w:r>
              <w:rPr>
                <w:b/>
                <w:spacing w:val="52"/>
                <w:sz w:val="24"/>
              </w:rPr>
              <w:t> </w:t>
            </w:r>
            <w:r>
              <w:rPr>
                <w:b/>
                <w:spacing w:val="-2"/>
                <w:sz w:val="24"/>
              </w:rPr>
              <w:t>clades</w:t>
            </w:r>
          </w:p>
        </w:tc>
      </w:tr>
      <w:tr>
        <w:trPr>
          <w:trHeight w:val="325" w:hRule="atLeast"/>
        </w:trPr>
        <w:tc>
          <w:tcPr>
            <w:tcW w:w="590" w:type="dxa"/>
          </w:tcPr>
          <w:p>
            <w:pPr>
              <w:pStyle w:val="TableParagraph"/>
              <w:spacing w:before="19"/>
              <w:ind w:left="50"/>
              <w:rPr>
                <w:sz w:val="24"/>
              </w:rPr>
            </w:pPr>
            <w:r>
              <w:rPr>
                <w:spacing w:val="-5"/>
                <w:sz w:val="24"/>
              </w:rPr>
              <w:t>747</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performing</w:t>
            </w:r>
            <w:r>
              <w:rPr>
                <w:b/>
                <w:spacing w:val="68"/>
                <w:w w:val="150"/>
                <w:sz w:val="24"/>
              </w:rPr>
              <w:t> </w:t>
            </w:r>
            <w:r>
              <w:rPr>
                <w:b/>
                <w:sz w:val="24"/>
              </w:rPr>
              <w:t>biological</w:t>
            </w:r>
            <w:r>
              <w:rPr>
                <w:b/>
                <w:spacing w:val="69"/>
                <w:w w:val="150"/>
                <w:sz w:val="24"/>
              </w:rPr>
              <w:t> </w:t>
            </w:r>
            <w:r>
              <w:rPr>
                <w:b/>
                <w:sz w:val="24"/>
              </w:rPr>
              <w:t>phosphorus</w:t>
            </w:r>
            <w:r>
              <w:rPr>
                <w:b/>
                <w:spacing w:val="71"/>
                <w:w w:val="150"/>
                <w:sz w:val="24"/>
              </w:rPr>
              <w:t> </w:t>
            </w:r>
            <w:r>
              <w:rPr>
                <w:b/>
                <w:sz w:val="24"/>
              </w:rPr>
              <w:t>removal</w:t>
            </w:r>
            <w:r>
              <w:rPr>
                <w:sz w:val="24"/>
              </w:rPr>
              <w:t>.</w:t>
            </w:r>
            <w:r>
              <w:rPr>
                <w:spacing w:val="71"/>
                <w:w w:val="150"/>
                <w:sz w:val="24"/>
              </w:rPr>
              <w:t> </w:t>
            </w:r>
            <w:r>
              <w:rPr>
                <w:i/>
                <w:sz w:val="24"/>
              </w:rPr>
              <w:t>The</w:t>
            </w:r>
            <w:r>
              <w:rPr>
                <w:i/>
                <w:spacing w:val="71"/>
                <w:w w:val="150"/>
                <w:sz w:val="24"/>
              </w:rPr>
              <w:t> </w:t>
            </w:r>
            <w:r>
              <w:rPr>
                <w:i/>
                <w:sz w:val="24"/>
              </w:rPr>
              <w:t>ISME</w:t>
            </w:r>
            <w:r>
              <w:rPr>
                <w:i/>
                <w:spacing w:val="70"/>
                <w:w w:val="150"/>
                <w:sz w:val="24"/>
              </w:rPr>
              <w:t> </w:t>
            </w:r>
            <w:r>
              <w:rPr>
                <w:i/>
                <w:sz w:val="24"/>
              </w:rPr>
              <w:t>Journal</w:t>
            </w:r>
            <w:r>
              <w:rPr>
                <w:i/>
                <w:spacing w:val="72"/>
                <w:w w:val="150"/>
                <w:sz w:val="24"/>
              </w:rPr>
              <w:t> </w:t>
            </w:r>
            <w:r>
              <w:rPr>
                <w:spacing w:val="-2"/>
                <w:sz w:val="24"/>
              </w:rPr>
              <w:t>2013,</w:t>
            </w:r>
          </w:p>
        </w:tc>
      </w:tr>
      <w:tr>
        <w:trPr>
          <w:trHeight w:val="326" w:hRule="atLeast"/>
        </w:trPr>
        <w:tc>
          <w:tcPr>
            <w:tcW w:w="590" w:type="dxa"/>
          </w:tcPr>
          <w:p>
            <w:pPr>
              <w:pStyle w:val="TableParagraph"/>
              <w:ind w:left="50"/>
              <w:rPr>
                <w:sz w:val="24"/>
              </w:rPr>
            </w:pPr>
            <w:r>
              <w:rPr>
                <w:spacing w:val="-5"/>
                <w:sz w:val="24"/>
              </w:rPr>
              <w:t>748</w:t>
            </w:r>
          </w:p>
        </w:tc>
        <w:tc>
          <w:tcPr>
            <w:tcW w:w="769" w:type="dxa"/>
          </w:tcPr>
          <w:p>
            <w:pPr>
              <w:pStyle w:val="TableParagraph"/>
              <w:spacing w:before="0"/>
              <w:rPr>
                <w:sz w:val="24"/>
              </w:rPr>
            </w:pPr>
          </w:p>
        </w:tc>
        <w:tc>
          <w:tcPr>
            <w:tcW w:w="7775" w:type="dxa"/>
          </w:tcPr>
          <w:p>
            <w:pPr>
              <w:pStyle w:val="TableParagraph"/>
              <w:ind w:left="131"/>
              <w:rPr>
                <w:sz w:val="24"/>
              </w:rPr>
            </w:pPr>
            <w:r>
              <w:rPr>
                <w:b/>
                <w:spacing w:val="-2"/>
                <w:sz w:val="24"/>
              </w:rPr>
              <w:t>7</w:t>
            </w:r>
            <w:r>
              <w:rPr>
                <w:spacing w:val="-2"/>
                <w:sz w:val="24"/>
              </w:rPr>
              <w:t>(12):2301-2314.</w:t>
            </w:r>
          </w:p>
        </w:tc>
      </w:tr>
      <w:tr>
        <w:trPr>
          <w:trHeight w:val="325" w:hRule="atLeast"/>
        </w:trPr>
        <w:tc>
          <w:tcPr>
            <w:tcW w:w="590" w:type="dxa"/>
          </w:tcPr>
          <w:p>
            <w:pPr>
              <w:pStyle w:val="TableParagraph"/>
              <w:ind w:left="50"/>
              <w:rPr>
                <w:sz w:val="24"/>
              </w:rPr>
            </w:pPr>
            <w:r>
              <w:rPr>
                <w:spacing w:val="-5"/>
                <w:sz w:val="24"/>
              </w:rPr>
              <w:t>749</w:t>
            </w:r>
          </w:p>
        </w:tc>
        <w:tc>
          <w:tcPr>
            <w:tcW w:w="769" w:type="dxa"/>
          </w:tcPr>
          <w:p>
            <w:pPr>
              <w:pStyle w:val="TableParagraph"/>
              <w:ind w:left="117" w:right="67"/>
              <w:jc w:val="center"/>
              <w:rPr>
                <w:sz w:val="24"/>
              </w:rPr>
            </w:pPr>
            <w:r>
              <w:rPr>
                <w:spacing w:val="-2"/>
                <w:sz w:val="24"/>
              </w:rPr>
              <w:t>[34].</w:t>
            </w:r>
          </w:p>
        </w:tc>
        <w:tc>
          <w:tcPr>
            <w:tcW w:w="7775" w:type="dxa"/>
          </w:tcPr>
          <w:p>
            <w:pPr>
              <w:pStyle w:val="TableParagraph"/>
              <w:ind w:left="131"/>
              <w:rPr>
                <w:b/>
                <w:sz w:val="24"/>
              </w:rPr>
            </w:pPr>
            <w:r>
              <w:rPr>
                <w:sz w:val="24"/>
              </w:rPr>
              <w:t>Camejo</w:t>
            </w:r>
            <w:r>
              <w:rPr>
                <w:spacing w:val="35"/>
                <w:sz w:val="24"/>
              </w:rPr>
              <w:t> </w:t>
            </w:r>
            <w:r>
              <w:rPr>
                <w:sz w:val="24"/>
              </w:rPr>
              <w:t>PY,</w:t>
            </w:r>
            <w:r>
              <w:rPr>
                <w:spacing w:val="37"/>
                <w:sz w:val="24"/>
              </w:rPr>
              <w:t> </w:t>
            </w:r>
            <w:r>
              <w:rPr>
                <w:sz w:val="24"/>
              </w:rPr>
              <w:t>Oyserman</w:t>
            </w:r>
            <w:r>
              <w:rPr>
                <w:spacing w:val="38"/>
                <w:sz w:val="24"/>
              </w:rPr>
              <w:t> </w:t>
            </w:r>
            <w:r>
              <w:rPr>
                <w:sz w:val="24"/>
              </w:rPr>
              <w:t>BO,</w:t>
            </w:r>
            <w:r>
              <w:rPr>
                <w:spacing w:val="36"/>
                <w:sz w:val="24"/>
              </w:rPr>
              <w:t> </w:t>
            </w:r>
            <w:r>
              <w:rPr>
                <w:sz w:val="24"/>
              </w:rPr>
              <w:t>McMahon</w:t>
            </w:r>
            <w:r>
              <w:rPr>
                <w:spacing w:val="38"/>
                <w:sz w:val="24"/>
              </w:rPr>
              <w:t> </w:t>
            </w:r>
            <w:r>
              <w:rPr>
                <w:sz w:val="24"/>
              </w:rPr>
              <w:t>KD,</w:t>
            </w:r>
            <w:r>
              <w:rPr>
                <w:spacing w:val="37"/>
                <w:sz w:val="24"/>
              </w:rPr>
              <w:t> </w:t>
            </w:r>
            <w:r>
              <w:rPr>
                <w:sz w:val="24"/>
              </w:rPr>
              <w:t>Noguera</w:t>
            </w:r>
            <w:r>
              <w:rPr>
                <w:spacing w:val="37"/>
                <w:sz w:val="24"/>
              </w:rPr>
              <w:t> </w:t>
            </w:r>
            <w:r>
              <w:rPr>
                <w:sz w:val="24"/>
              </w:rPr>
              <w:t>DR:</w:t>
            </w:r>
            <w:r>
              <w:rPr>
                <w:spacing w:val="40"/>
                <w:sz w:val="24"/>
              </w:rPr>
              <w:t> </w:t>
            </w:r>
            <w:r>
              <w:rPr>
                <w:b/>
                <w:sz w:val="24"/>
              </w:rPr>
              <w:t>Integrated</w:t>
            </w:r>
            <w:r>
              <w:rPr>
                <w:b/>
                <w:spacing w:val="37"/>
                <w:sz w:val="24"/>
              </w:rPr>
              <w:t> </w:t>
            </w:r>
            <w:r>
              <w:rPr>
                <w:b/>
                <w:spacing w:val="-4"/>
                <w:sz w:val="24"/>
              </w:rPr>
              <w:t>omic</w:t>
            </w:r>
          </w:p>
        </w:tc>
      </w:tr>
      <w:tr>
        <w:trPr>
          <w:trHeight w:val="325" w:hRule="atLeast"/>
        </w:trPr>
        <w:tc>
          <w:tcPr>
            <w:tcW w:w="590" w:type="dxa"/>
          </w:tcPr>
          <w:p>
            <w:pPr>
              <w:pStyle w:val="TableParagraph"/>
              <w:spacing w:before="19"/>
              <w:ind w:left="50"/>
              <w:rPr>
                <w:sz w:val="24"/>
              </w:rPr>
            </w:pPr>
            <w:r>
              <w:rPr>
                <w:spacing w:val="-5"/>
                <w:sz w:val="24"/>
              </w:rPr>
              <w:t>750</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analyses</w:t>
            </w:r>
            <w:r>
              <w:rPr>
                <w:b/>
                <w:spacing w:val="-8"/>
                <w:sz w:val="24"/>
              </w:rPr>
              <w:t> </w:t>
            </w:r>
            <w:r>
              <w:rPr>
                <w:b/>
                <w:sz w:val="24"/>
              </w:rPr>
              <w:t>provide</w:t>
            </w:r>
            <w:r>
              <w:rPr>
                <w:b/>
                <w:spacing w:val="-3"/>
                <w:sz w:val="24"/>
              </w:rPr>
              <w:t> </w:t>
            </w:r>
            <w:r>
              <w:rPr>
                <w:b/>
                <w:sz w:val="24"/>
              </w:rPr>
              <w:t>evidence</w:t>
            </w:r>
            <w:r>
              <w:rPr>
                <w:b/>
                <w:spacing w:val="-4"/>
                <w:sz w:val="24"/>
              </w:rPr>
              <w:t> </w:t>
            </w:r>
            <w:r>
              <w:rPr>
                <w:b/>
                <w:sz w:val="24"/>
              </w:rPr>
              <w:t>that</w:t>
            </w:r>
            <w:r>
              <w:rPr>
                <w:b/>
                <w:spacing w:val="-3"/>
                <w:sz w:val="24"/>
              </w:rPr>
              <w:t> </w:t>
            </w:r>
            <w:r>
              <w:rPr>
                <w:b/>
                <w:sz w:val="24"/>
              </w:rPr>
              <w:t>a</w:t>
            </w:r>
            <w:r>
              <w:rPr>
                <w:b/>
                <w:spacing w:val="-3"/>
                <w:sz w:val="24"/>
              </w:rPr>
              <w:t> </w:t>
            </w:r>
            <w:r>
              <w:rPr>
                <w:b/>
                <w:sz w:val="24"/>
              </w:rPr>
              <w:t>"</w:t>
            </w:r>
            <w:r>
              <w:rPr>
                <w:b/>
                <w:i/>
                <w:sz w:val="24"/>
              </w:rPr>
              <w:t>Candidatus</w:t>
            </w:r>
            <w:r>
              <w:rPr>
                <w:b/>
                <w:i/>
                <w:spacing w:val="-15"/>
                <w:sz w:val="24"/>
              </w:rPr>
              <w:t> </w:t>
            </w:r>
            <w:r>
              <w:rPr>
                <w:b/>
                <w:sz w:val="24"/>
              </w:rPr>
              <w:t>Accumulibacter</w:t>
            </w:r>
            <w:r>
              <w:rPr>
                <w:b/>
                <w:spacing w:val="-8"/>
                <w:sz w:val="24"/>
              </w:rPr>
              <w:t> </w:t>
            </w:r>
            <w:r>
              <w:rPr>
                <w:b/>
                <w:spacing w:val="-2"/>
                <w:sz w:val="24"/>
              </w:rPr>
              <w:t>phosphatis"</w:t>
            </w:r>
          </w:p>
        </w:tc>
      </w:tr>
      <w:tr>
        <w:trPr>
          <w:trHeight w:val="326" w:hRule="atLeast"/>
        </w:trPr>
        <w:tc>
          <w:tcPr>
            <w:tcW w:w="590" w:type="dxa"/>
          </w:tcPr>
          <w:p>
            <w:pPr>
              <w:pStyle w:val="TableParagraph"/>
              <w:ind w:left="50"/>
              <w:rPr>
                <w:sz w:val="24"/>
              </w:rPr>
            </w:pPr>
            <w:r>
              <w:rPr>
                <w:spacing w:val="-5"/>
                <w:sz w:val="24"/>
              </w:rPr>
              <w:t>751</w:t>
            </w:r>
          </w:p>
        </w:tc>
        <w:tc>
          <w:tcPr>
            <w:tcW w:w="769" w:type="dxa"/>
          </w:tcPr>
          <w:p>
            <w:pPr>
              <w:pStyle w:val="TableParagraph"/>
              <w:spacing w:before="0"/>
              <w:rPr>
                <w:sz w:val="24"/>
              </w:rPr>
            </w:pPr>
          </w:p>
        </w:tc>
        <w:tc>
          <w:tcPr>
            <w:tcW w:w="7775" w:type="dxa"/>
          </w:tcPr>
          <w:p>
            <w:pPr>
              <w:pStyle w:val="TableParagraph"/>
              <w:ind w:left="131"/>
              <w:rPr>
                <w:i/>
                <w:sz w:val="24"/>
              </w:rPr>
            </w:pPr>
            <w:r>
              <w:rPr>
                <w:b/>
                <w:sz w:val="24"/>
              </w:rPr>
              <w:t>strain</w:t>
            </w:r>
            <w:r>
              <w:rPr>
                <w:b/>
                <w:spacing w:val="28"/>
                <w:sz w:val="24"/>
              </w:rPr>
              <w:t> </w:t>
            </w:r>
            <w:r>
              <w:rPr>
                <w:b/>
                <w:sz w:val="24"/>
              </w:rPr>
              <w:t>performs</w:t>
            </w:r>
            <w:r>
              <w:rPr>
                <w:b/>
                <w:spacing w:val="30"/>
                <w:sz w:val="24"/>
              </w:rPr>
              <w:t> </w:t>
            </w:r>
            <w:r>
              <w:rPr>
                <w:b/>
                <w:sz w:val="24"/>
              </w:rPr>
              <w:t>denitrification</w:t>
            </w:r>
            <w:r>
              <w:rPr>
                <w:b/>
                <w:spacing w:val="28"/>
                <w:sz w:val="24"/>
              </w:rPr>
              <w:t> </w:t>
            </w:r>
            <w:r>
              <w:rPr>
                <w:b/>
                <w:sz w:val="24"/>
              </w:rPr>
              <w:t>under</w:t>
            </w:r>
            <w:r>
              <w:rPr>
                <w:b/>
                <w:spacing w:val="26"/>
                <w:sz w:val="24"/>
              </w:rPr>
              <w:t> </w:t>
            </w:r>
            <w:r>
              <w:rPr>
                <w:b/>
                <w:sz w:val="24"/>
              </w:rPr>
              <w:t>microaerobic</w:t>
            </w:r>
            <w:r>
              <w:rPr>
                <w:b/>
                <w:spacing w:val="29"/>
                <w:sz w:val="24"/>
              </w:rPr>
              <w:t> </w:t>
            </w:r>
            <w:r>
              <w:rPr>
                <w:b/>
                <w:sz w:val="24"/>
              </w:rPr>
              <w:t>conditions</w:t>
            </w:r>
            <w:r>
              <w:rPr>
                <w:sz w:val="24"/>
              </w:rPr>
              <w:t>.</w:t>
            </w:r>
            <w:r>
              <w:rPr>
                <w:spacing w:val="29"/>
                <w:sz w:val="24"/>
              </w:rPr>
              <w:t> </w:t>
            </w:r>
            <w:r>
              <w:rPr>
                <w:i/>
                <w:spacing w:val="-2"/>
                <w:sz w:val="24"/>
              </w:rPr>
              <w:t>mSystems</w:t>
            </w:r>
          </w:p>
        </w:tc>
      </w:tr>
      <w:tr>
        <w:trPr>
          <w:trHeight w:val="325" w:hRule="atLeast"/>
        </w:trPr>
        <w:tc>
          <w:tcPr>
            <w:tcW w:w="590" w:type="dxa"/>
          </w:tcPr>
          <w:p>
            <w:pPr>
              <w:pStyle w:val="TableParagraph"/>
              <w:ind w:left="50"/>
              <w:rPr>
                <w:sz w:val="24"/>
              </w:rPr>
            </w:pPr>
            <w:r>
              <w:rPr>
                <w:spacing w:val="-5"/>
                <w:sz w:val="24"/>
              </w:rPr>
              <w:t>752</w:t>
            </w:r>
          </w:p>
        </w:tc>
        <w:tc>
          <w:tcPr>
            <w:tcW w:w="769" w:type="dxa"/>
          </w:tcPr>
          <w:p>
            <w:pPr>
              <w:pStyle w:val="TableParagraph"/>
              <w:spacing w:before="0"/>
              <w:rPr>
                <w:sz w:val="24"/>
              </w:rPr>
            </w:pPr>
          </w:p>
        </w:tc>
        <w:tc>
          <w:tcPr>
            <w:tcW w:w="7775" w:type="dxa"/>
          </w:tcPr>
          <w:p>
            <w:pPr>
              <w:pStyle w:val="TableParagraph"/>
              <w:ind w:left="131"/>
              <w:rPr>
                <w:sz w:val="24"/>
              </w:rPr>
            </w:pPr>
            <w:r>
              <w:rPr>
                <w:sz w:val="24"/>
              </w:rPr>
              <w:t>2019,</w:t>
            </w:r>
            <w:r>
              <w:rPr>
                <w:spacing w:val="-1"/>
                <w:sz w:val="24"/>
              </w:rPr>
              <w:t> </w:t>
            </w:r>
            <w:r>
              <w:rPr>
                <w:b/>
                <w:sz w:val="24"/>
              </w:rPr>
              <w:t>4</w:t>
            </w:r>
            <w:r>
              <w:rPr>
                <w:sz w:val="24"/>
              </w:rPr>
              <w:t>(1):e00193-</w:t>
            </w:r>
            <w:r>
              <w:rPr>
                <w:spacing w:val="-2"/>
                <w:sz w:val="24"/>
              </w:rPr>
              <w:t>00118.</w:t>
            </w:r>
          </w:p>
        </w:tc>
      </w:tr>
      <w:tr>
        <w:trPr>
          <w:trHeight w:val="325" w:hRule="atLeast"/>
        </w:trPr>
        <w:tc>
          <w:tcPr>
            <w:tcW w:w="590" w:type="dxa"/>
          </w:tcPr>
          <w:p>
            <w:pPr>
              <w:pStyle w:val="TableParagraph"/>
              <w:spacing w:before="19"/>
              <w:ind w:left="50"/>
              <w:rPr>
                <w:sz w:val="24"/>
              </w:rPr>
            </w:pPr>
            <w:r>
              <w:rPr>
                <w:spacing w:val="-5"/>
                <w:sz w:val="24"/>
              </w:rPr>
              <w:t>753</w:t>
            </w:r>
          </w:p>
        </w:tc>
        <w:tc>
          <w:tcPr>
            <w:tcW w:w="769" w:type="dxa"/>
          </w:tcPr>
          <w:p>
            <w:pPr>
              <w:pStyle w:val="TableParagraph"/>
              <w:spacing w:before="19"/>
              <w:ind w:left="117" w:right="67"/>
              <w:jc w:val="center"/>
              <w:rPr>
                <w:sz w:val="24"/>
              </w:rPr>
            </w:pPr>
            <w:r>
              <w:rPr>
                <w:spacing w:val="-2"/>
                <w:sz w:val="24"/>
              </w:rPr>
              <w:t>[35].</w:t>
            </w:r>
          </w:p>
        </w:tc>
        <w:tc>
          <w:tcPr>
            <w:tcW w:w="7775" w:type="dxa"/>
          </w:tcPr>
          <w:p>
            <w:pPr>
              <w:pStyle w:val="TableParagraph"/>
              <w:spacing w:before="19"/>
              <w:ind w:left="131"/>
              <w:rPr>
                <w:sz w:val="24"/>
              </w:rPr>
            </w:pPr>
            <w:r>
              <w:rPr>
                <w:spacing w:val="-2"/>
                <w:sz w:val="24"/>
              </w:rPr>
              <w:t>El-Sayed</w:t>
            </w:r>
            <w:r>
              <w:rPr>
                <w:spacing w:val="-6"/>
                <w:sz w:val="24"/>
              </w:rPr>
              <w:t> </w:t>
            </w:r>
            <w:r>
              <w:rPr>
                <w:spacing w:val="-2"/>
                <w:sz w:val="24"/>
              </w:rPr>
              <w:t>NM,</w:t>
            </w:r>
            <w:r>
              <w:rPr>
                <w:spacing w:val="-6"/>
                <w:sz w:val="24"/>
              </w:rPr>
              <w:t> </w:t>
            </w:r>
            <w:r>
              <w:rPr>
                <w:spacing w:val="-2"/>
                <w:sz w:val="24"/>
              </w:rPr>
              <w:t>Myler</w:t>
            </w:r>
            <w:r>
              <w:rPr>
                <w:spacing w:val="-4"/>
                <w:sz w:val="24"/>
              </w:rPr>
              <w:t> </w:t>
            </w:r>
            <w:r>
              <w:rPr>
                <w:spacing w:val="-2"/>
                <w:sz w:val="24"/>
              </w:rPr>
              <w:t>PJ,</w:t>
            </w:r>
            <w:r>
              <w:rPr>
                <w:spacing w:val="-6"/>
                <w:sz w:val="24"/>
              </w:rPr>
              <w:t> </w:t>
            </w:r>
            <w:r>
              <w:rPr>
                <w:spacing w:val="-2"/>
                <w:sz w:val="24"/>
              </w:rPr>
              <w:t>Blandin</w:t>
            </w:r>
            <w:r>
              <w:rPr>
                <w:spacing w:val="-6"/>
                <w:sz w:val="24"/>
              </w:rPr>
              <w:t> </w:t>
            </w:r>
            <w:r>
              <w:rPr>
                <w:spacing w:val="-2"/>
                <w:sz w:val="24"/>
              </w:rPr>
              <w:t>G,</w:t>
            </w:r>
            <w:r>
              <w:rPr>
                <w:spacing w:val="-5"/>
                <w:sz w:val="24"/>
              </w:rPr>
              <w:t> </w:t>
            </w:r>
            <w:r>
              <w:rPr>
                <w:spacing w:val="-2"/>
                <w:sz w:val="24"/>
              </w:rPr>
              <w:t>Berriman</w:t>
            </w:r>
            <w:r>
              <w:rPr>
                <w:spacing w:val="-6"/>
                <w:sz w:val="24"/>
              </w:rPr>
              <w:t> </w:t>
            </w:r>
            <w:r>
              <w:rPr>
                <w:spacing w:val="-2"/>
                <w:sz w:val="24"/>
              </w:rPr>
              <w:t>M,</w:t>
            </w:r>
            <w:r>
              <w:rPr>
                <w:spacing w:val="-6"/>
                <w:sz w:val="24"/>
              </w:rPr>
              <w:t> </w:t>
            </w:r>
            <w:r>
              <w:rPr>
                <w:spacing w:val="-2"/>
                <w:sz w:val="24"/>
              </w:rPr>
              <w:t>Crabtree</w:t>
            </w:r>
            <w:r>
              <w:rPr>
                <w:spacing w:val="-4"/>
                <w:sz w:val="24"/>
              </w:rPr>
              <w:t> </w:t>
            </w:r>
            <w:r>
              <w:rPr>
                <w:spacing w:val="-2"/>
                <w:sz w:val="24"/>
              </w:rPr>
              <w:t>J,</w:t>
            </w:r>
            <w:r>
              <w:rPr>
                <w:spacing w:val="-20"/>
                <w:sz w:val="24"/>
              </w:rPr>
              <w:t> </w:t>
            </w:r>
            <w:r>
              <w:rPr>
                <w:spacing w:val="-2"/>
                <w:sz w:val="24"/>
              </w:rPr>
              <w:t>Aggarwal</w:t>
            </w:r>
            <w:r>
              <w:rPr>
                <w:spacing w:val="-5"/>
                <w:sz w:val="24"/>
              </w:rPr>
              <w:t> </w:t>
            </w:r>
            <w:r>
              <w:rPr>
                <w:spacing w:val="-2"/>
                <w:sz w:val="24"/>
              </w:rPr>
              <w:t>G,</w:t>
            </w:r>
            <w:r>
              <w:rPr>
                <w:spacing w:val="-5"/>
                <w:sz w:val="24"/>
              </w:rPr>
              <w:t> </w:t>
            </w:r>
            <w:r>
              <w:rPr>
                <w:spacing w:val="-2"/>
                <w:sz w:val="24"/>
              </w:rPr>
              <w:t>Caler</w:t>
            </w:r>
          </w:p>
        </w:tc>
      </w:tr>
      <w:tr>
        <w:trPr>
          <w:trHeight w:val="326" w:hRule="atLeast"/>
        </w:trPr>
        <w:tc>
          <w:tcPr>
            <w:tcW w:w="590" w:type="dxa"/>
          </w:tcPr>
          <w:p>
            <w:pPr>
              <w:pStyle w:val="TableParagraph"/>
              <w:ind w:left="50"/>
              <w:rPr>
                <w:sz w:val="24"/>
              </w:rPr>
            </w:pPr>
            <w:r>
              <w:rPr>
                <w:spacing w:val="-5"/>
                <w:sz w:val="24"/>
              </w:rPr>
              <w:t>754</w:t>
            </w:r>
          </w:p>
        </w:tc>
        <w:tc>
          <w:tcPr>
            <w:tcW w:w="769" w:type="dxa"/>
          </w:tcPr>
          <w:p>
            <w:pPr>
              <w:pStyle w:val="TableParagraph"/>
              <w:spacing w:before="0"/>
              <w:rPr>
                <w:sz w:val="24"/>
              </w:rPr>
            </w:pPr>
          </w:p>
        </w:tc>
        <w:tc>
          <w:tcPr>
            <w:tcW w:w="7775" w:type="dxa"/>
          </w:tcPr>
          <w:p>
            <w:pPr>
              <w:pStyle w:val="TableParagraph"/>
              <w:ind w:left="131"/>
              <w:rPr>
                <w:sz w:val="24"/>
              </w:rPr>
            </w:pPr>
            <w:r>
              <w:rPr>
                <w:sz w:val="24"/>
              </w:rPr>
              <w:t>E,</w:t>
            </w:r>
            <w:r>
              <w:rPr>
                <w:spacing w:val="78"/>
                <w:w w:val="150"/>
                <w:sz w:val="24"/>
              </w:rPr>
              <w:t> </w:t>
            </w:r>
            <w:r>
              <w:rPr>
                <w:sz w:val="24"/>
              </w:rPr>
              <w:t>Renauld</w:t>
            </w:r>
            <w:r>
              <w:rPr>
                <w:spacing w:val="78"/>
                <w:w w:val="150"/>
                <w:sz w:val="24"/>
              </w:rPr>
              <w:t> </w:t>
            </w:r>
            <w:r>
              <w:rPr>
                <w:sz w:val="24"/>
              </w:rPr>
              <w:t>H,</w:t>
            </w:r>
            <w:r>
              <w:rPr>
                <w:spacing w:val="71"/>
                <w:w w:val="150"/>
                <w:sz w:val="24"/>
              </w:rPr>
              <w:t> </w:t>
            </w:r>
            <w:r>
              <w:rPr>
                <w:sz w:val="24"/>
              </w:rPr>
              <w:t>Worthey</w:t>
            </w:r>
            <w:r>
              <w:rPr>
                <w:spacing w:val="79"/>
                <w:w w:val="150"/>
                <w:sz w:val="24"/>
              </w:rPr>
              <w:t> </w:t>
            </w:r>
            <w:r>
              <w:rPr>
                <w:sz w:val="24"/>
              </w:rPr>
              <w:t>EA,</w:t>
            </w:r>
            <w:r>
              <w:rPr>
                <w:spacing w:val="79"/>
                <w:w w:val="150"/>
                <w:sz w:val="24"/>
              </w:rPr>
              <w:t> </w:t>
            </w:r>
            <w:r>
              <w:rPr>
                <w:sz w:val="24"/>
              </w:rPr>
              <w:t>Hertz-Fowler</w:t>
            </w:r>
            <w:r>
              <w:rPr>
                <w:spacing w:val="77"/>
                <w:w w:val="150"/>
                <w:sz w:val="24"/>
              </w:rPr>
              <w:t> </w:t>
            </w:r>
            <w:r>
              <w:rPr>
                <w:sz w:val="24"/>
              </w:rPr>
              <w:t>C,</w:t>
            </w:r>
            <w:r>
              <w:rPr>
                <w:spacing w:val="78"/>
                <w:w w:val="150"/>
                <w:sz w:val="24"/>
              </w:rPr>
              <w:t> </w:t>
            </w:r>
            <w:r>
              <w:rPr>
                <w:sz w:val="24"/>
              </w:rPr>
              <w:t>Ghedin</w:t>
            </w:r>
            <w:r>
              <w:rPr>
                <w:spacing w:val="78"/>
                <w:w w:val="150"/>
                <w:sz w:val="24"/>
              </w:rPr>
              <w:t> </w:t>
            </w:r>
            <w:r>
              <w:rPr>
                <w:sz w:val="24"/>
              </w:rPr>
              <w:t>E,</w:t>
            </w:r>
            <w:r>
              <w:rPr>
                <w:spacing w:val="79"/>
                <w:w w:val="150"/>
                <w:sz w:val="24"/>
              </w:rPr>
              <w:t> </w:t>
            </w:r>
            <w:r>
              <w:rPr>
                <w:sz w:val="24"/>
              </w:rPr>
              <w:t>Peacock</w:t>
            </w:r>
            <w:r>
              <w:rPr>
                <w:spacing w:val="79"/>
                <w:w w:val="150"/>
                <w:sz w:val="24"/>
              </w:rPr>
              <w:t> </w:t>
            </w:r>
            <w:r>
              <w:rPr>
                <w:spacing w:val="-5"/>
                <w:sz w:val="24"/>
              </w:rPr>
              <w:t>C,</w:t>
            </w:r>
          </w:p>
        </w:tc>
      </w:tr>
      <w:tr>
        <w:trPr>
          <w:trHeight w:val="325" w:hRule="atLeast"/>
        </w:trPr>
        <w:tc>
          <w:tcPr>
            <w:tcW w:w="590" w:type="dxa"/>
          </w:tcPr>
          <w:p>
            <w:pPr>
              <w:pStyle w:val="TableParagraph"/>
              <w:ind w:left="50"/>
              <w:rPr>
                <w:sz w:val="24"/>
              </w:rPr>
            </w:pPr>
            <w:r>
              <w:rPr>
                <w:spacing w:val="-5"/>
                <w:sz w:val="24"/>
              </w:rPr>
              <w:t>755</w:t>
            </w:r>
          </w:p>
        </w:tc>
        <w:tc>
          <w:tcPr>
            <w:tcW w:w="769" w:type="dxa"/>
          </w:tcPr>
          <w:p>
            <w:pPr>
              <w:pStyle w:val="TableParagraph"/>
              <w:spacing w:before="0"/>
              <w:rPr>
                <w:sz w:val="24"/>
              </w:rPr>
            </w:pPr>
          </w:p>
        </w:tc>
        <w:tc>
          <w:tcPr>
            <w:tcW w:w="7775" w:type="dxa"/>
          </w:tcPr>
          <w:p>
            <w:pPr>
              <w:pStyle w:val="TableParagraph"/>
              <w:ind w:left="131"/>
              <w:rPr>
                <w:sz w:val="24"/>
              </w:rPr>
            </w:pPr>
            <w:r>
              <w:rPr>
                <w:sz w:val="24"/>
              </w:rPr>
              <w:t>Bartholomeu</w:t>
            </w:r>
            <w:r>
              <w:rPr>
                <w:spacing w:val="-15"/>
                <w:sz w:val="24"/>
              </w:rPr>
              <w:t> </w:t>
            </w:r>
            <w:r>
              <w:rPr>
                <w:sz w:val="24"/>
              </w:rPr>
              <w:t>DC,</w:t>
            </w:r>
            <w:r>
              <w:rPr>
                <w:spacing w:val="-15"/>
                <w:sz w:val="24"/>
              </w:rPr>
              <w:t> </w:t>
            </w:r>
            <w:r>
              <w:rPr>
                <w:sz w:val="24"/>
              </w:rPr>
              <w:t>Haas</w:t>
            </w:r>
            <w:r>
              <w:rPr>
                <w:spacing w:val="-13"/>
                <w:sz w:val="24"/>
              </w:rPr>
              <w:t> </w:t>
            </w:r>
            <w:r>
              <w:rPr>
                <w:sz w:val="24"/>
              </w:rPr>
              <w:t>BJ,</w:t>
            </w:r>
            <w:r>
              <w:rPr>
                <w:spacing w:val="-15"/>
                <w:sz w:val="24"/>
              </w:rPr>
              <w:t> </w:t>
            </w:r>
            <w:r>
              <w:rPr>
                <w:sz w:val="24"/>
              </w:rPr>
              <w:t>Tran</w:t>
            </w:r>
            <w:r>
              <w:rPr>
                <w:spacing w:val="-19"/>
                <w:sz w:val="24"/>
              </w:rPr>
              <w:t> </w:t>
            </w:r>
            <w:r>
              <w:rPr>
                <w:sz w:val="24"/>
              </w:rPr>
              <w:t>A-N,</w:t>
            </w:r>
            <w:r>
              <w:rPr>
                <w:spacing w:val="-15"/>
                <w:sz w:val="24"/>
              </w:rPr>
              <w:t> </w:t>
            </w:r>
            <w:r>
              <w:rPr>
                <w:sz w:val="24"/>
              </w:rPr>
              <w:t>Wortman</w:t>
            </w:r>
            <w:r>
              <w:rPr>
                <w:spacing w:val="-10"/>
                <w:sz w:val="24"/>
              </w:rPr>
              <w:t> </w:t>
            </w:r>
            <w:r>
              <w:rPr>
                <w:sz w:val="24"/>
              </w:rPr>
              <w:t>JR,</w:t>
            </w:r>
            <w:r>
              <w:rPr>
                <w:spacing w:val="-20"/>
                <w:sz w:val="24"/>
              </w:rPr>
              <w:t> </w:t>
            </w:r>
            <w:r>
              <w:rPr>
                <w:sz w:val="24"/>
              </w:rPr>
              <w:t>Alsmark</w:t>
            </w:r>
            <w:r>
              <w:rPr>
                <w:spacing w:val="-11"/>
                <w:sz w:val="24"/>
              </w:rPr>
              <w:t> </w:t>
            </w:r>
            <w:r>
              <w:rPr>
                <w:sz w:val="24"/>
              </w:rPr>
              <w:t>UCM,</w:t>
            </w:r>
            <w:r>
              <w:rPr>
                <w:spacing w:val="-18"/>
                <w:sz w:val="24"/>
              </w:rPr>
              <w:t> </w:t>
            </w:r>
            <w:r>
              <w:rPr>
                <w:sz w:val="24"/>
              </w:rPr>
              <w:t>Angiuoli</w:t>
            </w:r>
            <w:r>
              <w:rPr>
                <w:spacing w:val="-11"/>
                <w:sz w:val="24"/>
              </w:rPr>
              <w:t> </w:t>
            </w:r>
            <w:r>
              <w:rPr>
                <w:spacing w:val="-5"/>
                <w:sz w:val="24"/>
              </w:rPr>
              <w:t>S,</w:t>
            </w:r>
          </w:p>
        </w:tc>
      </w:tr>
      <w:tr>
        <w:trPr>
          <w:trHeight w:val="325" w:hRule="atLeast"/>
        </w:trPr>
        <w:tc>
          <w:tcPr>
            <w:tcW w:w="590" w:type="dxa"/>
          </w:tcPr>
          <w:p>
            <w:pPr>
              <w:pStyle w:val="TableParagraph"/>
              <w:spacing w:before="19"/>
              <w:ind w:left="50"/>
              <w:rPr>
                <w:sz w:val="24"/>
              </w:rPr>
            </w:pPr>
            <w:r>
              <w:rPr>
                <w:spacing w:val="-5"/>
                <w:sz w:val="24"/>
              </w:rPr>
              <w:t>756</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Anupama</w:t>
            </w:r>
            <w:r>
              <w:rPr>
                <w:spacing w:val="-21"/>
                <w:sz w:val="24"/>
              </w:rPr>
              <w:t> </w:t>
            </w:r>
            <w:r>
              <w:rPr>
                <w:sz w:val="24"/>
              </w:rPr>
              <w:t>A,</w:t>
            </w:r>
            <w:r>
              <w:rPr>
                <w:spacing w:val="-13"/>
                <w:sz w:val="24"/>
              </w:rPr>
              <w:t> </w:t>
            </w:r>
            <w:r>
              <w:rPr>
                <w:sz w:val="24"/>
              </w:rPr>
              <w:t>Badger</w:t>
            </w:r>
            <w:r>
              <w:rPr>
                <w:spacing w:val="-12"/>
                <w:sz w:val="24"/>
              </w:rPr>
              <w:t> </w:t>
            </w:r>
            <w:r>
              <w:rPr>
                <w:sz w:val="24"/>
              </w:rPr>
              <w:t>J,</w:t>
            </w:r>
            <w:r>
              <w:rPr>
                <w:spacing w:val="-12"/>
                <w:sz w:val="24"/>
              </w:rPr>
              <w:t> </w:t>
            </w:r>
            <w:r>
              <w:rPr>
                <w:sz w:val="24"/>
              </w:rPr>
              <w:t>Bringaud</w:t>
            </w:r>
            <w:r>
              <w:rPr>
                <w:spacing w:val="-11"/>
                <w:sz w:val="24"/>
              </w:rPr>
              <w:t> </w:t>
            </w:r>
            <w:r>
              <w:rPr>
                <w:sz w:val="24"/>
              </w:rPr>
              <w:t>F,</w:t>
            </w:r>
            <w:r>
              <w:rPr>
                <w:spacing w:val="-12"/>
                <w:sz w:val="24"/>
              </w:rPr>
              <w:t> </w:t>
            </w:r>
            <w:r>
              <w:rPr>
                <w:sz w:val="24"/>
              </w:rPr>
              <w:t>Cadag</w:t>
            </w:r>
            <w:r>
              <w:rPr>
                <w:spacing w:val="-12"/>
                <w:sz w:val="24"/>
              </w:rPr>
              <w:t> </w:t>
            </w:r>
            <w:r>
              <w:rPr>
                <w:sz w:val="24"/>
              </w:rPr>
              <w:t>E,</w:t>
            </w:r>
            <w:r>
              <w:rPr>
                <w:spacing w:val="-12"/>
                <w:sz w:val="24"/>
              </w:rPr>
              <w:t> </w:t>
            </w:r>
            <w:r>
              <w:rPr>
                <w:sz w:val="24"/>
              </w:rPr>
              <w:t>Carlton</w:t>
            </w:r>
            <w:r>
              <w:rPr>
                <w:spacing w:val="-12"/>
                <w:sz w:val="24"/>
              </w:rPr>
              <w:t> </w:t>
            </w:r>
            <w:r>
              <w:rPr>
                <w:sz w:val="24"/>
              </w:rPr>
              <w:t>JM,</w:t>
            </w:r>
            <w:r>
              <w:rPr>
                <w:spacing w:val="-12"/>
                <w:sz w:val="24"/>
              </w:rPr>
              <w:t> </w:t>
            </w:r>
            <w:r>
              <w:rPr>
                <w:sz w:val="24"/>
              </w:rPr>
              <w:t>Cerqueira</w:t>
            </w:r>
            <w:r>
              <w:rPr>
                <w:spacing w:val="-11"/>
                <w:sz w:val="24"/>
              </w:rPr>
              <w:t> </w:t>
            </w:r>
            <w:r>
              <w:rPr>
                <w:sz w:val="24"/>
              </w:rPr>
              <w:t>GC,</w:t>
            </w:r>
            <w:r>
              <w:rPr>
                <w:spacing w:val="-11"/>
                <w:sz w:val="24"/>
              </w:rPr>
              <w:t> </w:t>
            </w:r>
            <w:r>
              <w:rPr>
                <w:spacing w:val="-2"/>
                <w:sz w:val="24"/>
              </w:rPr>
              <w:t>Creasy</w:t>
            </w:r>
          </w:p>
        </w:tc>
      </w:tr>
      <w:tr>
        <w:trPr>
          <w:trHeight w:val="326" w:hRule="atLeast"/>
        </w:trPr>
        <w:tc>
          <w:tcPr>
            <w:tcW w:w="590" w:type="dxa"/>
          </w:tcPr>
          <w:p>
            <w:pPr>
              <w:pStyle w:val="TableParagraph"/>
              <w:ind w:left="50"/>
              <w:rPr>
                <w:sz w:val="24"/>
              </w:rPr>
            </w:pPr>
            <w:r>
              <w:rPr>
                <w:spacing w:val="-5"/>
                <w:sz w:val="24"/>
              </w:rPr>
              <w:t>757</w:t>
            </w:r>
          </w:p>
        </w:tc>
        <w:tc>
          <w:tcPr>
            <w:tcW w:w="769" w:type="dxa"/>
          </w:tcPr>
          <w:p>
            <w:pPr>
              <w:pStyle w:val="TableParagraph"/>
              <w:spacing w:before="0"/>
              <w:rPr>
                <w:sz w:val="24"/>
              </w:rPr>
            </w:pPr>
          </w:p>
        </w:tc>
        <w:tc>
          <w:tcPr>
            <w:tcW w:w="7775" w:type="dxa"/>
          </w:tcPr>
          <w:p>
            <w:pPr>
              <w:pStyle w:val="TableParagraph"/>
              <w:ind w:left="131"/>
              <w:rPr>
                <w:sz w:val="24"/>
              </w:rPr>
            </w:pPr>
            <w:r>
              <w:rPr>
                <w:sz w:val="24"/>
              </w:rPr>
              <w:t>T,</w:t>
            </w:r>
            <w:r>
              <w:rPr>
                <w:spacing w:val="-4"/>
                <w:sz w:val="24"/>
              </w:rPr>
              <w:t> </w:t>
            </w:r>
            <w:r>
              <w:rPr>
                <w:sz w:val="24"/>
              </w:rPr>
              <w:t>Delcher</w:t>
            </w:r>
            <w:r>
              <w:rPr>
                <w:spacing w:val="-15"/>
                <w:sz w:val="24"/>
              </w:rPr>
              <w:t> </w:t>
            </w:r>
            <w:r>
              <w:rPr>
                <w:sz w:val="24"/>
              </w:rPr>
              <w:t>AL,</w:t>
            </w:r>
            <w:r>
              <w:rPr>
                <w:spacing w:val="-2"/>
                <w:sz w:val="24"/>
              </w:rPr>
              <w:t> </w:t>
            </w:r>
            <w:r>
              <w:rPr>
                <w:sz w:val="24"/>
              </w:rPr>
              <w:t>Djikeng</w:t>
            </w:r>
            <w:r>
              <w:rPr>
                <w:spacing w:val="-14"/>
                <w:sz w:val="24"/>
              </w:rPr>
              <w:t> </w:t>
            </w:r>
            <w:r>
              <w:rPr>
                <w:sz w:val="24"/>
              </w:rPr>
              <w:t>A,</w:t>
            </w:r>
            <w:r>
              <w:rPr>
                <w:spacing w:val="-2"/>
                <w:sz w:val="24"/>
              </w:rPr>
              <w:t> </w:t>
            </w:r>
            <w:r>
              <w:rPr>
                <w:sz w:val="24"/>
              </w:rPr>
              <w:t>Embley</w:t>
            </w:r>
            <w:r>
              <w:rPr>
                <w:spacing w:val="-4"/>
                <w:sz w:val="24"/>
              </w:rPr>
              <w:t> </w:t>
            </w:r>
            <w:r>
              <w:rPr>
                <w:sz w:val="24"/>
              </w:rPr>
              <w:t>TM,</w:t>
            </w:r>
            <w:r>
              <w:rPr>
                <w:spacing w:val="-2"/>
                <w:sz w:val="24"/>
              </w:rPr>
              <w:t> </w:t>
            </w:r>
            <w:r>
              <w:rPr>
                <w:sz w:val="24"/>
              </w:rPr>
              <w:t>Hauser</w:t>
            </w:r>
            <w:r>
              <w:rPr>
                <w:spacing w:val="-3"/>
                <w:sz w:val="24"/>
              </w:rPr>
              <w:t> </w:t>
            </w:r>
            <w:r>
              <w:rPr>
                <w:sz w:val="24"/>
              </w:rPr>
              <w:t>C,</w:t>
            </w:r>
            <w:r>
              <w:rPr>
                <w:spacing w:val="-1"/>
                <w:sz w:val="24"/>
              </w:rPr>
              <w:t> </w:t>
            </w:r>
            <w:r>
              <w:rPr>
                <w:sz w:val="24"/>
              </w:rPr>
              <w:t>Ivens</w:t>
            </w:r>
            <w:r>
              <w:rPr>
                <w:spacing w:val="-14"/>
                <w:sz w:val="24"/>
              </w:rPr>
              <w:t> </w:t>
            </w:r>
            <w:r>
              <w:rPr>
                <w:sz w:val="24"/>
              </w:rPr>
              <w:t>AC,</w:t>
            </w:r>
            <w:r>
              <w:rPr>
                <w:spacing w:val="-2"/>
                <w:sz w:val="24"/>
              </w:rPr>
              <w:t> </w:t>
            </w:r>
            <w:r>
              <w:rPr>
                <w:sz w:val="24"/>
              </w:rPr>
              <w:t>Kummerfeld</w:t>
            </w:r>
            <w:r>
              <w:rPr>
                <w:spacing w:val="-1"/>
                <w:sz w:val="24"/>
              </w:rPr>
              <w:t> </w:t>
            </w:r>
            <w:r>
              <w:rPr>
                <w:spacing w:val="-5"/>
                <w:sz w:val="24"/>
              </w:rPr>
              <w:t>SK,</w:t>
            </w:r>
          </w:p>
        </w:tc>
      </w:tr>
      <w:tr>
        <w:trPr>
          <w:trHeight w:val="325" w:hRule="atLeast"/>
        </w:trPr>
        <w:tc>
          <w:tcPr>
            <w:tcW w:w="590" w:type="dxa"/>
          </w:tcPr>
          <w:p>
            <w:pPr>
              <w:pStyle w:val="TableParagraph"/>
              <w:ind w:left="50"/>
              <w:rPr>
                <w:sz w:val="24"/>
              </w:rPr>
            </w:pPr>
            <w:r>
              <w:rPr>
                <w:spacing w:val="-5"/>
                <w:sz w:val="24"/>
              </w:rPr>
              <w:t>758</w:t>
            </w:r>
          </w:p>
        </w:tc>
        <w:tc>
          <w:tcPr>
            <w:tcW w:w="769" w:type="dxa"/>
          </w:tcPr>
          <w:p>
            <w:pPr>
              <w:pStyle w:val="TableParagraph"/>
              <w:spacing w:before="0"/>
              <w:rPr>
                <w:sz w:val="24"/>
              </w:rPr>
            </w:pPr>
          </w:p>
        </w:tc>
        <w:tc>
          <w:tcPr>
            <w:tcW w:w="7775" w:type="dxa"/>
          </w:tcPr>
          <w:p>
            <w:pPr>
              <w:pStyle w:val="TableParagraph"/>
              <w:ind w:left="131"/>
              <w:rPr>
                <w:sz w:val="24"/>
              </w:rPr>
            </w:pPr>
            <w:r>
              <w:rPr>
                <w:sz w:val="24"/>
              </w:rPr>
              <w:t>Pereira-Leal</w:t>
            </w:r>
            <w:r>
              <w:rPr>
                <w:spacing w:val="45"/>
                <w:sz w:val="24"/>
              </w:rPr>
              <w:t> </w:t>
            </w:r>
            <w:r>
              <w:rPr>
                <w:sz w:val="24"/>
              </w:rPr>
              <w:t>JB,</w:t>
            </w:r>
            <w:r>
              <w:rPr>
                <w:spacing w:val="47"/>
                <w:sz w:val="24"/>
              </w:rPr>
              <w:t> </w:t>
            </w:r>
            <w:r>
              <w:rPr>
                <w:sz w:val="24"/>
              </w:rPr>
              <w:t>Nilsson</w:t>
            </w:r>
            <w:r>
              <w:rPr>
                <w:spacing w:val="49"/>
                <w:sz w:val="24"/>
              </w:rPr>
              <w:t> </w:t>
            </w:r>
            <w:r>
              <w:rPr>
                <w:sz w:val="24"/>
              </w:rPr>
              <w:t>D,</w:t>
            </w:r>
            <w:r>
              <w:rPr>
                <w:spacing w:val="47"/>
                <w:sz w:val="24"/>
              </w:rPr>
              <w:t> </w:t>
            </w:r>
            <w:r>
              <w:rPr>
                <w:sz w:val="24"/>
              </w:rPr>
              <w:t>Peterson</w:t>
            </w:r>
            <w:r>
              <w:rPr>
                <w:spacing w:val="49"/>
                <w:sz w:val="24"/>
              </w:rPr>
              <w:t> </w:t>
            </w:r>
            <w:r>
              <w:rPr>
                <w:sz w:val="24"/>
              </w:rPr>
              <w:t>J,</w:t>
            </w:r>
            <w:r>
              <w:rPr>
                <w:spacing w:val="48"/>
                <w:sz w:val="24"/>
              </w:rPr>
              <w:t> </w:t>
            </w:r>
            <w:r>
              <w:rPr>
                <w:sz w:val="24"/>
              </w:rPr>
              <w:t>Salzberg</w:t>
            </w:r>
            <w:r>
              <w:rPr>
                <w:spacing w:val="49"/>
                <w:sz w:val="24"/>
              </w:rPr>
              <w:t> </w:t>
            </w:r>
            <w:r>
              <w:rPr>
                <w:sz w:val="24"/>
              </w:rPr>
              <w:t>SL,</w:t>
            </w:r>
            <w:r>
              <w:rPr>
                <w:spacing w:val="47"/>
                <w:sz w:val="24"/>
              </w:rPr>
              <w:t> </w:t>
            </w:r>
            <w:r>
              <w:rPr>
                <w:sz w:val="24"/>
              </w:rPr>
              <w:t>Shallom</w:t>
            </w:r>
            <w:r>
              <w:rPr>
                <w:spacing w:val="47"/>
                <w:sz w:val="24"/>
              </w:rPr>
              <w:t> </w:t>
            </w:r>
            <w:r>
              <w:rPr>
                <w:sz w:val="24"/>
              </w:rPr>
              <w:t>J,</w:t>
            </w:r>
            <w:r>
              <w:rPr>
                <w:spacing w:val="48"/>
                <w:sz w:val="24"/>
              </w:rPr>
              <w:t> </w:t>
            </w:r>
            <w:r>
              <w:rPr>
                <w:sz w:val="24"/>
              </w:rPr>
              <w:t>Silva</w:t>
            </w:r>
            <w:r>
              <w:rPr>
                <w:spacing w:val="49"/>
                <w:sz w:val="24"/>
              </w:rPr>
              <w:t> </w:t>
            </w:r>
            <w:r>
              <w:rPr>
                <w:spacing w:val="-5"/>
                <w:sz w:val="24"/>
              </w:rPr>
              <w:t>JC,</w:t>
            </w:r>
          </w:p>
        </w:tc>
      </w:tr>
      <w:tr>
        <w:trPr>
          <w:trHeight w:val="325" w:hRule="atLeast"/>
        </w:trPr>
        <w:tc>
          <w:tcPr>
            <w:tcW w:w="590" w:type="dxa"/>
          </w:tcPr>
          <w:p>
            <w:pPr>
              <w:pStyle w:val="TableParagraph"/>
              <w:spacing w:before="19"/>
              <w:ind w:left="50"/>
              <w:rPr>
                <w:sz w:val="24"/>
              </w:rPr>
            </w:pPr>
            <w:r>
              <w:rPr>
                <w:spacing w:val="-5"/>
                <w:sz w:val="24"/>
              </w:rPr>
              <w:t>759</w:t>
            </w:r>
          </w:p>
        </w:tc>
        <w:tc>
          <w:tcPr>
            <w:tcW w:w="769" w:type="dxa"/>
          </w:tcPr>
          <w:p>
            <w:pPr>
              <w:pStyle w:val="TableParagraph"/>
              <w:spacing w:before="0"/>
              <w:rPr>
                <w:sz w:val="24"/>
              </w:rPr>
            </w:pPr>
          </w:p>
        </w:tc>
        <w:tc>
          <w:tcPr>
            <w:tcW w:w="7775" w:type="dxa"/>
          </w:tcPr>
          <w:p>
            <w:pPr>
              <w:pStyle w:val="TableParagraph"/>
              <w:spacing w:before="19"/>
              <w:ind w:left="131"/>
              <w:rPr>
                <w:sz w:val="24"/>
              </w:rPr>
            </w:pPr>
            <w:r>
              <w:rPr>
                <w:spacing w:val="-2"/>
                <w:sz w:val="24"/>
              </w:rPr>
              <w:t>Sundaram</w:t>
            </w:r>
            <w:r>
              <w:rPr>
                <w:spacing w:val="-7"/>
                <w:sz w:val="24"/>
              </w:rPr>
              <w:t> </w:t>
            </w:r>
            <w:r>
              <w:rPr>
                <w:spacing w:val="-2"/>
                <w:sz w:val="24"/>
              </w:rPr>
              <w:t>J,</w:t>
            </w:r>
            <w:r>
              <w:rPr>
                <w:spacing w:val="-5"/>
                <w:sz w:val="24"/>
              </w:rPr>
              <w:t> </w:t>
            </w:r>
            <w:r>
              <w:rPr>
                <w:spacing w:val="-2"/>
                <w:sz w:val="24"/>
              </w:rPr>
              <w:t>Westenberger</w:t>
            </w:r>
            <w:r>
              <w:rPr>
                <w:spacing w:val="-3"/>
                <w:sz w:val="24"/>
              </w:rPr>
              <w:t> </w:t>
            </w:r>
            <w:r>
              <w:rPr>
                <w:spacing w:val="-2"/>
                <w:sz w:val="24"/>
              </w:rPr>
              <w:t>S,</w:t>
            </w:r>
            <w:r>
              <w:rPr>
                <w:spacing w:val="-7"/>
                <w:sz w:val="24"/>
              </w:rPr>
              <w:t> </w:t>
            </w:r>
            <w:r>
              <w:rPr>
                <w:spacing w:val="-2"/>
                <w:sz w:val="24"/>
              </w:rPr>
              <w:t>White</w:t>
            </w:r>
            <w:r>
              <w:rPr>
                <w:spacing w:val="-3"/>
                <w:sz w:val="24"/>
              </w:rPr>
              <w:t> </w:t>
            </w:r>
            <w:r>
              <w:rPr>
                <w:spacing w:val="-2"/>
                <w:sz w:val="24"/>
              </w:rPr>
              <w:t>O,</w:t>
            </w:r>
            <w:r>
              <w:rPr>
                <w:spacing w:val="-4"/>
                <w:sz w:val="24"/>
              </w:rPr>
              <w:t> </w:t>
            </w:r>
            <w:r>
              <w:rPr>
                <w:spacing w:val="-2"/>
                <w:sz w:val="24"/>
              </w:rPr>
              <w:t>Melville</w:t>
            </w:r>
            <w:r>
              <w:rPr>
                <w:spacing w:val="-4"/>
                <w:sz w:val="24"/>
              </w:rPr>
              <w:t> </w:t>
            </w:r>
            <w:r>
              <w:rPr>
                <w:spacing w:val="-2"/>
                <w:sz w:val="24"/>
              </w:rPr>
              <w:t>SE,</w:t>
            </w:r>
            <w:r>
              <w:rPr>
                <w:spacing w:val="-4"/>
                <w:sz w:val="24"/>
              </w:rPr>
              <w:t> </w:t>
            </w:r>
            <w:r>
              <w:rPr>
                <w:spacing w:val="-2"/>
                <w:sz w:val="24"/>
              </w:rPr>
              <w:t>Donelson JE,</w:t>
            </w:r>
            <w:r>
              <w:rPr>
                <w:spacing w:val="-16"/>
                <w:sz w:val="24"/>
              </w:rPr>
              <w:t> </w:t>
            </w:r>
            <w:r>
              <w:rPr>
                <w:spacing w:val="-2"/>
                <w:sz w:val="24"/>
              </w:rPr>
              <w:t>Andersson </w:t>
            </w:r>
            <w:r>
              <w:rPr>
                <w:spacing w:val="-5"/>
                <w:sz w:val="24"/>
              </w:rPr>
              <w:t>B,</w:t>
            </w:r>
          </w:p>
        </w:tc>
      </w:tr>
      <w:tr>
        <w:trPr>
          <w:trHeight w:val="326" w:hRule="atLeast"/>
        </w:trPr>
        <w:tc>
          <w:tcPr>
            <w:tcW w:w="590" w:type="dxa"/>
          </w:tcPr>
          <w:p>
            <w:pPr>
              <w:pStyle w:val="TableParagraph"/>
              <w:ind w:left="50"/>
              <w:rPr>
                <w:sz w:val="24"/>
              </w:rPr>
            </w:pPr>
            <w:r>
              <w:rPr>
                <w:spacing w:val="-5"/>
                <w:sz w:val="24"/>
              </w:rPr>
              <w:t>760</w:t>
            </w:r>
          </w:p>
        </w:tc>
        <w:tc>
          <w:tcPr>
            <w:tcW w:w="769" w:type="dxa"/>
          </w:tcPr>
          <w:p>
            <w:pPr>
              <w:pStyle w:val="TableParagraph"/>
              <w:spacing w:before="0"/>
              <w:rPr>
                <w:sz w:val="24"/>
              </w:rPr>
            </w:pPr>
          </w:p>
        </w:tc>
        <w:tc>
          <w:tcPr>
            <w:tcW w:w="7775" w:type="dxa"/>
          </w:tcPr>
          <w:p>
            <w:pPr>
              <w:pStyle w:val="TableParagraph"/>
              <w:ind w:left="131"/>
              <w:rPr>
                <w:b/>
                <w:sz w:val="24"/>
              </w:rPr>
            </w:pPr>
            <w:r>
              <w:rPr>
                <w:sz w:val="24"/>
              </w:rPr>
              <w:t>Stuart</w:t>
            </w:r>
            <w:r>
              <w:rPr>
                <w:spacing w:val="55"/>
                <w:sz w:val="24"/>
              </w:rPr>
              <w:t> </w:t>
            </w:r>
            <w:r>
              <w:rPr>
                <w:sz w:val="24"/>
              </w:rPr>
              <w:t>KD,</w:t>
            </w:r>
            <w:r>
              <w:rPr>
                <w:spacing w:val="57"/>
                <w:sz w:val="24"/>
              </w:rPr>
              <w:t> </w:t>
            </w:r>
            <w:r>
              <w:rPr>
                <w:sz w:val="24"/>
              </w:rPr>
              <w:t>Hall</w:t>
            </w:r>
            <w:r>
              <w:rPr>
                <w:spacing w:val="58"/>
                <w:sz w:val="24"/>
              </w:rPr>
              <w:t> </w:t>
            </w:r>
            <w:r>
              <w:rPr>
                <w:sz w:val="24"/>
              </w:rPr>
              <w:t>N:</w:t>
            </w:r>
            <w:r>
              <w:rPr>
                <w:spacing w:val="57"/>
                <w:sz w:val="24"/>
              </w:rPr>
              <w:t> </w:t>
            </w:r>
            <w:r>
              <w:rPr>
                <w:b/>
                <w:sz w:val="24"/>
              </w:rPr>
              <w:t>Comparative</w:t>
            </w:r>
            <w:r>
              <w:rPr>
                <w:b/>
                <w:spacing w:val="55"/>
                <w:sz w:val="24"/>
              </w:rPr>
              <w:t> </w:t>
            </w:r>
            <w:r>
              <w:rPr>
                <w:b/>
                <w:sz w:val="24"/>
              </w:rPr>
              <w:t>genomics</w:t>
            </w:r>
            <w:r>
              <w:rPr>
                <w:b/>
                <w:spacing w:val="56"/>
                <w:sz w:val="24"/>
              </w:rPr>
              <w:t> </w:t>
            </w:r>
            <w:r>
              <w:rPr>
                <w:b/>
                <w:sz w:val="24"/>
              </w:rPr>
              <w:t>of</w:t>
            </w:r>
            <w:r>
              <w:rPr>
                <w:b/>
                <w:spacing w:val="58"/>
                <w:sz w:val="24"/>
              </w:rPr>
              <w:t> </w:t>
            </w:r>
            <w:r>
              <w:rPr>
                <w:b/>
                <w:sz w:val="24"/>
              </w:rPr>
              <w:t>trypanosomatid</w:t>
            </w:r>
            <w:r>
              <w:rPr>
                <w:b/>
                <w:spacing w:val="58"/>
                <w:sz w:val="24"/>
              </w:rPr>
              <w:t> </w:t>
            </w:r>
            <w:r>
              <w:rPr>
                <w:b/>
                <w:spacing w:val="-2"/>
                <w:sz w:val="24"/>
              </w:rPr>
              <w:t>parasitic</w:t>
            </w:r>
          </w:p>
        </w:tc>
      </w:tr>
      <w:tr>
        <w:trPr>
          <w:trHeight w:val="325" w:hRule="atLeast"/>
        </w:trPr>
        <w:tc>
          <w:tcPr>
            <w:tcW w:w="590" w:type="dxa"/>
          </w:tcPr>
          <w:p>
            <w:pPr>
              <w:pStyle w:val="TableParagraph"/>
              <w:ind w:left="50"/>
              <w:rPr>
                <w:sz w:val="24"/>
              </w:rPr>
            </w:pPr>
            <w:r>
              <w:rPr>
                <w:spacing w:val="-5"/>
                <w:sz w:val="24"/>
              </w:rPr>
              <w:t>761</w:t>
            </w:r>
          </w:p>
        </w:tc>
        <w:tc>
          <w:tcPr>
            <w:tcW w:w="769" w:type="dxa"/>
          </w:tcPr>
          <w:p>
            <w:pPr>
              <w:pStyle w:val="TableParagraph"/>
              <w:spacing w:before="0"/>
              <w:rPr>
                <w:sz w:val="24"/>
              </w:rPr>
            </w:pPr>
          </w:p>
        </w:tc>
        <w:tc>
          <w:tcPr>
            <w:tcW w:w="7775" w:type="dxa"/>
          </w:tcPr>
          <w:p>
            <w:pPr>
              <w:pStyle w:val="TableParagraph"/>
              <w:ind w:left="131"/>
              <w:rPr>
                <w:sz w:val="24"/>
              </w:rPr>
            </w:pPr>
            <w:r>
              <w:rPr>
                <w:b/>
                <w:sz w:val="24"/>
              </w:rPr>
              <w:t>protozoa</w:t>
            </w:r>
            <w:r>
              <w:rPr>
                <w:sz w:val="24"/>
              </w:rPr>
              <w:t>.</w:t>
            </w:r>
            <w:r>
              <w:rPr>
                <w:spacing w:val="-4"/>
                <w:sz w:val="24"/>
              </w:rPr>
              <w:t> </w:t>
            </w:r>
            <w:r>
              <w:rPr>
                <w:i/>
                <w:sz w:val="24"/>
              </w:rPr>
              <w:t>Science</w:t>
            </w:r>
            <w:r>
              <w:rPr>
                <w:i/>
                <w:spacing w:val="-3"/>
                <w:sz w:val="24"/>
              </w:rPr>
              <w:t> </w:t>
            </w:r>
            <w:r>
              <w:rPr>
                <w:sz w:val="24"/>
              </w:rPr>
              <w:t>2005,</w:t>
            </w:r>
            <w:r>
              <w:rPr>
                <w:spacing w:val="-3"/>
                <w:sz w:val="24"/>
              </w:rPr>
              <w:t> </w:t>
            </w:r>
            <w:r>
              <w:rPr>
                <w:b/>
                <w:sz w:val="24"/>
              </w:rPr>
              <w:t>309</w:t>
            </w:r>
            <w:r>
              <w:rPr>
                <w:sz w:val="24"/>
              </w:rPr>
              <w:t>(5733):404-</w:t>
            </w:r>
            <w:r>
              <w:rPr>
                <w:spacing w:val="-4"/>
                <w:sz w:val="24"/>
              </w:rPr>
              <w:t>409.</w:t>
            </w:r>
          </w:p>
        </w:tc>
      </w:tr>
      <w:tr>
        <w:trPr>
          <w:trHeight w:val="326" w:hRule="atLeast"/>
        </w:trPr>
        <w:tc>
          <w:tcPr>
            <w:tcW w:w="590" w:type="dxa"/>
          </w:tcPr>
          <w:p>
            <w:pPr>
              <w:pStyle w:val="TableParagraph"/>
              <w:spacing w:before="19"/>
              <w:ind w:left="50"/>
              <w:rPr>
                <w:sz w:val="24"/>
              </w:rPr>
            </w:pPr>
            <w:r>
              <w:rPr>
                <w:spacing w:val="-5"/>
                <w:sz w:val="24"/>
              </w:rPr>
              <w:t>762</w:t>
            </w:r>
          </w:p>
        </w:tc>
        <w:tc>
          <w:tcPr>
            <w:tcW w:w="769" w:type="dxa"/>
          </w:tcPr>
          <w:p>
            <w:pPr>
              <w:pStyle w:val="TableParagraph"/>
              <w:spacing w:before="19"/>
              <w:ind w:left="117" w:right="67"/>
              <w:jc w:val="center"/>
              <w:rPr>
                <w:sz w:val="24"/>
              </w:rPr>
            </w:pPr>
            <w:r>
              <w:rPr>
                <w:spacing w:val="-2"/>
                <w:sz w:val="24"/>
              </w:rPr>
              <w:t>[36].</w:t>
            </w:r>
          </w:p>
        </w:tc>
        <w:tc>
          <w:tcPr>
            <w:tcW w:w="7775" w:type="dxa"/>
          </w:tcPr>
          <w:p>
            <w:pPr>
              <w:pStyle w:val="TableParagraph"/>
              <w:spacing w:before="19"/>
              <w:ind w:left="131"/>
              <w:rPr>
                <w:sz w:val="24"/>
              </w:rPr>
            </w:pPr>
            <w:r>
              <w:rPr>
                <w:sz w:val="24"/>
              </w:rPr>
              <w:t>Fernández-Gómez</w:t>
            </w:r>
            <w:r>
              <w:rPr>
                <w:spacing w:val="11"/>
                <w:sz w:val="24"/>
              </w:rPr>
              <w:t> </w:t>
            </w:r>
            <w:r>
              <w:rPr>
                <w:sz w:val="24"/>
              </w:rPr>
              <w:t>B,</w:t>
            </w:r>
            <w:r>
              <w:rPr>
                <w:spacing w:val="11"/>
                <w:sz w:val="24"/>
              </w:rPr>
              <w:t> </w:t>
            </w:r>
            <w:r>
              <w:rPr>
                <w:sz w:val="24"/>
              </w:rPr>
              <w:t>Richter</w:t>
            </w:r>
            <w:r>
              <w:rPr>
                <w:spacing w:val="12"/>
                <w:sz w:val="24"/>
              </w:rPr>
              <w:t> </w:t>
            </w:r>
            <w:r>
              <w:rPr>
                <w:sz w:val="24"/>
              </w:rPr>
              <w:t>M,</w:t>
            </w:r>
            <w:r>
              <w:rPr>
                <w:spacing w:val="11"/>
                <w:sz w:val="24"/>
              </w:rPr>
              <w:t> </w:t>
            </w:r>
            <w:r>
              <w:rPr>
                <w:sz w:val="24"/>
              </w:rPr>
              <w:t>Schüler</w:t>
            </w:r>
            <w:r>
              <w:rPr>
                <w:spacing w:val="11"/>
                <w:sz w:val="24"/>
              </w:rPr>
              <w:t> </w:t>
            </w:r>
            <w:r>
              <w:rPr>
                <w:sz w:val="24"/>
              </w:rPr>
              <w:t>M,</w:t>
            </w:r>
            <w:r>
              <w:rPr>
                <w:spacing w:val="12"/>
                <w:sz w:val="24"/>
              </w:rPr>
              <w:t> </w:t>
            </w:r>
            <w:r>
              <w:rPr>
                <w:sz w:val="24"/>
              </w:rPr>
              <w:t>Pinhassi</w:t>
            </w:r>
            <w:r>
              <w:rPr>
                <w:spacing w:val="11"/>
                <w:sz w:val="24"/>
              </w:rPr>
              <w:t> </w:t>
            </w:r>
            <w:r>
              <w:rPr>
                <w:sz w:val="24"/>
              </w:rPr>
              <w:t>J,</w:t>
            </w:r>
            <w:r>
              <w:rPr>
                <w:spacing w:val="-4"/>
                <w:sz w:val="24"/>
              </w:rPr>
              <w:t> </w:t>
            </w:r>
            <w:r>
              <w:rPr>
                <w:sz w:val="24"/>
              </w:rPr>
              <w:t>Acinas</w:t>
            </w:r>
            <w:r>
              <w:rPr>
                <w:spacing w:val="11"/>
                <w:sz w:val="24"/>
              </w:rPr>
              <w:t> </w:t>
            </w:r>
            <w:r>
              <w:rPr>
                <w:sz w:val="24"/>
              </w:rPr>
              <w:t>SG,</w:t>
            </w:r>
            <w:r>
              <w:rPr>
                <w:spacing w:val="11"/>
                <w:sz w:val="24"/>
              </w:rPr>
              <w:t> </w:t>
            </w:r>
            <w:r>
              <w:rPr>
                <w:spacing w:val="-2"/>
                <w:sz w:val="24"/>
              </w:rPr>
              <w:t>González</w:t>
            </w:r>
          </w:p>
        </w:tc>
      </w:tr>
      <w:tr>
        <w:trPr>
          <w:trHeight w:val="326" w:hRule="atLeast"/>
        </w:trPr>
        <w:tc>
          <w:tcPr>
            <w:tcW w:w="590" w:type="dxa"/>
          </w:tcPr>
          <w:p>
            <w:pPr>
              <w:pStyle w:val="TableParagraph"/>
              <w:ind w:left="50"/>
              <w:rPr>
                <w:sz w:val="24"/>
              </w:rPr>
            </w:pPr>
            <w:r>
              <w:rPr>
                <w:spacing w:val="-5"/>
                <w:sz w:val="24"/>
              </w:rPr>
              <w:t>763</w:t>
            </w:r>
          </w:p>
        </w:tc>
        <w:tc>
          <w:tcPr>
            <w:tcW w:w="769" w:type="dxa"/>
          </w:tcPr>
          <w:p>
            <w:pPr>
              <w:pStyle w:val="TableParagraph"/>
              <w:spacing w:before="0"/>
              <w:rPr>
                <w:sz w:val="24"/>
              </w:rPr>
            </w:pPr>
          </w:p>
        </w:tc>
        <w:tc>
          <w:tcPr>
            <w:tcW w:w="7775" w:type="dxa"/>
          </w:tcPr>
          <w:p>
            <w:pPr>
              <w:pStyle w:val="TableParagraph"/>
              <w:ind w:left="131"/>
              <w:rPr>
                <w:b/>
                <w:sz w:val="24"/>
              </w:rPr>
            </w:pPr>
            <w:r>
              <w:rPr>
                <w:sz w:val="24"/>
              </w:rPr>
              <w:t>JM,</w:t>
            </w:r>
            <w:r>
              <w:rPr>
                <w:spacing w:val="66"/>
                <w:w w:val="150"/>
                <w:sz w:val="24"/>
              </w:rPr>
              <w:t> </w:t>
            </w:r>
            <w:r>
              <w:rPr>
                <w:sz w:val="24"/>
              </w:rPr>
              <w:t>Pedrós-Alió</w:t>
            </w:r>
            <w:r>
              <w:rPr>
                <w:spacing w:val="67"/>
                <w:w w:val="150"/>
                <w:sz w:val="24"/>
              </w:rPr>
              <w:t> </w:t>
            </w:r>
            <w:r>
              <w:rPr>
                <w:sz w:val="24"/>
              </w:rPr>
              <w:t>C:</w:t>
            </w:r>
            <w:r>
              <w:rPr>
                <w:spacing w:val="67"/>
                <w:w w:val="150"/>
                <w:sz w:val="24"/>
              </w:rPr>
              <w:t> </w:t>
            </w:r>
            <w:r>
              <w:rPr>
                <w:b/>
                <w:sz w:val="24"/>
              </w:rPr>
              <w:t>Ecology</w:t>
            </w:r>
            <w:r>
              <w:rPr>
                <w:b/>
                <w:spacing w:val="67"/>
                <w:w w:val="150"/>
                <w:sz w:val="24"/>
              </w:rPr>
              <w:t> </w:t>
            </w:r>
            <w:r>
              <w:rPr>
                <w:b/>
                <w:sz w:val="24"/>
              </w:rPr>
              <w:t>of</w:t>
            </w:r>
            <w:r>
              <w:rPr>
                <w:b/>
                <w:spacing w:val="67"/>
                <w:w w:val="150"/>
                <w:sz w:val="24"/>
              </w:rPr>
              <w:t> </w:t>
            </w:r>
            <w:r>
              <w:rPr>
                <w:b/>
                <w:sz w:val="24"/>
              </w:rPr>
              <w:t>marine</w:t>
            </w:r>
            <w:r>
              <w:rPr>
                <w:b/>
                <w:spacing w:val="69"/>
                <w:w w:val="150"/>
                <w:sz w:val="24"/>
              </w:rPr>
              <w:t> </w:t>
            </w:r>
            <w:r>
              <w:rPr>
                <w:b/>
                <w:i/>
                <w:sz w:val="24"/>
              </w:rPr>
              <w:t>Bacteroidetes</w:t>
            </w:r>
            <w:r>
              <w:rPr>
                <w:b/>
                <w:sz w:val="24"/>
              </w:rPr>
              <w:t>:</w:t>
            </w:r>
            <w:r>
              <w:rPr>
                <w:b/>
                <w:spacing w:val="66"/>
                <w:w w:val="150"/>
                <w:sz w:val="24"/>
              </w:rPr>
              <w:t> </w:t>
            </w:r>
            <w:r>
              <w:rPr>
                <w:b/>
                <w:sz w:val="24"/>
              </w:rPr>
              <w:t>a</w:t>
            </w:r>
            <w:r>
              <w:rPr>
                <w:b/>
                <w:spacing w:val="67"/>
                <w:w w:val="150"/>
                <w:sz w:val="24"/>
              </w:rPr>
              <w:t> </w:t>
            </w:r>
            <w:r>
              <w:rPr>
                <w:b/>
                <w:spacing w:val="-2"/>
                <w:sz w:val="24"/>
              </w:rPr>
              <w:t>comparative</w:t>
            </w:r>
          </w:p>
        </w:tc>
      </w:tr>
      <w:tr>
        <w:trPr>
          <w:trHeight w:val="325" w:hRule="atLeast"/>
        </w:trPr>
        <w:tc>
          <w:tcPr>
            <w:tcW w:w="590" w:type="dxa"/>
          </w:tcPr>
          <w:p>
            <w:pPr>
              <w:pStyle w:val="TableParagraph"/>
              <w:ind w:left="50"/>
              <w:rPr>
                <w:sz w:val="24"/>
              </w:rPr>
            </w:pPr>
            <w:r>
              <w:rPr>
                <w:spacing w:val="-5"/>
                <w:sz w:val="24"/>
              </w:rPr>
              <w:t>764</w:t>
            </w:r>
          </w:p>
        </w:tc>
        <w:tc>
          <w:tcPr>
            <w:tcW w:w="769" w:type="dxa"/>
          </w:tcPr>
          <w:p>
            <w:pPr>
              <w:pStyle w:val="TableParagraph"/>
              <w:spacing w:before="0"/>
              <w:rPr>
                <w:sz w:val="24"/>
              </w:rPr>
            </w:pPr>
          </w:p>
        </w:tc>
        <w:tc>
          <w:tcPr>
            <w:tcW w:w="7775" w:type="dxa"/>
          </w:tcPr>
          <w:p>
            <w:pPr>
              <w:pStyle w:val="TableParagraph"/>
              <w:ind w:left="131"/>
              <w:rPr>
                <w:sz w:val="24"/>
              </w:rPr>
            </w:pPr>
            <w:r>
              <w:rPr>
                <w:b/>
                <w:sz w:val="24"/>
              </w:rPr>
              <w:t>genomics</w:t>
            </w:r>
            <w:r>
              <w:rPr>
                <w:b/>
                <w:spacing w:val="-3"/>
                <w:sz w:val="24"/>
              </w:rPr>
              <w:t> </w:t>
            </w:r>
            <w:r>
              <w:rPr>
                <w:b/>
                <w:sz w:val="24"/>
              </w:rPr>
              <w:t>approach</w:t>
            </w:r>
            <w:r>
              <w:rPr>
                <w:sz w:val="24"/>
              </w:rPr>
              <w:t>.</w:t>
            </w:r>
            <w:r>
              <w:rPr>
                <w:spacing w:val="-2"/>
                <w:sz w:val="24"/>
              </w:rPr>
              <w:t> </w:t>
            </w:r>
            <w:r>
              <w:rPr>
                <w:i/>
                <w:sz w:val="24"/>
              </w:rPr>
              <w:t>The</w:t>
            </w:r>
            <w:r>
              <w:rPr>
                <w:i/>
                <w:spacing w:val="-1"/>
                <w:sz w:val="24"/>
              </w:rPr>
              <w:t> </w:t>
            </w:r>
            <w:r>
              <w:rPr>
                <w:i/>
                <w:sz w:val="24"/>
              </w:rPr>
              <w:t>ISME</w:t>
            </w:r>
            <w:r>
              <w:rPr>
                <w:i/>
                <w:spacing w:val="-2"/>
                <w:sz w:val="24"/>
              </w:rPr>
              <w:t> </w:t>
            </w:r>
            <w:r>
              <w:rPr>
                <w:i/>
                <w:sz w:val="24"/>
              </w:rPr>
              <w:t>Journal</w:t>
            </w:r>
            <w:r>
              <w:rPr>
                <w:i/>
                <w:spacing w:val="-2"/>
                <w:sz w:val="24"/>
              </w:rPr>
              <w:t> </w:t>
            </w:r>
            <w:r>
              <w:rPr>
                <w:sz w:val="24"/>
              </w:rPr>
              <w:t>2013,</w:t>
            </w:r>
            <w:r>
              <w:rPr>
                <w:spacing w:val="-1"/>
                <w:sz w:val="24"/>
              </w:rPr>
              <w:t> </w:t>
            </w:r>
            <w:r>
              <w:rPr>
                <w:b/>
                <w:sz w:val="24"/>
              </w:rPr>
              <w:t>7</w:t>
            </w:r>
            <w:r>
              <w:rPr>
                <w:sz w:val="24"/>
              </w:rPr>
              <w:t>(5):1026-</w:t>
            </w:r>
            <w:r>
              <w:rPr>
                <w:spacing w:val="-2"/>
                <w:sz w:val="24"/>
              </w:rPr>
              <w:t>1037.</w:t>
            </w:r>
          </w:p>
        </w:tc>
      </w:tr>
      <w:tr>
        <w:trPr>
          <w:trHeight w:val="325" w:hRule="atLeast"/>
        </w:trPr>
        <w:tc>
          <w:tcPr>
            <w:tcW w:w="590" w:type="dxa"/>
          </w:tcPr>
          <w:p>
            <w:pPr>
              <w:pStyle w:val="TableParagraph"/>
              <w:spacing w:before="19"/>
              <w:ind w:left="50"/>
              <w:rPr>
                <w:sz w:val="24"/>
              </w:rPr>
            </w:pPr>
            <w:r>
              <w:rPr>
                <w:spacing w:val="-5"/>
                <w:sz w:val="24"/>
              </w:rPr>
              <w:t>765</w:t>
            </w:r>
          </w:p>
        </w:tc>
        <w:tc>
          <w:tcPr>
            <w:tcW w:w="769" w:type="dxa"/>
          </w:tcPr>
          <w:p>
            <w:pPr>
              <w:pStyle w:val="TableParagraph"/>
              <w:spacing w:before="19"/>
              <w:ind w:left="117" w:right="67"/>
              <w:jc w:val="center"/>
              <w:rPr>
                <w:sz w:val="24"/>
              </w:rPr>
            </w:pPr>
            <w:r>
              <w:rPr>
                <w:spacing w:val="-2"/>
                <w:sz w:val="24"/>
              </w:rPr>
              <w:t>[37].</w:t>
            </w:r>
          </w:p>
        </w:tc>
        <w:tc>
          <w:tcPr>
            <w:tcW w:w="7775" w:type="dxa"/>
          </w:tcPr>
          <w:p>
            <w:pPr>
              <w:pStyle w:val="TableParagraph"/>
              <w:spacing w:before="19"/>
              <w:ind w:left="131"/>
              <w:rPr>
                <w:sz w:val="24"/>
              </w:rPr>
            </w:pPr>
            <w:r>
              <w:rPr>
                <w:sz w:val="24"/>
              </w:rPr>
              <w:t>Coghlan</w:t>
            </w:r>
            <w:r>
              <w:rPr>
                <w:spacing w:val="6"/>
                <w:sz w:val="24"/>
              </w:rPr>
              <w:t> </w:t>
            </w:r>
            <w:r>
              <w:rPr>
                <w:sz w:val="24"/>
              </w:rPr>
              <w:t>A,</w:t>
            </w:r>
            <w:r>
              <w:rPr>
                <w:spacing w:val="19"/>
                <w:sz w:val="24"/>
              </w:rPr>
              <w:t> </w:t>
            </w:r>
            <w:r>
              <w:rPr>
                <w:sz w:val="24"/>
              </w:rPr>
              <w:t>Tyagi</w:t>
            </w:r>
            <w:r>
              <w:rPr>
                <w:spacing w:val="26"/>
                <w:sz w:val="24"/>
              </w:rPr>
              <w:t> </w:t>
            </w:r>
            <w:r>
              <w:rPr>
                <w:sz w:val="24"/>
              </w:rPr>
              <w:t>R,</w:t>
            </w:r>
            <w:r>
              <w:rPr>
                <w:spacing w:val="24"/>
                <w:sz w:val="24"/>
              </w:rPr>
              <w:t> </w:t>
            </w:r>
            <w:r>
              <w:rPr>
                <w:sz w:val="24"/>
              </w:rPr>
              <w:t>Cotton</w:t>
            </w:r>
            <w:r>
              <w:rPr>
                <w:spacing w:val="25"/>
                <w:sz w:val="24"/>
              </w:rPr>
              <w:t> </w:t>
            </w:r>
            <w:r>
              <w:rPr>
                <w:sz w:val="24"/>
              </w:rPr>
              <w:t>JA,</w:t>
            </w:r>
            <w:r>
              <w:rPr>
                <w:spacing w:val="25"/>
                <w:sz w:val="24"/>
              </w:rPr>
              <w:t> </w:t>
            </w:r>
            <w:r>
              <w:rPr>
                <w:sz w:val="24"/>
              </w:rPr>
              <w:t>Holroyd</w:t>
            </w:r>
            <w:r>
              <w:rPr>
                <w:spacing w:val="26"/>
                <w:sz w:val="24"/>
              </w:rPr>
              <w:t> </w:t>
            </w:r>
            <w:r>
              <w:rPr>
                <w:sz w:val="24"/>
              </w:rPr>
              <w:t>N,</w:t>
            </w:r>
            <w:r>
              <w:rPr>
                <w:spacing w:val="24"/>
                <w:sz w:val="24"/>
              </w:rPr>
              <w:t> </w:t>
            </w:r>
            <w:r>
              <w:rPr>
                <w:sz w:val="24"/>
              </w:rPr>
              <w:t>Rosa</w:t>
            </w:r>
            <w:r>
              <w:rPr>
                <w:spacing w:val="26"/>
                <w:sz w:val="24"/>
              </w:rPr>
              <w:t> </w:t>
            </w:r>
            <w:r>
              <w:rPr>
                <w:sz w:val="24"/>
              </w:rPr>
              <w:t>BA,</w:t>
            </w:r>
            <w:r>
              <w:rPr>
                <w:spacing w:val="19"/>
                <w:sz w:val="24"/>
              </w:rPr>
              <w:t> </w:t>
            </w:r>
            <w:r>
              <w:rPr>
                <w:sz w:val="24"/>
              </w:rPr>
              <w:t>Tsai</w:t>
            </w:r>
            <w:r>
              <w:rPr>
                <w:spacing w:val="26"/>
                <w:sz w:val="24"/>
              </w:rPr>
              <w:t> </w:t>
            </w:r>
            <w:r>
              <w:rPr>
                <w:sz w:val="24"/>
              </w:rPr>
              <w:t>IJ,</w:t>
            </w:r>
            <w:r>
              <w:rPr>
                <w:spacing w:val="25"/>
                <w:sz w:val="24"/>
              </w:rPr>
              <w:t> </w:t>
            </w:r>
            <w:r>
              <w:rPr>
                <w:sz w:val="24"/>
              </w:rPr>
              <w:t>Laetsch</w:t>
            </w:r>
            <w:r>
              <w:rPr>
                <w:spacing w:val="24"/>
                <w:sz w:val="24"/>
              </w:rPr>
              <w:t> </w:t>
            </w:r>
            <w:r>
              <w:rPr>
                <w:spacing w:val="-5"/>
                <w:sz w:val="24"/>
              </w:rPr>
              <w:t>DR,</w:t>
            </w:r>
          </w:p>
        </w:tc>
      </w:tr>
      <w:tr>
        <w:trPr>
          <w:trHeight w:val="326" w:hRule="atLeast"/>
        </w:trPr>
        <w:tc>
          <w:tcPr>
            <w:tcW w:w="590" w:type="dxa"/>
          </w:tcPr>
          <w:p>
            <w:pPr>
              <w:pStyle w:val="TableParagraph"/>
              <w:ind w:left="50"/>
              <w:rPr>
                <w:sz w:val="24"/>
              </w:rPr>
            </w:pPr>
            <w:r>
              <w:rPr>
                <w:spacing w:val="-5"/>
                <w:sz w:val="24"/>
              </w:rPr>
              <w:t>766</w:t>
            </w:r>
          </w:p>
        </w:tc>
        <w:tc>
          <w:tcPr>
            <w:tcW w:w="769" w:type="dxa"/>
          </w:tcPr>
          <w:p>
            <w:pPr>
              <w:pStyle w:val="TableParagraph"/>
              <w:spacing w:before="0"/>
              <w:rPr>
                <w:sz w:val="24"/>
              </w:rPr>
            </w:pPr>
          </w:p>
        </w:tc>
        <w:tc>
          <w:tcPr>
            <w:tcW w:w="7775" w:type="dxa"/>
          </w:tcPr>
          <w:p>
            <w:pPr>
              <w:pStyle w:val="TableParagraph"/>
              <w:ind w:left="131"/>
              <w:rPr>
                <w:sz w:val="24"/>
              </w:rPr>
            </w:pPr>
            <w:r>
              <w:rPr>
                <w:sz w:val="24"/>
              </w:rPr>
              <w:t>Beech</w:t>
            </w:r>
            <w:r>
              <w:rPr>
                <w:spacing w:val="-3"/>
                <w:sz w:val="24"/>
              </w:rPr>
              <w:t> </w:t>
            </w:r>
            <w:r>
              <w:rPr>
                <w:sz w:val="24"/>
              </w:rPr>
              <w:t>RN,</w:t>
            </w:r>
            <w:r>
              <w:rPr>
                <w:spacing w:val="-1"/>
                <w:sz w:val="24"/>
              </w:rPr>
              <w:t> </w:t>
            </w:r>
            <w:r>
              <w:rPr>
                <w:sz w:val="24"/>
              </w:rPr>
              <w:t>Day</w:t>
            </w:r>
            <w:r>
              <w:rPr>
                <w:spacing w:val="-7"/>
                <w:sz w:val="24"/>
              </w:rPr>
              <w:t> </w:t>
            </w:r>
            <w:r>
              <w:rPr>
                <w:sz w:val="24"/>
              </w:rPr>
              <w:t>TA,</w:t>
            </w:r>
            <w:r>
              <w:rPr>
                <w:spacing w:val="-2"/>
                <w:sz w:val="24"/>
              </w:rPr>
              <w:t> </w:t>
            </w:r>
            <w:r>
              <w:rPr>
                <w:sz w:val="24"/>
              </w:rPr>
              <w:t>Hallsworth-Pepin</w:t>
            </w:r>
            <w:r>
              <w:rPr>
                <w:spacing w:val="-3"/>
                <w:sz w:val="24"/>
              </w:rPr>
              <w:t> </w:t>
            </w:r>
            <w:r>
              <w:rPr>
                <w:sz w:val="24"/>
              </w:rPr>
              <w:t>K,</w:t>
            </w:r>
            <w:r>
              <w:rPr>
                <w:spacing w:val="-3"/>
                <w:sz w:val="24"/>
              </w:rPr>
              <w:t> </w:t>
            </w:r>
            <w:r>
              <w:rPr>
                <w:sz w:val="24"/>
              </w:rPr>
              <w:t>Ke</w:t>
            </w:r>
            <w:r>
              <w:rPr>
                <w:spacing w:val="-3"/>
                <w:sz w:val="24"/>
              </w:rPr>
              <w:t> </w:t>
            </w:r>
            <w:r>
              <w:rPr>
                <w:sz w:val="24"/>
              </w:rPr>
              <w:t>H-M,</w:t>
            </w:r>
            <w:r>
              <w:rPr>
                <w:spacing w:val="-2"/>
                <w:sz w:val="24"/>
              </w:rPr>
              <w:t> </w:t>
            </w:r>
            <w:r>
              <w:rPr>
                <w:sz w:val="24"/>
              </w:rPr>
              <w:t>Kuo</w:t>
            </w:r>
            <w:r>
              <w:rPr>
                <w:spacing w:val="-8"/>
                <w:sz w:val="24"/>
              </w:rPr>
              <w:t> </w:t>
            </w:r>
            <w:r>
              <w:rPr>
                <w:sz w:val="24"/>
              </w:rPr>
              <w:t>T-H,</w:t>
            </w:r>
            <w:r>
              <w:rPr>
                <w:spacing w:val="-2"/>
                <w:sz w:val="24"/>
              </w:rPr>
              <w:t> </w:t>
            </w:r>
            <w:r>
              <w:rPr>
                <w:sz w:val="24"/>
              </w:rPr>
              <w:t>Lee</w:t>
            </w:r>
            <w:r>
              <w:rPr>
                <w:spacing w:val="-7"/>
                <w:sz w:val="24"/>
              </w:rPr>
              <w:t> </w:t>
            </w:r>
            <w:r>
              <w:rPr>
                <w:sz w:val="24"/>
              </w:rPr>
              <w:t>TJ,</w:t>
            </w:r>
            <w:r>
              <w:rPr>
                <w:spacing w:val="-3"/>
                <w:sz w:val="24"/>
              </w:rPr>
              <w:t> </w:t>
            </w:r>
            <w:r>
              <w:rPr>
                <w:sz w:val="24"/>
              </w:rPr>
              <w:t>Martin</w:t>
            </w:r>
            <w:r>
              <w:rPr>
                <w:spacing w:val="-2"/>
                <w:sz w:val="24"/>
              </w:rPr>
              <w:t> </w:t>
            </w:r>
            <w:r>
              <w:rPr>
                <w:spacing w:val="-5"/>
                <w:sz w:val="24"/>
              </w:rPr>
              <w:t>J,</w:t>
            </w:r>
          </w:p>
        </w:tc>
      </w:tr>
      <w:tr>
        <w:trPr>
          <w:trHeight w:val="346" w:hRule="atLeast"/>
        </w:trPr>
        <w:tc>
          <w:tcPr>
            <w:tcW w:w="590" w:type="dxa"/>
          </w:tcPr>
          <w:p>
            <w:pPr>
              <w:pStyle w:val="TableParagraph"/>
              <w:ind w:left="50"/>
              <w:rPr>
                <w:sz w:val="24"/>
              </w:rPr>
            </w:pPr>
            <w:r>
              <w:rPr>
                <w:spacing w:val="-5"/>
                <w:sz w:val="24"/>
              </w:rPr>
              <w:t>767</w:t>
            </w:r>
          </w:p>
        </w:tc>
        <w:tc>
          <w:tcPr>
            <w:tcW w:w="769" w:type="dxa"/>
          </w:tcPr>
          <w:p>
            <w:pPr>
              <w:pStyle w:val="TableParagraph"/>
              <w:spacing w:before="0"/>
              <w:rPr>
                <w:sz w:val="24"/>
              </w:rPr>
            </w:pPr>
          </w:p>
        </w:tc>
        <w:tc>
          <w:tcPr>
            <w:tcW w:w="7775" w:type="dxa"/>
          </w:tcPr>
          <w:p>
            <w:pPr>
              <w:pStyle w:val="TableParagraph"/>
              <w:ind w:left="131"/>
              <w:rPr>
                <w:sz w:val="24"/>
              </w:rPr>
            </w:pPr>
            <w:r>
              <w:rPr>
                <w:sz w:val="24"/>
              </w:rPr>
              <w:t>Maizels</w:t>
            </w:r>
            <w:r>
              <w:rPr>
                <w:spacing w:val="48"/>
                <w:sz w:val="24"/>
              </w:rPr>
              <w:t> </w:t>
            </w:r>
            <w:r>
              <w:rPr>
                <w:sz w:val="24"/>
              </w:rPr>
              <w:t>RM,</w:t>
            </w:r>
            <w:r>
              <w:rPr>
                <w:spacing w:val="49"/>
                <w:sz w:val="24"/>
              </w:rPr>
              <w:t> </w:t>
            </w:r>
            <w:r>
              <w:rPr>
                <w:sz w:val="24"/>
              </w:rPr>
              <w:t>Mutowo</w:t>
            </w:r>
            <w:r>
              <w:rPr>
                <w:spacing w:val="46"/>
                <w:sz w:val="24"/>
              </w:rPr>
              <w:t> </w:t>
            </w:r>
            <w:r>
              <w:rPr>
                <w:sz w:val="24"/>
              </w:rPr>
              <w:t>P,</w:t>
            </w:r>
            <w:r>
              <w:rPr>
                <w:spacing w:val="48"/>
                <w:sz w:val="24"/>
              </w:rPr>
              <w:t> </w:t>
            </w:r>
            <w:r>
              <w:rPr>
                <w:sz w:val="24"/>
              </w:rPr>
              <w:t>Ozersky</w:t>
            </w:r>
            <w:r>
              <w:rPr>
                <w:spacing w:val="47"/>
                <w:sz w:val="24"/>
              </w:rPr>
              <w:t> </w:t>
            </w:r>
            <w:r>
              <w:rPr>
                <w:sz w:val="24"/>
              </w:rPr>
              <w:t>P,</w:t>
            </w:r>
            <w:r>
              <w:rPr>
                <w:spacing w:val="47"/>
                <w:sz w:val="24"/>
              </w:rPr>
              <w:t> </w:t>
            </w:r>
            <w:r>
              <w:rPr>
                <w:sz w:val="24"/>
              </w:rPr>
              <w:t>Parkinson</w:t>
            </w:r>
            <w:r>
              <w:rPr>
                <w:spacing w:val="48"/>
                <w:sz w:val="24"/>
              </w:rPr>
              <w:t> </w:t>
            </w:r>
            <w:r>
              <w:rPr>
                <w:sz w:val="24"/>
              </w:rPr>
              <w:t>J,</w:t>
            </w:r>
            <w:r>
              <w:rPr>
                <w:spacing w:val="49"/>
                <w:sz w:val="24"/>
              </w:rPr>
              <w:t> </w:t>
            </w:r>
            <w:r>
              <w:rPr>
                <w:sz w:val="24"/>
              </w:rPr>
              <w:t>Reid</w:t>
            </w:r>
            <w:r>
              <w:rPr>
                <w:spacing w:val="31"/>
                <w:sz w:val="24"/>
              </w:rPr>
              <w:t> </w:t>
            </w:r>
            <w:r>
              <w:rPr>
                <w:sz w:val="24"/>
              </w:rPr>
              <w:t>AJ,</w:t>
            </w:r>
            <w:r>
              <w:rPr>
                <w:spacing w:val="48"/>
                <w:sz w:val="24"/>
              </w:rPr>
              <w:t> </w:t>
            </w:r>
            <w:r>
              <w:rPr>
                <w:sz w:val="24"/>
              </w:rPr>
              <w:t>Rawlings</w:t>
            </w:r>
            <w:r>
              <w:rPr>
                <w:spacing w:val="49"/>
                <w:sz w:val="24"/>
              </w:rPr>
              <w:t> </w:t>
            </w:r>
            <w:r>
              <w:rPr>
                <w:spacing w:val="-5"/>
                <w:sz w:val="24"/>
              </w:rPr>
              <w:t>ND,</w:t>
            </w:r>
          </w:p>
        </w:tc>
      </w:tr>
    </w:tbl>
    <w:p>
      <w:pPr>
        <w:spacing w:after="0"/>
        <w:rPr>
          <w:sz w:val="24"/>
        </w:rPr>
        <w:sectPr>
          <w:pgSz w:w="11910" w:h="16840"/>
          <w:pgMar w:header="571" w:footer="940" w:top="1060" w:bottom="1180" w:left="800" w:right="1580"/>
        </w:sectPr>
      </w:pPr>
    </w:p>
    <w:p>
      <w:pPr>
        <w:pStyle w:val="BodyText"/>
        <w:spacing w:before="5"/>
        <w:rPr>
          <w:sz w:val="3"/>
        </w:rPr>
      </w:pPr>
      <w:r>
        <w:rPr/>
        <mc:AlternateContent>
          <mc:Choice Requires="wps">
            <w:drawing>
              <wp:anchor distT="0" distB="0" distL="0" distR="0" allowOverlap="1" layoutInCell="1" locked="0" behindDoc="0" simplePos="0" relativeHeight="15796224">
                <wp:simplePos x="0" y="0"/>
                <wp:positionH relativeFrom="page">
                  <wp:posOffset>1413630</wp:posOffset>
                </wp:positionH>
                <wp:positionV relativeFrom="page">
                  <wp:posOffset>4668348</wp:posOffset>
                </wp:positionV>
                <wp:extent cx="4578985" cy="59309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6224;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769"/>
        <w:gridCol w:w="7776"/>
      </w:tblGrid>
      <w:tr>
        <w:trPr>
          <w:trHeight w:val="346" w:hRule="atLeast"/>
        </w:trPr>
        <w:tc>
          <w:tcPr>
            <w:tcW w:w="590" w:type="dxa"/>
          </w:tcPr>
          <w:p>
            <w:pPr>
              <w:pStyle w:val="TableParagraph"/>
              <w:spacing w:before="40"/>
              <w:ind w:left="50"/>
              <w:rPr>
                <w:sz w:val="24"/>
              </w:rPr>
            </w:pPr>
            <w:r>
              <w:rPr>
                <w:spacing w:val="-5"/>
                <w:sz w:val="24"/>
              </w:rPr>
              <w:t>768</w:t>
            </w:r>
          </w:p>
        </w:tc>
        <w:tc>
          <w:tcPr>
            <w:tcW w:w="769" w:type="dxa"/>
          </w:tcPr>
          <w:p>
            <w:pPr>
              <w:pStyle w:val="TableParagraph"/>
              <w:spacing w:before="0"/>
              <w:rPr>
                <w:sz w:val="24"/>
              </w:rPr>
            </w:pPr>
          </w:p>
        </w:tc>
        <w:tc>
          <w:tcPr>
            <w:tcW w:w="7776" w:type="dxa"/>
          </w:tcPr>
          <w:p>
            <w:pPr>
              <w:pStyle w:val="TableParagraph"/>
              <w:spacing w:before="40"/>
              <w:ind w:left="131"/>
              <w:rPr>
                <w:sz w:val="24"/>
              </w:rPr>
            </w:pPr>
            <w:r>
              <w:rPr>
                <w:sz w:val="24"/>
              </w:rPr>
              <w:t>Ribeiro</w:t>
            </w:r>
            <w:r>
              <w:rPr>
                <w:spacing w:val="22"/>
                <w:sz w:val="24"/>
              </w:rPr>
              <w:t> </w:t>
            </w:r>
            <w:r>
              <w:rPr>
                <w:sz w:val="24"/>
              </w:rPr>
              <w:t>DM,</w:t>
            </w:r>
            <w:r>
              <w:rPr>
                <w:spacing w:val="24"/>
                <w:sz w:val="24"/>
              </w:rPr>
              <w:t> </w:t>
            </w:r>
            <w:r>
              <w:rPr>
                <w:sz w:val="24"/>
              </w:rPr>
              <w:t>Swapna</w:t>
            </w:r>
            <w:r>
              <w:rPr>
                <w:spacing w:val="25"/>
                <w:sz w:val="24"/>
              </w:rPr>
              <w:t> </w:t>
            </w:r>
            <w:r>
              <w:rPr>
                <w:sz w:val="24"/>
              </w:rPr>
              <w:t>LS,</w:t>
            </w:r>
            <w:r>
              <w:rPr>
                <w:spacing w:val="24"/>
                <w:sz w:val="24"/>
              </w:rPr>
              <w:t> </w:t>
            </w:r>
            <w:r>
              <w:rPr>
                <w:sz w:val="24"/>
              </w:rPr>
              <w:t>Stanley</w:t>
            </w:r>
            <w:r>
              <w:rPr>
                <w:spacing w:val="22"/>
                <w:sz w:val="24"/>
              </w:rPr>
              <w:t> </w:t>
            </w:r>
            <w:r>
              <w:rPr>
                <w:sz w:val="24"/>
              </w:rPr>
              <w:t>E,</w:t>
            </w:r>
            <w:r>
              <w:rPr>
                <w:spacing w:val="17"/>
                <w:sz w:val="24"/>
              </w:rPr>
              <w:t> </w:t>
            </w:r>
            <w:r>
              <w:rPr>
                <w:sz w:val="24"/>
              </w:rPr>
              <w:t>Taylor</w:t>
            </w:r>
            <w:r>
              <w:rPr>
                <w:spacing w:val="25"/>
                <w:sz w:val="24"/>
              </w:rPr>
              <w:t> </w:t>
            </w:r>
            <w:r>
              <w:rPr>
                <w:sz w:val="24"/>
              </w:rPr>
              <w:t>DW,</w:t>
            </w:r>
            <w:r>
              <w:rPr>
                <w:spacing w:val="19"/>
                <w:sz w:val="24"/>
              </w:rPr>
              <w:t> </w:t>
            </w:r>
            <w:r>
              <w:rPr>
                <w:sz w:val="24"/>
              </w:rPr>
              <w:t>Wheeler</w:t>
            </w:r>
            <w:r>
              <w:rPr>
                <w:spacing w:val="24"/>
                <w:sz w:val="24"/>
              </w:rPr>
              <w:t> </w:t>
            </w:r>
            <w:r>
              <w:rPr>
                <w:sz w:val="24"/>
              </w:rPr>
              <w:t>NJ,</w:t>
            </w:r>
            <w:r>
              <w:rPr>
                <w:spacing w:val="24"/>
                <w:sz w:val="24"/>
              </w:rPr>
              <w:t> </w:t>
            </w:r>
            <w:r>
              <w:rPr>
                <w:sz w:val="24"/>
              </w:rPr>
              <w:t>Zamanian</w:t>
            </w:r>
            <w:r>
              <w:rPr>
                <w:spacing w:val="25"/>
                <w:sz w:val="24"/>
              </w:rPr>
              <w:t> </w:t>
            </w:r>
            <w:r>
              <w:rPr>
                <w:spacing w:val="-5"/>
                <w:sz w:val="24"/>
              </w:rPr>
              <w:t>M,</w:t>
            </w:r>
          </w:p>
        </w:tc>
      </w:tr>
      <w:tr>
        <w:trPr>
          <w:trHeight w:val="325" w:hRule="atLeast"/>
        </w:trPr>
        <w:tc>
          <w:tcPr>
            <w:tcW w:w="590" w:type="dxa"/>
          </w:tcPr>
          <w:p>
            <w:pPr>
              <w:pStyle w:val="TableParagraph"/>
              <w:ind w:left="50"/>
              <w:rPr>
                <w:sz w:val="24"/>
              </w:rPr>
            </w:pPr>
            <w:r>
              <w:rPr>
                <w:spacing w:val="-5"/>
                <w:sz w:val="24"/>
              </w:rPr>
              <w:t>769</w:t>
            </w:r>
          </w:p>
        </w:tc>
        <w:tc>
          <w:tcPr>
            <w:tcW w:w="769" w:type="dxa"/>
          </w:tcPr>
          <w:p>
            <w:pPr>
              <w:pStyle w:val="TableParagraph"/>
              <w:spacing w:before="0"/>
              <w:rPr>
                <w:sz w:val="24"/>
              </w:rPr>
            </w:pPr>
          </w:p>
        </w:tc>
        <w:tc>
          <w:tcPr>
            <w:tcW w:w="7776" w:type="dxa"/>
          </w:tcPr>
          <w:p>
            <w:pPr>
              <w:pStyle w:val="TableParagraph"/>
              <w:ind w:left="131"/>
              <w:rPr>
                <w:sz w:val="24"/>
              </w:rPr>
            </w:pPr>
            <w:r>
              <w:rPr>
                <w:sz w:val="24"/>
              </w:rPr>
              <w:t>Zhang</w:t>
            </w:r>
            <w:r>
              <w:rPr>
                <w:spacing w:val="-5"/>
                <w:sz w:val="24"/>
              </w:rPr>
              <w:t> </w:t>
            </w:r>
            <w:r>
              <w:rPr>
                <w:sz w:val="24"/>
              </w:rPr>
              <w:t>X,</w:t>
            </w:r>
            <w:r>
              <w:rPr>
                <w:spacing w:val="-15"/>
                <w:sz w:val="24"/>
              </w:rPr>
              <w:t> </w:t>
            </w:r>
            <w:r>
              <w:rPr>
                <w:sz w:val="24"/>
              </w:rPr>
              <w:t>Allan</w:t>
            </w:r>
            <w:r>
              <w:rPr>
                <w:spacing w:val="-2"/>
                <w:sz w:val="24"/>
              </w:rPr>
              <w:t> </w:t>
            </w:r>
            <w:r>
              <w:rPr>
                <w:sz w:val="24"/>
              </w:rPr>
              <w:t>F,</w:t>
            </w:r>
            <w:r>
              <w:rPr>
                <w:spacing w:val="-15"/>
                <w:sz w:val="24"/>
              </w:rPr>
              <w:t> </w:t>
            </w:r>
            <w:r>
              <w:rPr>
                <w:sz w:val="24"/>
              </w:rPr>
              <w:t>Allen</w:t>
            </w:r>
            <w:r>
              <w:rPr>
                <w:spacing w:val="-4"/>
                <w:sz w:val="24"/>
              </w:rPr>
              <w:t> </w:t>
            </w:r>
            <w:r>
              <w:rPr>
                <w:sz w:val="24"/>
              </w:rPr>
              <w:t>JE,</w:t>
            </w:r>
            <w:r>
              <w:rPr>
                <w:spacing w:val="-15"/>
                <w:sz w:val="24"/>
              </w:rPr>
              <w:t> </w:t>
            </w:r>
            <w:r>
              <w:rPr>
                <w:sz w:val="24"/>
              </w:rPr>
              <w:t>Asano</w:t>
            </w:r>
            <w:r>
              <w:rPr>
                <w:spacing w:val="-3"/>
                <w:sz w:val="24"/>
              </w:rPr>
              <w:t> </w:t>
            </w:r>
            <w:r>
              <w:rPr>
                <w:sz w:val="24"/>
              </w:rPr>
              <w:t>K,</w:t>
            </w:r>
            <w:r>
              <w:rPr>
                <w:spacing w:val="-2"/>
                <w:sz w:val="24"/>
              </w:rPr>
              <w:t> </w:t>
            </w:r>
            <w:r>
              <w:rPr>
                <w:sz w:val="24"/>
              </w:rPr>
              <w:t>Babayan</w:t>
            </w:r>
            <w:r>
              <w:rPr>
                <w:spacing w:val="-2"/>
                <w:sz w:val="24"/>
              </w:rPr>
              <w:t> </w:t>
            </w:r>
            <w:r>
              <w:rPr>
                <w:sz w:val="24"/>
              </w:rPr>
              <w:t>SA,</w:t>
            </w:r>
            <w:r>
              <w:rPr>
                <w:spacing w:val="-2"/>
                <w:sz w:val="24"/>
              </w:rPr>
              <w:t> </w:t>
            </w:r>
            <w:r>
              <w:rPr>
                <w:sz w:val="24"/>
              </w:rPr>
              <w:t>Bah</w:t>
            </w:r>
            <w:r>
              <w:rPr>
                <w:spacing w:val="-3"/>
                <w:sz w:val="24"/>
              </w:rPr>
              <w:t> </w:t>
            </w:r>
            <w:r>
              <w:rPr>
                <w:sz w:val="24"/>
              </w:rPr>
              <w:t>G,</w:t>
            </w:r>
            <w:r>
              <w:rPr>
                <w:spacing w:val="-2"/>
                <w:sz w:val="24"/>
              </w:rPr>
              <w:t> </w:t>
            </w:r>
            <w:r>
              <w:rPr>
                <w:sz w:val="24"/>
              </w:rPr>
              <w:t>Beasley</w:t>
            </w:r>
            <w:r>
              <w:rPr>
                <w:spacing w:val="-2"/>
                <w:sz w:val="24"/>
              </w:rPr>
              <w:t> </w:t>
            </w:r>
            <w:r>
              <w:rPr>
                <w:sz w:val="24"/>
              </w:rPr>
              <w:t>H,</w:t>
            </w:r>
            <w:r>
              <w:rPr>
                <w:spacing w:val="-2"/>
                <w:sz w:val="24"/>
              </w:rPr>
              <w:t> Bennett</w:t>
            </w:r>
          </w:p>
        </w:tc>
      </w:tr>
      <w:tr>
        <w:trPr>
          <w:trHeight w:val="325" w:hRule="atLeast"/>
        </w:trPr>
        <w:tc>
          <w:tcPr>
            <w:tcW w:w="590" w:type="dxa"/>
          </w:tcPr>
          <w:p>
            <w:pPr>
              <w:pStyle w:val="TableParagraph"/>
              <w:spacing w:before="19"/>
              <w:ind w:left="50"/>
              <w:rPr>
                <w:sz w:val="24"/>
              </w:rPr>
            </w:pPr>
            <w:r>
              <w:rPr>
                <w:spacing w:val="-5"/>
                <w:sz w:val="24"/>
              </w:rPr>
              <w:t>770</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HM,</w:t>
            </w:r>
            <w:r>
              <w:rPr>
                <w:spacing w:val="42"/>
                <w:sz w:val="24"/>
              </w:rPr>
              <w:t> </w:t>
            </w:r>
            <w:r>
              <w:rPr>
                <w:sz w:val="24"/>
              </w:rPr>
              <w:t>Bisset</w:t>
            </w:r>
            <w:r>
              <w:rPr>
                <w:spacing w:val="42"/>
                <w:sz w:val="24"/>
              </w:rPr>
              <w:t> </w:t>
            </w:r>
            <w:r>
              <w:rPr>
                <w:sz w:val="24"/>
              </w:rPr>
              <w:t>SA,</w:t>
            </w:r>
            <w:r>
              <w:rPr>
                <w:spacing w:val="42"/>
                <w:sz w:val="24"/>
              </w:rPr>
              <w:t> </w:t>
            </w:r>
            <w:r>
              <w:rPr>
                <w:sz w:val="24"/>
              </w:rPr>
              <w:t>Castillo</w:t>
            </w:r>
            <w:r>
              <w:rPr>
                <w:spacing w:val="43"/>
                <w:sz w:val="24"/>
              </w:rPr>
              <w:t> </w:t>
            </w:r>
            <w:r>
              <w:rPr>
                <w:sz w:val="24"/>
              </w:rPr>
              <w:t>E,</w:t>
            </w:r>
            <w:r>
              <w:rPr>
                <w:spacing w:val="42"/>
                <w:sz w:val="24"/>
              </w:rPr>
              <w:t> </w:t>
            </w:r>
            <w:r>
              <w:rPr>
                <w:sz w:val="24"/>
              </w:rPr>
              <w:t>Cook</w:t>
            </w:r>
            <w:r>
              <w:rPr>
                <w:spacing w:val="42"/>
                <w:sz w:val="24"/>
              </w:rPr>
              <w:t> </w:t>
            </w:r>
            <w:r>
              <w:rPr>
                <w:sz w:val="24"/>
              </w:rPr>
              <w:t>J,</w:t>
            </w:r>
            <w:r>
              <w:rPr>
                <w:spacing w:val="43"/>
                <w:sz w:val="24"/>
              </w:rPr>
              <w:t> </w:t>
            </w:r>
            <w:r>
              <w:rPr>
                <w:sz w:val="24"/>
              </w:rPr>
              <w:t>Cooper</w:t>
            </w:r>
            <w:r>
              <w:rPr>
                <w:spacing w:val="42"/>
                <w:sz w:val="24"/>
              </w:rPr>
              <w:t> </w:t>
            </w:r>
            <w:r>
              <w:rPr>
                <w:sz w:val="24"/>
              </w:rPr>
              <w:t>PJ,</w:t>
            </w:r>
            <w:r>
              <w:rPr>
                <w:spacing w:val="43"/>
                <w:sz w:val="24"/>
              </w:rPr>
              <w:t> </w:t>
            </w:r>
            <w:r>
              <w:rPr>
                <w:sz w:val="24"/>
              </w:rPr>
              <w:t>Cruz-Bustos</w:t>
            </w:r>
            <w:r>
              <w:rPr>
                <w:spacing w:val="35"/>
                <w:sz w:val="24"/>
              </w:rPr>
              <w:t> </w:t>
            </w:r>
            <w:r>
              <w:rPr>
                <w:sz w:val="24"/>
              </w:rPr>
              <w:t>T,</w:t>
            </w:r>
            <w:r>
              <w:rPr>
                <w:spacing w:val="43"/>
                <w:sz w:val="24"/>
              </w:rPr>
              <w:t> </w:t>
            </w:r>
            <w:r>
              <w:rPr>
                <w:sz w:val="24"/>
              </w:rPr>
              <w:t>Cuéllar</w:t>
            </w:r>
            <w:r>
              <w:rPr>
                <w:spacing w:val="43"/>
                <w:sz w:val="24"/>
              </w:rPr>
              <w:t> </w:t>
            </w:r>
            <w:r>
              <w:rPr>
                <w:spacing w:val="-5"/>
                <w:sz w:val="24"/>
              </w:rPr>
              <w:t>C,</w:t>
            </w:r>
          </w:p>
        </w:tc>
      </w:tr>
      <w:tr>
        <w:trPr>
          <w:trHeight w:val="326" w:hRule="atLeast"/>
        </w:trPr>
        <w:tc>
          <w:tcPr>
            <w:tcW w:w="590" w:type="dxa"/>
          </w:tcPr>
          <w:p>
            <w:pPr>
              <w:pStyle w:val="TableParagraph"/>
              <w:ind w:left="50"/>
              <w:rPr>
                <w:sz w:val="24"/>
              </w:rPr>
            </w:pPr>
            <w:r>
              <w:rPr>
                <w:spacing w:val="-5"/>
                <w:sz w:val="24"/>
              </w:rPr>
              <w:t>771</w:t>
            </w:r>
          </w:p>
        </w:tc>
        <w:tc>
          <w:tcPr>
            <w:tcW w:w="769" w:type="dxa"/>
          </w:tcPr>
          <w:p>
            <w:pPr>
              <w:pStyle w:val="TableParagraph"/>
              <w:spacing w:before="0"/>
              <w:rPr>
                <w:sz w:val="24"/>
              </w:rPr>
            </w:pPr>
          </w:p>
        </w:tc>
        <w:tc>
          <w:tcPr>
            <w:tcW w:w="7776" w:type="dxa"/>
          </w:tcPr>
          <w:p>
            <w:pPr>
              <w:pStyle w:val="TableParagraph"/>
              <w:ind w:left="131"/>
              <w:rPr>
                <w:sz w:val="24"/>
              </w:rPr>
            </w:pPr>
            <w:r>
              <w:rPr>
                <w:sz w:val="24"/>
              </w:rPr>
              <w:t>Devaney</w:t>
            </w:r>
            <w:r>
              <w:rPr>
                <w:spacing w:val="4"/>
                <w:sz w:val="24"/>
              </w:rPr>
              <w:t> </w:t>
            </w:r>
            <w:r>
              <w:rPr>
                <w:sz w:val="24"/>
              </w:rPr>
              <w:t>E,</w:t>
            </w:r>
            <w:r>
              <w:rPr>
                <w:spacing w:val="6"/>
                <w:sz w:val="24"/>
              </w:rPr>
              <w:t> </w:t>
            </w:r>
            <w:r>
              <w:rPr>
                <w:sz w:val="24"/>
              </w:rPr>
              <w:t>Doyle</w:t>
            </w:r>
            <w:r>
              <w:rPr>
                <w:spacing w:val="6"/>
                <w:sz w:val="24"/>
              </w:rPr>
              <w:t> </w:t>
            </w:r>
            <w:r>
              <w:rPr>
                <w:sz w:val="24"/>
              </w:rPr>
              <w:t>SR,</w:t>
            </w:r>
            <w:r>
              <w:rPr>
                <w:spacing w:val="6"/>
                <w:sz w:val="24"/>
              </w:rPr>
              <w:t> </w:t>
            </w:r>
            <w:r>
              <w:rPr>
                <w:sz w:val="24"/>
              </w:rPr>
              <w:t>Eberhard</w:t>
            </w:r>
            <w:r>
              <w:rPr>
                <w:spacing w:val="7"/>
                <w:sz w:val="24"/>
              </w:rPr>
              <w:t> </w:t>
            </w:r>
            <w:r>
              <w:rPr>
                <w:sz w:val="24"/>
              </w:rPr>
              <w:t>ML,</w:t>
            </w:r>
            <w:r>
              <w:rPr>
                <w:spacing w:val="4"/>
                <w:sz w:val="24"/>
              </w:rPr>
              <w:t> </w:t>
            </w:r>
            <w:r>
              <w:rPr>
                <w:sz w:val="24"/>
              </w:rPr>
              <w:t>Emery</w:t>
            </w:r>
            <w:r>
              <w:rPr>
                <w:spacing w:val="-7"/>
                <w:sz w:val="24"/>
              </w:rPr>
              <w:t> </w:t>
            </w:r>
            <w:r>
              <w:rPr>
                <w:sz w:val="24"/>
              </w:rPr>
              <w:t>A,</w:t>
            </w:r>
            <w:r>
              <w:rPr>
                <w:spacing w:val="6"/>
                <w:sz w:val="24"/>
              </w:rPr>
              <w:t> </w:t>
            </w:r>
            <w:r>
              <w:rPr>
                <w:sz w:val="24"/>
              </w:rPr>
              <w:t>Eom</w:t>
            </w:r>
            <w:r>
              <w:rPr>
                <w:spacing w:val="5"/>
                <w:sz w:val="24"/>
              </w:rPr>
              <w:t> </w:t>
            </w:r>
            <w:r>
              <w:rPr>
                <w:sz w:val="24"/>
              </w:rPr>
              <w:t>KS,</w:t>
            </w:r>
            <w:r>
              <w:rPr>
                <w:spacing w:val="7"/>
                <w:sz w:val="24"/>
              </w:rPr>
              <w:t> </w:t>
            </w:r>
            <w:r>
              <w:rPr>
                <w:sz w:val="24"/>
              </w:rPr>
              <w:t>Gilleard</w:t>
            </w:r>
            <w:r>
              <w:rPr>
                <w:spacing w:val="6"/>
                <w:sz w:val="24"/>
              </w:rPr>
              <w:t> </w:t>
            </w:r>
            <w:r>
              <w:rPr>
                <w:sz w:val="24"/>
              </w:rPr>
              <w:t>JS,</w:t>
            </w:r>
            <w:r>
              <w:rPr>
                <w:spacing w:val="6"/>
                <w:sz w:val="24"/>
              </w:rPr>
              <w:t> </w:t>
            </w:r>
            <w:r>
              <w:rPr>
                <w:spacing w:val="-2"/>
                <w:sz w:val="24"/>
              </w:rPr>
              <w:t>Gordon</w:t>
            </w:r>
          </w:p>
        </w:tc>
      </w:tr>
      <w:tr>
        <w:trPr>
          <w:trHeight w:val="326" w:hRule="atLeast"/>
        </w:trPr>
        <w:tc>
          <w:tcPr>
            <w:tcW w:w="590" w:type="dxa"/>
          </w:tcPr>
          <w:p>
            <w:pPr>
              <w:pStyle w:val="TableParagraph"/>
              <w:ind w:left="50"/>
              <w:rPr>
                <w:sz w:val="24"/>
              </w:rPr>
            </w:pPr>
            <w:r>
              <w:rPr>
                <w:spacing w:val="-5"/>
                <w:sz w:val="24"/>
              </w:rPr>
              <w:t>772</w:t>
            </w:r>
          </w:p>
        </w:tc>
        <w:tc>
          <w:tcPr>
            <w:tcW w:w="769" w:type="dxa"/>
          </w:tcPr>
          <w:p>
            <w:pPr>
              <w:pStyle w:val="TableParagraph"/>
              <w:spacing w:before="0"/>
              <w:rPr>
                <w:sz w:val="24"/>
              </w:rPr>
            </w:pPr>
          </w:p>
        </w:tc>
        <w:tc>
          <w:tcPr>
            <w:tcW w:w="7776" w:type="dxa"/>
          </w:tcPr>
          <w:p>
            <w:pPr>
              <w:pStyle w:val="TableParagraph"/>
              <w:ind w:left="131"/>
              <w:rPr>
                <w:sz w:val="24"/>
              </w:rPr>
            </w:pPr>
            <w:r>
              <w:rPr>
                <w:sz w:val="24"/>
              </w:rPr>
              <w:t>D,</w:t>
            </w:r>
            <w:r>
              <w:rPr>
                <w:spacing w:val="8"/>
                <w:sz w:val="24"/>
              </w:rPr>
              <w:t> </w:t>
            </w:r>
            <w:r>
              <w:rPr>
                <w:sz w:val="24"/>
              </w:rPr>
              <w:t>Harcus</w:t>
            </w:r>
            <w:r>
              <w:rPr>
                <w:spacing w:val="1"/>
                <w:sz w:val="24"/>
              </w:rPr>
              <w:t> </w:t>
            </w:r>
            <w:r>
              <w:rPr>
                <w:sz w:val="24"/>
              </w:rPr>
              <w:t>Y,</w:t>
            </w:r>
            <w:r>
              <w:rPr>
                <w:spacing w:val="10"/>
                <w:sz w:val="24"/>
              </w:rPr>
              <w:t> </w:t>
            </w:r>
            <w:r>
              <w:rPr>
                <w:sz w:val="24"/>
              </w:rPr>
              <w:t>Harsha</w:t>
            </w:r>
            <w:r>
              <w:rPr>
                <w:spacing w:val="11"/>
                <w:sz w:val="24"/>
              </w:rPr>
              <w:t> </w:t>
            </w:r>
            <w:r>
              <w:rPr>
                <w:sz w:val="24"/>
              </w:rPr>
              <w:t>B,</w:t>
            </w:r>
            <w:r>
              <w:rPr>
                <w:spacing w:val="11"/>
                <w:sz w:val="24"/>
              </w:rPr>
              <w:t> </w:t>
            </w:r>
            <w:r>
              <w:rPr>
                <w:sz w:val="24"/>
              </w:rPr>
              <w:t>Hawdon</w:t>
            </w:r>
            <w:r>
              <w:rPr>
                <w:spacing w:val="9"/>
                <w:sz w:val="24"/>
              </w:rPr>
              <w:t> </w:t>
            </w:r>
            <w:r>
              <w:rPr>
                <w:sz w:val="24"/>
              </w:rPr>
              <w:t>JM,</w:t>
            </w:r>
            <w:r>
              <w:rPr>
                <w:spacing w:val="10"/>
                <w:sz w:val="24"/>
              </w:rPr>
              <w:t> </w:t>
            </w:r>
            <w:r>
              <w:rPr>
                <w:sz w:val="24"/>
              </w:rPr>
              <w:t>Hill</w:t>
            </w:r>
            <w:r>
              <w:rPr>
                <w:spacing w:val="11"/>
                <w:sz w:val="24"/>
              </w:rPr>
              <w:t> </w:t>
            </w:r>
            <w:r>
              <w:rPr>
                <w:sz w:val="24"/>
              </w:rPr>
              <w:t>DE,</w:t>
            </w:r>
            <w:r>
              <w:rPr>
                <w:spacing w:val="10"/>
                <w:sz w:val="24"/>
              </w:rPr>
              <w:t> </w:t>
            </w:r>
            <w:r>
              <w:rPr>
                <w:sz w:val="24"/>
              </w:rPr>
              <w:t>Hodgkinson</w:t>
            </w:r>
            <w:r>
              <w:rPr>
                <w:spacing w:val="10"/>
                <w:sz w:val="24"/>
              </w:rPr>
              <w:t> </w:t>
            </w:r>
            <w:r>
              <w:rPr>
                <w:sz w:val="24"/>
              </w:rPr>
              <w:t>J,</w:t>
            </w:r>
            <w:r>
              <w:rPr>
                <w:spacing w:val="10"/>
                <w:sz w:val="24"/>
              </w:rPr>
              <w:t> </w:t>
            </w:r>
            <w:r>
              <w:rPr>
                <w:sz w:val="24"/>
              </w:rPr>
              <w:t>Horák</w:t>
            </w:r>
            <w:r>
              <w:rPr>
                <w:spacing w:val="10"/>
                <w:sz w:val="24"/>
              </w:rPr>
              <w:t> </w:t>
            </w:r>
            <w:r>
              <w:rPr>
                <w:sz w:val="24"/>
              </w:rPr>
              <w:t>P,</w:t>
            </w:r>
            <w:r>
              <w:rPr>
                <w:spacing w:val="10"/>
                <w:sz w:val="24"/>
              </w:rPr>
              <w:t> </w:t>
            </w:r>
            <w:r>
              <w:rPr>
                <w:spacing w:val="-4"/>
                <w:sz w:val="24"/>
              </w:rPr>
              <w:t>Howe</w:t>
            </w:r>
          </w:p>
        </w:tc>
      </w:tr>
      <w:tr>
        <w:trPr>
          <w:trHeight w:val="326" w:hRule="atLeast"/>
        </w:trPr>
        <w:tc>
          <w:tcPr>
            <w:tcW w:w="590" w:type="dxa"/>
          </w:tcPr>
          <w:p>
            <w:pPr>
              <w:pStyle w:val="TableParagraph"/>
              <w:spacing w:before="19"/>
              <w:ind w:left="50"/>
              <w:rPr>
                <w:sz w:val="24"/>
              </w:rPr>
            </w:pPr>
            <w:r>
              <w:rPr>
                <w:spacing w:val="-5"/>
                <w:sz w:val="24"/>
              </w:rPr>
              <w:t>773</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KL,</w:t>
            </w:r>
            <w:r>
              <w:rPr>
                <w:spacing w:val="32"/>
                <w:sz w:val="24"/>
              </w:rPr>
              <w:t> </w:t>
            </w:r>
            <w:r>
              <w:rPr>
                <w:sz w:val="24"/>
              </w:rPr>
              <w:t>Huckvale</w:t>
            </w:r>
            <w:r>
              <w:rPr>
                <w:spacing w:val="27"/>
                <w:sz w:val="24"/>
              </w:rPr>
              <w:t> </w:t>
            </w:r>
            <w:r>
              <w:rPr>
                <w:sz w:val="24"/>
              </w:rPr>
              <w:t>T,</w:t>
            </w:r>
            <w:r>
              <w:rPr>
                <w:spacing w:val="33"/>
                <w:sz w:val="24"/>
              </w:rPr>
              <w:t> </w:t>
            </w:r>
            <w:r>
              <w:rPr>
                <w:sz w:val="24"/>
              </w:rPr>
              <w:t>Kalbe</w:t>
            </w:r>
            <w:r>
              <w:rPr>
                <w:spacing w:val="33"/>
                <w:sz w:val="24"/>
              </w:rPr>
              <w:t> </w:t>
            </w:r>
            <w:r>
              <w:rPr>
                <w:sz w:val="24"/>
              </w:rPr>
              <w:t>M,</w:t>
            </w:r>
            <w:r>
              <w:rPr>
                <w:spacing w:val="34"/>
                <w:sz w:val="24"/>
              </w:rPr>
              <w:t> </w:t>
            </w:r>
            <w:r>
              <w:rPr>
                <w:sz w:val="24"/>
              </w:rPr>
              <w:t>Kaur</w:t>
            </w:r>
            <w:r>
              <w:rPr>
                <w:spacing w:val="33"/>
                <w:sz w:val="24"/>
              </w:rPr>
              <w:t> </w:t>
            </w:r>
            <w:r>
              <w:rPr>
                <w:sz w:val="24"/>
              </w:rPr>
              <w:t>G,</w:t>
            </w:r>
            <w:r>
              <w:rPr>
                <w:spacing w:val="33"/>
                <w:sz w:val="24"/>
              </w:rPr>
              <w:t> </w:t>
            </w:r>
            <w:r>
              <w:rPr>
                <w:sz w:val="24"/>
              </w:rPr>
              <w:t>Kikuchi</w:t>
            </w:r>
            <w:r>
              <w:rPr>
                <w:spacing w:val="27"/>
                <w:sz w:val="24"/>
              </w:rPr>
              <w:t> </w:t>
            </w:r>
            <w:r>
              <w:rPr>
                <w:sz w:val="24"/>
              </w:rPr>
              <w:t>T,</w:t>
            </w:r>
            <w:r>
              <w:rPr>
                <w:spacing w:val="33"/>
                <w:sz w:val="24"/>
              </w:rPr>
              <w:t> </w:t>
            </w:r>
            <w:r>
              <w:rPr>
                <w:sz w:val="24"/>
              </w:rPr>
              <w:t>Koutsovoulos</w:t>
            </w:r>
            <w:r>
              <w:rPr>
                <w:spacing w:val="33"/>
                <w:sz w:val="24"/>
              </w:rPr>
              <w:t> </w:t>
            </w:r>
            <w:r>
              <w:rPr>
                <w:sz w:val="24"/>
              </w:rPr>
              <w:t>G,</w:t>
            </w:r>
            <w:r>
              <w:rPr>
                <w:spacing w:val="33"/>
                <w:sz w:val="24"/>
              </w:rPr>
              <w:t> </w:t>
            </w:r>
            <w:r>
              <w:rPr>
                <w:sz w:val="24"/>
              </w:rPr>
              <w:t>Kumar</w:t>
            </w:r>
            <w:r>
              <w:rPr>
                <w:spacing w:val="34"/>
                <w:sz w:val="24"/>
              </w:rPr>
              <w:t> </w:t>
            </w:r>
            <w:r>
              <w:rPr>
                <w:spacing w:val="-5"/>
                <w:sz w:val="24"/>
              </w:rPr>
              <w:t>S,</w:t>
            </w:r>
          </w:p>
        </w:tc>
      </w:tr>
      <w:tr>
        <w:trPr>
          <w:trHeight w:val="326" w:hRule="atLeast"/>
        </w:trPr>
        <w:tc>
          <w:tcPr>
            <w:tcW w:w="590" w:type="dxa"/>
          </w:tcPr>
          <w:p>
            <w:pPr>
              <w:pStyle w:val="TableParagraph"/>
              <w:ind w:left="50"/>
              <w:rPr>
                <w:sz w:val="24"/>
              </w:rPr>
            </w:pPr>
            <w:r>
              <w:rPr>
                <w:spacing w:val="-5"/>
                <w:sz w:val="24"/>
              </w:rPr>
              <w:t>774</w:t>
            </w:r>
          </w:p>
        </w:tc>
        <w:tc>
          <w:tcPr>
            <w:tcW w:w="769" w:type="dxa"/>
          </w:tcPr>
          <w:p>
            <w:pPr>
              <w:pStyle w:val="TableParagraph"/>
              <w:spacing w:before="0"/>
              <w:rPr>
                <w:sz w:val="24"/>
              </w:rPr>
            </w:pPr>
          </w:p>
        </w:tc>
        <w:tc>
          <w:tcPr>
            <w:tcW w:w="7776" w:type="dxa"/>
          </w:tcPr>
          <w:p>
            <w:pPr>
              <w:pStyle w:val="TableParagraph"/>
              <w:ind w:left="131"/>
              <w:rPr>
                <w:sz w:val="24"/>
              </w:rPr>
            </w:pPr>
            <w:r>
              <w:rPr>
                <w:sz w:val="24"/>
              </w:rPr>
              <w:t>Leach</w:t>
            </w:r>
            <w:r>
              <w:rPr>
                <w:spacing w:val="-20"/>
                <w:sz w:val="24"/>
              </w:rPr>
              <w:t> </w:t>
            </w:r>
            <w:r>
              <w:rPr>
                <w:sz w:val="24"/>
              </w:rPr>
              <w:t>AR,</w:t>
            </w:r>
            <w:r>
              <w:rPr>
                <w:spacing w:val="-11"/>
                <w:sz w:val="24"/>
              </w:rPr>
              <w:t> </w:t>
            </w:r>
            <w:r>
              <w:rPr>
                <w:sz w:val="24"/>
              </w:rPr>
              <w:t>Lomax</w:t>
            </w:r>
            <w:r>
              <w:rPr>
                <w:spacing w:val="-10"/>
                <w:sz w:val="24"/>
              </w:rPr>
              <w:t> </w:t>
            </w:r>
            <w:r>
              <w:rPr>
                <w:sz w:val="24"/>
              </w:rPr>
              <w:t>J,</w:t>
            </w:r>
            <w:r>
              <w:rPr>
                <w:spacing w:val="-9"/>
                <w:sz w:val="24"/>
              </w:rPr>
              <w:t> </w:t>
            </w:r>
            <w:r>
              <w:rPr>
                <w:sz w:val="24"/>
              </w:rPr>
              <w:t>Makepeace</w:t>
            </w:r>
            <w:r>
              <w:rPr>
                <w:spacing w:val="-10"/>
                <w:sz w:val="24"/>
              </w:rPr>
              <w:t> </w:t>
            </w:r>
            <w:r>
              <w:rPr>
                <w:sz w:val="24"/>
              </w:rPr>
              <w:t>B,</w:t>
            </w:r>
            <w:r>
              <w:rPr>
                <w:spacing w:val="-11"/>
                <w:sz w:val="24"/>
              </w:rPr>
              <w:t> </w:t>
            </w:r>
            <w:r>
              <w:rPr>
                <w:sz w:val="24"/>
              </w:rPr>
              <w:t>Matthews</w:t>
            </w:r>
            <w:r>
              <w:rPr>
                <w:spacing w:val="-10"/>
                <w:sz w:val="24"/>
              </w:rPr>
              <w:t> </w:t>
            </w:r>
            <w:r>
              <w:rPr>
                <w:sz w:val="24"/>
              </w:rPr>
              <w:t>JB,</w:t>
            </w:r>
            <w:r>
              <w:rPr>
                <w:spacing w:val="-10"/>
                <w:sz w:val="24"/>
              </w:rPr>
              <w:t> </w:t>
            </w:r>
            <w:r>
              <w:rPr>
                <w:sz w:val="24"/>
              </w:rPr>
              <w:t>Muro</w:t>
            </w:r>
            <w:r>
              <w:rPr>
                <w:spacing w:val="-21"/>
                <w:sz w:val="24"/>
              </w:rPr>
              <w:t> </w:t>
            </w:r>
            <w:r>
              <w:rPr>
                <w:sz w:val="24"/>
              </w:rPr>
              <w:t>A,</w:t>
            </w:r>
            <w:r>
              <w:rPr>
                <w:spacing w:val="-9"/>
                <w:sz w:val="24"/>
              </w:rPr>
              <w:t> </w:t>
            </w:r>
            <w:r>
              <w:rPr>
                <w:sz w:val="24"/>
              </w:rPr>
              <w:t>O’Boyle</w:t>
            </w:r>
            <w:r>
              <w:rPr>
                <w:spacing w:val="-10"/>
                <w:sz w:val="24"/>
              </w:rPr>
              <w:t> </w:t>
            </w:r>
            <w:r>
              <w:rPr>
                <w:sz w:val="24"/>
              </w:rPr>
              <w:t>NM,</w:t>
            </w:r>
            <w:r>
              <w:rPr>
                <w:spacing w:val="-9"/>
                <w:sz w:val="24"/>
              </w:rPr>
              <w:t> </w:t>
            </w:r>
            <w:r>
              <w:rPr>
                <w:spacing w:val="-2"/>
                <w:sz w:val="24"/>
              </w:rPr>
              <w:t>Olson</w:t>
            </w:r>
          </w:p>
        </w:tc>
      </w:tr>
      <w:tr>
        <w:trPr>
          <w:trHeight w:val="325" w:hRule="atLeast"/>
        </w:trPr>
        <w:tc>
          <w:tcPr>
            <w:tcW w:w="590" w:type="dxa"/>
          </w:tcPr>
          <w:p>
            <w:pPr>
              <w:pStyle w:val="TableParagraph"/>
              <w:ind w:left="50"/>
              <w:rPr>
                <w:sz w:val="24"/>
              </w:rPr>
            </w:pPr>
            <w:r>
              <w:rPr>
                <w:spacing w:val="-5"/>
                <w:sz w:val="24"/>
              </w:rPr>
              <w:t>775</w:t>
            </w:r>
          </w:p>
        </w:tc>
        <w:tc>
          <w:tcPr>
            <w:tcW w:w="769" w:type="dxa"/>
          </w:tcPr>
          <w:p>
            <w:pPr>
              <w:pStyle w:val="TableParagraph"/>
              <w:spacing w:before="0"/>
              <w:rPr>
                <w:sz w:val="24"/>
              </w:rPr>
            </w:pPr>
          </w:p>
        </w:tc>
        <w:tc>
          <w:tcPr>
            <w:tcW w:w="7776" w:type="dxa"/>
          </w:tcPr>
          <w:p>
            <w:pPr>
              <w:pStyle w:val="TableParagraph"/>
              <w:ind w:left="131"/>
              <w:rPr>
                <w:sz w:val="24"/>
              </w:rPr>
            </w:pPr>
            <w:r>
              <w:rPr>
                <w:sz w:val="24"/>
              </w:rPr>
              <w:t>PD,</w:t>
            </w:r>
            <w:r>
              <w:rPr>
                <w:spacing w:val="-1"/>
                <w:sz w:val="24"/>
              </w:rPr>
              <w:t> </w:t>
            </w:r>
            <w:r>
              <w:rPr>
                <w:sz w:val="24"/>
              </w:rPr>
              <w:t>Osuna</w:t>
            </w:r>
            <w:r>
              <w:rPr>
                <w:spacing w:val="-11"/>
                <w:sz w:val="24"/>
              </w:rPr>
              <w:t> </w:t>
            </w:r>
            <w:r>
              <w:rPr>
                <w:sz w:val="24"/>
              </w:rPr>
              <w:t>A,</w:t>
            </w:r>
            <w:r>
              <w:rPr>
                <w:spacing w:val="2"/>
                <w:sz w:val="24"/>
              </w:rPr>
              <w:t> </w:t>
            </w:r>
            <w:r>
              <w:rPr>
                <w:sz w:val="24"/>
              </w:rPr>
              <w:t>Partono</w:t>
            </w:r>
            <w:r>
              <w:rPr>
                <w:spacing w:val="1"/>
                <w:sz w:val="24"/>
              </w:rPr>
              <w:t> </w:t>
            </w:r>
            <w:r>
              <w:rPr>
                <w:sz w:val="24"/>
              </w:rPr>
              <w:t>F,</w:t>
            </w:r>
            <w:r>
              <w:rPr>
                <w:spacing w:val="2"/>
                <w:sz w:val="24"/>
              </w:rPr>
              <w:t> </w:t>
            </w:r>
            <w:r>
              <w:rPr>
                <w:sz w:val="24"/>
              </w:rPr>
              <w:t>Pfarr</w:t>
            </w:r>
            <w:r>
              <w:rPr>
                <w:spacing w:val="3"/>
                <w:sz w:val="24"/>
              </w:rPr>
              <w:t> </w:t>
            </w:r>
            <w:r>
              <w:rPr>
                <w:sz w:val="24"/>
              </w:rPr>
              <w:t>K,</w:t>
            </w:r>
            <w:r>
              <w:rPr>
                <w:spacing w:val="2"/>
                <w:sz w:val="24"/>
              </w:rPr>
              <w:t> </w:t>
            </w:r>
            <w:r>
              <w:rPr>
                <w:sz w:val="24"/>
              </w:rPr>
              <w:t>Rinaldi</w:t>
            </w:r>
            <w:r>
              <w:rPr>
                <w:spacing w:val="3"/>
                <w:sz w:val="24"/>
              </w:rPr>
              <w:t> </w:t>
            </w:r>
            <w:r>
              <w:rPr>
                <w:sz w:val="24"/>
              </w:rPr>
              <w:t>G,</w:t>
            </w:r>
            <w:r>
              <w:rPr>
                <w:spacing w:val="2"/>
                <w:sz w:val="24"/>
              </w:rPr>
              <w:t> </w:t>
            </w:r>
            <w:r>
              <w:rPr>
                <w:sz w:val="24"/>
              </w:rPr>
              <w:t>Foronda</w:t>
            </w:r>
            <w:r>
              <w:rPr>
                <w:spacing w:val="3"/>
                <w:sz w:val="24"/>
              </w:rPr>
              <w:t> </w:t>
            </w:r>
            <w:r>
              <w:rPr>
                <w:sz w:val="24"/>
              </w:rPr>
              <w:t>P,</w:t>
            </w:r>
            <w:r>
              <w:rPr>
                <w:spacing w:val="2"/>
                <w:sz w:val="24"/>
              </w:rPr>
              <w:t> </w:t>
            </w:r>
            <w:r>
              <w:rPr>
                <w:sz w:val="24"/>
              </w:rPr>
              <w:t>Rollinson</w:t>
            </w:r>
            <w:r>
              <w:rPr>
                <w:spacing w:val="2"/>
                <w:sz w:val="24"/>
              </w:rPr>
              <w:t> </w:t>
            </w:r>
            <w:r>
              <w:rPr>
                <w:sz w:val="24"/>
              </w:rPr>
              <w:t>D,</w:t>
            </w:r>
            <w:r>
              <w:rPr>
                <w:spacing w:val="2"/>
                <w:sz w:val="24"/>
              </w:rPr>
              <w:t> </w:t>
            </w:r>
            <w:r>
              <w:rPr>
                <w:spacing w:val="-2"/>
                <w:sz w:val="24"/>
              </w:rPr>
              <w:t>Samblas</w:t>
            </w:r>
          </w:p>
        </w:tc>
      </w:tr>
      <w:tr>
        <w:trPr>
          <w:trHeight w:val="325" w:hRule="atLeast"/>
        </w:trPr>
        <w:tc>
          <w:tcPr>
            <w:tcW w:w="590" w:type="dxa"/>
          </w:tcPr>
          <w:p>
            <w:pPr>
              <w:pStyle w:val="TableParagraph"/>
              <w:spacing w:before="19"/>
              <w:ind w:left="50"/>
              <w:rPr>
                <w:sz w:val="24"/>
              </w:rPr>
            </w:pPr>
            <w:r>
              <w:rPr>
                <w:spacing w:val="-5"/>
                <w:sz w:val="24"/>
              </w:rPr>
              <w:t>776</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MG,</w:t>
            </w:r>
            <w:r>
              <w:rPr>
                <w:spacing w:val="-7"/>
                <w:sz w:val="24"/>
              </w:rPr>
              <w:t> </w:t>
            </w:r>
            <w:r>
              <w:rPr>
                <w:sz w:val="24"/>
              </w:rPr>
              <w:t>Sato</w:t>
            </w:r>
            <w:r>
              <w:rPr>
                <w:spacing w:val="-4"/>
                <w:sz w:val="24"/>
              </w:rPr>
              <w:t> </w:t>
            </w:r>
            <w:r>
              <w:rPr>
                <w:sz w:val="24"/>
              </w:rPr>
              <w:t>H,</w:t>
            </w:r>
            <w:r>
              <w:rPr>
                <w:spacing w:val="-6"/>
                <w:sz w:val="24"/>
              </w:rPr>
              <w:t> </w:t>
            </w:r>
            <w:r>
              <w:rPr>
                <w:sz w:val="24"/>
              </w:rPr>
              <w:t>Schnyder</w:t>
            </w:r>
            <w:r>
              <w:rPr>
                <w:spacing w:val="-4"/>
                <w:sz w:val="24"/>
              </w:rPr>
              <w:t> </w:t>
            </w:r>
            <w:r>
              <w:rPr>
                <w:sz w:val="24"/>
              </w:rPr>
              <w:t>M,</w:t>
            </w:r>
            <w:r>
              <w:rPr>
                <w:spacing w:val="-5"/>
                <w:sz w:val="24"/>
              </w:rPr>
              <w:t> </w:t>
            </w:r>
            <w:r>
              <w:rPr>
                <w:sz w:val="24"/>
              </w:rPr>
              <w:t>Scholz</w:t>
            </w:r>
            <w:r>
              <w:rPr>
                <w:spacing w:val="-9"/>
                <w:sz w:val="24"/>
              </w:rPr>
              <w:t> </w:t>
            </w:r>
            <w:r>
              <w:rPr>
                <w:sz w:val="24"/>
              </w:rPr>
              <w:t>T,</w:t>
            </w:r>
            <w:r>
              <w:rPr>
                <w:spacing w:val="-5"/>
                <w:sz w:val="24"/>
              </w:rPr>
              <w:t> </w:t>
            </w:r>
            <w:r>
              <w:rPr>
                <w:sz w:val="24"/>
              </w:rPr>
              <w:t>Shafie</w:t>
            </w:r>
            <w:r>
              <w:rPr>
                <w:spacing w:val="-4"/>
                <w:sz w:val="24"/>
              </w:rPr>
              <w:t> </w:t>
            </w:r>
            <w:r>
              <w:rPr>
                <w:sz w:val="24"/>
              </w:rPr>
              <w:t>M,</w:t>
            </w:r>
            <w:r>
              <w:rPr>
                <w:spacing w:val="-9"/>
                <w:sz w:val="24"/>
              </w:rPr>
              <w:t> </w:t>
            </w:r>
            <w:r>
              <w:rPr>
                <w:sz w:val="24"/>
              </w:rPr>
              <w:t>Tanya</w:t>
            </w:r>
            <w:r>
              <w:rPr>
                <w:spacing w:val="-10"/>
                <w:sz w:val="24"/>
              </w:rPr>
              <w:t> </w:t>
            </w:r>
            <w:r>
              <w:rPr>
                <w:sz w:val="24"/>
              </w:rPr>
              <w:t>VN,</w:t>
            </w:r>
            <w:r>
              <w:rPr>
                <w:spacing w:val="-7"/>
                <w:sz w:val="24"/>
              </w:rPr>
              <w:t> </w:t>
            </w:r>
            <w:r>
              <w:rPr>
                <w:sz w:val="24"/>
              </w:rPr>
              <w:t>Toledo</w:t>
            </w:r>
            <w:r>
              <w:rPr>
                <w:spacing w:val="-4"/>
                <w:sz w:val="24"/>
              </w:rPr>
              <w:t> </w:t>
            </w:r>
            <w:r>
              <w:rPr>
                <w:sz w:val="24"/>
              </w:rPr>
              <w:t>R,</w:t>
            </w:r>
            <w:r>
              <w:rPr>
                <w:spacing w:val="-10"/>
                <w:sz w:val="24"/>
              </w:rPr>
              <w:t> </w:t>
            </w:r>
            <w:r>
              <w:rPr>
                <w:sz w:val="24"/>
              </w:rPr>
              <w:t>Tracey</w:t>
            </w:r>
            <w:r>
              <w:rPr>
                <w:spacing w:val="-15"/>
                <w:sz w:val="24"/>
              </w:rPr>
              <w:t> </w:t>
            </w:r>
            <w:r>
              <w:rPr>
                <w:spacing w:val="-5"/>
                <w:sz w:val="24"/>
              </w:rPr>
              <w:t>A,</w:t>
            </w:r>
          </w:p>
        </w:tc>
      </w:tr>
      <w:tr>
        <w:trPr>
          <w:trHeight w:val="326" w:hRule="atLeast"/>
        </w:trPr>
        <w:tc>
          <w:tcPr>
            <w:tcW w:w="590" w:type="dxa"/>
          </w:tcPr>
          <w:p>
            <w:pPr>
              <w:pStyle w:val="TableParagraph"/>
              <w:ind w:left="50"/>
              <w:rPr>
                <w:sz w:val="24"/>
              </w:rPr>
            </w:pPr>
            <w:r>
              <w:rPr>
                <w:spacing w:val="-5"/>
                <w:sz w:val="24"/>
              </w:rPr>
              <w:t>777</w:t>
            </w:r>
          </w:p>
        </w:tc>
        <w:tc>
          <w:tcPr>
            <w:tcW w:w="769" w:type="dxa"/>
          </w:tcPr>
          <w:p>
            <w:pPr>
              <w:pStyle w:val="TableParagraph"/>
              <w:spacing w:before="0"/>
              <w:rPr>
                <w:sz w:val="24"/>
              </w:rPr>
            </w:pPr>
          </w:p>
        </w:tc>
        <w:tc>
          <w:tcPr>
            <w:tcW w:w="7776" w:type="dxa"/>
          </w:tcPr>
          <w:p>
            <w:pPr>
              <w:pStyle w:val="TableParagraph"/>
              <w:ind w:left="131"/>
              <w:rPr>
                <w:sz w:val="24"/>
              </w:rPr>
            </w:pPr>
            <w:r>
              <w:rPr>
                <w:sz w:val="24"/>
              </w:rPr>
              <w:t>Urban</w:t>
            </w:r>
            <w:r>
              <w:rPr>
                <w:spacing w:val="53"/>
                <w:sz w:val="24"/>
              </w:rPr>
              <w:t> </w:t>
            </w:r>
            <w:r>
              <w:rPr>
                <w:sz w:val="24"/>
              </w:rPr>
              <w:t>JF,</w:t>
            </w:r>
            <w:r>
              <w:rPr>
                <w:spacing w:val="47"/>
                <w:sz w:val="24"/>
              </w:rPr>
              <w:t> </w:t>
            </w:r>
            <w:r>
              <w:rPr>
                <w:sz w:val="24"/>
              </w:rPr>
              <w:t>Wang</w:t>
            </w:r>
            <w:r>
              <w:rPr>
                <w:spacing w:val="54"/>
                <w:sz w:val="24"/>
              </w:rPr>
              <w:t> </w:t>
            </w:r>
            <w:r>
              <w:rPr>
                <w:sz w:val="24"/>
              </w:rPr>
              <w:t>L-C,</w:t>
            </w:r>
            <w:r>
              <w:rPr>
                <w:spacing w:val="55"/>
                <w:sz w:val="24"/>
              </w:rPr>
              <w:t> </w:t>
            </w:r>
            <w:r>
              <w:rPr>
                <w:sz w:val="24"/>
              </w:rPr>
              <w:t>Zarlenga</w:t>
            </w:r>
            <w:r>
              <w:rPr>
                <w:spacing w:val="52"/>
                <w:sz w:val="24"/>
              </w:rPr>
              <w:t> </w:t>
            </w:r>
            <w:r>
              <w:rPr>
                <w:sz w:val="24"/>
              </w:rPr>
              <w:t>D,</w:t>
            </w:r>
            <w:r>
              <w:rPr>
                <w:spacing w:val="54"/>
                <w:sz w:val="24"/>
              </w:rPr>
              <w:t> </w:t>
            </w:r>
            <w:r>
              <w:rPr>
                <w:sz w:val="24"/>
              </w:rPr>
              <w:t>Blaxter</w:t>
            </w:r>
            <w:r>
              <w:rPr>
                <w:spacing w:val="54"/>
                <w:sz w:val="24"/>
              </w:rPr>
              <w:t> </w:t>
            </w:r>
            <w:r>
              <w:rPr>
                <w:sz w:val="24"/>
              </w:rPr>
              <w:t>ML,</w:t>
            </w:r>
            <w:r>
              <w:rPr>
                <w:spacing w:val="53"/>
                <w:sz w:val="24"/>
              </w:rPr>
              <w:t> </w:t>
            </w:r>
            <w:r>
              <w:rPr>
                <w:sz w:val="24"/>
              </w:rPr>
              <w:t>Mitreva</w:t>
            </w:r>
            <w:r>
              <w:rPr>
                <w:spacing w:val="54"/>
                <w:sz w:val="24"/>
              </w:rPr>
              <w:t> </w:t>
            </w:r>
            <w:r>
              <w:rPr>
                <w:sz w:val="24"/>
              </w:rPr>
              <w:t>M,</w:t>
            </w:r>
            <w:r>
              <w:rPr>
                <w:spacing w:val="54"/>
                <w:sz w:val="24"/>
              </w:rPr>
              <w:t> </w:t>
            </w:r>
            <w:r>
              <w:rPr>
                <w:sz w:val="24"/>
              </w:rPr>
              <w:t>Berriman</w:t>
            </w:r>
            <w:r>
              <w:rPr>
                <w:spacing w:val="54"/>
                <w:sz w:val="24"/>
              </w:rPr>
              <w:t> </w:t>
            </w:r>
            <w:r>
              <w:rPr>
                <w:spacing w:val="-5"/>
                <w:sz w:val="24"/>
              </w:rPr>
              <w:t>M,</w:t>
            </w:r>
          </w:p>
        </w:tc>
      </w:tr>
      <w:tr>
        <w:trPr>
          <w:trHeight w:val="325" w:hRule="atLeast"/>
        </w:trPr>
        <w:tc>
          <w:tcPr>
            <w:tcW w:w="590" w:type="dxa"/>
          </w:tcPr>
          <w:p>
            <w:pPr>
              <w:pStyle w:val="TableParagraph"/>
              <w:ind w:left="50"/>
              <w:rPr>
                <w:sz w:val="24"/>
              </w:rPr>
            </w:pPr>
            <w:r>
              <w:rPr>
                <w:spacing w:val="-5"/>
                <w:sz w:val="24"/>
              </w:rPr>
              <w:t>778</w:t>
            </w:r>
          </w:p>
        </w:tc>
        <w:tc>
          <w:tcPr>
            <w:tcW w:w="769" w:type="dxa"/>
          </w:tcPr>
          <w:p>
            <w:pPr>
              <w:pStyle w:val="TableParagraph"/>
              <w:spacing w:before="0"/>
              <w:rPr>
                <w:sz w:val="24"/>
              </w:rPr>
            </w:pPr>
          </w:p>
        </w:tc>
        <w:tc>
          <w:tcPr>
            <w:tcW w:w="7776" w:type="dxa"/>
          </w:tcPr>
          <w:p>
            <w:pPr>
              <w:pStyle w:val="TableParagraph"/>
              <w:ind w:left="131"/>
              <w:rPr>
                <w:b/>
                <w:sz w:val="24"/>
              </w:rPr>
            </w:pPr>
            <w:r>
              <w:rPr>
                <w:sz w:val="24"/>
              </w:rPr>
              <w:t>International</w:t>
            </w:r>
            <w:r>
              <w:rPr>
                <w:spacing w:val="49"/>
                <w:sz w:val="24"/>
              </w:rPr>
              <w:t> </w:t>
            </w:r>
            <w:r>
              <w:rPr>
                <w:sz w:val="24"/>
              </w:rPr>
              <w:t>Helminth</w:t>
            </w:r>
            <w:r>
              <w:rPr>
                <w:spacing w:val="49"/>
                <w:sz w:val="24"/>
              </w:rPr>
              <w:t> </w:t>
            </w:r>
            <w:r>
              <w:rPr>
                <w:sz w:val="24"/>
              </w:rPr>
              <w:t>Genomes</w:t>
            </w:r>
            <w:r>
              <w:rPr>
                <w:spacing w:val="49"/>
                <w:sz w:val="24"/>
              </w:rPr>
              <w:t> </w:t>
            </w:r>
            <w:r>
              <w:rPr>
                <w:sz w:val="24"/>
              </w:rPr>
              <w:t>C:</w:t>
            </w:r>
            <w:r>
              <w:rPr>
                <w:spacing w:val="51"/>
                <w:sz w:val="24"/>
              </w:rPr>
              <w:t> </w:t>
            </w:r>
            <w:r>
              <w:rPr>
                <w:b/>
                <w:sz w:val="24"/>
              </w:rPr>
              <w:t>Comparative</w:t>
            </w:r>
            <w:r>
              <w:rPr>
                <w:b/>
                <w:spacing w:val="50"/>
                <w:sz w:val="24"/>
              </w:rPr>
              <w:t> </w:t>
            </w:r>
            <w:r>
              <w:rPr>
                <w:b/>
                <w:sz w:val="24"/>
              </w:rPr>
              <w:t>genomics</w:t>
            </w:r>
            <w:r>
              <w:rPr>
                <w:b/>
                <w:spacing w:val="50"/>
                <w:sz w:val="24"/>
              </w:rPr>
              <w:t> </w:t>
            </w:r>
            <w:r>
              <w:rPr>
                <w:b/>
                <w:sz w:val="24"/>
              </w:rPr>
              <w:t>of</w:t>
            </w:r>
            <w:r>
              <w:rPr>
                <w:b/>
                <w:spacing w:val="48"/>
                <w:sz w:val="24"/>
              </w:rPr>
              <w:t> </w:t>
            </w:r>
            <w:r>
              <w:rPr>
                <w:b/>
                <w:sz w:val="24"/>
              </w:rPr>
              <w:t>the</w:t>
            </w:r>
            <w:r>
              <w:rPr>
                <w:b/>
                <w:spacing w:val="49"/>
                <w:sz w:val="24"/>
              </w:rPr>
              <w:t> </w:t>
            </w:r>
            <w:r>
              <w:rPr>
                <w:b/>
                <w:spacing w:val="-2"/>
                <w:sz w:val="24"/>
              </w:rPr>
              <w:t>major</w:t>
            </w:r>
          </w:p>
        </w:tc>
      </w:tr>
      <w:tr>
        <w:trPr>
          <w:trHeight w:val="325" w:hRule="atLeast"/>
        </w:trPr>
        <w:tc>
          <w:tcPr>
            <w:tcW w:w="590" w:type="dxa"/>
          </w:tcPr>
          <w:p>
            <w:pPr>
              <w:pStyle w:val="TableParagraph"/>
              <w:spacing w:before="19"/>
              <w:ind w:left="50"/>
              <w:rPr>
                <w:sz w:val="24"/>
              </w:rPr>
            </w:pPr>
            <w:r>
              <w:rPr>
                <w:spacing w:val="-5"/>
                <w:sz w:val="24"/>
              </w:rPr>
              <w:t>779</w:t>
            </w:r>
          </w:p>
        </w:tc>
        <w:tc>
          <w:tcPr>
            <w:tcW w:w="769" w:type="dxa"/>
          </w:tcPr>
          <w:p>
            <w:pPr>
              <w:pStyle w:val="TableParagraph"/>
              <w:spacing w:before="0"/>
              <w:rPr>
                <w:sz w:val="24"/>
              </w:rPr>
            </w:pPr>
          </w:p>
        </w:tc>
        <w:tc>
          <w:tcPr>
            <w:tcW w:w="7776" w:type="dxa"/>
          </w:tcPr>
          <w:p>
            <w:pPr>
              <w:pStyle w:val="TableParagraph"/>
              <w:spacing w:before="19"/>
              <w:ind w:left="131"/>
              <w:rPr>
                <w:sz w:val="24"/>
              </w:rPr>
            </w:pPr>
            <w:r>
              <w:rPr>
                <w:b/>
                <w:sz w:val="24"/>
              </w:rPr>
              <w:t>parasitic</w:t>
            </w:r>
            <w:r>
              <w:rPr>
                <w:b/>
                <w:spacing w:val="-6"/>
                <w:sz w:val="24"/>
              </w:rPr>
              <w:t> </w:t>
            </w:r>
            <w:r>
              <w:rPr>
                <w:b/>
                <w:sz w:val="24"/>
              </w:rPr>
              <w:t>worms</w:t>
            </w:r>
            <w:r>
              <w:rPr>
                <w:sz w:val="24"/>
              </w:rPr>
              <w:t>.</w:t>
            </w:r>
            <w:r>
              <w:rPr>
                <w:spacing w:val="-6"/>
                <w:sz w:val="24"/>
              </w:rPr>
              <w:t> </w:t>
            </w:r>
            <w:r>
              <w:rPr>
                <w:i/>
                <w:sz w:val="24"/>
              </w:rPr>
              <w:t>Nature</w:t>
            </w:r>
            <w:r>
              <w:rPr>
                <w:i/>
                <w:spacing w:val="-5"/>
                <w:sz w:val="24"/>
              </w:rPr>
              <w:t> </w:t>
            </w:r>
            <w:r>
              <w:rPr>
                <w:i/>
                <w:sz w:val="24"/>
              </w:rPr>
              <w:t>genetics</w:t>
            </w:r>
            <w:r>
              <w:rPr>
                <w:i/>
                <w:spacing w:val="-5"/>
                <w:sz w:val="24"/>
              </w:rPr>
              <w:t> </w:t>
            </w:r>
            <w:r>
              <w:rPr>
                <w:sz w:val="24"/>
              </w:rPr>
              <w:t>2019,</w:t>
            </w:r>
            <w:r>
              <w:rPr>
                <w:spacing w:val="-5"/>
                <w:sz w:val="24"/>
              </w:rPr>
              <w:t> </w:t>
            </w:r>
            <w:r>
              <w:rPr>
                <w:b/>
                <w:sz w:val="24"/>
              </w:rPr>
              <w:t>51</w:t>
            </w:r>
            <w:r>
              <w:rPr>
                <w:sz w:val="24"/>
              </w:rPr>
              <w:t>(1):163-</w:t>
            </w:r>
            <w:r>
              <w:rPr>
                <w:spacing w:val="-4"/>
                <w:sz w:val="24"/>
              </w:rPr>
              <w:t>174.</w:t>
            </w:r>
          </w:p>
        </w:tc>
      </w:tr>
      <w:tr>
        <w:trPr>
          <w:trHeight w:val="326" w:hRule="atLeast"/>
        </w:trPr>
        <w:tc>
          <w:tcPr>
            <w:tcW w:w="590" w:type="dxa"/>
          </w:tcPr>
          <w:p>
            <w:pPr>
              <w:pStyle w:val="TableParagraph"/>
              <w:ind w:left="50"/>
              <w:rPr>
                <w:sz w:val="24"/>
              </w:rPr>
            </w:pPr>
            <w:r>
              <w:rPr>
                <w:spacing w:val="-5"/>
                <w:sz w:val="24"/>
              </w:rPr>
              <w:t>780</w:t>
            </w:r>
          </w:p>
        </w:tc>
        <w:tc>
          <w:tcPr>
            <w:tcW w:w="769" w:type="dxa"/>
          </w:tcPr>
          <w:p>
            <w:pPr>
              <w:pStyle w:val="TableParagraph"/>
              <w:ind w:left="117" w:right="67"/>
              <w:jc w:val="center"/>
              <w:rPr>
                <w:sz w:val="24"/>
              </w:rPr>
            </w:pPr>
            <w:r>
              <w:rPr>
                <w:spacing w:val="-2"/>
                <w:sz w:val="24"/>
              </w:rPr>
              <w:t>[38].</w:t>
            </w:r>
          </w:p>
        </w:tc>
        <w:tc>
          <w:tcPr>
            <w:tcW w:w="7776" w:type="dxa"/>
          </w:tcPr>
          <w:p>
            <w:pPr>
              <w:pStyle w:val="TableParagraph"/>
              <w:ind w:left="131"/>
              <w:rPr>
                <w:sz w:val="24"/>
              </w:rPr>
            </w:pPr>
            <w:r>
              <w:rPr>
                <w:sz w:val="24"/>
              </w:rPr>
              <w:t>Kjærbølling</w:t>
            </w:r>
            <w:r>
              <w:rPr>
                <w:spacing w:val="-13"/>
                <w:sz w:val="24"/>
              </w:rPr>
              <w:t> </w:t>
            </w:r>
            <w:r>
              <w:rPr>
                <w:sz w:val="24"/>
              </w:rPr>
              <w:t>I,</w:t>
            </w:r>
            <w:r>
              <w:rPr>
                <w:spacing w:val="-15"/>
                <w:sz w:val="24"/>
              </w:rPr>
              <w:t> </w:t>
            </w:r>
            <w:r>
              <w:rPr>
                <w:sz w:val="24"/>
              </w:rPr>
              <w:t>Vesth</w:t>
            </w:r>
            <w:r>
              <w:rPr>
                <w:spacing w:val="-15"/>
                <w:sz w:val="24"/>
              </w:rPr>
              <w:t> </w:t>
            </w:r>
            <w:r>
              <w:rPr>
                <w:sz w:val="24"/>
              </w:rPr>
              <w:t>T,</w:t>
            </w:r>
            <w:r>
              <w:rPr>
                <w:spacing w:val="-10"/>
                <w:sz w:val="24"/>
              </w:rPr>
              <w:t> </w:t>
            </w:r>
            <w:r>
              <w:rPr>
                <w:sz w:val="24"/>
              </w:rPr>
              <w:t>Frisvad</w:t>
            </w:r>
            <w:r>
              <w:rPr>
                <w:spacing w:val="-9"/>
                <w:sz w:val="24"/>
              </w:rPr>
              <w:t> </w:t>
            </w:r>
            <w:r>
              <w:rPr>
                <w:sz w:val="24"/>
              </w:rPr>
              <w:t>JC,</w:t>
            </w:r>
            <w:r>
              <w:rPr>
                <w:spacing w:val="-11"/>
                <w:sz w:val="24"/>
              </w:rPr>
              <w:t> </w:t>
            </w:r>
            <w:r>
              <w:rPr>
                <w:sz w:val="24"/>
              </w:rPr>
              <w:t>Nybo</w:t>
            </w:r>
            <w:r>
              <w:rPr>
                <w:spacing w:val="-11"/>
                <w:sz w:val="24"/>
              </w:rPr>
              <w:t> </w:t>
            </w:r>
            <w:r>
              <w:rPr>
                <w:sz w:val="24"/>
              </w:rPr>
              <w:t>JL,</w:t>
            </w:r>
            <w:r>
              <w:rPr>
                <w:spacing w:val="-15"/>
                <w:sz w:val="24"/>
              </w:rPr>
              <w:t> </w:t>
            </w:r>
            <w:r>
              <w:rPr>
                <w:sz w:val="24"/>
              </w:rPr>
              <w:t>Theobald</w:t>
            </w:r>
            <w:r>
              <w:rPr>
                <w:spacing w:val="-10"/>
                <w:sz w:val="24"/>
              </w:rPr>
              <w:t> </w:t>
            </w:r>
            <w:r>
              <w:rPr>
                <w:sz w:val="24"/>
              </w:rPr>
              <w:t>S,</w:t>
            </w:r>
            <w:r>
              <w:rPr>
                <w:spacing w:val="-11"/>
                <w:sz w:val="24"/>
              </w:rPr>
              <w:t> </w:t>
            </w:r>
            <w:r>
              <w:rPr>
                <w:sz w:val="24"/>
              </w:rPr>
              <w:t>Kildgaard</w:t>
            </w:r>
            <w:r>
              <w:rPr>
                <w:spacing w:val="-10"/>
                <w:sz w:val="24"/>
              </w:rPr>
              <w:t> </w:t>
            </w:r>
            <w:r>
              <w:rPr>
                <w:sz w:val="24"/>
              </w:rPr>
              <w:t>S,</w:t>
            </w:r>
            <w:r>
              <w:rPr>
                <w:spacing w:val="-10"/>
                <w:sz w:val="24"/>
              </w:rPr>
              <w:t> </w:t>
            </w:r>
            <w:r>
              <w:rPr>
                <w:spacing w:val="-2"/>
                <w:sz w:val="24"/>
              </w:rPr>
              <w:t>Petersen</w:t>
            </w:r>
          </w:p>
        </w:tc>
      </w:tr>
      <w:tr>
        <w:trPr>
          <w:trHeight w:val="325" w:hRule="atLeast"/>
        </w:trPr>
        <w:tc>
          <w:tcPr>
            <w:tcW w:w="590" w:type="dxa"/>
          </w:tcPr>
          <w:p>
            <w:pPr>
              <w:pStyle w:val="TableParagraph"/>
              <w:ind w:left="50"/>
              <w:rPr>
                <w:sz w:val="24"/>
              </w:rPr>
            </w:pPr>
            <w:r>
              <w:rPr>
                <w:spacing w:val="-5"/>
                <w:sz w:val="24"/>
              </w:rPr>
              <w:t>781</w:t>
            </w:r>
          </w:p>
        </w:tc>
        <w:tc>
          <w:tcPr>
            <w:tcW w:w="769" w:type="dxa"/>
          </w:tcPr>
          <w:p>
            <w:pPr>
              <w:pStyle w:val="TableParagraph"/>
              <w:spacing w:before="0"/>
              <w:rPr>
                <w:sz w:val="24"/>
              </w:rPr>
            </w:pPr>
          </w:p>
        </w:tc>
        <w:tc>
          <w:tcPr>
            <w:tcW w:w="7776" w:type="dxa"/>
          </w:tcPr>
          <w:p>
            <w:pPr>
              <w:pStyle w:val="TableParagraph"/>
              <w:ind w:left="131"/>
              <w:rPr>
                <w:sz w:val="24"/>
              </w:rPr>
            </w:pPr>
            <w:r>
              <w:rPr>
                <w:sz w:val="24"/>
              </w:rPr>
              <w:t>TI,</w:t>
            </w:r>
            <w:r>
              <w:rPr>
                <w:spacing w:val="-14"/>
                <w:sz w:val="24"/>
              </w:rPr>
              <w:t> </w:t>
            </w:r>
            <w:r>
              <w:rPr>
                <w:sz w:val="24"/>
              </w:rPr>
              <w:t>Kuo</w:t>
            </w:r>
            <w:r>
              <w:rPr>
                <w:spacing w:val="-18"/>
                <w:sz w:val="24"/>
              </w:rPr>
              <w:t> </w:t>
            </w:r>
            <w:r>
              <w:rPr>
                <w:sz w:val="24"/>
              </w:rPr>
              <w:t>A,</w:t>
            </w:r>
            <w:r>
              <w:rPr>
                <w:spacing w:val="-9"/>
                <w:sz w:val="24"/>
              </w:rPr>
              <w:t> </w:t>
            </w:r>
            <w:r>
              <w:rPr>
                <w:sz w:val="24"/>
              </w:rPr>
              <w:t>Sato</w:t>
            </w:r>
            <w:r>
              <w:rPr>
                <w:spacing w:val="-17"/>
                <w:sz w:val="24"/>
              </w:rPr>
              <w:t> </w:t>
            </w:r>
            <w:r>
              <w:rPr>
                <w:sz w:val="24"/>
              </w:rPr>
              <w:t>A,</w:t>
            </w:r>
            <w:r>
              <w:rPr>
                <w:spacing w:val="-8"/>
                <w:sz w:val="24"/>
              </w:rPr>
              <w:t> </w:t>
            </w:r>
            <w:r>
              <w:rPr>
                <w:sz w:val="24"/>
              </w:rPr>
              <w:t>Lyhne</w:t>
            </w:r>
            <w:r>
              <w:rPr>
                <w:spacing w:val="-8"/>
                <w:sz w:val="24"/>
              </w:rPr>
              <w:t> </w:t>
            </w:r>
            <w:r>
              <w:rPr>
                <w:sz w:val="24"/>
              </w:rPr>
              <w:t>EK,</w:t>
            </w:r>
            <w:r>
              <w:rPr>
                <w:spacing w:val="-7"/>
                <w:sz w:val="24"/>
              </w:rPr>
              <w:t> </w:t>
            </w:r>
            <w:r>
              <w:rPr>
                <w:sz w:val="24"/>
              </w:rPr>
              <w:t>Kogle</w:t>
            </w:r>
            <w:r>
              <w:rPr>
                <w:spacing w:val="-7"/>
                <w:sz w:val="24"/>
              </w:rPr>
              <w:t> </w:t>
            </w:r>
            <w:r>
              <w:rPr>
                <w:sz w:val="24"/>
              </w:rPr>
              <w:t>ME,</w:t>
            </w:r>
            <w:r>
              <w:rPr>
                <w:spacing w:val="-10"/>
                <w:sz w:val="24"/>
              </w:rPr>
              <w:t> </w:t>
            </w:r>
            <w:r>
              <w:rPr>
                <w:sz w:val="24"/>
              </w:rPr>
              <w:t>Wiebenga</w:t>
            </w:r>
            <w:r>
              <w:rPr>
                <w:spacing w:val="-17"/>
                <w:sz w:val="24"/>
              </w:rPr>
              <w:t> </w:t>
            </w:r>
            <w:r>
              <w:rPr>
                <w:sz w:val="24"/>
              </w:rPr>
              <w:t>A,</w:t>
            </w:r>
            <w:r>
              <w:rPr>
                <w:spacing w:val="-9"/>
                <w:sz w:val="24"/>
              </w:rPr>
              <w:t> </w:t>
            </w:r>
            <w:r>
              <w:rPr>
                <w:sz w:val="24"/>
              </w:rPr>
              <w:t>Kun</w:t>
            </w:r>
            <w:r>
              <w:rPr>
                <w:spacing w:val="-8"/>
                <w:sz w:val="24"/>
              </w:rPr>
              <w:t> </w:t>
            </w:r>
            <w:r>
              <w:rPr>
                <w:sz w:val="24"/>
              </w:rPr>
              <w:t>RS,</w:t>
            </w:r>
            <w:r>
              <w:rPr>
                <w:spacing w:val="-9"/>
                <w:sz w:val="24"/>
              </w:rPr>
              <w:t> </w:t>
            </w:r>
            <w:r>
              <w:rPr>
                <w:sz w:val="24"/>
              </w:rPr>
              <w:t>Lubbers</w:t>
            </w:r>
            <w:r>
              <w:rPr>
                <w:spacing w:val="-7"/>
                <w:sz w:val="24"/>
              </w:rPr>
              <w:t> </w:t>
            </w:r>
            <w:r>
              <w:rPr>
                <w:spacing w:val="-4"/>
                <w:sz w:val="24"/>
              </w:rPr>
              <w:t>RJM,</w:t>
            </w:r>
          </w:p>
        </w:tc>
      </w:tr>
      <w:tr>
        <w:trPr>
          <w:trHeight w:val="325" w:hRule="atLeast"/>
        </w:trPr>
        <w:tc>
          <w:tcPr>
            <w:tcW w:w="590" w:type="dxa"/>
          </w:tcPr>
          <w:p>
            <w:pPr>
              <w:pStyle w:val="TableParagraph"/>
              <w:spacing w:before="19"/>
              <w:ind w:left="50"/>
              <w:rPr>
                <w:sz w:val="24"/>
              </w:rPr>
            </w:pPr>
            <w:r>
              <w:rPr>
                <w:spacing w:val="-5"/>
                <w:sz w:val="24"/>
              </w:rPr>
              <w:t>782</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Mäkelä</w:t>
            </w:r>
            <w:r>
              <w:rPr>
                <w:spacing w:val="-9"/>
                <w:sz w:val="24"/>
              </w:rPr>
              <w:t> </w:t>
            </w:r>
            <w:r>
              <w:rPr>
                <w:sz w:val="24"/>
              </w:rPr>
              <w:t>MR,</w:t>
            </w:r>
            <w:r>
              <w:rPr>
                <w:spacing w:val="-6"/>
                <w:sz w:val="24"/>
              </w:rPr>
              <w:t> </w:t>
            </w:r>
            <w:r>
              <w:rPr>
                <w:sz w:val="24"/>
              </w:rPr>
              <w:t>Barry</w:t>
            </w:r>
            <w:r>
              <w:rPr>
                <w:spacing w:val="-6"/>
                <w:sz w:val="24"/>
              </w:rPr>
              <w:t> </w:t>
            </w:r>
            <w:r>
              <w:rPr>
                <w:sz w:val="24"/>
              </w:rPr>
              <w:t>K,</w:t>
            </w:r>
            <w:r>
              <w:rPr>
                <w:spacing w:val="-6"/>
                <w:sz w:val="24"/>
              </w:rPr>
              <w:t> </w:t>
            </w:r>
            <w:r>
              <w:rPr>
                <w:sz w:val="24"/>
              </w:rPr>
              <w:t>Chovatia</w:t>
            </w:r>
            <w:r>
              <w:rPr>
                <w:spacing w:val="-6"/>
                <w:sz w:val="24"/>
              </w:rPr>
              <w:t> </w:t>
            </w:r>
            <w:r>
              <w:rPr>
                <w:sz w:val="24"/>
              </w:rPr>
              <w:t>M,</w:t>
            </w:r>
            <w:r>
              <w:rPr>
                <w:spacing w:val="-5"/>
                <w:sz w:val="24"/>
              </w:rPr>
              <w:t> </w:t>
            </w:r>
            <w:r>
              <w:rPr>
                <w:sz w:val="24"/>
              </w:rPr>
              <w:t>Clum</w:t>
            </w:r>
            <w:r>
              <w:rPr>
                <w:spacing w:val="-19"/>
                <w:sz w:val="24"/>
              </w:rPr>
              <w:t> </w:t>
            </w:r>
            <w:r>
              <w:rPr>
                <w:sz w:val="24"/>
              </w:rPr>
              <w:t>A,</w:t>
            </w:r>
            <w:r>
              <w:rPr>
                <w:spacing w:val="-7"/>
                <w:sz w:val="24"/>
              </w:rPr>
              <w:t> </w:t>
            </w:r>
            <w:r>
              <w:rPr>
                <w:sz w:val="24"/>
              </w:rPr>
              <w:t>Daum</w:t>
            </w:r>
            <w:r>
              <w:rPr>
                <w:spacing w:val="-6"/>
                <w:sz w:val="24"/>
              </w:rPr>
              <w:t> </w:t>
            </w:r>
            <w:r>
              <w:rPr>
                <w:sz w:val="24"/>
              </w:rPr>
              <w:t>C,</w:t>
            </w:r>
            <w:r>
              <w:rPr>
                <w:spacing w:val="-6"/>
                <w:sz w:val="24"/>
              </w:rPr>
              <w:t> </w:t>
            </w:r>
            <w:r>
              <w:rPr>
                <w:sz w:val="24"/>
              </w:rPr>
              <w:t>Haridas</w:t>
            </w:r>
            <w:r>
              <w:rPr>
                <w:spacing w:val="-7"/>
                <w:sz w:val="24"/>
              </w:rPr>
              <w:t> </w:t>
            </w:r>
            <w:r>
              <w:rPr>
                <w:sz w:val="24"/>
              </w:rPr>
              <w:t>S,</w:t>
            </w:r>
            <w:r>
              <w:rPr>
                <w:spacing w:val="-6"/>
                <w:sz w:val="24"/>
              </w:rPr>
              <w:t> </w:t>
            </w:r>
            <w:r>
              <w:rPr>
                <w:sz w:val="24"/>
              </w:rPr>
              <w:t>He</w:t>
            </w:r>
            <w:r>
              <w:rPr>
                <w:spacing w:val="-5"/>
                <w:sz w:val="24"/>
              </w:rPr>
              <w:t> </w:t>
            </w:r>
            <w:r>
              <w:rPr>
                <w:sz w:val="24"/>
              </w:rPr>
              <w:t>G,</w:t>
            </w:r>
            <w:r>
              <w:rPr>
                <w:spacing w:val="-6"/>
                <w:sz w:val="24"/>
              </w:rPr>
              <w:t> </w:t>
            </w:r>
            <w:r>
              <w:rPr>
                <w:spacing w:val="-2"/>
                <w:sz w:val="24"/>
              </w:rPr>
              <w:t>LaButti</w:t>
            </w:r>
          </w:p>
        </w:tc>
      </w:tr>
      <w:tr>
        <w:trPr>
          <w:trHeight w:val="326" w:hRule="atLeast"/>
        </w:trPr>
        <w:tc>
          <w:tcPr>
            <w:tcW w:w="590" w:type="dxa"/>
          </w:tcPr>
          <w:p>
            <w:pPr>
              <w:pStyle w:val="TableParagraph"/>
              <w:ind w:left="50"/>
              <w:rPr>
                <w:sz w:val="24"/>
              </w:rPr>
            </w:pPr>
            <w:r>
              <w:rPr>
                <w:spacing w:val="-5"/>
                <w:sz w:val="24"/>
              </w:rPr>
              <w:t>783</w:t>
            </w:r>
          </w:p>
        </w:tc>
        <w:tc>
          <w:tcPr>
            <w:tcW w:w="769" w:type="dxa"/>
          </w:tcPr>
          <w:p>
            <w:pPr>
              <w:pStyle w:val="TableParagraph"/>
              <w:spacing w:before="0"/>
              <w:rPr>
                <w:sz w:val="24"/>
              </w:rPr>
            </w:pPr>
          </w:p>
        </w:tc>
        <w:tc>
          <w:tcPr>
            <w:tcW w:w="7776" w:type="dxa"/>
          </w:tcPr>
          <w:p>
            <w:pPr>
              <w:pStyle w:val="TableParagraph"/>
              <w:ind w:left="131"/>
              <w:rPr>
                <w:sz w:val="24"/>
              </w:rPr>
            </w:pPr>
            <w:r>
              <w:rPr>
                <w:sz w:val="24"/>
              </w:rPr>
              <w:t>K,</w:t>
            </w:r>
            <w:r>
              <w:rPr>
                <w:spacing w:val="46"/>
                <w:sz w:val="24"/>
              </w:rPr>
              <w:t> </w:t>
            </w:r>
            <w:r>
              <w:rPr>
                <w:sz w:val="24"/>
              </w:rPr>
              <w:t>Lipzen</w:t>
            </w:r>
            <w:r>
              <w:rPr>
                <w:spacing w:val="27"/>
                <w:sz w:val="24"/>
              </w:rPr>
              <w:t> </w:t>
            </w:r>
            <w:r>
              <w:rPr>
                <w:sz w:val="24"/>
              </w:rPr>
              <w:t>A,</w:t>
            </w:r>
            <w:r>
              <w:rPr>
                <w:spacing w:val="49"/>
                <w:sz w:val="24"/>
              </w:rPr>
              <w:t> </w:t>
            </w:r>
            <w:r>
              <w:rPr>
                <w:sz w:val="24"/>
              </w:rPr>
              <w:t>Mondo</w:t>
            </w:r>
            <w:r>
              <w:rPr>
                <w:spacing w:val="48"/>
                <w:sz w:val="24"/>
              </w:rPr>
              <w:t> </w:t>
            </w:r>
            <w:r>
              <w:rPr>
                <w:sz w:val="24"/>
              </w:rPr>
              <w:t>S,</w:t>
            </w:r>
            <w:r>
              <w:rPr>
                <w:spacing w:val="49"/>
                <w:sz w:val="24"/>
              </w:rPr>
              <w:t> </w:t>
            </w:r>
            <w:r>
              <w:rPr>
                <w:sz w:val="24"/>
              </w:rPr>
              <w:t>Pangilinan</w:t>
            </w:r>
            <w:r>
              <w:rPr>
                <w:spacing w:val="48"/>
                <w:sz w:val="24"/>
              </w:rPr>
              <w:t> </w:t>
            </w:r>
            <w:r>
              <w:rPr>
                <w:sz w:val="24"/>
              </w:rPr>
              <w:t>J,</w:t>
            </w:r>
            <w:r>
              <w:rPr>
                <w:spacing w:val="49"/>
                <w:sz w:val="24"/>
              </w:rPr>
              <w:t> </w:t>
            </w:r>
            <w:r>
              <w:rPr>
                <w:sz w:val="24"/>
              </w:rPr>
              <w:t>Riley</w:t>
            </w:r>
            <w:r>
              <w:rPr>
                <w:spacing w:val="49"/>
                <w:sz w:val="24"/>
              </w:rPr>
              <w:t> </w:t>
            </w:r>
            <w:r>
              <w:rPr>
                <w:sz w:val="24"/>
              </w:rPr>
              <w:t>R,</w:t>
            </w:r>
            <w:r>
              <w:rPr>
                <w:spacing w:val="48"/>
                <w:sz w:val="24"/>
              </w:rPr>
              <w:t> </w:t>
            </w:r>
            <w:r>
              <w:rPr>
                <w:sz w:val="24"/>
              </w:rPr>
              <w:t>Salamov</w:t>
            </w:r>
            <w:r>
              <w:rPr>
                <w:spacing w:val="30"/>
                <w:sz w:val="24"/>
              </w:rPr>
              <w:t> </w:t>
            </w:r>
            <w:r>
              <w:rPr>
                <w:sz w:val="24"/>
              </w:rPr>
              <w:t>A,</w:t>
            </w:r>
            <w:r>
              <w:rPr>
                <w:spacing w:val="48"/>
                <w:sz w:val="24"/>
              </w:rPr>
              <w:t> </w:t>
            </w:r>
            <w:r>
              <w:rPr>
                <w:sz w:val="24"/>
              </w:rPr>
              <w:t>Simmons</w:t>
            </w:r>
            <w:r>
              <w:rPr>
                <w:spacing w:val="50"/>
                <w:sz w:val="24"/>
              </w:rPr>
              <w:t> </w:t>
            </w:r>
            <w:r>
              <w:rPr>
                <w:spacing w:val="-5"/>
                <w:sz w:val="24"/>
              </w:rPr>
              <w:t>BA,</w:t>
            </w:r>
          </w:p>
        </w:tc>
      </w:tr>
      <w:tr>
        <w:trPr>
          <w:trHeight w:val="325" w:hRule="atLeast"/>
        </w:trPr>
        <w:tc>
          <w:tcPr>
            <w:tcW w:w="590" w:type="dxa"/>
          </w:tcPr>
          <w:p>
            <w:pPr>
              <w:pStyle w:val="TableParagraph"/>
              <w:ind w:left="50"/>
              <w:rPr>
                <w:sz w:val="24"/>
              </w:rPr>
            </w:pPr>
            <w:r>
              <w:rPr>
                <w:spacing w:val="-5"/>
                <w:sz w:val="24"/>
              </w:rPr>
              <w:t>784</w:t>
            </w:r>
          </w:p>
        </w:tc>
        <w:tc>
          <w:tcPr>
            <w:tcW w:w="769" w:type="dxa"/>
          </w:tcPr>
          <w:p>
            <w:pPr>
              <w:pStyle w:val="TableParagraph"/>
              <w:spacing w:before="0"/>
              <w:rPr>
                <w:sz w:val="24"/>
              </w:rPr>
            </w:pPr>
          </w:p>
        </w:tc>
        <w:tc>
          <w:tcPr>
            <w:tcW w:w="7776" w:type="dxa"/>
          </w:tcPr>
          <w:p>
            <w:pPr>
              <w:pStyle w:val="TableParagraph"/>
              <w:ind w:left="131"/>
              <w:rPr>
                <w:sz w:val="24"/>
              </w:rPr>
            </w:pPr>
            <w:r>
              <w:rPr>
                <w:sz w:val="24"/>
              </w:rPr>
              <w:t>Magnuson</w:t>
            </w:r>
            <w:r>
              <w:rPr>
                <w:spacing w:val="-4"/>
                <w:sz w:val="24"/>
              </w:rPr>
              <w:t> </w:t>
            </w:r>
            <w:r>
              <w:rPr>
                <w:sz w:val="24"/>
              </w:rPr>
              <w:t>JK,</w:t>
            </w:r>
            <w:r>
              <w:rPr>
                <w:spacing w:val="-5"/>
                <w:sz w:val="24"/>
              </w:rPr>
              <w:t> </w:t>
            </w:r>
            <w:r>
              <w:rPr>
                <w:sz w:val="24"/>
              </w:rPr>
              <w:t>Henrissat</w:t>
            </w:r>
            <w:r>
              <w:rPr>
                <w:spacing w:val="-4"/>
                <w:sz w:val="24"/>
              </w:rPr>
              <w:t> </w:t>
            </w:r>
            <w:r>
              <w:rPr>
                <w:sz w:val="24"/>
              </w:rPr>
              <w:t>B,</w:t>
            </w:r>
            <w:r>
              <w:rPr>
                <w:spacing w:val="-5"/>
                <w:sz w:val="24"/>
              </w:rPr>
              <w:t> </w:t>
            </w:r>
            <w:r>
              <w:rPr>
                <w:sz w:val="24"/>
              </w:rPr>
              <w:t>Mortensen</w:t>
            </w:r>
            <w:r>
              <w:rPr>
                <w:spacing w:val="-4"/>
                <w:sz w:val="24"/>
              </w:rPr>
              <w:t> </w:t>
            </w:r>
            <w:r>
              <w:rPr>
                <w:sz w:val="24"/>
              </w:rPr>
              <w:t>UH,</w:t>
            </w:r>
            <w:r>
              <w:rPr>
                <w:spacing w:val="-3"/>
                <w:sz w:val="24"/>
              </w:rPr>
              <w:t> </w:t>
            </w:r>
            <w:r>
              <w:rPr>
                <w:sz w:val="24"/>
              </w:rPr>
              <w:t>Larsen</w:t>
            </w:r>
            <w:r>
              <w:rPr>
                <w:spacing w:val="-9"/>
                <w:sz w:val="24"/>
              </w:rPr>
              <w:t> </w:t>
            </w:r>
            <w:r>
              <w:rPr>
                <w:sz w:val="24"/>
              </w:rPr>
              <w:t>TO,</w:t>
            </w:r>
            <w:r>
              <w:rPr>
                <w:spacing w:val="-5"/>
                <w:sz w:val="24"/>
              </w:rPr>
              <w:t> </w:t>
            </w:r>
            <w:r>
              <w:rPr>
                <w:sz w:val="24"/>
              </w:rPr>
              <w:t>de</w:t>
            </w:r>
            <w:r>
              <w:rPr>
                <w:spacing w:val="-9"/>
                <w:sz w:val="24"/>
              </w:rPr>
              <w:t> </w:t>
            </w:r>
            <w:r>
              <w:rPr>
                <w:sz w:val="24"/>
              </w:rPr>
              <w:t>Vries</w:t>
            </w:r>
            <w:r>
              <w:rPr>
                <w:spacing w:val="-5"/>
                <w:sz w:val="24"/>
              </w:rPr>
              <w:t> </w:t>
            </w:r>
            <w:r>
              <w:rPr>
                <w:sz w:val="24"/>
              </w:rPr>
              <w:t>RP,</w:t>
            </w:r>
            <w:r>
              <w:rPr>
                <w:spacing w:val="-3"/>
                <w:sz w:val="24"/>
              </w:rPr>
              <w:t> </w:t>
            </w:r>
            <w:r>
              <w:rPr>
                <w:spacing w:val="-2"/>
                <w:sz w:val="24"/>
              </w:rPr>
              <w:t>Grigoriev</w:t>
            </w:r>
          </w:p>
        </w:tc>
      </w:tr>
      <w:tr>
        <w:trPr>
          <w:trHeight w:val="325" w:hRule="atLeast"/>
        </w:trPr>
        <w:tc>
          <w:tcPr>
            <w:tcW w:w="590" w:type="dxa"/>
          </w:tcPr>
          <w:p>
            <w:pPr>
              <w:pStyle w:val="TableParagraph"/>
              <w:spacing w:before="19"/>
              <w:ind w:left="50"/>
              <w:rPr>
                <w:sz w:val="24"/>
              </w:rPr>
            </w:pPr>
            <w:r>
              <w:rPr>
                <w:spacing w:val="-5"/>
                <w:sz w:val="24"/>
              </w:rPr>
              <w:t>785</w:t>
            </w:r>
          </w:p>
        </w:tc>
        <w:tc>
          <w:tcPr>
            <w:tcW w:w="769" w:type="dxa"/>
          </w:tcPr>
          <w:p>
            <w:pPr>
              <w:pStyle w:val="TableParagraph"/>
              <w:spacing w:before="0"/>
              <w:rPr>
                <w:sz w:val="24"/>
              </w:rPr>
            </w:pPr>
          </w:p>
        </w:tc>
        <w:tc>
          <w:tcPr>
            <w:tcW w:w="7776" w:type="dxa"/>
          </w:tcPr>
          <w:p>
            <w:pPr>
              <w:pStyle w:val="TableParagraph"/>
              <w:spacing w:before="19"/>
              <w:ind w:left="131"/>
              <w:rPr>
                <w:b/>
                <w:sz w:val="24"/>
              </w:rPr>
            </w:pPr>
            <w:r>
              <w:rPr>
                <w:sz w:val="24"/>
              </w:rPr>
              <w:t>IV,</w:t>
            </w:r>
            <w:r>
              <w:rPr>
                <w:spacing w:val="7"/>
                <w:sz w:val="24"/>
              </w:rPr>
              <w:t> </w:t>
            </w:r>
            <w:r>
              <w:rPr>
                <w:sz w:val="24"/>
              </w:rPr>
              <w:t>Machida</w:t>
            </w:r>
            <w:r>
              <w:rPr>
                <w:spacing w:val="7"/>
                <w:sz w:val="24"/>
              </w:rPr>
              <w:t> </w:t>
            </w:r>
            <w:r>
              <w:rPr>
                <w:sz w:val="24"/>
              </w:rPr>
              <w:t>M,</w:t>
            </w:r>
            <w:r>
              <w:rPr>
                <w:spacing w:val="9"/>
                <w:sz w:val="24"/>
              </w:rPr>
              <w:t> </w:t>
            </w:r>
            <w:r>
              <w:rPr>
                <w:sz w:val="24"/>
              </w:rPr>
              <w:t>Baker</w:t>
            </w:r>
            <w:r>
              <w:rPr>
                <w:spacing w:val="8"/>
                <w:sz w:val="24"/>
              </w:rPr>
              <w:t> </w:t>
            </w:r>
            <w:r>
              <w:rPr>
                <w:sz w:val="24"/>
              </w:rPr>
              <w:t>SE,</w:t>
            </w:r>
            <w:r>
              <w:rPr>
                <w:spacing w:val="-7"/>
                <w:sz w:val="24"/>
              </w:rPr>
              <w:t> </w:t>
            </w:r>
            <w:r>
              <w:rPr>
                <w:sz w:val="24"/>
              </w:rPr>
              <w:t>Andersen</w:t>
            </w:r>
            <w:r>
              <w:rPr>
                <w:spacing w:val="6"/>
                <w:sz w:val="24"/>
              </w:rPr>
              <w:t> </w:t>
            </w:r>
            <w:r>
              <w:rPr>
                <w:sz w:val="24"/>
              </w:rPr>
              <w:t>MR:</w:t>
            </w:r>
            <w:r>
              <w:rPr>
                <w:spacing w:val="10"/>
                <w:sz w:val="24"/>
              </w:rPr>
              <w:t> </w:t>
            </w:r>
            <w:r>
              <w:rPr>
                <w:b/>
                <w:sz w:val="24"/>
              </w:rPr>
              <w:t>A</w:t>
            </w:r>
            <w:r>
              <w:rPr>
                <w:b/>
                <w:spacing w:val="-5"/>
                <w:sz w:val="24"/>
              </w:rPr>
              <w:t> </w:t>
            </w:r>
            <w:r>
              <w:rPr>
                <w:b/>
                <w:sz w:val="24"/>
              </w:rPr>
              <w:t>comparative</w:t>
            </w:r>
            <w:r>
              <w:rPr>
                <w:b/>
                <w:spacing w:val="7"/>
                <w:sz w:val="24"/>
              </w:rPr>
              <w:t> </w:t>
            </w:r>
            <w:r>
              <w:rPr>
                <w:b/>
                <w:sz w:val="24"/>
              </w:rPr>
              <w:t>genomics</w:t>
            </w:r>
            <w:r>
              <w:rPr>
                <w:b/>
                <w:spacing w:val="9"/>
                <w:sz w:val="24"/>
              </w:rPr>
              <w:t> </w:t>
            </w:r>
            <w:r>
              <w:rPr>
                <w:b/>
                <w:sz w:val="24"/>
              </w:rPr>
              <w:t>study</w:t>
            </w:r>
            <w:r>
              <w:rPr>
                <w:b/>
                <w:spacing w:val="8"/>
                <w:sz w:val="24"/>
              </w:rPr>
              <w:t> </w:t>
            </w:r>
            <w:r>
              <w:rPr>
                <w:b/>
                <w:spacing w:val="-5"/>
                <w:sz w:val="24"/>
              </w:rPr>
              <w:t>of</w:t>
            </w:r>
          </w:p>
        </w:tc>
      </w:tr>
      <w:tr>
        <w:trPr>
          <w:trHeight w:val="326" w:hRule="atLeast"/>
        </w:trPr>
        <w:tc>
          <w:tcPr>
            <w:tcW w:w="590" w:type="dxa"/>
          </w:tcPr>
          <w:p>
            <w:pPr>
              <w:pStyle w:val="TableParagraph"/>
              <w:ind w:left="50"/>
              <w:rPr>
                <w:sz w:val="24"/>
              </w:rPr>
            </w:pPr>
            <w:r>
              <w:rPr>
                <w:spacing w:val="-5"/>
                <w:sz w:val="24"/>
              </w:rPr>
              <w:t>786</w:t>
            </w:r>
          </w:p>
        </w:tc>
        <w:tc>
          <w:tcPr>
            <w:tcW w:w="769" w:type="dxa"/>
          </w:tcPr>
          <w:p>
            <w:pPr>
              <w:pStyle w:val="TableParagraph"/>
              <w:spacing w:before="0"/>
              <w:rPr>
                <w:sz w:val="24"/>
              </w:rPr>
            </w:pPr>
          </w:p>
        </w:tc>
        <w:tc>
          <w:tcPr>
            <w:tcW w:w="7776" w:type="dxa"/>
          </w:tcPr>
          <w:p>
            <w:pPr>
              <w:pStyle w:val="TableParagraph"/>
              <w:ind w:left="131"/>
              <w:rPr>
                <w:sz w:val="24"/>
              </w:rPr>
            </w:pPr>
            <w:r>
              <w:rPr>
                <w:b/>
                <w:sz w:val="24"/>
              </w:rPr>
              <w:t>23</w:t>
            </w:r>
            <w:r>
              <w:rPr>
                <w:b/>
                <w:spacing w:val="49"/>
                <w:sz w:val="24"/>
              </w:rPr>
              <w:t> </w:t>
            </w:r>
            <w:r>
              <w:rPr>
                <w:b/>
                <w:i/>
                <w:sz w:val="24"/>
              </w:rPr>
              <w:t>Aspergillus</w:t>
            </w:r>
            <w:r>
              <w:rPr>
                <w:b/>
                <w:i/>
                <w:spacing w:val="49"/>
                <w:sz w:val="24"/>
              </w:rPr>
              <w:t> </w:t>
            </w:r>
            <w:r>
              <w:rPr>
                <w:b/>
                <w:sz w:val="24"/>
              </w:rPr>
              <w:t>species</w:t>
            </w:r>
            <w:r>
              <w:rPr>
                <w:b/>
                <w:spacing w:val="47"/>
                <w:sz w:val="24"/>
              </w:rPr>
              <w:t> </w:t>
            </w:r>
            <w:r>
              <w:rPr>
                <w:b/>
                <w:sz w:val="24"/>
              </w:rPr>
              <w:t>from</w:t>
            </w:r>
            <w:r>
              <w:rPr>
                <w:b/>
                <w:spacing w:val="50"/>
                <w:sz w:val="24"/>
              </w:rPr>
              <w:t> </w:t>
            </w:r>
            <w:r>
              <w:rPr>
                <w:b/>
                <w:sz w:val="24"/>
              </w:rPr>
              <w:t>section</w:t>
            </w:r>
            <w:r>
              <w:rPr>
                <w:b/>
                <w:spacing w:val="49"/>
                <w:sz w:val="24"/>
              </w:rPr>
              <w:t> </w:t>
            </w:r>
            <w:r>
              <w:rPr>
                <w:b/>
                <w:sz w:val="24"/>
              </w:rPr>
              <w:t>Flavi</w:t>
            </w:r>
            <w:r>
              <w:rPr>
                <w:sz w:val="24"/>
              </w:rPr>
              <w:t>.</w:t>
            </w:r>
            <w:r>
              <w:rPr>
                <w:spacing w:val="49"/>
                <w:sz w:val="24"/>
              </w:rPr>
              <w:t> </w:t>
            </w:r>
            <w:r>
              <w:rPr>
                <w:i/>
                <w:sz w:val="24"/>
              </w:rPr>
              <w:t>Nature</w:t>
            </w:r>
            <w:r>
              <w:rPr>
                <w:i/>
                <w:spacing w:val="50"/>
                <w:sz w:val="24"/>
              </w:rPr>
              <w:t> </w:t>
            </w:r>
            <w:r>
              <w:rPr>
                <w:i/>
                <w:sz w:val="24"/>
              </w:rPr>
              <w:t>Communications</w:t>
            </w:r>
            <w:r>
              <w:rPr>
                <w:i/>
                <w:spacing w:val="50"/>
                <w:sz w:val="24"/>
              </w:rPr>
              <w:t> </w:t>
            </w:r>
            <w:r>
              <w:rPr>
                <w:spacing w:val="-2"/>
                <w:sz w:val="24"/>
              </w:rPr>
              <w:t>2020,</w:t>
            </w:r>
          </w:p>
        </w:tc>
      </w:tr>
      <w:tr>
        <w:trPr>
          <w:trHeight w:val="325" w:hRule="atLeast"/>
        </w:trPr>
        <w:tc>
          <w:tcPr>
            <w:tcW w:w="590" w:type="dxa"/>
          </w:tcPr>
          <w:p>
            <w:pPr>
              <w:pStyle w:val="TableParagraph"/>
              <w:ind w:left="50"/>
              <w:rPr>
                <w:sz w:val="24"/>
              </w:rPr>
            </w:pPr>
            <w:r>
              <w:rPr>
                <w:spacing w:val="-5"/>
                <w:sz w:val="24"/>
              </w:rPr>
              <w:t>787</w:t>
            </w:r>
          </w:p>
        </w:tc>
        <w:tc>
          <w:tcPr>
            <w:tcW w:w="769" w:type="dxa"/>
          </w:tcPr>
          <w:p>
            <w:pPr>
              <w:pStyle w:val="TableParagraph"/>
              <w:spacing w:before="0"/>
              <w:rPr>
                <w:sz w:val="24"/>
              </w:rPr>
            </w:pPr>
          </w:p>
        </w:tc>
        <w:tc>
          <w:tcPr>
            <w:tcW w:w="7776" w:type="dxa"/>
          </w:tcPr>
          <w:p>
            <w:pPr>
              <w:pStyle w:val="TableParagraph"/>
              <w:ind w:left="131"/>
              <w:rPr>
                <w:sz w:val="24"/>
              </w:rPr>
            </w:pPr>
            <w:r>
              <w:rPr>
                <w:b/>
                <w:spacing w:val="-2"/>
                <w:sz w:val="24"/>
              </w:rPr>
              <w:t>11</w:t>
            </w:r>
            <w:r>
              <w:rPr>
                <w:spacing w:val="-2"/>
                <w:sz w:val="24"/>
              </w:rPr>
              <w:t>(1):1106.</w:t>
            </w:r>
          </w:p>
        </w:tc>
      </w:tr>
      <w:tr>
        <w:trPr>
          <w:trHeight w:val="325" w:hRule="atLeast"/>
        </w:trPr>
        <w:tc>
          <w:tcPr>
            <w:tcW w:w="590" w:type="dxa"/>
          </w:tcPr>
          <w:p>
            <w:pPr>
              <w:pStyle w:val="TableParagraph"/>
              <w:spacing w:before="19"/>
              <w:ind w:left="50"/>
              <w:rPr>
                <w:sz w:val="24"/>
              </w:rPr>
            </w:pPr>
            <w:r>
              <w:rPr>
                <w:spacing w:val="-5"/>
                <w:sz w:val="24"/>
              </w:rPr>
              <w:t>788</w:t>
            </w:r>
          </w:p>
        </w:tc>
        <w:tc>
          <w:tcPr>
            <w:tcW w:w="769" w:type="dxa"/>
          </w:tcPr>
          <w:p>
            <w:pPr>
              <w:pStyle w:val="TableParagraph"/>
              <w:spacing w:before="19"/>
              <w:ind w:left="117" w:right="67"/>
              <w:jc w:val="center"/>
              <w:rPr>
                <w:sz w:val="24"/>
              </w:rPr>
            </w:pPr>
            <w:r>
              <w:rPr>
                <w:spacing w:val="-2"/>
                <w:sz w:val="24"/>
              </w:rPr>
              <w:t>[39].</w:t>
            </w:r>
          </w:p>
        </w:tc>
        <w:tc>
          <w:tcPr>
            <w:tcW w:w="7776" w:type="dxa"/>
          </w:tcPr>
          <w:p>
            <w:pPr>
              <w:pStyle w:val="TableParagraph"/>
              <w:spacing w:before="19"/>
              <w:ind w:left="131"/>
              <w:rPr>
                <w:sz w:val="24"/>
              </w:rPr>
            </w:pPr>
            <w:r>
              <w:rPr>
                <w:sz w:val="24"/>
              </w:rPr>
              <w:t>Feng</w:t>
            </w:r>
            <w:r>
              <w:rPr>
                <w:spacing w:val="-15"/>
                <w:sz w:val="24"/>
              </w:rPr>
              <w:t> </w:t>
            </w:r>
            <w:r>
              <w:rPr>
                <w:sz w:val="24"/>
              </w:rPr>
              <w:t>S,</w:t>
            </w:r>
            <w:r>
              <w:rPr>
                <w:spacing w:val="-13"/>
                <w:sz w:val="24"/>
              </w:rPr>
              <w:t> </w:t>
            </w:r>
            <w:r>
              <w:rPr>
                <w:sz w:val="24"/>
              </w:rPr>
              <w:t>Stiller</w:t>
            </w:r>
            <w:r>
              <w:rPr>
                <w:spacing w:val="-9"/>
                <w:sz w:val="24"/>
              </w:rPr>
              <w:t> </w:t>
            </w:r>
            <w:r>
              <w:rPr>
                <w:sz w:val="24"/>
              </w:rPr>
              <w:t>J,</w:t>
            </w:r>
            <w:r>
              <w:rPr>
                <w:spacing w:val="-10"/>
                <w:sz w:val="24"/>
              </w:rPr>
              <w:t> </w:t>
            </w:r>
            <w:r>
              <w:rPr>
                <w:sz w:val="24"/>
              </w:rPr>
              <w:t>Deng</w:t>
            </w:r>
            <w:r>
              <w:rPr>
                <w:spacing w:val="-16"/>
                <w:sz w:val="24"/>
              </w:rPr>
              <w:t> </w:t>
            </w:r>
            <w:r>
              <w:rPr>
                <w:sz w:val="24"/>
              </w:rPr>
              <w:t>Y,</w:t>
            </w:r>
            <w:r>
              <w:rPr>
                <w:spacing w:val="-20"/>
                <w:sz w:val="24"/>
              </w:rPr>
              <w:t> </w:t>
            </w:r>
            <w:r>
              <w:rPr>
                <w:sz w:val="24"/>
              </w:rPr>
              <w:t>Armstrong</w:t>
            </w:r>
            <w:r>
              <w:rPr>
                <w:spacing w:val="-10"/>
                <w:sz w:val="24"/>
              </w:rPr>
              <w:t> </w:t>
            </w:r>
            <w:r>
              <w:rPr>
                <w:sz w:val="24"/>
              </w:rPr>
              <w:t>J,</w:t>
            </w:r>
            <w:r>
              <w:rPr>
                <w:spacing w:val="-11"/>
                <w:sz w:val="24"/>
              </w:rPr>
              <w:t> </w:t>
            </w:r>
            <w:r>
              <w:rPr>
                <w:sz w:val="24"/>
              </w:rPr>
              <w:t>Fang</w:t>
            </w:r>
            <w:r>
              <w:rPr>
                <w:spacing w:val="-10"/>
                <w:sz w:val="24"/>
              </w:rPr>
              <w:t> </w:t>
            </w:r>
            <w:r>
              <w:rPr>
                <w:sz w:val="24"/>
              </w:rPr>
              <w:t>Q,</w:t>
            </w:r>
            <w:r>
              <w:rPr>
                <w:spacing w:val="-11"/>
                <w:sz w:val="24"/>
              </w:rPr>
              <w:t> </w:t>
            </w:r>
            <w:r>
              <w:rPr>
                <w:sz w:val="24"/>
              </w:rPr>
              <w:t>Reeve</w:t>
            </w:r>
            <w:r>
              <w:rPr>
                <w:spacing w:val="-19"/>
                <w:sz w:val="24"/>
              </w:rPr>
              <w:t> </w:t>
            </w:r>
            <w:r>
              <w:rPr>
                <w:sz w:val="24"/>
              </w:rPr>
              <w:t>AH,</w:t>
            </w:r>
            <w:r>
              <w:rPr>
                <w:spacing w:val="-10"/>
                <w:sz w:val="24"/>
              </w:rPr>
              <w:t> </w:t>
            </w:r>
            <w:r>
              <w:rPr>
                <w:sz w:val="24"/>
              </w:rPr>
              <w:t>Xie</w:t>
            </w:r>
            <w:r>
              <w:rPr>
                <w:spacing w:val="-10"/>
                <w:sz w:val="24"/>
              </w:rPr>
              <w:t> </w:t>
            </w:r>
            <w:r>
              <w:rPr>
                <w:sz w:val="24"/>
              </w:rPr>
              <w:t>D,</w:t>
            </w:r>
            <w:r>
              <w:rPr>
                <w:spacing w:val="-10"/>
                <w:sz w:val="24"/>
              </w:rPr>
              <w:t> </w:t>
            </w:r>
            <w:r>
              <w:rPr>
                <w:sz w:val="24"/>
              </w:rPr>
              <w:t>Chen</w:t>
            </w:r>
            <w:r>
              <w:rPr>
                <w:spacing w:val="-11"/>
                <w:sz w:val="24"/>
              </w:rPr>
              <w:t> </w:t>
            </w:r>
            <w:r>
              <w:rPr>
                <w:sz w:val="24"/>
              </w:rPr>
              <w:t>G,</w:t>
            </w:r>
            <w:r>
              <w:rPr>
                <w:spacing w:val="-10"/>
                <w:sz w:val="24"/>
              </w:rPr>
              <w:t> </w:t>
            </w:r>
            <w:r>
              <w:rPr>
                <w:spacing w:val="-5"/>
                <w:sz w:val="24"/>
              </w:rPr>
              <w:t>Guo</w:t>
            </w:r>
          </w:p>
        </w:tc>
      </w:tr>
      <w:tr>
        <w:trPr>
          <w:trHeight w:val="326" w:hRule="atLeast"/>
        </w:trPr>
        <w:tc>
          <w:tcPr>
            <w:tcW w:w="590" w:type="dxa"/>
          </w:tcPr>
          <w:p>
            <w:pPr>
              <w:pStyle w:val="TableParagraph"/>
              <w:ind w:left="50"/>
              <w:rPr>
                <w:sz w:val="24"/>
              </w:rPr>
            </w:pPr>
            <w:r>
              <w:rPr>
                <w:spacing w:val="-5"/>
                <w:sz w:val="24"/>
              </w:rPr>
              <w:t>789</w:t>
            </w:r>
          </w:p>
        </w:tc>
        <w:tc>
          <w:tcPr>
            <w:tcW w:w="769" w:type="dxa"/>
          </w:tcPr>
          <w:p>
            <w:pPr>
              <w:pStyle w:val="TableParagraph"/>
              <w:spacing w:before="0"/>
              <w:rPr>
                <w:sz w:val="24"/>
              </w:rPr>
            </w:pPr>
          </w:p>
        </w:tc>
        <w:tc>
          <w:tcPr>
            <w:tcW w:w="7776" w:type="dxa"/>
          </w:tcPr>
          <w:p>
            <w:pPr>
              <w:pStyle w:val="TableParagraph"/>
              <w:ind w:left="131"/>
              <w:rPr>
                <w:sz w:val="24"/>
              </w:rPr>
            </w:pPr>
            <w:r>
              <w:rPr>
                <w:sz w:val="24"/>
              </w:rPr>
              <w:t>C,</w:t>
            </w:r>
            <w:r>
              <w:rPr>
                <w:spacing w:val="1"/>
                <w:sz w:val="24"/>
              </w:rPr>
              <w:t> </w:t>
            </w:r>
            <w:r>
              <w:rPr>
                <w:sz w:val="24"/>
              </w:rPr>
              <w:t>Faircloth BC,</w:t>
            </w:r>
            <w:r>
              <w:rPr>
                <w:spacing w:val="1"/>
                <w:sz w:val="24"/>
              </w:rPr>
              <w:t> </w:t>
            </w:r>
            <w:r>
              <w:rPr>
                <w:sz w:val="24"/>
              </w:rPr>
              <w:t>Petersen</w:t>
            </w:r>
            <w:r>
              <w:rPr>
                <w:spacing w:val="2"/>
                <w:sz w:val="24"/>
              </w:rPr>
              <w:t> </w:t>
            </w:r>
            <w:r>
              <w:rPr>
                <w:sz w:val="24"/>
              </w:rPr>
              <w:t>B,</w:t>
            </w:r>
            <w:r>
              <w:rPr>
                <w:spacing w:val="-3"/>
                <w:sz w:val="24"/>
              </w:rPr>
              <w:t> </w:t>
            </w:r>
            <w:r>
              <w:rPr>
                <w:sz w:val="24"/>
              </w:rPr>
              <w:t>Wang</w:t>
            </w:r>
            <w:r>
              <w:rPr>
                <w:spacing w:val="3"/>
                <w:sz w:val="24"/>
              </w:rPr>
              <w:t> </w:t>
            </w:r>
            <w:r>
              <w:rPr>
                <w:sz w:val="24"/>
              </w:rPr>
              <w:t>Z,</w:t>
            </w:r>
            <w:r>
              <w:rPr>
                <w:spacing w:val="1"/>
                <w:sz w:val="24"/>
              </w:rPr>
              <w:t> </w:t>
            </w:r>
            <w:r>
              <w:rPr>
                <w:sz w:val="24"/>
              </w:rPr>
              <w:t>Zhou</w:t>
            </w:r>
            <w:r>
              <w:rPr>
                <w:spacing w:val="2"/>
                <w:sz w:val="24"/>
              </w:rPr>
              <w:t> </w:t>
            </w:r>
            <w:r>
              <w:rPr>
                <w:sz w:val="24"/>
              </w:rPr>
              <w:t>Q,</w:t>
            </w:r>
            <w:r>
              <w:rPr>
                <w:spacing w:val="2"/>
                <w:sz w:val="24"/>
              </w:rPr>
              <w:t> </w:t>
            </w:r>
            <w:r>
              <w:rPr>
                <w:sz w:val="24"/>
              </w:rPr>
              <w:t>Diekhans</w:t>
            </w:r>
            <w:r>
              <w:rPr>
                <w:spacing w:val="1"/>
                <w:sz w:val="24"/>
              </w:rPr>
              <w:t> </w:t>
            </w:r>
            <w:r>
              <w:rPr>
                <w:sz w:val="24"/>
              </w:rPr>
              <w:t>M,</w:t>
            </w:r>
            <w:r>
              <w:rPr>
                <w:spacing w:val="2"/>
                <w:sz w:val="24"/>
              </w:rPr>
              <w:t> </w:t>
            </w:r>
            <w:r>
              <w:rPr>
                <w:sz w:val="24"/>
              </w:rPr>
              <w:t>Chen</w:t>
            </w:r>
            <w:r>
              <w:rPr>
                <w:spacing w:val="-2"/>
                <w:sz w:val="24"/>
              </w:rPr>
              <w:t> </w:t>
            </w:r>
            <w:r>
              <w:rPr>
                <w:sz w:val="24"/>
              </w:rPr>
              <w:t>W,</w:t>
            </w:r>
            <w:r>
              <w:rPr>
                <w:spacing w:val="-12"/>
                <w:sz w:val="24"/>
              </w:rPr>
              <w:t> </w:t>
            </w:r>
            <w:r>
              <w:rPr>
                <w:spacing w:val="-2"/>
                <w:sz w:val="24"/>
              </w:rPr>
              <w:t>Andreu-</w:t>
            </w:r>
          </w:p>
        </w:tc>
      </w:tr>
      <w:tr>
        <w:trPr>
          <w:trHeight w:val="326" w:hRule="atLeast"/>
        </w:trPr>
        <w:tc>
          <w:tcPr>
            <w:tcW w:w="590" w:type="dxa"/>
          </w:tcPr>
          <w:p>
            <w:pPr>
              <w:pStyle w:val="TableParagraph"/>
              <w:ind w:left="50"/>
              <w:rPr>
                <w:sz w:val="24"/>
              </w:rPr>
            </w:pPr>
            <w:r>
              <w:rPr>
                <w:spacing w:val="-5"/>
                <w:sz w:val="24"/>
              </w:rPr>
              <w:t>790</w:t>
            </w:r>
          </w:p>
        </w:tc>
        <w:tc>
          <w:tcPr>
            <w:tcW w:w="769" w:type="dxa"/>
          </w:tcPr>
          <w:p>
            <w:pPr>
              <w:pStyle w:val="TableParagraph"/>
              <w:spacing w:before="0"/>
              <w:rPr>
                <w:sz w:val="24"/>
              </w:rPr>
            </w:pPr>
          </w:p>
        </w:tc>
        <w:tc>
          <w:tcPr>
            <w:tcW w:w="7776" w:type="dxa"/>
          </w:tcPr>
          <w:p>
            <w:pPr>
              <w:pStyle w:val="TableParagraph"/>
              <w:ind w:left="131"/>
              <w:rPr>
                <w:sz w:val="24"/>
              </w:rPr>
            </w:pPr>
            <w:r>
              <w:rPr>
                <w:sz w:val="24"/>
              </w:rPr>
              <w:t>Sánchez</w:t>
            </w:r>
            <w:r>
              <w:rPr>
                <w:spacing w:val="29"/>
                <w:sz w:val="24"/>
              </w:rPr>
              <w:t> </w:t>
            </w:r>
            <w:r>
              <w:rPr>
                <w:sz w:val="24"/>
              </w:rPr>
              <w:t>S,</w:t>
            </w:r>
            <w:r>
              <w:rPr>
                <w:spacing w:val="28"/>
                <w:sz w:val="24"/>
              </w:rPr>
              <w:t> </w:t>
            </w:r>
            <w:r>
              <w:rPr>
                <w:sz w:val="24"/>
              </w:rPr>
              <w:t>Margaryan</w:t>
            </w:r>
            <w:r>
              <w:rPr>
                <w:spacing w:val="9"/>
                <w:sz w:val="24"/>
              </w:rPr>
              <w:t> </w:t>
            </w:r>
            <w:r>
              <w:rPr>
                <w:sz w:val="24"/>
              </w:rPr>
              <w:t>A,</w:t>
            </w:r>
            <w:r>
              <w:rPr>
                <w:spacing w:val="28"/>
                <w:sz w:val="24"/>
              </w:rPr>
              <w:t> </w:t>
            </w:r>
            <w:r>
              <w:rPr>
                <w:sz w:val="24"/>
              </w:rPr>
              <w:t>Howard</w:t>
            </w:r>
            <w:r>
              <w:rPr>
                <w:spacing w:val="28"/>
                <w:sz w:val="24"/>
              </w:rPr>
              <w:t> </w:t>
            </w:r>
            <w:r>
              <w:rPr>
                <w:sz w:val="24"/>
              </w:rPr>
              <w:t>JT,</w:t>
            </w:r>
            <w:r>
              <w:rPr>
                <w:spacing w:val="28"/>
                <w:sz w:val="24"/>
              </w:rPr>
              <w:t> </w:t>
            </w:r>
            <w:r>
              <w:rPr>
                <w:sz w:val="24"/>
              </w:rPr>
              <w:t>Parent</w:t>
            </w:r>
            <w:r>
              <w:rPr>
                <w:spacing w:val="30"/>
                <w:sz w:val="24"/>
              </w:rPr>
              <w:t> </w:t>
            </w:r>
            <w:r>
              <w:rPr>
                <w:sz w:val="24"/>
              </w:rPr>
              <w:t>C,</w:t>
            </w:r>
            <w:r>
              <w:rPr>
                <w:spacing w:val="28"/>
                <w:sz w:val="24"/>
              </w:rPr>
              <w:t> </w:t>
            </w:r>
            <w:r>
              <w:rPr>
                <w:sz w:val="24"/>
              </w:rPr>
              <w:t>Pacheco</w:t>
            </w:r>
            <w:r>
              <w:rPr>
                <w:spacing w:val="29"/>
                <w:sz w:val="24"/>
              </w:rPr>
              <w:t> </w:t>
            </w:r>
            <w:r>
              <w:rPr>
                <w:sz w:val="24"/>
              </w:rPr>
              <w:t>G,</w:t>
            </w:r>
            <w:r>
              <w:rPr>
                <w:spacing w:val="28"/>
                <w:sz w:val="24"/>
              </w:rPr>
              <w:t> </w:t>
            </w:r>
            <w:r>
              <w:rPr>
                <w:sz w:val="24"/>
              </w:rPr>
              <w:t>Sinding</w:t>
            </w:r>
            <w:r>
              <w:rPr>
                <w:spacing w:val="31"/>
                <w:sz w:val="24"/>
              </w:rPr>
              <w:t> </w:t>
            </w:r>
            <w:r>
              <w:rPr>
                <w:sz w:val="24"/>
              </w:rPr>
              <w:t>M-</w:t>
            </w:r>
            <w:r>
              <w:rPr>
                <w:spacing w:val="-5"/>
                <w:sz w:val="24"/>
              </w:rPr>
              <w:t>HS,</w:t>
            </w:r>
          </w:p>
        </w:tc>
      </w:tr>
      <w:tr>
        <w:trPr>
          <w:trHeight w:val="325" w:hRule="atLeast"/>
        </w:trPr>
        <w:tc>
          <w:tcPr>
            <w:tcW w:w="590" w:type="dxa"/>
          </w:tcPr>
          <w:p>
            <w:pPr>
              <w:pStyle w:val="TableParagraph"/>
              <w:spacing w:before="19"/>
              <w:ind w:left="50"/>
              <w:rPr>
                <w:sz w:val="24"/>
              </w:rPr>
            </w:pPr>
            <w:r>
              <w:rPr>
                <w:spacing w:val="-5"/>
                <w:sz w:val="24"/>
              </w:rPr>
              <w:t>791</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Puetz</w:t>
            </w:r>
            <w:r>
              <w:rPr>
                <w:spacing w:val="-6"/>
                <w:sz w:val="24"/>
              </w:rPr>
              <w:t> </w:t>
            </w:r>
            <w:r>
              <w:rPr>
                <w:sz w:val="24"/>
              </w:rPr>
              <w:t>L,</w:t>
            </w:r>
            <w:r>
              <w:rPr>
                <w:spacing w:val="-6"/>
                <w:sz w:val="24"/>
              </w:rPr>
              <w:t> </w:t>
            </w:r>
            <w:r>
              <w:rPr>
                <w:sz w:val="24"/>
              </w:rPr>
              <w:t>Cavill</w:t>
            </w:r>
            <w:r>
              <w:rPr>
                <w:spacing w:val="-6"/>
                <w:sz w:val="24"/>
              </w:rPr>
              <w:t> </w:t>
            </w:r>
            <w:r>
              <w:rPr>
                <w:sz w:val="24"/>
              </w:rPr>
              <w:t>E,</w:t>
            </w:r>
            <w:r>
              <w:rPr>
                <w:spacing w:val="-6"/>
                <w:sz w:val="24"/>
              </w:rPr>
              <w:t> </w:t>
            </w:r>
            <w:r>
              <w:rPr>
                <w:sz w:val="24"/>
              </w:rPr>
              <w:t>Ribeiro</w:t>
            </w:r>
            <w:r>
              <w:rPr>
                <w:spacing w:val="-6"/>
                <w:sz w:val="24"/>
              </w:rPr>
              <w:t> </w:t>
            </w:r>
            <w:r>
              <w:rPr>
                <w:sz w:val="24"/>
              </w:rPr>
              <w:t>ÂM,</w:t>
            </w:r>
            <w:r>
              <w:rPr>
                <w:spacing w:val="-6"/>
                <w:sz w:val="24"/>
              </w:rPr>
              <w:t> </w:t>
            </w:r>
            <w:r>
              <w:rPr>
                <w:sz w:val="24"/>
              </w:rPr>
              <w:t>Eckhart</w:t>
            </w:r>
            <w:r>
              <w:rPr>
                <w:spacing w:val="-5"/>
                <w:sz w:val="24"/>
              </w:rPr>
              <w:t> </w:t>
            </w:r>
            <w:r>
              <w:rPr>
                <w:sz w:val="24"/>
              </w:rPr>
              <w:t>L,</w:t>
            </w:r>
            <w:r>
              <w:rPr>
                <w:spacing w:val="-6"/>
                <w:sz w:val="24"/>
              </w:rPr>
              <w:t> </w:t>
            </w:r>
            <w:r>
              <w:rPr>
                <w:sz w:val="24"/>
              </w:rPr>
              <w:t>Fjeldså</w:t>
            </w:r>
            <w:r>
              <w:rPr>
                <w:spacing w:val="-6"/>
                <w:sz w:val="24"/>
              </w:rPr>
              <w:t> </w:t>
            </w:r>
            <w:r>
              <w:rPr>
                <w:sz w:val="24"/>
              </w:rPr>
              <w:t>J,</w:t>
            </w:r>
            <w:r>
              <w:rPr>
                <w:spacing w:val="-6"/>
                <w:sz w:val="24"/>
              </w:rPr>
              <w:t> </w:t>
            </w:r>
            <w:r>
              <w:rPr>
                <w:sz w:val="24"/>
              </w:rPr>
              <w:t>Hosner</w:t>
            </w:r>
            <w:r>
              <w:rPr>
                <w:spacing w:val="-7"/>
                <w:sz w:val="24"/>
              </w:rPr>
              <w:t> </w:t>
            </w:r>
            <w:r>
              <w:rPr>
                <w:sz w:val="24"/>
              </w:rPr>
              <w:t>PA,</w:t>
            </w:r>
            <w:r>
              <w:rPr>
                <w:spacing w:val="-6"/>
                <w:sz w:val="24"/>
              </w:rPr>
              <w:t> </w:t>
            </w:r>
            <w:r>
              <w:rPr>
                <w:sz w:val="24"/>
              </w:rPr>
              <w:t>Brumfield</w:t>
            </w:r>
            <w:r>
              <w:rPr>
                <w:spacing w:val="-6"/>
                <w:sz w:val="24"/>
              </w:rPr>
              <w:t> </w:t>
            </w:r>
            <w:r>
              <w:rPr>
                <w:spacing w:val="-5"/>
                <w:sz w:val="24"/>
              </w:rPr>
              <w:t>RT,</w:t>
            </w:r>
          </w:p>
        </w:tc>
      </w:tr>
      <w:tr>
        <w:trPr>
          <w:trHeight w:val="326" w:hRule="atLeast"/>
        </w:trPr>
        <w:tc>
          <w:tcPr>
            <w:tcW w:w="590" w:type="dxa"/>
          </w:tcPr>
          <w:p>
            <w:pPr>
              <w:pStyle w:val="TableParagraph"/>
              <w:ind w:left="50"/>
              <w:rPr>
                <w:sz w:val="24"/>
              </w:rPr>
            </w:pPr>
            <w:r>
              <w:rPr>
                <w:spacing w:val="-5"/>
                <w:sz w:val="24"/>
              </w:rPr>
              <w:t>792</w:t>
            </w:r>
          </w:p>
        </w:tc>
        <w:tc>
          <w:tcPr>
            <w:tcW w:w="769" w:type="dxa"/>
          </w:tcPr>
          <w:p>
            <w:pPr>
              <w:pStyle w:val="TableParagraph"/>
              <w:spacing w:before="0"/>
              <w:rPr>
                <w:sz w:val="24"/>
              </w:rPr>
            </w:pPr>
          </w:p>
        </w:tc>
        <w:tc>
          <w:tcPr>
            <w:tcW w:w="7776" w:type="dxa"/>
          </w:tcPr>
          <w:p>
            <w:pPr>
              <w:pStyle w:val="TableParagraph"/>
              <w:ind w:left="131"/>
              <w:rPr>
                <w:sz w:val="24"/>
              </w:rPr>
            </w:pPr>
            <w:r>
              <w:rPr>
                <w:sz w:val="24"/>
              </w:rPr>
              <w:t>Christidis</w:t>
            </w:r>
            <w:r>
              <w:rPr>
                <w:spacing w:val="-14"/>
                <w:sz w:val="24"/>
              </w:rPr>
              <w:t> </w:t>
            </w:r>
            <w:r>
              <w:rPr>
                <w:sz w:val="24"/>
              </w:rPr>
              <w:t>L,</w:t>
            </w:r>
            <w:r>
              <w:rPr>
                <w:spacing w:val="-14"/>
                <w:sz w:val="24"/>
              </w:rPr>
              <w:t> </w:t>
            </w:r>
            <w:r>
              <w:rPr>
                <w:sz w:val="24"/>
              </w:rPr>
              <w:t>Bertelsen</w:t>
            </w:r>
            <w:r>
              <w:rPr>
                <w:spacing w:val="-13"/>
                <w:sz w:val="24"/>
              </w:rPr>
              <w:t> </w:t>
            </w:r>
            <w:r>
              <w:rPr>
                <w:sz w:val="24"/>
              </w:rPr>
              <w:t>MF,</w:t>
            </w:r>
            <w:r>
              <w:rPr>
                <w:spacing w:val="-12"/>
                <w:sz w:val="24"/>
              </w:rPr>
              <w:t> </w:t>
            </w:r>
            <w:r>
              <w:rPr>
                <w:sz w:val="24"/>
              </w:rPr>
              <w:t>Sicheritz-Ponten</w:t>
            </w:r>
            <w:r>
              <w:rPr>
                <w:spacing w:val="-15"/>
                <w:sz w:val="24"/>
              </w:rPr>
              <w:t> </w:t>
            </w:r>
            <w:r>
              <w:rPr>
                <w:sz w:val="24"/>
              </w:rPr>
              <w:t>T,</w:t>
            </w:r>
            <w:r>
              <w:rPr>
                <w:spacing w:val="-15"/>
                <w:sz w:val="24"/>
              </w:rPr>
              <w:t> </w:t>
            </w:r>
            <w:r>
              <w:rPr>
                <w:sz w:val="24"/>
              </w:rPr>
              <w:t>Tietze</w:t>
            </w:r>
            <w:r>
              <w:rPr>
                <w:spacing w:val="-13"/>
                <w:sz w:val="24"/>
              </w:rPr>
              <w:t> </w:t>
            </w:r>
            <w:r>
              <w:rPr>
                <w:sz w:val="24"/>
              </w:rPr>
              <w:t>DT,</w:t>
            </w:r>
            <w:r>
              <w:rPr>
                <w:spacing w:val="-12"/>
                <w:sz w:val="24"/>
              </w:rPr>
              <w:t> </w:t>
            </w:r>
            <w:r>
              <w:rPr>
                <w:sz w:val="24"/>
              </w:rPr>
              <w:t>Robertson</w:t>
            </w:r>
            <w:r>
              <w:rPr>
                <w:spacing w:val="-12"/>
                <w:sz w:val="24"/>
              </w:rPr>
              <w:t> </w:t>
            </w:r>
            <w:r>
              <w:rPr>
                <w:sz w:val="24"/>
              </w:rPr>
              <w:t>BC,</w:t>
            </w:r>
            <w:r>
              <w:rPr>
                <w:spacing w:val="-12"/>
                <w:sz w:val="24"/>
              </w:rPr>
              <w:t> </w:t>
            </w:r>
            <w:r>
              <w:rPr>
                <w:spacing w:val="-4"/>
                <w:sz w:val="24"/>
              </w:rPr>
              <w:t>Song</w:t>
            </w:r>
          </w:p>
        </w:tc>
      </w:tr>
      <w:tr>
        <w:trPr>
          <w:trHeight w:val="325" w:hRule="atLeast"/>
        </w:trPr>
        <w:tc>
          <w:tcPr>
            <w:tcW w:w="590" w:type="dxa"/>
          </w:tcPr>
          <w:p>
            <w:pPr>
              <w:pStyle w:val="TableParagraph"/>
              <w:ind w:left="50"/>
              <w:rPr>
                <w:sz w:val="24"/>
              </w:rPr>
            </w:pPr>
            <w:r>
              <w:rPr>
                <w:spacing w:val="-5"/>
                <w:sz w:val="24"/>
              </w:rPr>
              <w:t>793</w:t>
            </w:r>
          </w:p>
        </w:tc>
        <w:tc>
          <w:tcPr>
            <w:tcW w:w="769" w:type="dxa"/>
          </w:tcPr>
          <w:p>
            <w:pPr>
              <w:pStyle w:val="TableParagraph"/>
              <w:spacing w:before="0"/>
              <w:rPr>
                <w:sz w:val="24"/>
              </w:rPr>
            </w:pPr>
          </w:p>
        </w:tc>
        <w:tc>
          <w:tcPr>
            <w:tcW w:w="7776" w:type="dxa"/>
          </w:tcPr>
          <w:p>
            <w:pPr>
              <w:pStyle w:val="TableParagraph"/>
              <w:ind w:left="131"/>
              <w:rPr>
                <w:sz w:val="24"/>
              </w:rPr>
            </w:pPr>
            <w:r>
              <w:rPr>
                <w:sz w:val="24"/>
              </w:rPr>
              <w:t>G,</w:t>
            </w:r>
            <w:r>
              <w:rPr>
                <w:spacing w:val="19"/>
                <w:sz w:val="24"/>
              </w:rPr>
              <w:t> </w:t>
            </w:r>
            <w:r>
              <w:rPr>
                <w:sz w:val="24"/>
              </w:rPr>
              <w:t>Borgia</w:t>
            </w:r>
            <w:r>
              <w:rPr>
                <w:spacing w:val="21"/>
                <w:sz w:val="24"/>
              </w:rPr>
              <w:t> </w:t>
            </w:r>
            <w:r>
              <w:rPr>
                <w:sz w:val="24"/>
              </w:rPr>
              <w:t>G,</w:t>
            </w:r>
            <w:r>
              <w:rPr>
                <w:spacing w:val="20"/>
                <w:sz w:val="24"/>
              </w:rPr>
              <w:t> </w:t>
            </w:r>
            <w:r>
              <w:rPr>
                <w:sz w:val="24"/>
              </w:rPr>
              <w:t>Claramunt</w:t>
            </w:r>
            <w:r>
              <w:rPr>
                <w:spacing w:val="20"/>
                <w:sz w:val="24"/>
              </w:rPr>
              <w:t> </w:t>
            </w:r>
            <w:r>
              <w:rPr>
                <w:sz w:val="24"/>
              </w:rPr>
              <w:t>S,</w:t>
            </w:r>
            <w:r>
              <w:rPr>
                <w:spacing w:val="20"/>
                <w:sz w:val="24"/>
              </w:rPr>
              <w:t> </w:t>
            </w:r>
            <w:r>
              <w:rPr>
                <w:sz w:val="24"/>
              </w:rPr>
              <w:t>Lovette</w:t>
            </w:r>
            <w:r>
              <w:rPr>
                <w:spacing w:val="19"/>
                <w:sz w:val="24"/>
              </w:rPr>
              <w:t> </w:t>
            </w:r>
            <w:r>
              <w:rPr>
                <w:sz w:val="24"/>
              </w:rPr>
              <w:t>IJ,</w:t>
            </w:r>
            <w:r>
              <w:rPr>
                <w:spacing w:val="19"/>
                <w:sz w:val="24"/>
              </w:rPr>
              <w:t> </w:t>
            </w:r>
            <w:r>
              <w:rPr>
                <w:sz w:val="24"/>
              </w:rPr>
              <w:t>Cowen</w:t>
            </w:r>
            <w:r>
              <w:rPr>
                <w:spacing w:val="21"/>
                <w:sz w:val="24"/>
              </w:rPr>
              <w:t> </w:t>
            </w:r>
            <w:r>
              <w:rPr>
                <w:sz w:val="24"/>
              </w:rPr>
              <w:t>SJ,</w:t>
            </w:r>
            <w:r>
              <w:rPr>
                <w:spacing w:val="20"/>
                <w:sz w:val="24"/>
              </w:rPr>
              <w:t> </w:t>
            </w:r>
            <w:r>
              <w:rPr>
                <w:sz w:val="24"/>
              </w:rPr>
              <w:t>Njoroge</w:t>
            </w:r>
            <w:r>
              <w:rPr>
                <w:spacing w:val="20"/>
                <w:sz w:val="24"/>
              </w:rPr>
              <w:t> </w:t>
            </w:r>
            <w:r>
              <w:rPr>
                <w:sz w:val="24"/>
              </w:rPr>
              <w:t>P,</w:t>
            </w:r>
            <w:r>
              <w:rPr>
                <w:spacing w:val="20"/>
                <w:sz w:val="24"/>
              </w:rPr>
              <w:t> </w:t>
            </w:r>
            <w:r>
              <w:rPr>
                <w:sz w:val="24"/>
              </w:rPr>
              <w:t>Dumbacher</w:t>
            </w:r>
            <w:r>
              <w:rPr>
                <w:spacing w:val="21"/>
                <w:sz w:val="24"/>
              </w:rPr>
              <w:t> </w:t>
            </w:r>
            <w:r>
              <w:rPr>
                <w:spacing w:val="-5"/>
                <w:sz w:val="24"/>
              </w:rPr>
              <w:t>JP,</w:t>
            </w:r>
          </w:p>
        </w:tc>
      </w:tr>
      <w:tr>
        <w:trPr>
          <w:trHeight w:val="325" w:hRule="atLeast"/>
        </w:trPr>
        <w:tc>
          <w:tcPr>
            <w:tcW w:w="590" w:type="dxa"/>
          </w:tcPr>
          <w:p>
            <w:pPr>
              <w:pStyle w:val="TableParagraph"/>
              <w:spacing w:before="19"/>
              <w:ind w:left="50"/>
              <w:rPr>
                <w:sz w:val="24"/>
              </w:rPr>
            </w:pPr>
            <w:r>
              <w:rPr>
                <w:spacing w:val="-5"/>
                <w:sz w:val="24"/>
              </w:rPr>
              <w:t>794</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Ryder</w:t>
            </w:r>
            <w:r>
              <w:rPr>
                <w:spacing w:val="-2"/>
                <w:sz w:val="24"/>
              </w:rPr>
              <w:t> </w:t>
            </w:r>
            <w:r>
              <w:rPr>
                <w:sz w:val="24"/>
              </w:rPr>
              <w:t>OA,</w:t>
            </w:r>
            <w:r>
              <w:rPr>
                <w:spacing w:val="-1"/>
                <w:sz w:val="24"/>
              </w:rPr>
              <w:t> </w:t>
            </w:r>
            <w:r>
              <w:rPr>
                <w:sz w:val="24"/>
              </w:rPr>
              <w:t>Fuchs</w:t>
            </w:r>
            <w:r>
              <w:rPr>
                <w:spacing w:val="-1"/>
                <w:sz w:val="24"/>
              </w:rPr>
              <w:t> </w:t>
            </w:r>
            <w:r>
              <w:rPr>
                <w:sz w:val="24"/>
              </w:rPr>
              <w:t>J,</w:t>
            </w:r>
            <w:r>
              <w:rPr>
                <w:spacing w:val="-1"/>
                <w:sz w:val="24"/>
              </w:rPr>
              <w:t> </w:t>
            </w:r>
            <w:r>
              <w:rPr>
                <w:sz w:val="24"/>
              </w:rPr>
              <w:t>Bunce</w:t>
            </w:r>
            <w:r>
              <w:rPr>
                <w:spacing w:val="-2"/>
                <w:sz w:val="24"/>
              </w:rPr>
              <w:t> </w:t>
            </w:r>
            <w:r>
              <w:rPr>
                <w:sz w:val="24"/>
              </w:rPr>
              <w:t>M,</w:t>
            </w:r>
            <w:r>
              <w:rPr>
                <w:spacing w:val="-1"/>
                <w:sz w:val="24"/>
              </w:rPr>
              <w:t> </w:t>
            </w:r>
            <w:r>
              <w:rPr>
                <w:sz w:val="24"/>
              </w:rPr>
              <w:t>Burt</w:t>
            </w:r>
            <w:r>
              <w:rPr>
                <w:spacing w:val="-2"/>
                <w:sz w:val="24"/>
              </w:rPr>
              <w:t> </w:t>
            </w:r>
            <w:r>
              <w:rPr>
                <w:sz w:val="24"/>
              </w:rPr>
              <w:t>DW,</w:t>
            </w:r>
            <w:r>
              <w:rPr>
                <w:spacing w:val="-1"/>
                <w:sz w:val="24"/>
              </w:rPr>
              <w:t> </w:t>
            </w:r>
            <w:r>
              <w:rPr>
                <w:sz w:val="24"/>
              </w:rPr>
              <w:t>Cracraft</w:t>
            </w:r>
            <w:r>
              <w:rPr>
                <w:spacing w:val="-2"/>
                <w:sz w:val="24"/>
              </w:rPr>
              <w:t> </w:t>
            </w:r>
            <w:r>
              <w:rPr>
                <w:sz w:val="24"/>
              </w:rPr>
              <w:t>J,</w:t>
            </w:r>
            <w:r>
              <w:rPr>
                <w:spacing w:val="-1"/>
                <w:sz w:val="24"/>
              </w:rPr>
              <w:t> </w:t>
            </w:r>
            <w:r>
              <w:rPr>
                <w:sz w:val="24"/>
              </w:rPr>
              <w:t>Meng</w:t>
            </w:r>
            <w:r>
              <w:rPr>
                <w:spacing w:val="-1"/>
                <w:sz w:val="24"/>
              </w:rPr>
              <w:t> </w:t>
            </w:r>
            <w:r>
              <w:rPr>
                <w:sz w:val="24"/>
              </w:rPr>
              <w:t>G,</w:t>
            </w:r>
            <w:r>
              <w:rPr>
                <w:spacing w:val="-3"/>
                <w:sz w:val="24"/>
              </w:rPr>
              <w:t> </w:t>
            </w:r>
            <w:r>
              <w:rPr>
                <w:sz w:val="24"/>
              </w:rPr>
              <w:t>Hackett</w:t>
            </w:r>
            <w:r>
              <w:rPr>
                <w:spacing w:val="-1"/>
                <w:sz w:val="24"/>
              </w:rPr>
              <w:t> </w:t>
            </w:r>
            <w:r>
              <w:rPr>
                <w:sz w:val="24"/>
              </w:rPr>
              <w:t>SJ,</w:t>
            </w:r>
            <w:r>
              <w:rPr>
                <w:spacing w:val="-3"/>
                <w:sz w:val="24"/>
              </w:rPr>
              <w:t> </w:t>
            </w:r>
            <w:r>
              <w:rPr>
                <w:spacing w:val="-4"/>
                <w:sz w:val="24"/>
              </w:rPr>
              <w:t>Ryan</w:t>
            </w:r>
          </w:p>
        </w:tc>
      </w:tr>
      <w:tr>
        <w:trPr>
          <w:trHeight w:val="326" w:hRule="atLeast"/>
        </w:trPr>
        <w:tc>
          <w:tcPr>
            <w:tcW w:w="590" w:type="dxa"/>
          </w:tcPr>
          <w:p>
            <w:pPr>
              <w:pStyle w:val="TableParagraph"/>
              <w:ind w:left="50"/>
              <w:rPr>
                <w:sz w:val="24"/>
              </w:rPr>
            </w:pPr>
            <w:r>
              <w:rPr>
                <w:spacing w:val="-5"/>
                <w:sz w:val="24"/>
              </w:rPr>
              <w:t>795</w:t>
            </w:r>
          </w:p>
        </w:tc>
        <w:tc>
          <w:tcPr>
            <w:tcW w:w="769" w:type="dxa"/>
          </w:tcPr>
          <w:p>
            <w:pPr>
              <w:pStyle w:val="TableParagraph"/>
              <w:spacing w:before="0"/>
              <w:rPr>
                <w:sz w:val="24"/>
              </w:rPr>
            </w:pPr>
          </w:p>
        </w:tc>
        <w:tc>
          <w:tcPr>
            <w:tcW w:w="7776" w:type="dxa"/>
          </w:tcPr>
          <w:p>
            <w:pPr>
              <w:pStyle w:val="TableParagraph"/>
              <w:ind w:left="131"/>
              <w:rPr>
                <w:sz w:val="24"/>
              </w:rPr>
            </w:pPr>
            <w:r>
              <w:rPr>
                <w:sz w:val="24"/>
              </w:rPr>
              <w:t>PG,</w:t>
            </w:r>
            <w:r>
              <w:rPr>
                <w:spacing w:val="-7"/>
                <w:sz w:val="24"/>
              </w:rPr>
              <w:t> </w:t>
            </w:r>
            <w:r>
              <w:rPr>
                <w:sz w:val="24"/>
              </w:rPr>
              <w:t>Jønsson</w:t>
            </w:r>
            <w:r>
              <w:rPr>
                <w:spacing w:val="-6"/>
                <w:sz w:val="24"/>
              </w:rPr>
              <w:t> </w:t>
            </w:r>
            <w:r>
              <w:rPr>
                <w:sz w:val="24"/>
              </w:rPr>
              <w:t>KA,</w:t>
            </w:r>
            <w:r>
              <w:rPr>
                <w:spacing w:val="-6"/>
                <w:sz w:val="24"/>
              </w:rPr>
              <w:t> </w:t>
            </w:r>
            <w:r>
              <w:rPr>
                <w:sz w:val="24"/>
              </w:rPr>
              <w:t>Jamieson</w:t>
            </w:r>
            <w:r>
              <w:rPr>
                <w:spacing w:val="-6"/>
                <w:sz w:val="24"/>
              </w:rPr>
              <w:t> </w:t>
            </w:r>
            <w:r>
              <w:rPr>
                <w:sz w:val="24"/>
              </w:rPr>
              <w:t>IG,</w:t>
            </w:r>
            <w:r>
              <w:rPr>
                <w:spacing w:val="-6"/>
                <w:sz w:val="24"/>
              </w:rPr>
              <w:t> </w:t>
            </w:r>
            <w:r>
              <w:rPr>
                <w:sz w:val="24"/>
              </w:rPr>
              <w:t>da</w:t>
            </w:r>
            <w:r>
              <w:rPr>
                <w:spacing w:val="-6"/>
                <w:sz w:val="24"/>
              </w:rPr>
              <w:t> </w:t>
            </w:r>
            <w:r>
              <w:rPr>
                <w:sz w:val="24"/>
              </w:rPr>
              <w:t>Fonseca</w:t>
            </w:r>
            <w:r>
              <w:rPr>
                <w:spacing w:val="-6"/>
                <w:sz w:val="24"/>
              </w:rPr>
              <w:t> </w:t>
            </w:r>
            <w:r>
              <w:rPr>
                <w:sz w:val="24"/>
              </w:rPr>
              <w:t>RR,</w:t>
            </w:r>
            <w:r>
              <w:rPr>
                <w:spacing w:val="-6"/>
                <w:sz w:val="24"/>
              </w:rPr>
              <w:t> </w:t>
            </w:r>
            <w:r>
              <w:rPr>
                <w:sz w:val="24"/>
              </w:rPr>
              <w:t>Braun</w:t>
            </w:r>
            <w:r>
              <w:rPr>
                <w:spacing w:val="-6"/>
                <w:sz w:val="24"/>
              </w:rPr>
              <w:t> </w:t>
            </w:r>
            <w:r>
              <w:rPr>
                <w:sz w:val="24"/>
              </w:rPr>
              <w:t>EL,</w:t>
            </w:r>
            <w:r>
              <w:rPr>
                <w:spacing w:val="-6"/>
                <w:sz w:val="24"/>
              </w:rPr>
              <w:t> </w:t>
            </w:r>
            <w:r>
              <w:rPr>
                <w:sz w:val="24"/>
              </w:rPr>
              <w:t>Houde</w:t>
            </w:r>
            <w:r>
              <w:rPr>
                <w:spacing w:val="-6"/>
                <w:sz w:val="24"/>
              </w:rPr>
              <w:t> </w:t>
            </w:r>
            <w:r>
              <w:rPr>
                <w:sz w:val="24"/>
              </w:rPr>
              <w:t>P,</w:t>
            </w:r>
            <w:r>
              <w:rPr>
                <w:spacing w:val="-6"/>
                <w:sz w:val="24"/>
              </w:rPr>
              <w:t> </w:t>
            </w:r>
            <w:r>
              <w:rPr>
                <w:sz w:val="24"/>
              </w:rPr>
              <w:t>Mirarab</w:t>
            </w:r>
            <w:r>
              <w:rPr>
                <w:spacing w:val="-6"/>
                <w:sz w:val="24"/>
              </w:rPr>
              <w:t> </w:t>
            </w:r>
            <w:r>
              <w:rPr>
                <w:spacing w:val="-5"/>
                <w:sz w:val="24"/>
              </w:rPr>
              <w:t>S,</w:t>
            </w:r>
          </w:p>
        </w:tc>
      </w:tr>
      <w:tr>
        <w:trPr>
          <w:trHeight w:val="325" w:hRule="atLeast"/>
        </w:trPr>
        <w:tc>
          <w:tcPr>
            <w:tcW w:w="590" w:type="dxa"/>
          </w:tcPr>
          <w:p>
            <w:pPr>
              <w:pStyle w:val="TableParagraph"/>
              <w:ind w:left="50"/>
              <w:rPr>
                <w:sz w:val="24"/>
              </w:rPr>
            </w:pPr>
            <w:r>
              <w:rPr>
                <w:spacing w:val="-5"/>
                <w:sz w:val="24"/>
              </w:rPr>
              <w:t>796</w:t>
            </w:r>
          </w:p>
        </w:tc>
        <w:tc>
          <w:tcPr>
            <w:tcW w:w="769" w:type="dxa"/>
          </w:tcPr>
          <w:p>
            <w:pPr>
              <w:pStyle w:val="TableParagraph"/>
              <w:spacing w:before="0"/>
              <w:rPr>
                <w:sz w:val="24"/>
              </w:rPr>
            </w:pPr>
          </w:p>
        </w:tc>
        <w:tc>
          <w:tcPr>
            <w:tcW w:w="7776" w:type="dxa"/>
          </w:tcPr>
          <w:p>
            <w:pPr>
              <w:pStyle w:val="TableParagraph"/>
              <w:ind w:left="131"/>
              <w:rPr>
                <w:sz w:val="24"/>
              </w:rPr>
            </w:pPr>
            <w:r>
              <w:rPr>
                <w:sz w:val="24"/>
              </w:rPr>
              <w:t>Suh</w:t>
            </w:r>
            <w:r>
              <w:rPr>
                <w:spacing w:val="-2"/>
                <w:sz w:val="24"/>
              </w:rPr>
              <w:t> </w:t>
            </w:r>
            <w:r>
              <w:rPr>
                <w:sz w:val="24"/>
              </w:rPr>
              <w:t>A,</w:t>
            </w:r>
            <w:r>
              <w:rPr>
                <w:spacing w:val="14"/>
                <w:sz w:val="24"/>
              </w:rPr>
              <w:t> </w:t>
            </w:r>
            <w:r>
              <w:rPr>
                <w:sz w:val="24"/>
              </w:rPr>
              <w:t>Hansson</w:t>
            </w:r>
            <w:r>
              <w:rPr>
                <w:spacing w:val="14"/>
                <w:sz w:val="24"/>
              </w:rPr>
              <w:t> </w:t>
            </w:r>
            <w:r>
              <w:rPr>
                <w:sz w:val="24"/>
              </w:rPr>
              <w:t>B,</w:t>
            </w:r>
            <w:r>
              <w:rPr>
                <w:spacing w:val="15"/>
                <w:sz w:val="24"/>
              </w:rPr>
              <w:t> </w:t>
            </w:r>
            <w:r>
              <w:rPr>
                <w:sz w:val="24"/>
              </w:rPr>
              <w:t>Ponnikas</w:t>
            </w:r>
            <w:r>
              <w:rPr>
                <w:spacing w:val="15"/>
                <w:sz w:val="24"/>
              </w:rPr>
              <w:t> </w:t>
            </w:r>
            <w:r>
              <w:rPr>
                <w:sz w:val="24"/>
              </w:rPr>
              <w:t>S,</w:t>
            </w:r>
            <w:r>
              <w:rPr>
                <w:spacing w:val="15"/>
                <w:sz w:val="24"/>
              </w:rPr>
              <w:t> </w:t>
            </w:r>
            <w:r>
              <w:rPr>
                <w:sz w:val="24"/>
              </w:rPr>
              <w:t>Sigeman</w:t>
            </w:r>
            <w:r>
              <w:rPr>
                <w:spacing w:val="14"/>
                <w:sz w:val="24"/>
              </w:rPr>
              <w:t> </w:t>
            </w:r>
            <w:r>
              <w:rPr>
                <w:sz w:val="24"/>
              </w:rPr>
              <w:t>H,</w:t>
            </w:r>
            <w:r>
              <w:rPr>
                <w:spacing w:val="15"/>
                <w:sz w:val="24"/>
              </w:rPr>
              <w:t> </w:t>
            </w:r>
            <w:r>
              <w:rPr>
                <w:sz w:val="24"/>
              </w:rPr>
              <w:t>Stervander</w:t>
            </w:r>
            <w:r>
              <w:rPr>
                <w:spacing w:val="14"/>
                <w:sz w:val="24"/>
              </w:rPr>
              <w:t> </w:t>
            </w:r>
            <w:r>
              <w:rPr>
                <w:sz w:val="24"/>
              </w:rPr>
              <w:t>M,</w:t>
            </w:r>
            <w:r>
              <w:rPr>
                <w:spacing w:val="14"/>
                <w:sz w:val="24"/>
              </w:rPr>
              <w:t> </w:t>
            </w:r>
            <w:r>
              <w:rPr>
                <w:sz w:val="24"/>
              </w:rPr>
              <w:t>Frandsen</w:t>
            </w:r>
            <w:r>
              <w:rPr>
                <w:spacing w:val="14"/>
                <w:sz w:val="24"/>
              </w:rPr>
              <w:t> </w:t>
            </w:r>
            <w:r>
              <w:rPr>
                <w:sz w:val="24"/>
              </w:rPr>
              <w:t>PB,</w:t>
            </w:r>
            <w:r>
              <w:rPr>
                <w:spacing w:val="19"/>
                <w:sz w:val="24"/>
              </w:rPr>
              <w:t> </w:t>
            </w:r>
            <w:r>
              <w:rPr>
                <w:spacing w:val="-5"/>
                <w:sz w:val="24"/>
              </w:rPr>
              <w:t>van</w:t>
            </w:r>
          </w:p>
        </w:tc>
      </w:tr>
      <w:tr>
        <w:trPr>
          <w:trHeight w:val="325" w:hRule="atLeast"/>
        </w:trPr>
        <w:tc>
          <w:tcPr>
            <w:tcW w:w="590" w:type="dxa"/>
          </w:tcPr>
          <w:p>
            <w:pPr>
              <w:pStyle w:val="TableParagraph"/>
              <w:spacing w:before="19"/>
              <w:ind w:left="50"/>
              <w:rPr>
                <w:sz w:val="24"/>
              </w:rPr>
            </w:pPr>
            <w:r>
              <w:rPr>
                <w:spacing w:val="-5"/>
                <w:sz w:val="24"/>
              </w:rPr>
              <w:t>797</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der</w:t>
            </w:r>
            <w:r>
              <w:rPr>
                <w:spacing w:val="-10"/>
                <w:sz w:val="24"/>
              </w:rPr>
              <w:t> </w:t>
            </w:r>
            <w:r>
              <w:rPr>
                <w:sz w:val="24"/>
              </w:rPr>
              <w:t>Zwan</w:t>
            </w:r>
            <w:r>
              <w:rPr>
                <w:spacing w:val="-7"/>
                <w:sz w:val="24"/>
              </w:rPr>
              <w:t> </w:t>
            </w:r>
            <w:r>
              <w:rPr>
                <w:sz w:val="24"/>
              </w:rPr>
              <w:t>H,</w:t>
            </w:r>
            <w:r>
              <w:rPr>
                <w:spacing w:val="-9"/>
                <w:sz w:val="24"/>
              </w:rPr>
              <w:t> </w:t>
            </w:r>
            <w:r>
              <w:rPr>
                <w:sz w:val="24"/>
              </w:rPr>
              <w:t>van</w:t>
            </w:r>
            <w:r>
              <w:rPr>
                <w:spacing w:val="-7"/>
                <w:sz w:val="24"/>
              </w:rPr>
              <w:t> </w:t>
            </w:r>
            <w:r>
              <w:rPr>
                <w:sz w:val="24"/>
              </w:rPr>
              <w:t>der</w:t>
            </w:r>
            <w:r>
              <w:rPr>
                <w:spacing w:val="-8"/>
                <w:sz w:val="24"/>
              </w:rPr>
              <w:t> </w:t>
            </w:r>
            <w:r>
              <w:rPr>
                <w:sz w:val="24"/>
              </w:rPr>
              <w:t>Sluis</w:t>
            </w:r>
            <w:r>
              <w:rPr>
                <w:spacing w:val="-8"/>
                <w:sz w:val="24"/>
              </w:rPr>
              <w:t> </w:t>
            </w:r>
            <w:r>
              <w:rPr>
                <w:sz w:val="24"/>
              </w:rPr>
              <w:t>R,</w:t>
            </w:r>
            <w:r>
              <w:rPr>
                <w:spacing w:val="-13"/>
                <w:sz w:val="24"/>
              </w:rPr>
              <w:t> </w:t>
            </w:r>
            <w:r>
              <w:rPr>
                <w:sz w:val="24"/>
              </w:rPr>
              <w:t>Visser</w:t>
            </w:r>
            <w:r>
              <w:rPr>
                <w:spacing w:val="-8"/>
                <w:sz w:val="24"/>
              </w:rPr>
              <w:t> </w:t>
            </w:r>
            <w:r>
              <w:rPr>
                <w:sz w:val="24"/>
              </w:rPr>
              <w:t>C,</w:t>
            </w:r>
            <w:r>
              <w:rPr>
                <w:spacing w:val="-9"/>
                <w:sz w:val="24"/>
              </w:rPr>
              <w:t> </w:t>
            </w:r>
            <w:r>
              <w:rPr>
                <w:sz w:val="24"/>
              </w:rPr>
              <w:t>Balakrishnan</w:t>
            </w:r>
            <w:r>
              <w:rPr>
                <w:spacing w:val="-7"/>
                <w:sz w:val="24"/>
              </w:rPr>
              <w:t> </w:t>
            </w:r>
            <w:r>
              <w:rPr>
                <w:sz w:val="24"/>
              </w:rPr>
              <w:t>CN,</w:t>
            </w:r>
            <w:r>
              <w:rPr>
                <w:spacing w:val="-7"/>
                <w:sz w:val="24"/>
              </w:rPr>
              <w:t> </w:t>
            </w:r>
            <w:r>
              <w:rPr>
                <w:sz w:val="24"/>
              </w:rPr>
              <w:t>Clark</w:t>
            </w:r>
            <w:r>
              <w:rPr>
                <w:spacing w:val="-17"/>
                <w:sz w:val="24"/>
              </w:rPr>
              <w:t> </w:t>
            </w:r>
            <w:r>
              <w:rPr>
                <w:sz w:val="24"/>
              </w:rPr>
              <w:t>AG,</w:t>
            </w:r>
            <w:r>
              <w:rPr>
                <w:spacing w:val="-7"/>
                <w:sz w:val="24"/>
              </w:rPr>
              <w:t> </w:t>
            </w:r>
            <w:r>
              <w:rPr>
                <w:spacing w:val="-2"/>
                <w:sz w:val="24"/>
              </w:rPr>
              <w:t>Fitzpatrick</w:t>
            </w:r>
          </w:p>
        </w:tc>
      </w:tr>
      <w:tr>
        <w:trPr>
          <w:trHeight w:val="326" w:hRule="atLeast"/>
        </w:trPr>
        <w:tc>
          <w:tcPr>
            <w:tcW w:w="590" w:type="dxa"/>
          </w:tcPr>
          <w:p>
            <w:pPr>
              <w:pStyle w:val="TableParagraph"/>
              <w:ind w:left="50"/>
              <w:rPr>
                <w:sz w:val="24"/>
              </w:rPr>
            </w:pPr>
            <w:r>
              <w:rPr>
                <w:spacing w:val="-5"/>
                <w:sz w:val="24"/>
              </w:rPr>
              <w:t>798</w:t>
            </w:r>
          </w:p>
        </w:tc>
        <w:tc>
          <w:tcPr>
            <w:tcW w:w="769" w:type="dxa"/>
          </w:tcPr>
          <w:p>
            <w:pPr>
              <w:pStyle w:val="TableParagraph"/>
              <w:spacing w:before="0"/>
              <w:rPr>
                <w:sz w:val="24"/>
              </w:rPr>
            </w:pPr>
          </w:p>
        </w:tc>
        <w:tc>
          <w:tcPr>
            <w:tcW w:w="7776" w:type="dxa"/>
          </w:tcPr>
          <w:p>
            <w:pPr>
              <w:pStyle w:val="TableParagraph"/>
              <w:ind w:left="131"/>
              <w:rPr>
                <w:sz w:val="24"/>
              </w:rPr>
            </w:pPr>
            <w:r>
              <w:rPr>
                <w:sz w:val="24"/>
              </w:rPr>
              <w:t>JW,</w:t>
            </w:r>
            <w:r>
              <w:rPr>
                <w:spacing w:val="34"/>
                <w:sz w:val="24"/>
              </w:rPr>
              <w:t> </w:t>
            </w:r>
            <w:r>
              <w:rPr>
                <w:sz w:val="24"/>
              </w:rPr>
              <w:t>Bowman</w:t>
            </w:r>
            <w:r>
              <w:rPr>
                <w:spacing w:val="36"/>
                <w:sz w:val="24"/>
              </w:rPr>
              <w:t> </w:t>
            </w:r>
            <w:r>
              <w:rPr>
                <w:sz w:val="24"/>
              </w:rPr>
              <w:t>R,</w:t>
            </w:r>
            <w:r>
              <w:rPr>
                <w:spacing w:val="36"/>
                <w:sz w:val="24"/>
              </w:rPr>
              <w:t> </w:t>
            </w:r>
            <w:r>
              <w:rPr>
                <w:sz w:val="24"/>
              </w:rPr>
              <w:t>Chen</w:t>
            </w:r>
            <w:r>
              <w:rPr>
                <w:spacing w:val="37"/>
                <w:sz w:val="24"/>
              </w:rPr>
              <w:t> </w:t>
            </w:r>
            <w:r>
              <w:rPr>
                <w:sz w:val="24"/>
              </w:rPr>
              <w:t>N,</w:t>
            </w:r>
            <w:r>
              <w:rPr>
                <w:spacing w:val="36"/>
                <w:sz w:val="24"/>
              </w:rPr>
              <w:t> </w:t>
            </w:r>
            <w:r>
              <w:rPr>
                <w:sz w:val="24"/>
              </w:rPr>
              <w:t>Cloutier</w:t>
            </w:r>
            <w:r>
              <w:rPr>
                <w:spacing w:val="16"/>
                <w:sz w:val="24"/>
              </w:rPr>
              <w:t> </w:t>
            </w:r>
            <w:r>
              <w:rPr>
                <w:sz w:val="24"/>
              </w:rPr>
              <w:t>A,</w:t>
            </w:r>
            <w:r>
              <w:rPr>
                <w:spacing w:val="36"/>
                <w:sz w:val="24"/>
              </w:rPr>
              <w:t> </w:t>
            </w:r>
            <w:r>
              <w:rPr>
                <w:sz w:val="24"/>
              </w:rPr>
              <w:t>Sackton</w:t>
            </w:r>
            <w:r>
              <w:rPr>
                <w:spacing w:val="30"/>
                <w:sz w:val="24"/>
              </w:rPr>
              <w:t> </w:t>
            </w:r>
            <w:r>
              <w:rPr>
                <w:sz w:val="24"/>
              </w:rPr>
              <w:t>TB,</w:t>
            </w:r>
            <w:r>
              <w:rPr>
                <w:spacing w:val="36"/>
                <w:sz w:val="24"/>
              </w:rPr>
              <w:t> </w:t>
            </w:r>
            <w:r>
              <w:rPr>
                <w:sz w:val="24"/>
              </w:rPr>
              <w:t>Edwards</w:t>
            </w:r>
            <w:r>
              <w:rPr>
                <w:spacing w:val="36"/>
                <w:sz w:val="24"/>
              </w:rPr>
              <w:t> </w:t>
            </w:r>
            <w:r>
              <w:rPr>
                <w:sz w:val="24"/>
              </w:rPr>
              <w:t>SV,</w:t>
            </w:r>
            <w:r>
              <w:rPr>
                <w:spacing w:val="36"/>
                <w:sz w:val="24"/>
              </w:rPr>
              <w:t> </w:t>
            </w:r>
            <w:r>
              <w:rPr>
                <w:sz w:val="24"/>
              </w:rPr>
              <w:t>Foote</w:t>
            </w:r>
            <w:r>
              <w:rPr>
                <w:spacing w:val="37"/>
                <w:sz w:val="24"/>
              </w:rPr>
              <w:t> </w:t>
            </w:r>
            <w:r>
              <w:rPr>
                <w:spacing w:val="-5"/>
                <w:sz w:val="24"/>
              </w:rPr>
              <w:t>DJ,</w:t>
            </w:r>
          </w:p>
        </w:tc>
      </w:tr>
      <w:tr>
        <w:trPr>
          <w:trHeight w:val="325" w:hRule="atLeast"/>
        </w:trPr>
        <w:tc>
          <w:tcPr>
            <w:tcW w:w="590" w:type="dxa"/>
          </w:tcPr>
          <w:p>
            <w:pPr>
              <w:pStyle w:val="TableParagraph"/>
              <w:ind w:left="50"/>
              <w:rPr>
                <w:sz w:val="24"/>
              </w:rPr>
            </w:pPr>
            <w:r>
              <w:rPr>
                <w:spacing w:val="-5"/>
                <w:sz w:val="24"/>
              </w:rPr>
              <w:t>799</w:t>
            </w:r>
          </w:p>
        </w:tc>
        <w:tc>
          <w:tcPr>
            <w:tcW w:w="769" w:type="dxa"/>
          </w:tcPr>
          <w:p>
            <w:pPr>
              <w:pStyle w:val="TableParagraph"/>
              <w:spacing w:before="0"/>
              <w:rPr>
                <w:sz w:val="24"/>
              </w:rPr>
            </w:pPr>
          </w:p>
        </w:tc>
        <w:tc>
          <w:tcPr>
            <w:tcW w:w="7776" w:type="dxa"/>
          </w:tcPr>
          <w:p>
            <w:pPr>
              <w:pStyle w:val="TableParagraph"/>
              <w:ind w:left="131"/>
              <w:rPr>
                <w:sz w:val="24"/>
              </w:rPr>
            </w:pPr>
            <w:r>
              <w:rPr>
                <w:sz w:val="24"/>
              </w:rPr>
              <w:t>Shakya</w:t>
            </w:r>
            <w:r>
              <w:rPr>
                <w:spacing w:val="8"/>
                <w:sz w:val="24"/>
              </w:rPr>
              <w:t> </w:t>
            </w:r>
            <w:r>
              <w:rPr>
                <w:sz w:val="24"/>
              </w:rPr>
              <w:t>SB,</w:t>
            </w:r>
            <w:r>
              <w:rPr>
                <w:spacing w:val="8"/>
                <w:sz w:val="24"/>
              </w:rPr>
              <w:t> </w:t>
            </w:r>
            <w:r>
              <w:rPr>
                <w:sz w:val="24"/>
              </w:rPr>
              <w:t>Sheldon</w:t>
            </w:r>
            <w:r>
              <w:rPr>
                <w:spacing w:val="9"/>
                <w:sz w:val="24"/>
              </w:rPr>
              <w:t> </w:t>
            </w:r>
            <w:r>
              <w:rPr>
                <w:sz w:val="24"/>
              </w:rPr>
              <w:t>FH,</w:t>
            </w:r>
            <w:r>
              <w:rPr>
                <w:spacing w:val="3"/>
                <w:sz w:val="24"/>
              </w:rPr>
              <w:t> </w:t>
            </w:r>
            <w:r>
              <w:rPr>
                <w:sz w:val="24"/>
              </w:rPr>
              <w:t>Vignal</w:t>
            </w:r>
            <w:r>
              <w:rPr>
                <w:spacing w:val="-6"/>
                <w:sz w:val="24"/>
              </w:rPr>
              <w:t> </w:t>
            </w:r>
            <w:r>
              <w:rPr>
                <w:sz w:val="24"/>
              </w:rPr>
              <w:t>A,</w:t>
            </w:r>
            <w:r>
              <w:rPr>
                <w:spacing w:val="9"/>
                <w:sz w:val="24"/>
              </w:rPr>
              <w:t> </w:t>
            </w:r>
            <w:r>
              <w:rPr>
                <w:sz w:val="24"/>
              </w:rPr>
              <w:t>Soares</w:t>
            </w:r>
            <w:r>
              <w:rPr>
                <w:spacing w:val="-7"/>
                <w:sz w:val="24"/>
              </w:rPr>
              <w:t> </w:t>
            </w:r>
            <w:r>
              <w:rPr>
                <w:sz w:val="24"/>
              </w:rPr>
              <w:t>AER,</w:t>
            </w:r>
            <w:r>
              <w:rPr>
                <w:spacing w:val="9"/>
                <w:sz w:val="24"/>
              </w:rPr>
              <w:t> </w:t>
            </w:r>
            <w:r>
              <w:rPr>
                <w:sz w:val="24"/>
              </w:rPr>
              <w:t>Shapiro</w:t>
            </w:r>
            <w:r>
              <w:rPr>
                <w:spacing w:val="8"/>
                <w:sz w:val="24"/>
              </w:rPr>
              <w:t> </w:t>
            </w:r>
            <w:r>
              <w:rPr>
                <w:sz w:val="24"/>
              </w:rPr>
              <w:t>B,</w:t>
            </w:r>
            <w:r>
              <w:rPr>
                <w:spacing w:val="6"/>
                <w:sz w:val="24"/>
              </w:rPr>
              <w:t> </w:t>
            </w:r>
            <w:r>
              <w:rPr>
                <w:sz w:val="24"/>
              </w:rPr>
              <w:t>González-Solís</w:t>
            </w:r>
            <w:r>
              <w:rPr>
                <w:spacing w:val="9"/>
                <w:sz w:val="24"/>
              </w:rPr>
              <w:t> </w:t>
            </w:r>
            <w:r>
              <w:rPr>
                <w:spacing w:val="-5"/>
                <w:sz w:val="24"/>
              </w:rPr>
              <w:t>J,</w:t>
            </w:r>
          </w:p>
        </w:tc>
      </w:tr>
      <w:tr>
        <w:trPr>
          <w:trHeight w:val="325" w:hRule="atLeast"/>
        </w:trPr>
        <w:tc>
          <w:tcPr>
            <w:tcW w:w="590" w:type="dxa"/>
          </w:tcPr>
          <w:p>
            <w:pPr>
              <w:pStyle w:val="TableParagraph"/>
              <w:spacing w:before="19"/>
              <w:ind w:left="50"/>
              <w:rPr>
                <w:sz w:val="24"/>
              </w:rPr>
            </w:pPr>
            <w:r>
              <w:rPr>
                <w:spacing w:val="-5"/>
                <w:sz w:val="24"/>
              </w:rPr>
              <w:t>800</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Ferrer-Obiol</w:t>
            </w:r>
            <w:r>
              <w:rPr>
                <w:spacing w:val="3"/>
                <w:sz w:val="24"/>
              </w:rPr>
              <w:t> </w:t>
            </w:r>
            <w:r>
              <w:rPr>
                <w:sz w:val="24"/>
              </w:rPr>
              <w:t>J,</w:t>
            </w:r>
            <w:r>
              <w:rPr>
                <w:spacing w:val="4"/>
                <w:sz w:val="24"/>
              </w:rPr>
              <w:t> </w:t>
            </w:r>
            <w:r>
              <w:rPr>
                <w:sz w:val="24"/>
              </w:rPr>
              <w:t>Rozas</w:t>
            </w:r>
            <w:r>
              <w:rPr>
                <w:spacing w:val="3"/>
                <w:sz w:val="24"/>
              </w:rPr>
              <w:t> </w:t>
            </w:r>
            <w:r>
              <w:rPr>
                <w:sz w:val="24"/>
              </w:rPr>
              <w:t>J,</w:t>
            </w:r>
            <w:r>
              <w:rPr>
                <w:spacing w:val="3"/>
                <w:sz w:val="24"/>
              </w:rPr>
              <w:t> </w:t>
            </w:r>
            <w:r>
              <w:rPr>
                <w:sz w:val="24"/>
              </w:rPr>
              <w:t>Riutort</w:t>
            </w:r>
            <w:r>
              <w:rPr>
                <w:spacing w:val="3"/>
                <w:sz w:val="24"/>
              </w:rPr>
              <w:t> </w:t>
            </w:r>
            <w:r>
              <w:rPr>
                <w:sz w:val="24"/>
              </w:rPr>
              <w:t>M,</w:t>
            </w:r>
            <w:r>
              <w:rPr>
                <w:spacing w:val="-1"/>
                <w:sz w:val="24"/>
              </w:rPr>
              <w:t> </w:t>
            </w:r>
            <w:r>
              <w:rPr>
                <w:sz w:val="24"/>
              </w:rPr>
              <w:t>Tigano</w:t>
            </w:r>
            <w:r>
              <w:rPr>
                <w:spacing w:val="-10"/>
                <w:sz w:val="24"/>
              </w:rPr>
              <w:t> </w:t>
            </w:r>
            <w:r>
              <w:rPr>
                <w:sz w:val="24"/>
              </w:rPr>
              <w:t>A,</w:t>
            </w:r>
            <w:r>
              <w:rPr>
                <w:spacing w:val="3"/>
                <w:sz w:val="24"/>
              </w:rPr>
              <w:t> </w:t>
            </w:r>
            <w:r>
              <w:rPr>
                <w:sz w:val="24"/>
              </w:rPr>
              <w:t>Friesen</w:t>
            </w:r>
            <w:r>
              <w:rPr>
                <w:spacing w:val="-2"/>
                <w:sz w:val="24"/>
              </w:rPr>
              <w:t> </w:t>
            </w:r>
            <w:r>
              <w:rPr>
                <w:sz w:val="24"/>
              </w:rPr>
              <w:t>V,</w:t>
            </w:r>
            <w:r>
              <w:rPr>
                <w:spacing w:val="4"/>
                <w:sz w:val="24"/>
              </w:rPr>
              <w:t> </w:t>
            </w:r>
            <w:r>
              <w:rPr>
                <w:sz w:val="24"/>
              </w:rPr>
              <w:t>Dalén</w:t>
            </w:r>
            <w:r>
              <w:rPr>
                <w:spacing w:val="4"/>
                <w:sz w:val="24"/>
              </w:rPr>
              <w:t> </w:t>
            </w:r>
            <w:r>
              <w:rPr>
                <w:sz w:val="24"/>
              </w:rPr>
              <w:t>L,</w:t>
            </w:r>
            <w:r>
              <w:rPr>
                <w:spacing w:val="3"/>
                <w:sz w:val="24"/>
              </w:rPr>
              <w:t> </w:t>
            </w:r>
            <w:r>
              <w:rPr>
                <w:sz w:val="24"/>
              </w:rPr>
              <w:t>Urrutia</w:t>
            </w:r>
            <w:r>
              <w:rPr>
                <w:spacing w:val="-10"/>
                <w:sz w:val="24"/>
              </w:rPr>
              <w:t> </w:t>
            </w:r>
            <w:r>
              <w:rPr>
                <w:spacing w:val="-5"/>
                <w:sz w:val="24"/>
              </w:rPr>
              <w:t>AO,</w:t>
            </w:r>
          </w:p>
        </w:tc>
      </w:tr>
      <w:tr>
        <w:trPr>
          <w:trHeight w:val="326" w:hRule="atLeast"/>
        </w:trPr>
        <w:tc>
          <w:tcPr>
            <w:tcW w:w="590" w:type="dxa"/>
          </w:tcPr>
          <w:p>
            <w:pPr>
              <w:pStyle w:val="TableParagraph"/>
              <w:ind w:left="50"/>
              <w:rPr>
                <w:sz w:val="24"/>
              </w:rPr>
            </w:pPr>
            <w:r>
              <w:rPr>
                <w:spacing w:val="-5"/>
                <w:sz w:val="24"/>
              </w:rPr>
              <w:t>801</w:t>
            </w:r>
          </w:p>
        </w:tc>
        <w:tc>
          <w:tcPr>
            <w:tcW w:w="769" w:type="dxa"/>
          </w:tcPr>
          <w:p>
            <w:pPr>
              <w:pStyle w:val="TableParagraph"/>
              <w:spacing w:before="0"/>
              <w:rPr>
                <w:sz w:val="24"/>
              </w:rPr>
            </w:pPr>
          </w:p>
        </w:tc>
        <w:tc>
          <w:tcPr>
            <w:tcW w:w="7776" w:type="dxa"/>
          </w:tcPr>
          <w:p>
            <w:pPr>
              <w:pStyle w:val="TableParagraph"/>
              <w:ind w:left="131"/>
              <w:rPr>
                <w:sz w:val="24"/>
              </w:rPr>
            </w:pPr>
            <w:r>
              <w:rPr>
                <w:sz w:val="24"/>
              </w:rPr>
              <w:t>Székely</w:t>
            </w:r>
            <w:r>
              <w:rPr>
                <w:spacing w:val="21"/>
                <w:sz w:val="24"/>
              </w:rPr>
              <w:t> </w:t>
            </w:r>
            <w:r>
              <w:rPr>
                <w:sz w:val="24"/>
              </w:rPr>
              <w:t>T,</w:t>
            </w:r>
            <w:r>
              <w:rPr>
                <w:spacing w:val="27"/>
                <w:sz w:val="24"/>
              </w:rPr>
              <w:t> </w:t>
            </w:r>
            <w:r>
              <w:rPr>
                <w:sz w:val="24"/>
              </w:rPr>
              <w:t>Liu</w:t>
            </w:r>
            <w:r>
              <w:rPr>
                <w:spacing w:val="16"/>
                <w:sz w:val="24"/>
              </w:rPr>
              <w:t> </w:t>
            </w:r>
            <w:r>
              <w:rPr>
                <w:sz w:val="24"/>
              </w:rPr>
              <w:t>Y,</w:t>
            </w:r>
            <w:r>
              <w:rPr>
                <w:spacing w:val="28"/>
                <w:sz w:val="24"/>
              </w:rPr>
              <w:t> </w:t>
            </w:r>
            <w:r>
              <w:rPr>
                <w:sz w:val="24"/>
              </w:rPr>
              <w:t>Campana</w:t>
            </w:r>
            <w:r>
              <w:rPr>
                <w:spacing w:val="28"/>
                <w:sz w:val="24"/>
              </w:rPr>
              <w:t> </w:t>
            </w:r>
            <w:r>
              <w:rPr>
                <w:sz w:val="24"/>
              </w:rPr>
              <w:t>MG,</w:t>
            </w:r>
            <w:r>
              <w:rPr>
                <w:spacing w:val="27"/>
                <w:sz w:val="24"/>
              </w:rPr>
              <w:t> </w:t>
            </w:r>
            <w:r>
              <w:rPr>
                <w:sz w:val="24"/>
              </w:rPr>
              <w:t>Corvelo</w:t>
            </w:r>
            <w:r>
              <w:rPr>
                <w:spacing w:val="9"/>
                <w:sz w:val="24"/>
              </w:rPr>
              <w:t> </w:t>
            </w:r>
            <w:r>
              <w:rPr>
                <w:sz w:val="24"/>
              </w:rPr>
              <w:t>A,</w:t>
            </w:r>
            <w:r>
              <w:rPr>
                <w:spacing w:val="27"/>
                <w:sz w:val="24"/>
              </w:rPr>
              <w:t> </w:t>
            </w:r>
            <w:r>
              <w:rPr>
                <w:sz w:val="24"/>
              </w:rPr>
              <w:t>Fleischer</w:t>
            </w:r>
            <w:r>
              <w:rPr>
                <w:spacing w:val="29"/>
                <w:sz w:val="24"/>
              </w:rPr>
              <w:t> </w:t>
            </w:r>
            <w:r>
              <w:rPr>
                <w:sz w:val="24"/>
              </w:rPr>
              <w:t>RC,</w:t>
            </w:r>
            <w:r>
              <w:rPr>
                <w:spacing w:val="27"/>
                <w:sz w:val="24"/>
              </w:rPr>
              <w:t> </w:t>
            </w:r>
            <w:r>
              <w:rPr>
                <w:sz w:val="24"/>
              </w:rPr>
              <w:t>Rutherford</w:t>
            </w:r>
            <w:r>
              <w:rPr>
                <w:spacing w:val="28"/>
                <w:sz w:val="24"/>
              </w:rPr>
              <w:t> </w:t>
            </w:r>
            <w:r>
              <w:rPr>
                <w:spacing w:val="-5"/>
                <w:sz w:val="24"/>
              </w:rPr>
              <w:t>KM,</w:t>
            </w:r>
          </w:p>
        </w:tc>
      </w:tr>
      <w:tr>
        <w:trPr>
          <w:trHeight w:val="325" w:hRule="atLeast"/>
        </w:trPr>
        <w:tc>
          <w:tcPr>
            <w:tcW w:w="590" w:type="dxa"/>
          </w:tcPr>
          <w:p>
            <w:pPr>
              <w:pStyle w:val="TableParagraph"/>
              <w:ind w:left="50"/>
              <w:rPr>
                <w:sz w:val="24"/>
              </w:rPr>
            </w:pPr>
            <w:r>
              <w:rPr>
                <w:spacing w:val="-5"/>
                <w:sz w:val="24"/>
              </w:rPr>
              <w:t>802</w:t>
            </w:r>
          </w:p>
        </w:tc>
        <w:tc>
          <w:tcPr>
            <w:tcW w:w="769" w:type="dxa"/>
          </w:tcPr>
          <w:p>
            <w:pPr>
              <w:pStyle w:val="TableParagraph"/>
              <w:spacing w:before="0"/>
              <w:rPr>
                <w:sz w:val="24"/>
              </w:rPr>
            </w:pPr>
          </w:p>
        </w:tc>
        <w:tc>
          <w:tcPr>
            <w:tcW w:w="7776" w:type="dxa"/>
          </w:tcPr>
          <w:p>
            <w:pPr>
              <w:pStyle w:val="TableParagraph"/>
              <w:ind w:left="131"/>
              <w:rPr>
                <w:sz w:val="24"/>
              </w:rPr>
            </w:pPr>
            <w:r>
              <w:rPr>
                <w:sz w:val="24"/>
              </w:rPr>
              <w:t>Gemmell</w:t>
            </w:r>
            <w:r>
              <w:rPr>
                <w:spacing w:val="33"/>
                <w:sz w:val="24"/>
              </w:rPr>
              <w:t> </w:t>
            </w:r>
            <w:r>
              <w:rPr>
                <w:sz w:val="24"/>
              </w:rPr>
              <w:t>NJ,</w:t>
            </w:r>
            <w:r>
              <w:rPr>
                <w:spacing w:val="35"/>
                <w:sz w:val="24"/>
              </w:rPr>
              <w:t> </w:t>
            </w:r>
            <w:r>
              <w:rPr>
                <w:sz w:val="24"/>
              </w:rPr>
              <w:t>Dussex</w:t>
            </w:r>
            <w:r>
              <w:rPr>
                <w:spacing w:val="35"/>
                <w:sz w:val="24"/>
              </w:rPr>
              <w:t> </w:t>
            </w:r>
            <w:r>
              <w:rPr>
                <w:sz w:val="24"/>
              </w:rPr>
              <w:t>N,</w:t>
            </w:r>
            <w:r>
              <w:rPr>
                <w:spacing w:val="35"/>
                <w:sz w:val="24"/>
              </w:rPr>
              <w:t> </w:t>
            </w:r>
            <w:r>
              <w:rPr>
                <w:sz w:val="24"/>
              </w:rPr>
              <w:t>Mouritsen</w:t>
            </w:r>
            <w:r>
              <w:rPr>
                <w:spacing w:val="33"/>
                <w:sz w:val="24"/>
              </w:rPr>
              <w:t> </w:t>
            </w:r>
            <w:r>
              <w:rPr>
                <w:sz w:val="24"/>
              </w:rPr>
              <w:t>H,</w:t>
            </w:r>
            <w:r>
              <w:rPr>
                <w:spacing w:val="28"/>
                <w:sz w:val="24"/>
              </w:rPr>
              <w:t> </w:t>
            </w:r>
            <w:r>
              <w:rPr>
                <w:sz w:val="24"/>
              </w:rPr>
              <w:t>Thiele</w:t>
            </w:r>
            <w:r>
              <w:rPr>
                <w:spacing w:val="33"/>
                <w:sz w:val="24"/>
              </w:rPr>
              <w:t> </w:t>
            </w:r>
            <w:r>
              <w:rPr>
                <w:sz w:val="24"/>
              </w:rPr>
              <w:t>N,</w:t>
            </w:r>
            <w:r>
              <w:rPr>
                <w:spacing w:val="35"/>
                <w:sz w:val="24"/>
              </w:rPr>
              <w:t> </w:t>
            </w:r>
            <w:r>
              <w:rPr>
                <w:sz w:val="24"/>
              </w:rPr>
              <w:t>Delmore</w:t>
            </w:r>
            <w:r>
              <w:rPr>
                <w:spacing w:val="35"/>
                <w:sz w:val="24"/>
              </w:rPr>
              <w:t> </w:t>
            </w:r>
            <w:r>
              <w:rPr>
                <w:sz w:val="24"/>
              </w:rPr>
              <w:t>K,</w:t>
            </w:r>
            <w:r>
              <w:rPr>
                <w:spacing w:val="35"/>
                <w:sz w:val="24"/>
              </w:rPr>
              <w:t> </w:t>
            </w:r>
            <w:r>
              <w:rPr>
                <w:sz w:val="24"/>
              </w:rPr>
              <w:t>Liedvogel</w:t>
            </w:r>
            <w:r>
              <w:rPr>
                <w:spacing w:val="36"/>
                <w:sz w:val="24"/>
              </w:rPr>
              <w:t> </w:t>
            </w:r>
            <w:r>
              <w:rPr>
                <w:spacing w:val="-5"/>
                <w:sz w:val="24"/>
              </w:rPr>
              <w:t>M,</w:t>
            </w:r>
          </w:p>
        </w:tc>
      </w:tr>
      <w:tr>
        <w:trPr>
          <w:trHeight w:val="325" w:hRule="atLeast"/>
        </w:trPr>
        <w:tc>
          <w:tcPr>
            <w:tcW w:w="590" w:type="dxa"/>
          </w:tcPr>
          <w:p>
            <w:pPr>
              <w:pStyle w:val="TableParagraph"/>
              <w:spacing w:before="19"/>
              <w:ind w:left="50"/>
              <w:rPr>
                <w:sz w:val="24"/>
              </w:rPr>
            </w:pPr>
            <w:r>
              <w:rPr>
                <w:spacing w:val="-5"/>
                <w:sz w:val="24"/>
              </w:rPr>
              <w:t>803</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Franke</w:t>
            </w:r>
            <w:r>
              <w:rPr>
                <w:spacing w:val="-17"/>
                <w:sz w:val="24"/>
              </w:rPr>
              <w:t> </w:t>
            </w:r>
            <w:r>
              <w:rPr>
                <w:sz w:val="24"/>
              </w:rPr>
              <w:t>A,</w:t>
            </w:r>
            <w:r>
              <w:rPr>
                <w:spacing w:val="-9"/>
                <w:sz w:val="24"/>
              </w:rPr>
              <w:t> </w:t>
            </w:r>
            <w:r>
              <w:rPr>
                <w:sz w:val="24"/>
              </w:rPr>
              <w:t>Hoeppner</w:t>
            </w:r>
            <w:r>
              <w:rPr>
                <w:spacing w:val="-5"/>
                <w:sz w:val="24"/>
              </w:rPr>
              <w:t> </w:t>
            </w:r>
            <w:r>
              <w:rPr>
                <w:sz w:val="24"/>
              </w:rPr>
              <w:t>MP,</w:t>
            </w:r>
            <w:r>
              <w:rPr>
                <w:spacing w:val="-6"/>
                <w:sz w:val="24"/>
              </w:rPr>
              <w:t> </w:t>
            </w:r>
            <w:r>
              <w:rPr>
                <w:sz w:val="24"/>
              </w:rPr>
              <w:t>Krone</w:t>
            </w:r>
            <w:r>
              <w:rPr>
                <w:spacing w:val="-4"/>
                <w:sz w:val="24"/>
              </w:rPr>
              <w:t> </w:t>
            </w:r>
            <w:r>
              <w:rPr>
                <w:sz w:val="24"/>
              </w:rPr>
              <w:t>O,</w:t>
            </w:r>
            <w:r>
              <w:rPr>
                <w:spacing w:val="-5"/>
                <w:sz w:val="24"/>
              </w:rPr>
              <w:t> </w:t>
            </w:r>
            <w:r>
              <w:rPr>
                <w:sz w:val="24"/>
              </w:rPr>
              <w:t>Fudickar</w:t>
            </w:r>
            <w:r>
              <w:rPr>
                <w:spacing w:val="-15"/>
                <w:sz w:val="24"/>
              </w:rPr>
              <w:t> </w:t>
            </w:r>
            <w:r>
              <w:rPr>
                <w:sz w:val="24"/>
              </w:rPr>
              <w:t>AM,</w:t>
            </w:r>
            <w:r>
              <w:rPr>
                <w:spacing w:val="-6"/>
                <w:sz w:val="24"/>
              </w:rPr>
              <w:t> </w:t>
            </w:r>
            <w:r>
              <w:rPr>
                <w:sz w:val="24"/>
              </w:rPr>
              <w:t>Milá</w:t>
            </w:r>
            <w:r>
              <w:rPr>
                <w:spacing w:val="-5"/>
                <w:sz w:val="24"/>
              </w:rPr>
              <w:t> </w:t>
            </w:r>
            <w:r>
              <w:rPr>
                <w:sz w:val="24"/>
              </w:rPr>
              <w:t>B,</w:t>
            </w:r>
            <w:r>
              <w:rPr>
                <w:spacing w:val="-5"/>
                <w:sz w:val="24"/>
              </w:rPr>
              <w:t> </w:t>
            </w:r>
            <w:r>
              <w:rPr>
                <w:sz w:val="24"/>
              </w:rPr>
              <w:t>Ketterson</w:t>
            </w:r>
            <w:r>
              <w:rPr>
                <w:spacing w:val="-6"/>
                <w:sz w:val="24"/>
              </w:rPr>
              <w:t> </w:t>
            </w:r>
            <w:r>
              <w:rPr>
                <w:sz w:val="24"/>
              </w:rPr>
              <w:t>ED,</w:t>
            </w:r>
            <w:r>
              <w:rPr>
                <w:spacing w:val="-5"/>
                <w:sz w:val="24"/>
              </w:rPr>
              <w:t> </w:t>
            </w:r>
            <w:r>
              <w:rPr>
                <w:spacing w:val="-2"/>
                <w:sz w:val="24"/>
              </w:rPr>
              <w:t>Fidler</w:t>
            </w:r>
          </w:p>
        </w:tc>
      </w:tr>
      <w:tr>
        <w:trPr>
          <w:trHeight w:val="326" w:hRule="atLeast"/>
        </w:trPr>
        <w:tc>
          <w:tcPr>
            <w:tcW w:w="590" w:type="dxa"/>
          </w:tcPr>
          <w:p>
            <w:pPr>
              <w:pStyle w:val="TableParagraph"/>
              <w:ind w:left="50"/>
              <w:rPr>
                <w:sz w:val="24"/>
              </w:rPr>
            </w:pPr>
            <w:r>
              <w:rPr>
                <w:spacing w:val="-5"/>
                <w:sz w:val="24"/>
              </w:rPr>
              <w:t>804</w:t>
            </w:r>
          </w:p>
        </w:tc>
        <w:tc>
          <w:tcPr>
            <w:tcW w:w="769" w:type="dxa"/>
          </w:tcPr>
          <w:p>
            <w:pPr>
              <w:pStyle w:val="TableParagraph"/>
              <w:spacing w:before="0"/>
              <w:rPr>
                <w:sz w:val="24"/>
              </w:rPr>
            </w:pPr>
          </w:p>
        </w:tc>
        <w:tc>
          <w:tcPr>
            <w:tcW w:w="7776" w:type="dxa"/>
          </w:tcPr>
          <w:p>
            <w:pPr>
              <w:pStyle w:val="TableParagraph"/>
              <w:ind w:left="131"/>
              <w:rPr>
                <w:sz w:val="24"/>
              </w:rPr>
            </w:pPr>
            <w:r>
              <w:rPr>
                <w:sz w:val="24"/>
              </w:rPr>
              <w:t>AE,</w:t>
            </w:r>
            <w:r>
              <w:rPr>
                <w:spacing w:val="-3"/>
                <w:sz w:val="24"/>
              </w:rPr>
              <w:t> </w:t>
            </w:r>
            <w:r>
              <w:rPr>
                <w:sz w:val="24"/>
              </w:rPr>
              <w:t>Friis</w:t>
            </w:r>
            <w:r>
              <w:rPr>
                <w:spacing w:val="-2"/>
                <w:sz w:val="24"/>
              </w:rPr>
              <w:t> </w:t>
            </w:r>
            <w:r>
              <w:rPr>
                <w:sz w:val="24"/>
              </w:rPr>
              <w:t>G,</w:t>
            </w:r>
            <w:r>
              <w:rPr>
                <w:spacing w:val="-4"/>
                <w:sz w:val="24"/>
              </w:rPr>
              <w:t> </w:t>
            </w:r>
            <w:r>
              <w:rPr>
                <w:sz w:val="24"/>
              </w:rPr>
              <w:t>Parody-Merino</w:t>
            </w:r>
            <w:r>
              <w:rPr>
                <w:spacing w:val="-2"/>
                <w:sz w:val="24"/>
              </w:rPr>
              <w:t> </w:t>
            </w:r>
            <w:r>
              <w:rPr>
                <w:sz w:val="24"/>
              </w:rPr>
              <w:t>ÁM,</w:t>
            </w:r>
            <w:r>
              <w:rPr>
                <w:spacing w:val="-4"/>
                <w:sz w:val="24"/>
              </w:rPr>
              <w:t> </w:t>
            </w:r>
            <w:r>
              <w:rPr>
                <w:sz w:val="24"/>
              </w:rPr>
              <w:t>Battley</w:t>
            </w:r>
            <w:r>
              <w:rPr>
                <w:spacing w:val="-2"/>
                <w:sz w:val="24"/>
              </w:rPr>
              <w:t> </w:t>
            </w:r>
            <w:r>
              <w:rPr>
                <w:sz w:val="24"/>
              </w:rPr>
              <w:t>PF,</w:t>
            </w:r>
            <w:r>
              <w:rPr>
                <w:spacing w:val="-3"/>
                <w:sz w:val="24"/>
              </w:rPr>
              <w:t> </w:t>
            </w:r>
            <w:r>
              <w:rPr>
                <w:sz w:val="24"/>
              </w:rPr>
              <w:t>Cox</w:t>
            </w:r>
            <w:r>
              <w:rPr>
                <w:spacing w:val="-3"/>
                <w:sz w:val="24"/>
              </w:rPr>
              <w:t> </w:t>
            </w:r>
            <w:r>
              <w:rPr>
                <w:sz w:val="24"/>
              </w:rPr>
              <w:t>MP,</w:t>
            </w:r>
            <w:r>
              <w:rPr>
                <w:spacing w:val="-2"/>
                <w:sz w:val="24"/>
              </w:rPr>
              <w:t> </w:t>
            </w:r>
            <w:r>
              <w:rPr>
                <w:sz w:val="24"/>
              </w:rPr>
              <w:t>Lima</w:t>
            </w:r>
            <w:r>
              <w:rPr>
                <w:spacing w:val="-2"/>
                <w:sz w:val="24"/>
              </w:rPr>
              <w:t> </w:t>
            </w:r>
            <w:r>
              <w:rPr>
                <w:sz w:val="24"/>
              </w:rPr>
              <w:t>NCB,</w:t>
            </w:r>
            <w:r>
              <w:rPr>
                <w:spacing w:val="-2"/>
                <w:sz w:val="24"/>
              </w:rPr>
              <w:t> Prosdocimi</w:t>
            </w:r>
          </w:p>
        </w:tc>
      </w:tr>
      <w:tr>
        <w:trPr>
          <w:trHeight w:val="325" w:hRule="atLeast"/>
        </w:trPr>
        <w:tc>
          <w:tcPr>
            <w:tcW w:w="590" w:type="dxa"/>
          </w:tcPr>
          <w:p>
            <w:pPr>
              <w:pStyle w:val="TableParagraph"/>
              <w:ind w:left="50"/>
              <w:rPr>
                <w:sz w:val="24"/>
              </w:rPr>
            </w:pPr>
            <w:r>
              <w:rPr>
                <w:spacing w:val="-5"/>
                <w:sz w:val="24"/>
              </w:rPr>
              <w:t>805</w:t>
            </w:r>
          </w:p>
        </w:tc>
        <w:tc>
          <w:tcPr>
            <w:tcW w:w="769" w:type="dxa"/>
          </w:tcPr>
          <w:p>
            <w:pPr>
              <w:pStyle w:val="TableParagraph"/>
              <w:spacing w:before="0"/>
              <w:rPr>
                <w:sz w:val="24"/>
              </w:rPr>
            </w:pPr>
          </w:p>
        </w:tc>
        <w:tc>
          <w:tcPr>
            <w:tcW w:w="7776" w:type="dxa"/>
          </w:tcPr>
          <w:p>
            <w:pPr>
              <w:pStyle w:val="TableParagraph"/>
              <w:ind w:left="131"/>
              <w:rPr>
                <w:sz w:val="24"/>
              </w:rPr>
            </w:pPr>
            <w:r>
              <w:rPr>
                <w:sz w:val="24"/>
              </w:rPr>
              <w:t>F,</w:t>
            </w:r>
            <w:r>
              <w:rPr>
                <w:spacing w:val="33"/>
                <w:sz w:val="24"/>
              </w:rPr>
              <w:t> </w:t>
            </w:r>
            <w:r>
              <w:rPr>
                <w:sz w:val="24"/>
              </w:rPr>
              <w:t>Parchman</w:t>
            </w:r>
            <w:r>
              <w:rPr>
                <w:spacing w:val="30"/>
                <w:sz w:val="24"/>
              </w:rPr>
              <w:t> </w:t>
            </w:r>
            <w:r>
              <w:rPr>
                <w:sz w:val="24"/>
              </w:rPr>
              <w:t>TL,</w:t>
            </w:r>
            <w:r>
              <w:rPr>
                <w:spacing w:val="35"/>
                <w:sz w:val="24"/>
              </w:rPr>
              <w:t> </w:t>
            </w:r>
            <w:r>
              <w:rPr>
                <w:sz w:val="24"/>
              </w:rPr>
              <w:t>Schlinger</w:t>
            </w:r>
            <w:r>
              <w:rPr>
                <w:spacing w:val="36"/>
                <w:sz w:val="24"/>
              </w:rPr>
              <w:t> </w:t>
            </w:r>
            <w:r>
              <w:rPr>
                <w:sz w:val="24"/>
              </w:rPr>
              <w:t>BA,</w:t>
            </w:r>
            <w:r>
              <w:rPr>
                <w:spacing w:val="36"/>
                <w:sz w:val="24"/>
              </w:rPr>
              <w:t> </w:t>
            </w:r>
            <w:r>
              <w:rPr>
                <w:sz w:val="24"/>
              </w:rPr>
              <w:t>Loiselle</w:t>
            </w:r>
            <w:r>
              <w:rPr>
                <w:spacing w:val="36"/>
                <w:sz w:val="24"/>
              </w:rPr>
              <w:t> </w:t>
            </w:r>
            <w:r>
              <w:rPr>
                <w:sz w:val="24"/>
              </w:rPr>
              <w:t>BA,</w:t>
            </w:r>
            <w:r>
              <w:rPr>
                <w:spacing w:val="35"/>
                <w:sz w:val="24"/>
              </w:rPr>
              <w:t> </w:t>
            </w:r>
            <w:r>
              <w:rPr>
                <w:sz w:val="24"/>
              </w:rPr>
              <w:t>Blake</w:t>
            </w:r>
            <w:r>
              <w:rPr>
                <w:spacing w:val="36"/>
                <w:sz w:val="24"/>
              </w:rPr>
              <w:t> </w:t>
            </w:r>
            <w:r>
              <w:rPr>
                <w:sz w:val="24"/>
              </w:rPr>
              <w:t>JG,</w:t>
            </w:r>
            <w:r>
              <w:rPr>
                <w:spacing w:val="35"/>
                <w:sz w:val="24"/>
              </w:rPr>
              <w:t> </w:t>
            </w:r>
            <w:r>
              <w:rPr>
                <w:sz w:val="24"/>
              </w:rPr>
              <w:t>Lim</w:t>
            </w:r>
            <w:r>
              <w:rPr>
                <w:spacing w:val="35"/>
                <w:sz w:val="24"/>
              </w:rPr>
              <w:t> </w:t>
            </w:r>
            <w:r>
              <w:rPr>
                <w:sz w:val="24"/>
              </w:rPr>
              <w:t>HC,</w:t>
            </w:r>
            <w:r>
              <w:rPr>
                <w:spacing w:val="37"/>
                <w:sz w:val="24"/>
              </w:rPr>
              <w:t> </w:t>
            </w:r>
            <w:r>
              <w:rPr>
                <w:sz w:val="24"/>
              </w:rPr>
              <w:t>Day</w:t>
            </w:r>
            <w:r>
              <w:rPr>
                <w:spacing w:val="36"/>
                <w:sz w:val="24"/>
              </w:rPr>
              <w:t> </w:t>
            </w:r>
            <w:r>
              <w:rPr>
                <w:spacing w:val="-5"/>
                <w:sz w:val="24"/>
              </w:rPr>
              <w:t>LB,</w:t>
            </w:r>
          </w:p>
        </w:tc>
      </w:tr>
      <w:tr>
        <w:trPr>
          <w:trHeight w:val="326" w:hRule="atLeast"/>
        </w:trPr>
        <w:tc>
          <w:tcPr>
            <w:tcW w:w="590" w:type="dxa"/>
          </w:tcPr>
          <w:p>
            <w:pPr>
              <w:pStyle w:val="TableParagraph"/>
              <w:spacing w:before="19"/>
              <w:ind w:left="50"/>
              <w:rPr>
                <w:sz w:val="24"/>
              </w:rPr>
            </w:pPr>
            <w:r>
              <w:rPr>
                <w:spacing w:val="-5"/>
                <w:sz w:val="24"/>
              </w:rPr>
              <w:t>806</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Fuxjager</w:t>
            </w:r>
            <w:r>
              <w:rPr>
                <w:spacing w:val="33"/>
                <w:sz w:val="24"/>
              </w:rPr>
              <w:t> </w:t>
            </w:r>
            <w:r>
              <w:rPr>
                <w:sz w:val="24"/>
              </w:rPr>
              <w:t>MJ,</w:t>
            </w:r>
            <w:r>
              <w:rPr>
                <w:spacing w:val="33"/>
                <w:sz w:val="24"/>
              </w:rPr>
              <w:t> </w:t>
            </w:r>
            <w:r>
              <w:rPr>
                <w:sz w:val="24"/>
              </w:rPr>
              <w:t>Baldwin</w:t>
            </w:r>
            <w:r>
              <w:rPr>
                <w:spacing w:val="33"/>
                <w:sz w:val="24"/>
              </w:rPr>
              <w:t> </w:t>
            </w:r>
            <w:r>
              <w:rPr>
                <w:sz w:val="24"/>
              </w:rPr>
              <w:t>MW,</w:t>
            </w:r>
            <w:r>
              <w:rPr>
                <w:spacing w:val="34"/>
                <w:sz w:val="24"/>
              </w:rPr>
              <w:t> </w:t>
            </w:r>
            <w:r>
              <w:rPr>
                <w:sz w:val="24"/>
              </w:rPr>
              <w:t>Braun</w:t>
            </w:r>
            <w:r>
              <w:rPr>
                <w:spacing w:val="34"/>
                <w:sz w:val="24"/>
              </w:rPr>
              <w:t> </w:t>
            </w:r>
            <w:r>
              <w:rPr>
                <w:sz w:val="24"/>
              </w:rPr>
              <w:t>MJ,</w:t>
            </w:r>
            <w:r>
              <w:rPr>
                <w:spacing w:val="28"/>
                <w:sz w:val="24"/>
              </w:rPr>
              <w:t> </w:t>
            </w:r>
            <w:r>
              <w:rPr>
                <w:sz w:val="24"/>
              </w:rPr>
              <w:t>Wirthlin</w:t>
            </w:r>
            <w:r>
              <w:rPr>
                <w:spacing w:val="33"/>
                <w:sz w:val="24"/>
              </w:rPr>
              <w:t> </w:t>
            </w:r>
            <w:r>
              <w:rPr>
                <w:sz w:val="24"/>
              </w:rPr>
              <w:t>M,</w:t>
            </w:r>
            <w:r>
              <w:rPr>
                <w:spacing w:val="33"/>
                <w:sz w:val="24"/>
              </w:rPr>
              <w:t> </w:t>
            </w:r>
            <w:r>
              <w:rPr>
                <w:sz w:val="24"/>
              </w:rPr>
              <w:t>Dikow</w:t>
            </w:r>
            <w:r>
              <w:rPr>
                <w:spacing w:val="33"/>
                <w:sz w:val="24"/>
              </w:rPr>
              <w:t> </w:t>
            </w:r>
            <w:r>
              <w:rPr>
                <w:sz w:val="24"/>
              </w:rPr>
              <w:t>RB,</w:t>
            </w:r>
            <w:r>
              <w:rPr>
                <w:spacing w:val="32"/>
                <w:sz w:val="24"/>
              </w:rPr>
              <w:t> </w:t>
            </w:r>
            <w:r>
              <w:rPr>
                <w:sz w:val="24"/>
              </w:rPr>
              <w:t>Ryder</w:t>
            </w:r>
            <w:r>
              <w:rPr>
                <w:spacing w:val="28"/>
                <w:sz w:val="24"/>
              </w:rPr>
              <w:t> </w:t>
            </w:r>
            <w:r>
              <w:rPr>
                <w:spacing w:val="-5"/>
                <w:sz w:val="24"/>
              </w:rPr>
              <w:t>TB,</w:t>
            </w:r>
          </w:p>
        </w:tc>
      </w:tr>
      <w:tr>
        <w:trPr>
          <w:trHeight w:val="326" w:hRule="atLeast"/>
        </w:trPr>
        <w:tc>
          <w:tcPr>
            <w:tcW w:w="590" w:type="dxa"/>
          </w:tcPr>
          <w:p>
            <w:pPr>
              <w:pStyle w:val="TableParagraph"/>
              <w:ind w:left="50"/>
              <w:rPr>
                <w:sz w:val="24"/>
              </w:rPr>
            </w:pPr>
            <w:r>
              <w:rPr>
                <w:spacing w:val="-5"/>
                <w:sz w:val="24"/>
              </w:rPr>
              <w:t>807</w:t>
            </w:r>
          </w:p>
        </w:tc>
        <w:tc>
          <w:tcPr>
            <w:tcW w:w="769" w:type="dxa"/>
          </w:tcPr>
          <w:p>
            <w:pPr>
              <w:pStyle w:val="TableParagraph"/>
              <w:spacing w:before="0"/>
              <w:rPr>
                <w:sz w:val="24"/>
              </w:rPr>
            </w:pPr>
          </w:p>
        </w:tc>
        <w:tc>
          <w:tcPr>
            <w:tcW w:w="7776" w:type="dxa"/>
          </w:tcPr>
          <w:p>
            <w:pPr>
              <w:pStyle w:val="TableParagraph"/>
              <w:ind w:left="131"/>
              <w:rPr>
                <w:sz w:val="24"/>
              </w:rPr>
            </w:pPr>
            <w:r>
              <w:rPr>
                <w:sz w:val="24"/>
              </w:rPr>
              <w:t>Camenisch</w:t>
            </w:r>
            <w:r>
              <w:rPr>
                <w:spacing w:val="27"/>
                <w:sz w:val="24"/>
              </w:rPr>
              <w:t> </w:t>
            </w:r>
            <w:r>
              <w:rPr>
                <w:sz w:val="24"/>
              </w:rPr>
              <w:t>G,</w:t>
            </w:r>
            <w:r>
              <w:rPr>
                <w:spacing w:val="26"/>
                <w:sz w:val="24"/>
              </w:rPr>
              <w:t> </w:t>
            </w:r>
            <w:r>
              <w:rPr>
                <w:sz w:val="24"/>
              </w:rPr>
              <w:t>Keller</w:t>
            </w:r>
            <w:r>
              <w:rPr>
                <w:spacing w:val="28"/>
                <w:sz w:val="24"/>
              </w:rPr>
              <w:t> </w:t>
            </w:r>
            <w:r>
              <w:rPr>
                <w:sz w:val="24"/>
              </w:rPr>
              <w:t>LF,</w:t>
            </w:r>
            <w:r>
              <w:rPr>
                <w:spacing w:val="26"/>
                <w:sz w:val="24"/>
              </w:rPr>
              <w:t> </w:t>
            </w:r>
            <w:r>
              <w:rPr>
                <w:sz w:val="24"/>
              </w:rPr>
              <w:t>DaCosta</w:t>
            </w:r>
            <w:r>
              <w:rPr>
                <w:spacing w:val="28"/>
                <w:sz w:val="24"/>
              </w:rPr>
              <w:t> </w:t>
            </w:r>
            <w:r>
              <w:rPr>
                <w:sz w:val="24"/>
              </w:rPr>
              <w:t>JM,</w:t>
            </w:r>
            <w:r>
              <w:rPr>
                <w:spacing w:val="27"/>
                <w:sz w:val="24"/>
              </w:rPr>
              <w:t> </w:t>
            </w:r>
            <w:r>
              <w:rPr>
                <w:sz w:val="24"/>
              </w:rPr>
              <w:t>Hauber</w:t>
            </w:r>
            <w:r>
              <w:rPr>
                <w:spacing w:val="27"/>
                <w:sz w:val="24"/>
              </w:rPr>
              <w:t> </w:t>
            </w:r>
            <w:r>
              <w:rPr>
                <w:sz w:val="24"/>
              </w:rPr>
              <w:t>ME,</w:t>
            </w:r>
            <w:r>
              <w:rPr>
                <w:spacing w:val="26"/>
                <w:sz w:val="24"/>
              </w:rPr>
              <w:t> </w:t>
            </w:r>
            <w:r>
              <w:rPr>
                <w:sz w:val="24"/>
              </w:rPr>
              <w:t>Louder</w:t>
            </w:r>
            <w:r>
              <w:rPr>
                <w:spacing w:val="27"/>
                <w:sz w:val="24"/>
              </w:rPr>
              <w:t> </w:t>
            </w:r>
            <w:r>
              <w:rPr>
                <w:sz w:val="24"/>
              </w:rPr>
              <w:t>MIM,</w:t>
            </w:r>
            <w:r>
              <w:rPr>
                <w:spacing w:val="20"/>
                <w:sz w:val="24"/>
              </w:rPr>
              <w:t> </w:t>
            </w:r>
            <w:r>
              <w:rPr>
                <w:sz w:val="24"/>
              </w:rPr>
              <w:t>Witt</w:t>
            </w:r>
            <w:r>
              <w:rPr>
                <w:spacing w:val="28"/>
                <w:sz w:val="24"/>
              </w:rPr>
              <w:t> </w:t>
            </w:r>
            <w:r>
              <w:rPr>
                <w:spacing w:val="-5"/>
                <w:sz w:val="24"/>
              </w:rPr>
              <w:t>CC,</w:t>
            </w:r>
          </w:p>
        </w:tc>
      </w:tr>
      <w:tr>
        <w:trPr>
          <w:trHeight w:val="325" w:hRule="atLeast"/>
        </w:trPr>
        <w:tc>
          <w:tcPr>
            <w:tcW w:w="590" w:type="dxa"/>
          </w:tcPr>
          <w:p>
            <w:pPr>
              <w:pStyle w:val="TableParagraph"/>
              <w:ind w:left="50"/>
              <w:rPr>
                <w:sz w:val="24"/>
              </w:rPr>
            </w:pPr>
            <w:r>
              <w:rPr>
                <w:spacing w:val="-5"/>
                <w:sz w:val="24"/>
              </w:rPr>
              <w:t>808</w:t>
            </w:r>
          </w:p>
        </w:tc>
        <w:tc>
          <w:tcPr>
            <w:tcW w:w="769" w:type="dxa"/>
          </w:tcPr>
          <w:p>
            <w:pPr>
              <w:pStyle w:val="TableParagraph"/>
              <w:spacing w:before="0"/>
              <w:rPr>
                <w:sz w:val="24"/>
              </w:rPr>
            </w:pPr>
          </w:p>
        </w:tc>
        <w:tc>
          <w:tcPr>
            <w:tcW w:w="7776" w:type="dxa"/>
          </w:tcPr>
          <w:p>
            <w:pPr>
              <w:pStyle w:val="TableParagraph"/>
              <w:ind w:left="131"/>
              <w:rPr>
                <w:sz w:val="24"/>
              </w:rPr>
            </w:pPr>
            <w:r>
              <w:rPr>
                <w:sz w:val="24"/>
              </w:rPr>
              <w:t>McGuire</w:t>
            </w:r>
            <w:r>
              <w:rPr>
                <w:spacing w:val="3"/>
                <w:sz w:val="24"/>
              </w:rPr>
              <w:t> </w:t>
            </w:r>
            <w:r>
              <w:rPr>
                <w:sz w:val="24"/>
              </w:rPr>
              <w:t>JA,</w:t>
            </w:r>
            <w:r>
              <w:rPr>
                <w:spacing w:val="6"/>
                <w:sz w:val="24"/>
              </w:rPr>
              <w:t> </w:t>
            </w:r>
            <w:r>
              <w:rPr>
                <w:sz w:val="24"/>
              </w:rPr>
              <w:t>Mudge</w:t>
            </w:r>
            <w:r>
              <w:rPr>
                <w:spacing w:val="5"/>
                <w:sz w:val="24"/>
              </w:rPr>
              <w:t> </w:t>
            </w:r>
            <w:r>
              <w:rPr>
                <w:sz w:val="24"/>
              </w:rPr>
              <w:t>J,</w:t>
            </w:r>
            <w:r>
              <w:rPr>
                <w:spacing w:val="6"/>
                <w:sz w:val="24"/>
              </w:rPr>
              <w:t> </w:t>
            </w:r>
            <w:r>
              <w:rPr>
                <w:sz w:val="24"/>
              </w:rPr>
              <w:t>Megna</w:t>
            </w:r>
            <w:r>
              <w:rPr>
                <w:spacing w:val="5"/>
                <w:sz w:val="24"/>
              </w:rPr>
              <w:t> </w:t>
            </w:r>
            <w:r>
              <w:rPr>
                <w:sz w:val="24"/>
              </w:rPr>
              <w:t>LC,</w:t>
            </w:r>
            <w:r>
              <w:rPr>
                <w:spacing w:val="5"/>
                <w:sz w:val="24"/>
              </w:rPr>
              <w:t> </w:t>
            </w:r>
            <w:r>
              <w:rPr>
                <w:sz w:val="24"/>
              </w:rPr>
              <w:t>Carling</w:t>
            </w:r>
            <w:r>
              <w:rPr>
                <w:spacing w:val="5"/>
                <w:sz w:val="24"/>
              </w:rPr>
              <w:t> </w:t>
            </w:r>
            <w:r>
              <w:rPr>
                <w:sz w:val="24"/>
              </w:rPr>
              <w:t>MD,</w:t>
            </w:r>
            <w:r>
              <w:rPr>
                <w:spacing w:val="2"/>
                <w:sz w:val="24"/>
              </w:rPr>
              <w:t> </w:t>
            </w:r>
            <w:r>
              <w:rPr>
                <w:sz w:val="24"/>
              </w:rPr>
              <w:t>Wang</w:t>
            </w:r>
            <w:r>
              <w:rPr>
                <w:spacing w:val="6"/>
                <w:sz w:val="24"/>
              </w:rPr>
              <w:t> </w:t>
            </w:r>
            <w:r>
              <w:rPr>
                <w:sz w:val="24"/>
              </w:rPr>
              <w:t>B, Taylor</w:t>
            </w:r>
            <w:r>
              <w:rPr>
                <w:spacing w:val="7"/>
                <w:sz w:val="24"/>
              </w:rPr>
              <w:t> </w:t>
            </w:r>
            <w:r>
              <w:rPr>
                <w:sz w:val="24"/>
              </w:rPr>
              <w:t>SA,</w:t>
            </w:r>
            <w:r>
              <w:rPr>
                <w:spacing w:val="6"/>
                <w:sz w:val="24"/>
              </w:rPr>
              <w:t> </w:t>
            </w:r>
            <w:r>
              <w:rPr>
                <w:sz w:val="24"/>
              </w:rPr>
              <w:t>Del-</w:t>
            </w:r>
            <w:r>
              <w:rPr>
                <w:spacing w:val="-5"/>
                <w:sz w:val="24"/>
              </w:rPr>
              <w:t>Rio</w:t>
            </w:r>
          </w:p>
        </w:tc>
      </w:tr>
      <w:tr>
        <w:trPr>
          <w:trHeight w:val="325" w:hRule="atLeast"/>
        </w:trPr>
        <w:tc>
          <w:tcPr>
            <w:tcW w:w="590" w:type="dxa"/>
          </w:tcPr>
          <w:p>
            <w:pPr>
              <w:pStyle w:val="TableParagraph"/>
              <w:spacing w:before="19"/>
              <w:ind w:left="50"/>
              <w:rPr>
                <w:sz w:val="24"/>
              </w:rPr>
            </w:pPr>
            <w:r>
              <w:rPr>
                <w:spacing w:val="-5"/>
                <w:sz w:val="24"/>
              </w:rPr>
              <w:t>809</w:t>
            </w:r>
          </w:p>
        </w:tc>
        <w:tc>
          <w:tcPr>
            <w:tcW w:w="769" w:type="dxa"/>
          </w:tcPr>
          <w:p>
            <w:pPr>
              <w:pStyle w:val="TableParagraph"/>
              <w:spacing w:before="0"/>
              <w:rPr>
                <w:sz w:val="24"/>
              </w:rPr>
            </w:pPr>
          </w:p>
        </w:tc>
        <w:tc>
          <w:tcPr>
            <w:tcW w:w="7776" w:type="dxa"/>
          </w:tcPr>
          <w:p>
            <w:pPr>
              <w:pStyle w:val="TableParagraph"/>
              <w:spacing w:before="19"/>
              <w:ind w:left="131"/>
              <w:rPr>
                <w:sz w:val="24"/>
              </w:rPr>
            </w:pPr>
            <w:r>
              <w:rPr>
                <w:sz w:val="24"/>
              </w:rPr>
              <w:t>G,</w:t>
            </w:r>
            <w:r>
              <w:rPr>
                <w:spacing w:val="-17"/>
                <w:sz w:val="24"/>
              </w:rPr>
              <w:t> </w:t>
            </w:r>
            <w:r>
              <w:rPr>
                <w:sz w:val="24"/>
              </w:rPr>
              <w:t>Aleixo</w:t>
            </w:r>
            <w:r>
              <w:rPr>
                <w:spacing w:val="-15"/>
                <w:sz w:val="24"/>
              </w:rPr>
              <w:t> </w:t>
            </w:r>
            <w:r>
              <w:rPr>
                <w:sz w:val="24"/>
              </w:rPr>
              <w:t>A,</w:t>
            </w:r>
            <w:r>
              <w:rPr>
                <w:spacing w:val="-15"/>
                <w:sz w:val="24"/>
              </w:rPr>
              <w:t> </w:t>
            </w:r>
            <w:r>
              <w:rPr>
                <w:sz w:val="24"/>
              </w:rPr>
              <w:t>Vasconcelos</w:t>
            </w:r>
            <w:r>
              <w:rPr>
                <w:spacing w:val="-15"/>
                <w:sz w:val="24"/>
              </w:rPr>
              <w:t> </w:t>
            </w:r>
            <w:r>
              <w:rPr>
                <w:sz w:val="24"/>
              </w:rPr>
              <w:t>ATR,</w:t>
            </w:r>
            <w:r>
              <w:rPr>
                <w:spacing w:val="-15"/>
                <w:sz w:val="24"/>
              </w:rPr>
              <w:t> </w:t>
            </w:r>
            <w:r>
              <w:rPr>
                <w:sz w:val="24"/>
              </w:rPr>
              <w:t>Mello</w:t>
            </w:r>
            <w:r>
              <w:rPr>
                <w:spacing w:val="-13"/>
                <w:sz w:val="24"/>
              </w:rPr>
              <w:t> </w:t>
            </w:r>
            <w:r>
              <w:rPr>
                <w:sz w:val="24"/>
              </w:rPr>
              <w:t>CV,</w:t>
            </w:r>
            <w:r>
              <w:rPr>
                <w:spacing w:val="-11"/>
                <w:sz w:val="24"/>
              </w:rPr>
              <w:t> </w:t>
            </w:r>
            <w:r>
              <w:rPr>
                <w:sz w:val="24"/>
              </w:rPr>
              <w:t>Weir</w:t>
            </w:r>
            <w:r>
              <w:rPr>
                <w:spacing w:val="-7"/>
                <w:sz w:val="24"/>
              </w:rPr>
              <w:t> </w:t>
            </w:r>
            <w:r>
              <w:rPr>
                <w:sz w:val="24"/>
              </w:rPr>
              <w:t>JT,</w:t>
            </w:r>
            <w:r>
              <w:rPr>
                <w:spacing w:val="-8"/>
                <w:sz w:val="24"/>
              </w:rPr>
              <w:t> </w:t>
            </w:r>
            <w:r>
              <w:rPr>
                <w:sz w:val="24"/>
              </w:rPr>
              <w:t>Haussler</w:t>
            </w:r>
            <w:r>
              <w:rPr>
                <w:spacing w:val="-9"/>
                <w:sz w:val="24"/>
              </w:rPr>
              <w:t> </w:t>
            </w:r>
            <w:r>
              <w:rPr>
                <w:sz w:val="24"/>
              </w:rPr>
              <w:t>D,</w:t>
            </w:r>
            <w:r>
              <w:rPr>
                <w:spacing w:val="-8"/>
                <w:sz w:val="24"/>
              </w:rPr>
              <w:t> </w:t>
            </w:r>
            <w:r>
              <w:rPr>
                <w:sz w:val="24"/>
              </w:rPr>
              <w:t>Li</w:t>
            </w:r>
            <w:r>
              <w:rPr>
                <w:spacing w:val="-8"/>
                <w:sz w:val="24"/>
              </w:rPr>
              <w:t> </w:t>
            </w:r>
            <w:r>
              <w:rPr>
                <w:sz w:val="24"/>
              </w:rPr>
              <w:t>Q,</w:t>
            </w:r>
            <w:r>
              <w:rPr>
                <w:spacing w:val="-15"/>
                <w:sz w:val="24"/>
              </w:rPr>
              <w:t> </w:t>
            </w:r>
            <w:r>
              <w:rPr>
                <w:sz w:val="24"/>
              </w:rPr>
              <w:t>Yang</w:t>
            </w:r>
            <w:r>
              <w:rPr>
                <w:spacing w:val="-7"/>
                <w:sz w:val="24"/>
              </w:rPr>
              <w:t> </w:t>
            </w:r>
            <w:r>
              <w:rPr>
                <w:spacing w:val="-5"/>
                <w:sz w:val="24"/>
              </w:rPr>
              <w:t>H,</w:t>
            </w:r>
          </w:p>
        </w:tc>
      </w:tr>
      <w:tr>
        <w:trPr>
          <w:trHeight w:val="326" w:hRule="atLeast"/>
        </w:trPr>
        <w:tc>
          <w:tcPr>
            <w:tcW w:w="590" w:type="dxa"/>
          </w:tcPr>
          <w:p>
            <w:pPr>
              <w:pStyle w:val="TableParagraph"/>
              <w:ind w:left="50"/>
              <w:rPr>
                <w:sz w:val="24"/>
              </w:rPr>
            </w:pPr>
            <w:r>
              <w:rPr>
                <w:spacing w:val="-5"/>
                <w:sz w:val="24"/>
              </w:rPr>
              <w:t>810</w:t>
            </w:r>
          </w:p>
        </w:tc>
        <w:tc>
          <w:tcPr>
            <w:tcW w:w="769" w:type="dxa"/>
          </w:tcPr>
          <w:p>
            <w:pPr>
              <w:pStyle w:val="TableParagraph"/>
              <w:spacing w:before="0"/>
              <w:rPr>
                <w:sz w:val="24"/>
              </w:rPr>
            </w:pPr>
          </w:p>
        </w:tc>
        <w:tc>
          <w:tcPr>
            <w:tcW w:w="7776" w:type="dxa"/>
          </w:tcPr>
          <w:p>
            <w:pPr>
              <w:pStyle w:val="TableParagraph"/>
              <w:ind w:left="131"/>
              <w:rPr>
                <w:sz w:val="24"/>
              </w:rPr>
            </w:pPr>
            <w:r>
              <w:rPr>
                <w:sz w:val="24"/>
              </w:rPr>
              <w:t>Wang</w:t>
            </w:r>
            <w:r>
              <w:rPr>
                <w:spacing w:val="-5"/>
                <w:sz w:val="24"/>
              </w:rPr>
              <w:t> </w:t>
            </w:r>
            <w:r>
              <w:rPr>
                <w:sz w:val="24"/>
              </w:rPr>
              <w:t>J,</w:t>
            </w:r>
            <w:r>
              <w:rPr>
                <w:spacing w:val="-5"/>
                <w:sz w:val="24"/>
              </w:rPr>
              <w:t> </w:t>
            </w:r>
            <w:r>
              <w:rPr>
                <w:sz w:val="24"/>
              </w:rPr>
              <w:t>Lei</w:t>
            </w:r>
            <w:r>
              <w:rPr>
                <w:spacing w:val="-5"/>
                <w:sz w:val="24"/>
              </w:rPr>
              <w:t> </w:t>
            </w:r>
            <w:r>
              <w:rPr>
                <w:sz w:val="24"/>
              </w:rPr>
              <w:t>F,</w:t>
            </w:r>
            <w:r>
              <w:rPr>
                <w:spacing w:val="-6"/>
                <w:sz w:val="24"/>
              </w:rPr>
              <w:t> </w:t>
            </w:r>
            <w:r>
              <w:rPr>
                <w:sz w:val="24"/>
              </w:rPr>
              <w:t>Rahbek</w:t>
            </w:r>
            <w:r>
              <w:rPr>
                <w:spacing w:val="-5"/>
                <w:sz w:val="24"/>
              </w:rPr>
              <w:t> </w:t>
            </w:r>
            <w:r>
              <w:rPr>
                <w:sz w:val="24"/>
              </w:rPr>
              <w:t>C,</w:t>
            </w:r>
            <w:r>
              <w:rPr>
                <w:spacing w:val="-6"/>
                <w:sz w:val="24"/>
              </w:rPr>
              <w:t> </w:t>
            </w:r>
            <w:r>
              <w:rPr>
                <w:sz w:val="24"/>
              </w:rPr>
              <w:t>Gilbert</w:t>
            </w:r>
            <w:r>
              <w:rPr>
                <w:spacing w:val="-5"/>
                <w:sz w:val="24"/>
              </w:rPr>
              <w:t> </w:t>
            </w:r>
            <w:r>
              <w:rPr>
                <w:sz w:val="24"/>
              </w:rPr>
              <w:t>MTP,</w:t>
            </w:r>
            <w:r>
              <w:rPr>
                <w:spacing w:val="-5"/>
                <w:sz w:val="24"/>
              </w:rPr>
              <w:t> </w:t>
            </w:r>
            <w:r>
              <w:rPr>
                <w:sz w:val="24"/>
              </w:rPr>
              <w:t>Graves</w:t>
            </w:r>
            <w:r>
              <w:rPr>
                <w:spacing w:val="-5"/>
                <w:sz w:val="24"/>
              </w:rPr>
              <w:t> </w:t>
            </w:r>
            <w:r>
              <w:rPr>
                <w:sz w:val="24"/>
              </w:rPr>
              <w:t>GR,</w:t>
            </w:r>
            <w:r>
              <w:rPr>
                <w:spacing w:val="-5"/>
                <w:sz w:val="24"/>
              </w:rPr>
              <w:t> </w:t>
            </w:r>
            <w:r>
              <w:rPr>
                <w:sz w:val="24"/>
              </w:rPr>
              <w:t>Jarvis</w:t>
            </w:r>
            <w:r>
              <w:rPr>
                <w:spacing w:val="-7"/>
                <w:sz w:val="24"/>
              </w:rPr>
              <w:t> </w:t>
            </w:r>
            <w:r>
              <w:rPr>
                <w:sz w:val="24"/>
              </w:rPr>
              <w:t>ED,</w:t>
            </w:r>
            <w:r>
              <w:rPr>
                <w:spacing w:val="-5"/>
                <w:sz w:val="24"/>
              </w:rPr>
              <w:t> </w:t>
            </w:r>
            <w:r>
              <w:rPr>
                <w:sz w:val="24"/>
              </w:rPr>
              <w:t>Paten</w:t>
            </w:r>
            <w:r>
              <w:rPr>
                <w:spacing w:val="-5"/>
                <w:sz w:val="24"/>
              </w:rPr>
              <w:t> </w:t>
            </w:r>
            <w:r>
              <w:rPr>
                <w:sz w:val="24"/>
              </w:rPr>
              <w:t>B,</w:t>
            </w:r>
            <w:r>
              <w:rPr>
                <w:spacing w:val="-5"/>
                <w:sz w:val="24"/>
              </w:rPr>
              <w:t> </w:t>
            </w:r>
            <w:r>
              <w:rPr>
                <w:spacing w:val="-2"/>
                <w:sz w:val="24"/>
              </w:rPr>
              <w:t>Zhang</w:t>
            </w:r>
          </w:p>
        </w:tc>
      </w:tr>
      <w:tr>
        <w:trPr>
          <w:trHeight w:val="346" w:hRule="atLeast"/>
        </w:trPr>
        <w:tc>
          <w:tcPr>
            <w:tcW w:w="590" w:type="dxa"/>
          </w:tcPr>
          <w:p>
            <w:pPr>
              <w:pStyle w:val="TableParagraph"/>
              <w:ind w:left="50"/>
              <w:rPr>
                <w:sz w:val="24"/>
              </w:rPr>
            </w:pPr>
            <w:r>
              <w:rPr>
                <w:spacing w:val="-5"/>
                <w:sz w:val="24"/>
              </w:rPr>
              <w:t>811</w:t>
            </w:r>
          </w:p>
        </w:tc>
        <w:tc>
          <w:tcPr>
            <w:tcW w:w="769" w:type="dxa"/>
          </w:tcPr>
          <w:p>
            <w:pPr>
              <w:pStyle w:val="TableParagraph"/>
              <w:spacing w:before="0"/>
              <w:rPr>
                <w:sz w:val="24"/>
              </w:rPr>
            </w:pPr>
          </w:p>
        </w:tc>
        <w:tc>
          <w:tcPr>
            <w:tcW w:w="7776" w:type="dxa"/>
          </w:tcPr>
          <w:p>
            <w:pPr>
              <w:pStyle w:val="TableParagraph"/>
              <w:ind w:left="131"/>
              <w:rPr>
                <w:b/>
                <w:sz w:val="24"/>
              </w:rPr>
            </w:pPr>
            <w:r>
              <w:rPr>
                <w:sz w:val="24"/>
              </w:rPr>
              <w:t>G:</w:t>
            </w:r>
            <w:r>
              <w:rPr>
                <w:spacing w:val="71"/>
                <w:sz w:val="24"/>
              </w:rPr>
              <w:t> </w:t>
            </w:r>
            <w:r>
              <w:rPr>
                <w:b/>
                <w:sz w:val="24"/>
              </w:rPr>
              <w:t>Dense</w:t>
            </w:r>
            <w:r>
              <w:rPr>
                <w:b/>
                <w:spacing w:val="74"/>
                <w:sz w:val="24"/>
              </w:rPr>
              <w:t> </w:t>
            </w:r>
            <w:r>
              <w:rPr>
                <w:b/>
                <w:sz w:val="24"/>
              </w:rPr>
              <w:t>sampling</w:t>
            </w:r>
            <w:r>
              <w:rPr>
                <w:b/>
                <w:spacing w:val="74"/>
                <w:sz w:val="24"/>
              </w:rPr>
              <w:t> </w:t>
            </w:r>
            <w:r>
              <w:rPr>
                <w:b/>
                <w:sz w:val="24"/>
              </w:rPr>
              <w:t>of</w:t>
            </w:r>
            <w:r>
              <w:rPr>
                <w:b/>
                <w:spacing w:val="73"/>
                <w:sz w:val="24"/>
              </w:rPr>
              <w:t> </w:t>
            </w:r>
            <w:r>
              <w:rPr>
                <w:b/>
                <w:sz w:val="24"/>
              </w:rPr>
              <w:t>bird</w:t>
            </w:r>
            <w:r>
              <w:rPr>
                <w:b/>
                <w:spacing w:val="73"/>
                <w:sz w:val="24"/>
              </w:rPr>
              <w:t> </w:t>
            </w:r>
            <w:r>
              <w:rPr>
                <w:b/>
                <w:sz w:val="24"/>
              </w:rPr>
              <w:t>diversity</w:t>
            </w:r>
            <w:r>
              <w:rPr>
                <w:b/>
                <w:spacing w:val="73"/>
                <w:sz w:val="24"/>
              </w:rPr>
              <w:t> </w:t>
            </w:r>
            <w:r>
              <w:rPr>
                <w:b/>
                <w:sz w:val="24"/>
              </w:rPr>
              <w:t>increases</w:t>
            </w:r>
            <w:r>
              <w:rPr>
                <w:b/>
                <w:spacing w:val="75"/>
                <w:sz w:val="24"/>
              </w:rPr>
              <w:t> </w:t>
            </w:r>
            <w:r>
              <w:rPr>
                <w:b/>
                <w:sz w:val="24"/>
              </w:rPr>
              <w:t>power</w:t>
            </w:r>
            <w:r>
              <w:rPr>
                <w:b/>
                <w:spacing w:val="71"/>
                <w:sz w:val="24"/>
              </w:rPr>
              <w:t> </w:t>
            </w:r>
            <w:r>
              <w:rPr>
                <w:b/>
                <w:sz w:val="24"/>
              </w:rPr>
              <w:t>of</w:t>
            </w:r>
            <w:r>
              <w:rPr>
                <w:b/>
                <w:spacing w:val="75"/>
                <w:sz w:val="24"/>
              </w:rPr>
              <w:t> </w:t>
            </w:r>
            <w:r>
              <w:rPr>
                <w:b/>
                <w:spacing w:val="-2"/>
                <w:sz w:val="24"/>
              </w:rPr>
              <w:t>comparative</w:t>
            </w:r>
          </w:p>
        </w:tc>
      </w:tr>
    </w:tbl>
    <w:p>
      <w:pPr>
        <w:spacing w:after="0"/>
        <w:rPr>
          <w:sz w:val="24"/>
        </w:rPr>
        <w:sectPr>
          <w:pgSz w:w="11910" w:h="16840"/>
          <w:pgMar w:header="571" w:footer="940" w:top="1060" w:bottom="1180" w:left="800" w:right="1580"/>
        </w:sectPr>
      </w:pPr>
    </w:p>
    <w:p>
      <w:pPr>
        <w:pStyle w:val="BodyText"/>
        <w:spacing w:before="5"/>
        <w:rPr>
          <w:sz w:val="3"/>
        </w:rPr>
      </w:pPr>
      <w:r>
        <w:rPr/>
        <mc:AlternateContent>
          <mc:Choice Requires="wps">
            <w:drawing>
              <wp:anchor distT="0" distB="0" distL="0" distR="0" allowOverlap="1" layoutInCell="1" locked="0" behindDoc="0" simplePos="0" relativeHeight="15796736">
                <wp:simplePos x="0" y="0"/>
                <wp:positionH relativeFrom="page">
                  <wp:posOffset>1413630</wp:posOffset>
                </wp:positionH>
                <wp:positionV relativeFrom="page">
                  <wp:posOffset>4668348</wp:posOffset>
                </wp:positionV>
                <wp:extent cx="4578985" cy="59309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6736;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769"/>
        <w:gridCol w:w="7775"/>
      </w:tblGrid>
      <w:tr>
        <w:trPr>
          <w:trHeight w:val="346" w:hRule="atLeast"/>
        </w:trPr>
        <w:tc>
          <w:tcPr>
            <w:tcW w:w="590" w:type="dxa"/>
          </w:tcPr>
          <w:p>
            <w:pPr>
              <w:pStyle w:val="TableParagraph"/>
              <w:spacing w:before="40"/>
              <w:ind w:left="50"/>
              <w:rPr>
                <w:sz w:val="24"/>
              </w:rPr>
            </w:pPr>
            <w:r>
              <w:rPr>
                <w:spacing w:val="-5"/>
                <w:sz w:val="24"/>
              </w:rPr>
              <w:t>812</w:t>
            </w:r>
          </w:p>
        </w:tc>
        <w:tc>
          <w:tcPr>
            <w:tcW w:w="769" w:type="dxa"/>
          </w:tcPr>
          <w:p>
            <w:pPr>
              <w:pStyle w:val="TableParagraph"/>
              <w:spacing w:before="0"/>
              <w:rPr>
                <w:sz w:val="24"/>
              </w:rPr>
            </w:pPr>
          </w:p>
        </w:tc>
        <w:tc>
          <w:tcPr>
            <w:tcW w:w="7775" w:type="dxa"/>
          </w:tcPr>
          <w:p>
            <w:pPr>
              <w:pStyle w:val="TableParagraph"/>
              <w:spacing w:before="40"/>
              <w:ind w:left="131"/>
              <w:rPr>
                <w:sz w:val="24"/>
              </w:rPr>
            </w:pPr>
            <w:r>
              <w:rPr>
                <w:b/>
                <w:sz w:val="24"/>
              </w:rPr>
              <w:t>genomics</w:t>
            </w:r>
            <w:r>
              <w:rPr>
                <w:sz w:val="24"/>
              </w:rPr>
              <w:t>.</w:t>
            </w:r>
            <w:r>
              <w:rPr>
                <w:spacing w:val="-6"/>
                <w:sz w:val="24"/>
              </w:rPr>
              <w:t> </w:t>
            </w:r>
            <w:r>
              <w:rPr>
                <w:i/>
                <w:sz w:val="24"/>
              </w:rPr>
              <w:t>Nature</w:t>
            </w:r>
            <w:r>
              <w:rPr>
                <w:i/>
                <w:spacing w:val="-5"/>
                <w:sz w:val="24"/>
              </w:rPr>
              <w:t> </w:t>
            </w:r>
            <w:r>
              <w:rPr>
                <w:sz w:val="24"/>
              </w:rPr>
              <w:t>2020,</w:t>
            </w:r>
            <w:r>
              <w:rPr>
                <w:spacing w:val="-5"/>
                <w:sz w:val="24"/>
              </w:rPr>
              <w:t> </w:t>
            </w:r>
            <w:r>
              <w:rPr>
                <w:b/>
                <w:sz w:val="24"/>
              </w:rPr>
              <w:t>587</w:t>
            </w:r>
            <w:r>
              <w:rPr>
                <w:sz w:val="24"/>
              </w:rPr>
              <w:t>(7833):252-</w:t>
            </w:r>
            <w:r>
              <w:rPr>
                <w:spacing w:val="-4"/>
                <w:sz w:val="24"/>
              </w:rPr>
              <w:t>257.</w:t>
            </w:r>
          </w:p>
        </w:tc>
      </w:tr>
      <w:tr>
        <w:trPr>
          <w:trHeight w:val="325" w:hRule="atLeast"/>
        </w:trPr>
        <w:tc>
          <w:tcPr>
            <w:tcW w:w="590" w:type="dxa"/>
          </w:tcPr>
          <w:p>
            <w:pPr>
              <w:pStyle w:val="TableParagraph"/>
              <w:ind w:left="50"/>
              <w:rPr>
                <w:sz w:val="24"/>
              </w:rPr>
            </w:pPr>
            <w:r>
              <w:rPr>
                <w:spacing w:val="-5"/>
                <w:sz w:val="24"/>
              </w:rPr>
              <w:t>813</w:t>
            </w:r>
          </w:p>
        </w:tc>
        <w:tc>
          <w:tcPr>
            <w:tcW w:w="769" w:type="dxa"/>
          </w:tcPr>
          <w:p>
            <w:pPr>
              <w:pStyle w:val="TableParagraph"/>
              <w:ind w:left="117" w:right="67"/>
              <w:jc w:val="center"/>
              <w:rPr>
                <w:sz w:val="24"/>
              </w:rPr>
            </w:pPr>
            <w:r>
              <w:rPr>
                <w:spacing w:val="-2"/>
                <w:sz w:val="24"/>
              </w:rPr>
              <w:t>[40].</w:t>
            </w:r>
          </w:p>
        </w:tc>
        <w:tc>
          <w:tcPr>
            <w:tcW w:w="7775" w:type="dxa"/>
          </w:tcPr>
          <w:p>
            <w:pPr>
              <w:pStyle w:val="TableParagraph"/>
              <w:ind w:left="131"/>
              <w:rPr>
                <w:b/>
                <w:sz w:val="24"/>
              </w:rPr>
            </w:pPr>
            <w:r>
              <w:rPr>
                <w:sz w:val="24"/>
              </w:rPr>
              <w:t>Zhang</w:t>
            </w:r>
            <w:r>
              <w:rPr>
                <w:spacing w:val="42"/>
                <w:sz w:val="24"/>
              </w:rPr>
              <w:t> </w:t>
            </w:r>
            <w:r>
              <w:rPr>
                <w:sz w:val="24"/>
              </w:rPr>
              <w:t>Z,</w:t>
            </w:r>
            <w:r>
              <w:rPr>
                <w:spacing w:val="44"/>
                <w:sz w:val="24"/>
              </w:rPr>
              <w:t> </w:t>
            </w:r>
            <w:r>
              <w:rPr>
                <w:sz w:val="24"/>
              </w:rPr>
              <w:t>Guo</w:t>
            </w:r>
            <w:r>
              <w:rPr>
                <w:spacing w:val="31"/>
                <w:sz w:val="24"/>
              </w:rPr>
              <w:t> </w:t>
            </w:r>
            <w:r>
              <w:rPr>
                <w:sz w:val="24"/>
              </w:rPr>
              <w:t>Y,</w:t>
            </w:r>
            <w:r>
              <w:rPr>
                <w:spacing w:val="32"/>
                <w:sz w:val="24"/>
              </w:rPr>
              <w:t> </w:t>
            </w:r>
            <w:r>
              <w:rPr>
                <w:sz w:val="24"/>
              </w:rPr>
              <w:t>Yang</w:t>
            </w:r>
            <w:r>
              <w:rPr>
                <w:spacing w:val="44"/>
                <w:sz w:val="24"/>
              </w:rPr>
              <w:t> </w:t>
            </w:r>
            <w:r>
              <w:rPr>
                <w:sz w:val="24"/>
              </w:rPr>
              <w:t>F,</w:t>
            </w:r>
            <w:r>
              <w:rPr>
                <w:spacing w:val="44"/>
                <w:sz w:val="24"/>
              </w:rPr>
              <w:t> </w:t>
            </w:r>
            <w:r>
              <w:rPr>
                <w:sz w:val="24"/>
              </w:rPr>
              <w:t>Li</w:t>
            </w:r>
            <w:r>
              <w:rPr>
                <w:spacing w:val="44"/>
                <w:sz w:val="24"/>
              </w:rPr>
              <w:t> </w:t>
            </w:r>
            <w:r>
              <w:rPr>
                <w:sz w:val="24"/>
              </w:rPr>
              <w:t>J:</w:t>
            </w:r>
            <w:r>
              <w:rPr>
                <w:spacing w:val="45"/>
                <w:sz w:val="24"/>
              </w:rPr>
              <w:t> </w:t>
            </w:r>
            <w:r>
              <w:rPr>
                <w:b/>
                <w:sz w:val="24"/>
              </w:rPr>
              <w:t>Pan-Genome</w:t>
            </w:r>
            <w:r>
              <w:rPr>
                <w:b/>
                <w:spacing w:val="44"/>
                <w:sz w:val="24"/>
              </w:rPr>
              <w:t> </w:t>
            </w:r>
            <w:r>
              <w:rPr>
                <w:b/>
                <w:sz w:val="24"/>
              </w:rPr>
              <w:t>analysis</w:t>
            </w:r>
            <w:r>
              <w:rPr>
                <w:b/>
                <w:spacing w:val="45"/>
                <w:sz w:val="24"/>
              </w:rPr>
              <w:t> </w:t>
            </w:r>
            <w:r>
              <w:rPr>
                <w:b/>
                <w:sz w:val="24"/>
              </w:rPr>
              <w:t>reveals</w:t>
            </w:r>
            <w:r>
              <w:rPr>
                <w:b/>
                <w:spacing w:val="44"/>
                <w:sz w:val="24"/>
              </w:rPr>
              <w:t> </w:t>
            </w:r>
            <w:r>
              <w:rPr>
                <w:b/>
                <w:spacing w:val="-2"/>
                <w:sz w:val="24"/>
              </w:rPr>
              <w:t>functional</w:t>
            </w:r>
          </w:p>
        </w:tc>
      </w:tr>
      <w:tr>
        <w:trPr>
          <w:trHeight w:val="325" w:hRule="atLeast"/>
        </w:trPr>
        <w:tc>
          <w:tcPr>
            <w:tcW w:w="590" w:type="dxa"/>
          </w:tcPr>
          <w:p>
            <w:pPr>
              <w:pStyle w:val="TableParagraph"/>
              <w:spacing w:before="19"/>
              <w:ind w:left="50"/>
              <w:rPr>
                <w:sz w:val="24"/>
              </w:rPr>
            </w:pPr>
            <w:r>
              <w:rPr>
                <w:spacing w:val="-5"/>
                <w:sz w:val="24"/>
              </w:rPr>
              <w:t>814</w:t>
            </w:r>
          </w:p>
        </w:tc>
        <w:tc>
          <w:tcPr>
            <w:tcW w:w="769" w:type="dxa"/>
          </w:tcPr>
          <w:p>
            <w:pPr>
              <w:pStyle w:val="TableParagraph"/>
              <w:spacing w:before="0"/>
              <w:rPr>
                <w:sz w:val="24"/>
              </w:rPr>
            </w:pPr>
          </w:p>
        </w:tc>
        <w:tc>
          <w:tcPr>
            <w:tcW w:w="7775" w:type="dxa"/>
          </w:tcPr>
          <w:p>
            <w:pPr>
              <w:pStyle w:val="TableParagraph"/>
              <w:spacing w:before="19"/>
              <w:ind w:left="131"/>
              <w:rPr>
                <w:i/>
                <w:sz w:val="24"/>
              </w:rPr>
            </w:pPr>
            <w:r>
              <w:rPr>
                <w:b/>
                <w:sz w:val="24"/>
              </w:rPr>
              <w:t>divergences</w:t>
            </w:r>
            <w:r>
              <w:rPr>
                <w:b/>
                <w:spacing w:val="-3"/>
                <w:sz w:val="24"/>
              </w:rPr>
              <w:t> </w:t>
            </w:r>
            <w:r>
              <w:rPr>
                <w:b/>
                <w:sz w:val="24"/>
              </w:rPr>
              <w:t>in gut-restricted</w:t>
            </w:r>
            <w:r>
              <w:rPr>
                <w:b/>
                <w:spacing w:val="-1"/>
                <w:sz w:val="24"/>
              </w:rPr>
              <w:t> </w:t>
            </w:r>
            <w:r>
              <w:rPr>
                <w:b/>
                <w:i/>
                <w:sz w:val="24"/>
              </w:rPr>
              <w:t>Gilliamella </w:t>
            </w:r>
            <w:r>
              <w:rPr>
                <w:b/>
                <w:sz w:val="24"/>
              </w:rPr>
              <w:t>and</w:t>
            </w:r>
            <w:r>
              <w:rPr>
                <w:b/>
                <w:spacing w:val="-2"/>
                <w:sz w:val="24"/>
              </w:rPr>
              <w:t> </w:t>
            </w:r>
            <w:r>
              <w:rPr>
                <w:b/>
                <w:i/>
                <w:sz w:val="24"/>
              </w:rPr>
              <w:t>Snodgrassella</w:t>
            </w:r>
            <w:r>
              <w:rPr>
                <w:sz w:val="24"/>
              </w:rPr>
              <w:t>.</w:t>
            </w:r>
            <w:r>
              <w:rPr>
                <w:spacing w:val="-1"/>
                <w:sz w:val="24"/>
              </w:rPr>
              <w:t> </w:t>
            </w:r>
            <w:r>
              <w:rPr>
                <w:i/>
                <w:spacing w:val="-2"/>
                <w:sz w:val="24"/>
              </w:rPr>
              <w:t>Bioengineering</w:t>
            </w:r>
          </w:p>
        </w:tc>
      </w:tr>
      <w:tr>
        <w:trPr>
          <w:trHeight w:val="326" w:hRule="atLeast"/>
        </w:trPr>
        <w:tc>
          <w:tcPr>
            <w:tcW w:w="590" w:type="dxa"/>
          </w:tcPr>
          <w:p>
            <w:pPr>
              <w:pStyle w:val="TableParagraph"/>
              <w:ind w:left="50"/>
              <w:rPr>
                <w:sz w:val="24"/>
              </w:rPr>
            </w:pPr>
            <w:r>
              <w:rPr>
                <w:spacing w:val="-5"/>
                <w:sz w:val="24"/>
              </w:rPr>
              <w:t>815</w:t>
            </w:r>
          </w:p>
        </w:tc>
        <w:tc>
          <w:tcPr>
            <w:tcW w:w="769" w:type="dxa"/>
          </w:tcPr>
          <w:p>
            <w:pPr>
              <w:pStyle w:val="TableParagraph"/>
              <w:spacing w:before="0"/>
              <w:rPr>
                <w:sz w:val="24"/>
              </w:rPr>
            </w:pPr>
          </w:p>
        </w:tc>
        <w:tc>
          <w:tcPr>
            <w:tcW w:w="7775" w:type="dxa"/>
          </w:tcPr>
          <w:p>
            <w:pPr>
              <w:pStyle w:val="TableParagraph"/>
              <w:ind w:left="131"/>
              <w:rPr>
                <w:sz w:val="24"/>
              </w:rPr>
            </w:pPr>
            <w:r>
              <w:rPr>
                <w:sz w:val="24"/>
              </w:rPr>
              <w:t>2022, </w:t>
            </w:r>
            <w:r>
              <w:rPr>
                <w:b/>
                <w:spacing w:val="-2"/>
                <w:sz w:val="24"/>
              </w:rPr>
              <w:t>9</w:t>
            </w:r>
            <w:r>
              <w:rPr>
                <w:spacing w:val="-2"/>
                <w:sz w:val="24"/>
              </w:rPr>
              <w:t>(10):544.</w:t>
            </w:r>
          </w:p>
        </w:tc>
      </w:tr>
      <w:tr>
        <w:trPr>
          <w:trHeight w:val="326" w:hRule="atLeast"/>
        </w:trPr>
        <w:tc>
          <w:tcPr>
            <w:tcW w:w="590" w:type="dxa"/>
          </w:tcPr>
          <w:p>
            <w:pPr>
              <w:pStyle w:val="TableParagraph"/>
              <w:ind w:left="50"/>
              <w:rPr>
                <w:sz w:val="24"/>
              </w:rPr>
            </w:pPr>
            <w:r>
              <w:rPr>
                <w:spacing w:val="-5"/>
                <w:sz w:val="24"/>
              </w:rPr>
              <w:t>816</w:t>
            </w:r>
          </w:p>
        </w:tc>
        <w:tc>
          <w:tcPr>
            <w:tcW w:w="769" w:type="dxa"/>
          </w:tcPr>
          <w:p>
            <w:pPr>
              <w:pStyle w:val="TableParagraph"/>
              <w:ind w:left="117" w:right="67"/>
              <w:jc w:val="center"/>
              <w:rPr>
                <w:sz w:val="24"/>
              </w:rPr>
            </w:pPr>
            <w:r>
              <w:rPr>
                <w:spacing w:val="-2"/>
                <w:sz w:val="24"/>
              </w:rPr>
              <w:t>[41].</w:t>
            </w:r>
          </w:p>
        </w:tc>
        <w:tc>
          <w:tcPr>
            <w:tcW w:w="7775" w:type="dxa"/>
          </w:tcPr>
          <w:p>
            <w:pPr>
              <w:pStyle w:val="TableParagraph"/>
              <w:ind w:left="131"/>
              <w:rPr>
                <w:sz w:val="24"/>
              </w:rPr>
            </w:pPr>
            <w:r>
              <w:rPr>
                <w:sz w:val="24"/>
              </w:rPr>
              <w:t>Fernandez-Fueyo</w:t>
            </w:r>
            <w:r>
              <w:rPr>
                <w:spacing w:val="63"/>
                <w:sz w:val="24"/>
              </w:rPr>
              <w:t> </w:t>
            </w:r>
            <w:r>
              <w:rPr>
                <w:sz w:val="24"/>
              </w:rPr>
              <w:t>E,</w:t>
            </w:r>
            <w:r>
              <w:rPr>
                <w:spacing w:val="63"/>
                <w:sz w:val="24"/>
              </w:rPr>
              <w:t> </w:t>
            </w:r>
            <w:r>
              <w:rPr>
                <w:sz w:val="24"/>
              </w:rPr>
              <w:t>Ruiz-Dueñas</w:t>
            </w:r>
            <w:r>
              <w:rPr>
                <w:spacing w:val="63"/>
                <w:sz w:val="24"/>
              </w:rPr>
              <w:t> </w:t>
            </w:r>
            <w:r>
              <w:rPr>
                <w:sz w:val="24"/>
              </w:rPr>
              <w:t>FJ,</w:t>
            </w:r>
            <w:r>
              <w:rPr>
                <w:spacing w:val="64"/>
                <w:sz w:val="24"/>
              </w:rPr>
              <w:t> </w:t>
            </w:r>
            <w:r>
              <w:rPr>
                <w:sz w:val="24"/>
              </w:rPr>
              <w:t>Ferreira</w:t>
            </w:r>
            <w:r>
              <w:rPr>
                <w:spacing w:val="62"/>
                <w:sz w:val="24"/>
              </w:rPr>
              <w:t> </w:t>
            </w:r>
            <w:r>
              <w:rPr>
                <w:sz w:val="24"/>
              </w:rPr>
              <w:t>P,</w:t>
            </w:r>
            <w:r>
              <w:rPr>
                <w:spacing w:val="64"/>
                <w:sz w:val="24"/>
              </w:rPr>
              <w:t> </w:t>
            </w:r>
            <w:r>
              <w:rPr>
                <w:sz w:val="24"/>
              </w:rPr>
              <w:t>Floudas</w:t>
            </w:r>
            <w:r>
              <w:rPr>
                <w:spacing w:val="64"/>
                <w:sz w:val="24"/>
              </w:rPr>
              <w:t> </w:t>
            </w:r>
            <w:r>
              <w:rPr>
                <w:sz w:val="24"/>
              </w:rPr>
              <w:t>D,</w:t>
            </w:r>
            <w:r>
              <w:rPr>
                <w:spacing w:val="64"/>
                <w:sz w:val="24"/>
              </w:rPr>
              <w:t> </w:t>
            </w:r>
            <w:r>
              <w:rPr>
                <w:sz w:val="24"/>
              </w:rPr>
              <w:t>Hibbett</w:t>
            </w:r>
            <w:r>
              <w:rPr>
                <w:spacing w:val="64"/>
                <w:sz w:val="24"/>
              </w:rPr>
              <w:t> </w:t>
            </w:r>
            <w:r>
              <w:rPr>
                <w:spacing w:val="-5"/>
                <w:sz w:val="24"/>
              </w:rPr>
              <w:t>DS,</w:t>
            </w:r>
          </w:p>
        </w:tc>
      </w:tr>
      <w:tr>
        <w:trPr>
          <w:trHeight w:val="326" w:hRule="atLeast"/>
        </w:trPr>
        <w:tc>
          <w:tcPr>
            <w:tcW w:w="590" w:type="dxa"/>
          </w:tcPr>
          <w:p>
            <w:pPr>
              <w:pStyle w:val="TableParagraph"/>
              <w:spacing w:before="19"/>
              <w:ind w:left="50"/>
              <w:rPr>
                <w:sz w:val="24"/>
              </w:rPr>
            </w:pPr>
            <w:r>
              <w:rPr>
                <w:spacing w:val="-5"/>
                <w:sz w:val="24"/>
              </w:rPr>
              <w:t>817</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Canessa</w:t>
            </w:r>
            <w:r>
              <w:rPr>
                <w:spacing w:val="-8"/>
                <w:sz w:val="24"/>
              </w:rPr>
              <w:t> </w:t>
            </w:r>
            <w:r>
              <w:rPr>
                <w:sz w:val="24"/>
              </w:rPr>
              <w:t>P,</w:t>
            </w:r>
            <w:r>
              <w:rPr>
                <w:spacing w:val="-7"/>
                <w:sz w:val="24"/>
              </w:rPr>
              <w:t> </w:t>
            </w:r>
            <w:r>
              <w:rPr>
                <w:sz w:val="24"/>
              </w:rPr>
              <w:t>Larrondo</w:t>
            </w:r>
            <w:r>
              <w:rPr>
                <w:spacing w:val="-7"/>
                <w:sz w:val="24"/>
              </w:rPr>
              <w:t> </w:t>
            </w:r>
            <w:r>
              <w:rPr>
                <w:sz w:val="24"/>
              </w:rPr>
              <w:t>LF,</w:t>
            </w:r>
            <w:r>
              <w:rPr>
                <w:spacing w:val="-8"/>
                <w:sz w:val="24"/>
              </w:rPr>
              <w:t> </w:t>
            </w:r>
            <w:r>
              <w:rPr>
                <w:sz w:val="24"/>
              </w:rPr>
              <w:t>James</w:t>
            </w:r>
            <w:r>
              <w:rPr>
                <w:spacing w:val="-11"/>
                <w:sz w:val="24"/>
              </w:rPr>
              <w:t> </w:t>
            </w:r>
            <w:r>
              <w:rPr>
                <w:sz w:val="24"/>
              </w:rPr>
              <w:t>TY,</w:t>
            </w:r>
            <w:r>
              <w:rPr>
                <w:spacing w:val="-8"/>
                <w:sz w:val="24"/>
              </w:rPr>
              <w:t> </w:t>
            </w:r>
            <w:r>
              <w:rPr>
                <w:sz w:val="24"/>
              </w:rPr>
              <w:t>Seelenfreund</w:t>
            </w:r>
            <w:r>
              <w:rPr>
                <w:spacing w:val="-8"/>
                <w:sz w:val="24"/>
              </w:rPr>
              <w:t> </w:t>
            </w:r>
            <w:r>
              <w:rPr>
                <w:sz w:val="24"/>
              </w:rPr>
              <w:t>D,</w:t>
            </w:r>
            <w:r>
              <w:rPr>
                <w:spacing w:val="-7"/>
                <w:sz w:val="24"/>
              </w:rPr>
              <w:t> </w:t>
            </w:r>
            <w:r>
              <w:rPr>
                <w:sz w:val="24"/>
              </w:rPr>
              <w:t>Lobos</w:t>
            </w:r>
            <w:r>
              <w:rPr>
                <w:spacing w:val="-8"/>
                <w:sz w:val="24"/>
              </w:rPr>
              <w:t> </w:t>
            </w:r>
            <w:r>
              <w:rPr>
                <w:sz w:val="24"/>
              </w:rPr>
              <w:t>S,</w:t>
            </w:r>
            <w:r>
              <w:rPr>
                <w:spacing w:val="-8"/>
                <w:sz w:val="24"/>
              </w:rPr>
              <w:t> </w:t>
            </w:r>
            <w:r>
              <w:rPr>
                <w:sz w:val="24"/>
              </w:rPr>
              <w:t>Polanco</w:t>
            </w:r>
            <w:r>
              <w:rPr>
                <w:spacing w:val="-7"/>
                <w:sz w:val="24"/>
              </w:rPr>
              <w:t> </w:t>
            </w:r>
            <w:r>
              <w:rPr>
                <w:sz w:val="24"/>
              </w:rPr>
              <w:t>R,</w:t>
            </w:r>
            <w:r>
              <w:rPr>
                <w:spacing w:val="-12"/>
                <w:sz w:val="24"/>
              </w:rPr>
              <w:t> </w:t>
            </w:r>
            <w:r>
              <w:rPr>
                <w:spacing w:val="-2"/>
                <w:sz w:val="24"/>
              </w:rPr>
              <w:t>Tello</w:t>
            </w:r>
          </w:p>
        </w:tc>
      </w:tr>
      <w:tr>
        <w:trPr>
          <w:trHeight w:val="326" w:hRule="atLeast"/>
        </w:trPr>
        <w:tc>
          <w:tcPr>
            <w:tcW w:w="590" w:type="dxa"/>
          </w:tcPr>
          <w:p>
            <w:pPr>
              <w:pStyle w:val="TableParagraph"/>
              <w:ind w:left="50"/>
              <w:rPr>
                <w:sz w:val="24"/>
              </w:rPr>
            </w:pPr>
            <w:r>
              <w:rPr>
                <w:spacing w:val="-5"/>
                <w:sz w:val="24"/>
              </w:rPr>
              <w:t>818</w:t>
            </w:r>
          </w:p>
        </w:tc>
        <w:tc>
          <w:tcPr>
            <w:tcW w:w="769" w:type="dxa"/>
          </w:tcPr>
          <w:p>
            <w:pPr>
              <w:pStyle w:val="TableParagraph"/>
              <w:spacing w:before="0"/>
              <w:rPr>
                <w:sz w:val="24"/>
              </w:rPr>
            </w:pPr>
          </w:p>
        </w:tc>
        <w:tc>
          <w:tcPr>
            <w:tcW w:w="7775" w:type="dxa"/>
          </w:tcPr>
          <w:p>
            <w:pPr>
              <w:pStyle w:val="TableParagraph"/>
              <w:ind w:left="131"/>
              <w:rPr>
                <w:sz w:val="24"/>
              </w:rPr>
            </w:pPr>
            <w:r>
              <w:rPr>
                <w:spacing w:val="-4"/>
                <w:sz w:val="24"/>
              </w:rPr>
              <w:t>M,</w:t>
            </w:r>
            <w:r>
              <w:rPr>
                <w:spacing w:val="-9"/>
                <w:sz w:val="24"/>
              </w:rPr>
              <w:t> </w:t>
            </w:r>
            <w:r>
              <w:rPr>
                <w:spacing w:val="-4"/>
                <w:sz w:val="24"/>
              </w:rPr>
              <w:t>Honda</w:t>
            </w:r>
            <w:r>
              <w:rPr>
                <w:spacing w:val="-15"/>
                <w:sz w:val="24"/>
              </w:rPr>
              <w:t> </w:t>
            </w:r>
            <w:r>
              <w:rPr>
                <w:spacing w:val="-4"/>
                <w:sz w:val="24"/>
              </w:rPr>
              <w:t>Y,</w:t>
            </w:r>
            <w:r>
              <w:rPr>
                <w:spacing w:val="-11"/>
                <w:sz w:val="24"/>
              </w:rPr>
              <w:t> </w:t>
            </w:r>
            <w:r>
              <w:rPr>
                <w:spacing w:val="-4"/>
                <w:sz w:val="24"/>
              </w:rPr>
              <w:t>Watanabe</w:t>
            </w:r>
            <w:r>
              <w:rPr>
                <w:spacing w:val="-12"/>
                <w:sz w:val="24"/>
              </w:rPr>
              <w:t> </w:t>
            </w:r>
            <w:r>
              <w:rPr>
                <w:spacing w:val="-4"/>
                <w:sz w:val="24"/>
              </w:rPr>
              <w:t>T,</w:t>
            </w:r>
            <w:r>
              <w:rPr>
                <w:spacing w:val="-11"/>
                <w:sz w:val="24"/>
              </w:rPr>
              <w:t> </w:t>
            </w:r>
            <w:r>
              <w:rPr>
                <w:spacing w:val="-4"/>
                <w:sz w:val="24"/>
              </w:rPr>
              <w:t>Watanabe</w:t>
            </w:r>
            <w:r>
              <w:rPr>
                <w:spacing w:val="-12"/>
                <w:sz w:val="24"/>
              </w:rPr>
              <w:t> </w:t>
            </w:r>
            <w:r>
              <w:rPr>
                <w:spacing w:val="-4"/>
                <w:sz w:val="24"/>
              </w:rPr>
              <w:t>T,</w:t>
            </w:r>
            <w:r>
              <w:rPr>
                <w:spacing w:val="-8"/>
                <w:sz w:val="24"/>
              </w:rPr>
              <w:t> </w:t>
            </w:r>
            <w:r>
              <w:rPr>
                <w:spacing w:val="-4"/>
                <w:sz w:val="24"/>
              </w:rPr>
              <w:t>Ryu</w:t>
            </w:r>
            <w:r>
              <w:rPr>
                <w:spacing w:val="-10"/>
                <w:sz w:val="24"/>
              </w:rPr>
              <w:t> </w:t>
            </w:r>
            <w:r>
              <w:rPr>
                <w:spacing w:val="-4"/>
                <w:sz w:val="24"/>
              </w:rPr>
              <w:t>JS,</w:t>
            </w:r>
            <w:r>
              <w:rPr>
                <w:spacing w:val="-8"/>
                <w:sz w:val="24"/>
              </w:rPr>
              <w:t> </w:t>
            </w:r>
            <w:r>
              <w:rPr>
                <w:spacing w:val="-4"/>
                <w:sz w:val="24"/>
              </w:rPr>
              <w:t>Kubicek</w:t>
            </w:r>
            <w:r>
              <w:rPr>
                <w:spacing w:val="-8"/>
                <w:sz w:val="24"/>
              </w:rPr>
              <w:t> </w:t>
            </w:r>
            <w:r>
              <w:rPr>
                <w:spacing w:val="-4"/>
                <w:sz w:val="24"/>
              </w:rPr>
              <w:t>CP,</w:t>
            </w:r>
            <w:r>
              <w:rPr>
                <w:spacing w:val="-9"/>
                <w:sz w:val="24"/>
              </w:rPr>
              <w:t> </w:t>
            </w:r>
            <w:r>
              <w:rPr>
                <w:spacing w:val="-4"/>
                <w:sz w:val="24"/>
              </w:rPr>
              <w:t>Schmoll</w:t>
            </w:r>
            <w:r>
              <w:rPr>
                <w:spacing w:val="-8"/>
                <w:sz w:val="24"/>
              </w:rPr>
              <w:t> </w:t>
            </w:r>
            <w:r>
              <w:rPr>
                <w:spacing w:val="-4"/>
                <w:sz w:val="24"/>
              </w:rPr>
              <w:t>M,</w:t>
            </w:r>
            <w:r>
              <w:rPr>
                <w:spacing w:val="-8"/>
                <w:sz w:val="24"/>
              </w:rPr>
              <w:t> </w:t>
            </w:r>
            <w:r>
              <w:rPr>
                <w:spacing w:val="-4"/>
                <w:sz w:val="24"/>
              </w:rPr>
              <w:t>Gaskell</w:t>
            </w:r>
          </w:p>
        </w:tc>
      </w:tr>
      <w:tr>
        <w:trPr>
          <w:trHeight w:val="325" w:hRule="atLeast"/>
        </w:trPr>
        <w:tc>
          <w:tcPr>
            <w:tcW w:w="590" w:type="dxa"/>
          </w:tcPr>
          <w:p>
            <w:pPr>
              <w:pStyle w:val="TableParagraph"/>
              <w:ind w:left="50"/>
              <w:rPr>
                <w:sz w:val="24"/>
              </w:rPr>
            </w:pPr>
            <w:r>
              <w:rPr>
                <w:spacing w:val="-5"/>
                <w:sz w:val="24"/>
              </w:rPr>
              <w:t>819</w:t>
            </w:r>
          </w:p>
        </w:tc>
        <w:tc>
          <w:tcPr>
            <w:tcW w:w="769" w:type="dxa"/>
          </w:tcPr>
          <w:p>
            <w:pPr>
              <w:pStyle w:val="TableParagraph"/>
              <w:spacing w:before="0"/>
              <w:rPr>
                <w:sz w:val="24"/>
              </w:rPr>
            </w:pPr>
          </w:p>
        </w:tc>
        <w:tc>
          <w:tcPr>
            <w:tcW w:w="7775" w:type="dxa"/>
          </w:tcPr>
          <w:p>
            <w:pPr>
              <w:pStyle w:val="TableParagraph"/>
              <w:ind w:left="131"/>
              <w:rPr>
                <w:sz w:val="24"/>
              </w:rPr>
            </w:pPr>
            <w:r>
              <w:rPr>
                <w:sz w:val="24"/>
              </w:rPr>
              <w:t>J,</w:t>
            </w:r>
            <w:r>
              <w:rPr>
                <w:spacing w:val="65"/>
                <w:sz w:val="24"/>
              </w:rPr>
              <w:t> </w:t>
            </w:r>
            <w:r>
              <w:rPr>
                <w:sz w:val="24"/>
              </w:rPr>
              <w:t>Hammel</w:t>
            </w:r>
            <w:r>
              <w:rPr>
                <w:spacing w:val="67"/>
                <w:sz w:val="24"/>
              </w:rPr>
              <w:t> </w:t>
            </w:r>
            <w:r>
              <w:rPr>
                <w:sz w:val="24"/>
              </w:rPr>
              <w:t>KE,</w:t>
            </w:r>
            <w:r>
              <w:rPr>
                <w:spacing w:val="66"/>
                <w:sz w:val="24"/>
              </w:rPr>
              <w:t> </w:t>
            </w:r>
            <w:r>
              <w:rPr>
                <w:sz w:val="24"/>
              </w:rPr>
              <w:t>St.</w:t>
            </w:r>
            <w:r>
              <w:rPr>
                <w:spacing w:val="65"/>
                <w:sz w:val="24"/>
              </w:rPr>
              <w:t> </w:t>
            </w:r>
            <w:r>
              <w:rPr>
                <w:sz w:val="24"/>
              </w:rPr>
              <w:t>John</w:t>
            </w:r>
            <w:r>
              <w:rPr>
                <w:spacing w:val="65"/>
                <w:sz w:val="24"/>
              </w:rPr>
              <w:t> </w:t>
            </w:r>
            <w:r>
              <w:rPr>
                <w:sz w:val="24"/>
              </w:rPr>
              <w:t>FJ,</w:t>
            </w:r>
            <w:r>
              <w:rPr>
                <w:spacing w:val="60"/>
                <w:sz w:val="24"/>
              </w:rPr>
              <w:t> </w:t>
            </w:r>
            <w:r>
              <w:rPr>
                <w:sz w:val="24"/>
              </w:rPr>
              <w:t>Vanden</w:t>
            </w:r>
            <w:r>
              <w:rPr>
                <w:spacing w:val="61"/>
                <w:sz w:val="24"/>
              </w:rPr>
              <w:t> </w:t>
            </w:r>
            <w:r>
              <w:rPr>
                <w:sz w:val="24"/>
              </w:rPr>
              <w:t>Wymelenberg</w:t>
            </w:r>
            <w:r>
              <w:rPr>
                <w:spacing w:val="47"/>
                <w:sz w:val="24"/>
              </w:rPr>
              <w:t> </w:t>
            </w:r>
            <w:r>
              <w:rPr>
                <w:sz w:val="24"/>
              </w:rPr>
              <w:t>A,</w:t>
            </w:r>
            <w:r>
              <w:rPr>
                <w:spacing w:val="65"/>
                <w:sz w:val="24"/>
              </w:rPr>
              <w:t> </w:t>
            </w:r>
            <w:r>
              <w:rPr>
                <w:sz w:val="24"/>
              </w:rPr>
              <w:t>Sabat</w:t>
            </w:r>
            <w:r>
              <w:rPr>
                <w:spacing w:val="66"/>
                <w:sz w:val="24"/>
              </w:rPr>
              <w:t> </w:t>
            </w:r>
            <w:r>
              <w:rPr>
                <w:sz w:val="24"/>
              </w:rPr>
              <w:t>G,</w:t>
            </w:r>
            <w:r>
              <w:rPr>
                <w:spacing w:val="66"/>
                <w:sz w:val="24"/>
              </w:rPr>
              <w:t> </w:t>
            </w:r>
            <w:r>
              <w:rPr>
                <w:spacing w:val="-2"/>
                <w:sz w:val="24"/>
              </w:rPr>
              <w:t>Splinter</w:t>
            </w:r>
          </w:p>
        </w:tc>
      </w:tr>
      <w:tr>
        <w:trPr>
          <w:trHeight w:val="325" w:hRule="atLeast"/>
        </w:trPr>
        <w:tc>
          <w:tcPr>
            <w:tcW w:w="590" w:type="dxa"/>
          </w:tcPr>
          <w:p>
            <w:pPr>
              <w:pStyle w:val="TableParagraph"/>
              <w:spacing w:before="19"/>
              <w:ind w:left="50"/>
              <w:rPr>
                <w:sz w:val="24"/>
              </w:rPr>
            </w:pPr>
            <w:r>
              <w:rPr>
                <w:spacing w:val="-5"/>
                <w:sz w:val="24"/>
              </w:rPr>
              <w:t>820</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BonDurant</w:t>
            </w:r>
            <w:r>
              <w:rPr>
                <w:spacing w:val="13"/>
                <w:sz w:val="24"/>
              </w:rPr>
              <w:t> </w:t>
            </w:r>
            <w:r>
              <w:rPr>
                <w:sz w:val="24"/>
              </w:rPr>
              <w:t>S,</w:t>
            </w:r>
            <w:r>
              <w:rPr>
                <w:spacing w:val="16"/>
                <w:sz w:val="24"/>
              </w:rPr>
              <w:t> </w:t>
            </w:r>
            <w:r>
              <w:rPr>
                <w:sz w:val="24"/>
              </w:rPr>
              <w:t>Syed</w:t>
            </w:r>
            <w:r>
              <w:rPr>
                <w:spacing w:val="16"/>
                <w:sz w:val="24"/>
              </w:rPr>
              <w:t> </w:t>
            </w:r>
            <w:r>
              <w:rPr>
                <w:sz w:val="24"/>
              </w:rPr>
              <w:t>K,</w:t>
            </w:r>
            <w:r>
              <w:rPr>
                <w:spacing w:val="3"/>
                <w:sz w:val="24"/>
              </w:rPr>
              <w:t> </w:t>
            </w:r>
            <w:r>
              <w:rPr>
                <w:sz w:val="24"/>
              </w:rPr>
              <w:t>Yadav</w:t>
            </w:r>
            <w:r>
              <w:rPr>
                <w:spacing w:val="18"/>
                <w:sz w:val="24"/>
              </w:rPr>
              <w:t> </w:t>
            </w:r>
            <w:r>
              <w:rPr>
                <w:sz w:val="24"/>
              </w:rPr>
              <w:t>JS,</w:t>
            </w:r>
            <w:r>
              <w:rPr>
                <w:spacing w:val="16"/>
                <w:sz w:val="24"/>
              </w:rPr>
              <w:t> </w:t>
            </w:r>
            <w:r>
              <w:rPr>
                <w:sz w:val="24"/>
              </w:rPr>
              <w:t>Doddapaneni</w:t>
            </w:r>
            <w:r>
              <w:rPr>
                <w:spacing w:val="14"/>
                <w:sz w:val="24"/>
              </w:rPr>
              <w:t> </w:t>
            </w:r>
            <w:r>
              <w:rPr>
                <w:sz w:val="24"/>
              </w:rPr>
              <w:t>H,</w:t>
            </w:r>
            <w:r>
              <w:rPr>
                <w:spacing w:val="16"/>
                <w:sz w:val="24"/>
              </w:rPr>
              <w:t> </w:t>
            </w:r>
            <w:r>
              <w:rPr>
                <w:sz w:val="24"/>
              </w:rPr>
              <w:t>Subramanian</w:t>
            </w:r>
            <w:r>
              <w:rPr>
                <w:spacing w:val="11"/>
                <w:sz w:val="24"/>
              </w:rPr>
              <w:t> </w:t>
            </w:r>
            <w:r>
              <w:rPr>
                <w:sz w:val="24"/>
              </w:rPr>
              <w:t>V,</w:t>
            </w:r>
            <w:r>
              <w:rPr>
                <w:spacing w:val="16"/>
                <w:sz w:val="24"/>
              </w:rPr>
              <w:t> </w:t>
            </w:r>
            <w:r>
              <w:rPr>
                <w:sz w:val="24"/>
              </w:rPr>
              <w:t>Lavín</w:t>
            </w:r>
            <w:r>
              <w:rPr>
                <w:spacing w:val="18"/>
                <w:sz w:val="24"/>
              </w:rPr>
              <w:t> </w:t>
            </w:r>
            <w:r>
              <w:rPr>
                <w:spacing w:val="-5"/>
                <w:sz w:val="24"/>
              </w:rPr>
              <w:t>JL,</w:t>
            </w:r>
          </w:p>
        </w:tc>
      </w:tr>
      <w:tr>
        <w:trPr>
          <w:trHeight w:val="326" w:hRule="atLeast"/>
        </w:trPr>
        <w:tc>
          <w:tcPr>
            <w:tcW w:w="590" w:type="dxa"/>
          </w:tcPr>
          <w:p>
            <w:pPr>
              <w:pStyle w:val="TableParagraph"/>
              <w:ind w:left="50"/>
              <w:rPr>
                <w:sz w:val="24"/>
              </w:rPr>
            </w:pPr>
            <w:r>
              <w:rPr>
                <w:spacing w:val="-5"/>
                <w:sz w:val="24"/>
              </w:rPr>
              <w:t>821</w:t>
            </w:r>
          </w:p>
        </w:tc>
        <w:tc>
          <w:tcPr>
            <w:tcW w:w="769" w:type="dxa"/>
          </w:tcPr>
          <w:p>
            <w:pPr>
              <w:pStyle w:val="TableParagraph"/>
              <w:spacing w:before="0"/>
              <w:rPr>
                <w:sz w:val="24"/>
              </w:rPr>
            </w:pPr>
          </w:p>
        </w:tc>
        <w:tc>
          <w:tcPr>
            <w:tcW w:w="7775" w:type="dxa"/>
          </w:tcPr>
          <w:p>
            <w:pPr>
              <w:pStyle w:val="TableParagraph"/>
              <w:ind w:left="131"/>
              <w:rPr>
                <w:sz w:val="24"/>
              </w:rPr>
            </w:pPr>
            <w:r>
              <w:rPr>
                <w:sz w:val="24"/>
              </w:rPr>
              <w:t>Oguiza</w:t>
            </w:r>
            <w:r>
              <w:rPr>
                <w:spacing w:val="-2"/>
                <w:sz w:val="24"/>
              </w:rPr>
              <w:t> </w:t>
            </w:r>
            <w:r>
              <w:rPr>
                <w:sz w:val="24"/>
              </w:rPr>
              <w:t>JA,</w:t>
            </w:r>
            <w:r>
              <w:rPr>
                <w:spacing w:val="-1"/>
                <w:sz w:val="24"/>
              </w:rPr>
              <w:t> </w:t>
            </w:r>
            <w:r>
              <w:rPr>
                <w:sz w:val="24"/>
              </w:rPr>
              <w:t>Perez G, Pisabarro</w:t>
            </w:r>
            <w:r>
              <w:rPr>
                <w:spacing w:val="-13"/>
                <w:sz w:val="24"/>
              </w:rPr>
              <w:t> </w:t>
            </w:r>
            <w:r>
              <w:rPr>
                <w:sz w:val="24"/>
              </w:rPr>
              <w:t>AG,</w:t>
            </w:r>
            <w:r>
              <w:rPr>
                <w:spacing w:val="-1"/>
                <w:sz w:val="24"/>
              </w:rPr>
              <w:t> </w:t>
            </w:r>
            <w:r>
              <w:rPr>
                <w:sz w:val="24"/>
              </w:rPr>
              <w:t>Ramirez</w:t>
            </w:r>
            <w:r>
              <w:rPr>
                <w:spacing w:val="1"/>
                <w:sz w:val="24"/>
              </w:rPr>
              <w:t> </w:t>
            </w:r>
            <w:r>
              <w:rPr>
                <w:sz w:val="24"/>
              </w:rPr>
              <w:t>L,</w:t>
            </w:r>
            <w:r>
              <w:rPr>
                <w:spacing w:val="-2"/>
                <w:sz w:val="24"/>
              </w:rPr>
              <w:t> </w:t>
            </w:r>
            <w:r>
              <w:rPr>
                <w:sz w:val="24"/>
              </w:rPr>
              <w:t>Santoyo</w:t>
            </w:r>
            <w:r>
              <w:rPr>
                <w:spacing w:val="1"/>
                <w:sz w:val="24"/>
              </w:rPr>
              <w:t> </w:t>
            </w:r>
            <w:r>
              <w:rPr>
                <w:sz w:val="24"/>
              </w:rPr>
              <w:t>F,</w:t>
            </w:r>
            <w:r>
              <w:rPr>
                <w:spacing w:val="-1"/>
                <w:sz w:val="24"/>
              </w:rPr>
              <w:t> </w:t>
            </w:r>
            <w:r>
              <w:rPr>
                <w:sz w:val="24"/>
              </w:rPr>
              <w:t>Master</w:t>
            </w:r>
            <w:r>
              <w:rPr>
                <w:spacing w:val="1"/>
                <w:sz w:val="24"/>
              </w:rPr>
              <w:t> </w:t>
            </w:r>
            <w:r>
              <w:rPr>
                <w:sz w:val="24"/>
              </w:rPr>
              <w:t>E,</w:t>
            </w:r>
            <w:r>
              <w:rPr>
                <w:spacing w:val="1"/>
                <w:sz w:val="24"/>
              </w:rPr>
              <w:t> </w:t>
            </w:r>
            <w:r>
              <w:rPr>
                <w:spacing w:val="-2"/>
                <w:sz w:val="24"/>
              </w:rPr>
              <w:t>Coutinho</w:t>
            </w:r>
          </w:p>
        </w:tc>
      </w:tr>
      <w:tr>
        <w:trPr>
          <w:trHeight w:val="325" w:hRule="atLeast"/>
        </w:trPr>
        <w:tc>
          <w:tcPr>
            <w:tcW w:w="590" w:type="dxa"/>
          </w:tcPr>
          <w:p>
            <w:pPr>
              <w:pStyle w:val="TableParagraph"/>
              <w:ind w:left="50"/>
              <w:rPr>
                <w:sz w:val="24"/>
              </w:rPr>
            </w:pPr>
            <w:r>
              <w:rPr>
                <w:spacing w:val="-5"/>
                <w:sz w:val="24"/>
              </w:rPr>
              <w:t>822</w:t>
            </w:r>
          </w:p>
        </w:tc>
        <w:tc>
          <w:tcPr>
            <w:tcW w:w="769" w:type="dxa"/>
          </w:tcPr>
          <w:p>
            <w:pPr>
              <w:pStyle w:val="TableParagraph"/>
              <w:spacing w:before="0"/>
              <w:rPr>
                <w:sz w:val="24"/>
              </w:rPr>
            </w:pPr>
          </w:p>
        </w:tc>
        <w:tc>
          <w:tcPr>
            <w:tcW w:w="7775" w:type="dxa"/>
          </w:tcPr>
          <w:p>
            <w:pPr>
              <w:pStyle w:val="TableParagraph"/>
              <w:ind w:left="131"/>
              <w:rPr>
                <w:sz w:val="24"/>
              </w:rPr>
            </w:pPr>
            <w:r>
              <w:rPr>
                <w:sz w:val="24"/>
              </w:rPr>
              <w:t>PM,</w:t>
            </w:r>
            <w:r>
              <w:rPr>
                <w:spacing w:val="38"/>
                <w:sz w:val="24"/>
              </w:rPr>
              <w:t> </w:t>
            </w:r>
            <w:r>
              <w:rPr>
                <w:sz w:val="24"/>
              </w:rPr>
              <w:t>Henrissat</w:t>
            </w:r>
            <w:r>
              <w:rPr>
                <w:spacing w:val="41"/>
                <w:sz w:val="24"/>
              </w:rPr>
              <w:t> </w:t>
            </w:r>
            <w:r>
              <w:rPr>
                <w:sz w:val="24"/>
              </w:rPr>
              <w:t>B,</w:t>
            </w:r>
            <w:r>
              <w:rPr>
                <w:spacing w:val="40"/>
                <w:sz w:val="24"/>
              </w:rPr>
              <w:t> </w:t>
            </w:r>
            <w:r>
              <w:rPr>
                <w:sz w:val="24"/>
              </w:rPr>
              <w:t>Lombard</w:t>
            </w:r>
            <w:r>
              <w:rPr>
                <w:spacing w:val="33"/>
                <w:sz w:val="24"/>
              </w:rPr>
              <w:t> </w:t>
            </w:r>
            <w:r>
              <w:rPr>
                <w:sz w:val="24"/>
              </w:rPr>
              <w:t>V,</w:t>
            </w:r>
            <w:r>
              <w:rPr>
                <w:spacing w:val="40"/>
                <w:sz w:val="24"/>
              </w:rPr>
              <w:t> </w:t>
            </w:r>
            <w:r>
              <w:rPr>
                <w:sz w:val="24"/>
              </w:rPr>
              <w:t>Magnuson</w:t>
            </w:r>
            <w:r>
              <w:rPr>
                <w:spacing w:val="41"/>
                <w:sz w:val="24"/>
              </w:rPr>
              <w:t> </w:t>
            </w:r>
            <w:r>
              <w:rPr>
                <w:sz w:val="24"/>
              </w:rPr>
              <w:t>JK,</w:t>
            </w:r>
            <w:r>
              <w:rPr>
                <w:spacing w:val="40"/>
                <w:sz w:val="24"/>
              </w:rPr>
              <w:t> </w:t>
            </w:r>
            <w:r>
              <w:rPr>
                <w:sz w:val="24"/>
              </w:rPr>
              <w:t>Kües</w:t>
            </w:r>
            <w:r>
              <w:rPr>
                <w:spacing w:val="41"/>
                <w:sz w:val="24"/>
              </w:rPr>
              <w:t> </w:t>
            </w:r>
            <w:r>
              <w:rPr>
                <w:sz w:val="24"/>
              </w:rPr>
              <w:t>U,</w:t>
            </w:r>
            <w:r>
              <w:rPr>
                <w:spacing w:val="39"/>
                <w:sz w:val="24"/>
              </w:rPr>
              <w:t> </w:t>
            </w:r>
            <w:r>
              <w:rPr>
                <w:sz w:val="24"/>
              </w:rPr>
              <w:t>Hori</w:t>
            </w:r>
            <w:r>
              <w:rPr>
                <w:spacing w:val="41"/>
                <w:sz w:val="24"/>
              </w:rPr>
              <w:t> </w:t>
            </w:r>
            <w:r>
              <w:rPr>
                <w:sz w:val="24"/>
              </w:rPr>
              <w:t>C,</w:t>
            </w:r>
            <w:r>
              <w:rPr>
                <w:spacing w:val="40"/>
                <w:sz w:val="24"/>
              </w:rPr>
              <w:t> </w:t>
            </w:r>
            <w:r>
              <w:rPr>
                <w:sz w:val="24"/>
              </w:rPr>
              <w:t>Igarashi</w:t>
            </w:r>
            <w:r>
              <w:rPr>
                <w:spacing w:val="41"/>
                <w:sz w:val="24"/>
              </w:rPr>
              <w:t> </w:t>
            </w:r>
            <w:r>
              <w:rPr>
                <w:spacing w:val="-5"/>
                <w:sz w:val="24"/>
              </w:rPr>
              <w:t>K,</w:t>
            </w:r>
          </w:p>
        </w:tc>
      </w:tr>
      <w:tr>
        <w:trPr>
          <w:trHeight w:val="325" w:hRule="atLeast"/>
        </w:trPr>
        <w:tc>
          <w:tcPr>
            <w:tcW w:w="590" w:type="dxa"/>
          </w:tcPr>
          <w:p>
            <w:pPr>
              <w:pStyle w:val="TableParagraph"/>
              <w:spacing w:before="19"/>
              <w:ind w:left="50"/>
              <w:rPr>
                <w:sz w:val="24"/>
              </w:rPr>
            </w:pPr>
            <w:r>
              <w:rPr>
                <w:spacing w:val="-5"/>
                <w:sz w:val="24"/>
              </w:rPr>
              <w:t>823</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Samejima</w:t>
            </w:r>
            <w:r>
              <w:rPr>
                <w:spacing w:val="27"/>
                <w:sz w:val="24"/>
              </w:rPr>
              <w:t> </w:t>
            </w:r>
            <w:r>
              <w:rPr>
                <w:sz w:val="24"/>
              </w:rPr>
              <w:t>M,</w:t>
            </w:r>
            <w:r>
              <w:rPr>
                <w:spacing w:val="27"/>
                <w:sz w:val="24"/>
              </w:rPr>
              <w:t> </w:t>
            </w:r>
            <w:r>
              <w:rPr>
                <w:sz w:val="24"/>
              </w:rPr>
              <w:t>Held</w:t>
            </w:r>
            <w:r>
              <w:rPr>
                <w:spacing w:val="26"/>
                <w:sz w:val="24"/>
              </w:rPr>
              <w:t> </w:t>
            </w:r>
            <w:r>
              <w:rPr>
                <w:sz w:val="24"/>
              </w:rPr>
              <w:t>BW,</w:t>
            </w:r>
            <w:r>
              <w:rPr>
                <w:spacing w:val="28"/>
                <w:sz w:val="24"/>
              </w:rPr>
              <w:t> </w:t>
            </w:r>
            <w:r>
              <w:rPr>
                <w:sz w:val="24"/>
              </w:rPr>
              <w:t>Barry</w:t>
            </w:r>
            <w:r>
              <w:rPr>
                <w:spacing w:val="26"/>
                <w:sz w:val="24"/>
              </w:rPr>
              <w:t> </w:t>
            </w:r>
            <w:r>
              <w:rPr>
                <w:sz w:val="24"/>
              </w:rPr>
              <w:t>KW,</w:t>
            </w:r>
            <w:r>
              <w:rPr>
                <w:spacing w:val="28"/>
                <w:sz w:val="24"/>
              </w:rPr>
              <w:t> </w:t>
            </w:r>
            <w:r>
              <w:rPr>
                <w:sz w:val="24"/>
              </w:rPr>
              <w:t>LaButti</w:t>
            </w:r>
            <w:r>
              <w:rPr>
                <w:spacing w:val="25"/>
                <w:sz w:val="24"/>
              </w:rPr>
              <w:t> </w:t>
            </w:r>
            <w:r>
              <w:rPr>
                <w:sz w:val="24"/>
              </w:rPr>
              <w:t>KM,</w:t>
            </w:r>
            <w:r>
              <w:rPr>
                <w:spacing w:val="26"/>
                <w:sz w:val="24"/>
              </w:rPr>
              <w:t> </w:t>
            </w:r>
            <w:r>
              <w:rPr>
                <w:sz w:val="24"/>
              </w:rPr>
              <w:t>Lapidus</w:t>
            </w:r>
            <w:r>
              <w:rPr>
                <w:spacing w:val="8"/>
                <w:sz w:val="24"/>
              </w:rPr>
              <w:t> </w:t>
            </w:r>
            <w:r>
              <w:rPr>
                <w:sz w:val="24"/>
              </w:rPr>
              <w:t>A,</w:t>
            </w:r>
            <w:r>
              <w:rPr>
                <w:spacing w:val="26"/>
                <w:sz w:val="24"/>
              </w:rPr>
              <w:t> </w:t>
            </w:r>
            <w:r>
              <w:rPr>
                <w:sz w:val="24"/>
              </w:rPr>
              <w:t>Lindquist</w:t>
            </w:r>
            <w:r>
              <w:rPr>
                <w:spacing w:val="28"/>
                <w:sz w:val="24"/>
              </w:rPr>
              <w:t> </w:t>
            </w:r>
            <w:r>
              <w:rPr>
                <w:spacing w:val="-5"/>
                <w:sz w:val="24"/>
              </w:rPr>
              <w:t>EA,</w:t>
            </w:r>
          </w:p>
        </w:tc>
      </w:tr>
      <w:tr>
        <w:trPr>
          <w:trHeight w:val="326" w:hRule="atLeast"/>
        </w:trPr>
        <w:tc>
          <w:tcPr>
            <w:tcW w:w="590" w:type="dxa"/>
          </w:tcPr>
          <w:p>
            <w:pPr>
              <w:pStyle w:val="TableParagraph"/>
              <w:ind w:left="50"/>
              <w:rPr>
                <w:sz w:val="24"/>
              </w:rPr>
            </w:pPr>
            <w:r>
              <w:rPr>
                <w:spacing w:val="-5"/>
                <w:sz w:val="24"/>
              </w:rPr>
              <w:t>824</w:t>
            </w:r>
          </w:p>
        </w:tc>
        <w:tc>
          <w:tcPr>
            <w:tcW w:w="769" w:type="dxa"/>
          </w:tcPr>
          <w:p>
            <w:pPr>
              <w:pStyle w:val="TableParagraph"/>
              <w:spacing w:before="0"/>
              <w:rPr>
                <w:sz w:val="24"/>
              </w:rPr>
            </w:pPr>
          </w:p>
        </w:tc>
        <w:tc>
          <w:tcPr>
            <w:tcW w:w="7775" w:type="dxa"/>
          </w:tcPr>
          <w:p>
            <w:pPr>
              <w:pStyle w:val="TableParagraph"/>
              <w:ind w:left="131"/>
              <w:rPr>
                <w:sz w:val="24"/>
              </w:rPr>
            </w:pPr>
            <w:r>
              <w:rPr>
                <w:sz w:val="24"/>
              </w:rPr>
              <w:t>Lucas</w:t>
            </w:r>
            <w:r>
              <w:rPr>
                <w:spacing w:val="-12"/>
                <w:sz w:val="24"/>
              </w:rPr>
              <w:t> </w:t>
            </w:r>
            <w:r>
              <w:rPr>
                <w:sz w:val="24"/>
              </w:rPr>
              <w:t>SM,</w:t>
            </w:r>
            <w:r>
              <w:rPr>
                <w:spacing w:val="-8"/>
                <w:sz w:val="24"/>
              </w:rPr>
              <w:t> </w:t>
            </w:r>
            <w:r>
              <w:rPr>
                <w:sz w:val="24"/>
              </w:rPr>
              <w:t>Riley</w:t>
            </w:r>
            <w:r>
              <w:rPr>
                <w:spacing w:val="-8"/>
                <w:sz w:val="24"/>
              </w:rPr>
              <w:t> </w:t>
            </w:r>
            <w:r>
              <w:rPr>
                <w:sz w:val="24"/>
              </w:rPr>
              <w:t>R,</w:t>
            </w:r>
            <w:r>
              <w:rPr>
                <w:spacing w:val="-9"/>
                <w:sz w:val="24"/>
              </w:rPr>
              <w:t> </w:t>
            </w:r>
            <w:r>
              <w:rPr>
                <w:sz w:val="24"/>
              </w:rPr>
              <w:t>Salamov</w:t>
            </w:r>
            <w:r>
              <w:rPr>
                <w:spacing w:val="-15"/>
                <w:sz w:val="24"/>
              </w:rPr>
              <w:t> </w:t>
            </w:r>
            <w:r>
              <w:rPr>
                <w:sz w:val="24"/>
              </w:rPr>
              <w:t>AA,</w:t>
            </w:r>
            <w:r>
              <w:rPr>
                <w:spacing w:val="-8"/>
                <w:sz w:val="24"/>
              </w:rPr>
              <w:t> </w:t>
            </w:r>
            <w:r>
              <w:rPr>
                <w:sz w:val="24"/>
              </w:rPr>
              <w:t>Hoffmeister</w:t>
            </w:r>
            <w:r>
              <w:rPr>
                <w:spacing w:val="-7"/>
                <w:sz w:val="24"/>
              </w:rPr>
              <w:t> </w:t>
            </w:r>
            <w:r>
              <w:rPr>
                <w:sz w:val="24"/>
              </w:rPr>
              <w:t>D,</w:t>
            </w:r>
            <w:r>
              <w:rPr>
                <w:spacing w:val="-9"/>
                <w:sz w:val="24"/>
              </w:rPr>
              <w:t> </w:t>
            </w:r>
            <w:r>
              <w:rPr>
                <w:sz w:val="24"/>
              </w:rPr>
              <w:t>Schwenk</w:t>
            </w:r>
            <w:r>
              <w:rPr>
                <w:spacing w:val="-8"/>
                <w:sz w:val="24"/>
              </w:rPr>
              <w:t> </w:t>
            </w:r>
            <w:r>
              <w:rPr>
                <w:sz w:val="24"/>
              </w:rPr>
              <w:t>D,</w:t>
            </w:r>
            <w:r>
              <w:rPr>
                <w:spacing w:val="-7"/>
                <w:sz w:val="24"/>
              </w:rPr>
              <w:t> </w:t>
            </w:r>
            <w:r>
              <w:rPr>
                <w:sz w:val="24"/>
              </w:rPr>
              <w:t>Hadar</w:t>
            </w:r>
            <w:r>
              <w:rPr>
                <w:spacing w:val="-15"/>
                <w:sz w:val="24"/>
              </w:rPr>
              <w:t> </w:t>
            </w:r>
            <w:r>
              <w:rPr>
                <w:sz w:val="24"/>
              </w:rPr>
              <w:t>Y,</w:t>
            </w:r>
            <w:r>
              <w:rPr>
                <w:spacing w:val="-14"/>
                <w:sz w:val="24"/>
              </w:rPr>
              <w:t> </w:t>
            </w:r>
            <w:r>
              <w:rPr>
                <w:spacing w:val="-2"/>
                <w:sz w:val="24"/>
              </w:rPr>
              <w:t>Yarden</w:t>
            </w:r>
          </w:p>
        </w:tc>
      </w:tr>
      <w:tr>
        <w:trPr>
          <w:trHeight w:val="325" w:hRule="atLeast"/>
        </w:trPr>
        <w:tc>
          <w:tcPr>
            <w:tcW w:w="590" w:type="dxa"/>
          </w:tcPr>
          <w:p>
            <w:pPr>
              <w:pStyle w:val="TableParagraph"/>
              <w:ind w:left="50"/>
              <w:rPr>
                <w:sz w:val="24"/>
              </w:rPr>
            </w:pPr>
            <w:r>
              <w:rPr>
                <w:spacing w:val="-5"/>
                <w:sz w:val="24"/>
              </w:rPr>
              <w:t>825</w:t>
            </w:r>
          </w:p>
        </w:tc>
        <w:tc>
          <w:tcPr>
            <w:tcW w:w="769" w:type="dxa"/>
          </w:tcPr>
          <w:p>
            <w:pPr>
              <w:pStyle w:val="TableParagraph"/>
              <w:spacing w:before="0"/>
              <w:rPr>
                <w:sz w:val="24"/>
              </w:rPr>
            </w:pPr>
          </w:p>
        </w:tc>
        <w:tc>
          <w:tcPr>
            <w:tcW w:w="7775" w:type="dxa"/>
          </w:tcPr>
          <w:p>
            <w:pPr>
              <w:pStyle w:val="TableParagraph"/>
              <w:ind w:left="131"/>
              <w:rPr>
                <w:sz w:val="24"/>
              </w:rPr>
            </w:pPr>
            <w:r>
              <w:rPr>
                <w:sz w:val="24"/>
              </w:rPr>
              <w:t>O,</w:t>
            </w:r>
            <w:r>
              <w:rPr>
                <w:spacing w:val="-3"/>
                <w:sz w:val="24"/>
              </w:rPr>
              <w:t> </w:t>
            </w:r>
            <w:r>
              <w:rPr>
                <w:sz w:val="24"/>
              </w:rPr>
              <w:t>de</w:t>
            </w:r>
            <w:r>
              <w:rPr>
                <w:spacing w:val="-3"/>
                <w:sz w:val="24"/>
              </w:rPr>
              <w:t> </w:t>
            </w:r>
            <w:r>
              <w:rPr>
                <w:sz w:val="24"/>
              </w:rPr>
              <w:t>Vries</w:t>
            </w:r>
            <w:r>
              <w:rPr>
                <w:spacing w:val="1"/>
                <w:sz w:val="24"/>
              </w:rPr>
              <w:t> </w:t>
            </w:r>
            <w:r>
              <w:rPr>
                <w:sz w:val="24"/>
              </w:rPr>
              <w:t>RP,</w:t>
            </w:r>
            <w:r>
              <w:rPr>
                <w:spacing w:val="-3"/>
                <w:sz w:val="24"/>
              </w:rPr>
              <w:t> </w:t>
            </w:r>
            <w:r>
              <w:rPr>
                <w:sz w:val="24"/>
              </w:rPr>
              <w:t>Wiebenga</w:t>
            </w:r>
            <w:r>
              <w:rPr>
                <w:spacing w:val="-12"/>
                <w:sz w:val="24"/>
              </w:rPr>
              <w:t> </w:t>
            </w:r>
            <w:r>
              <w:rPr>
                <w:sz w:val="24"/>
              </w:rPr>
              <w:t>A, Stenlid J,</w:t>
            </w:r>
            <w:r>
              <w:rPr>
                <w:spacing w:val="1"/>
                <w:sz w:val="24"/>
              </w:rPr>
              <w:t> </w:t>
            </w:r>
            <w:r>
              <w:rPr>
                <w:sz w:val="24"/>
              </w:rPr>
              <w:t>Eastwood</w:t>
            </w:r>
            <w:r>
              <w:rPr>
                <w:spacing w:val="1"/>
                <w:sz w:val="24"/>
              </w:rPr>
              <w:t> </w:t>
            </w:r>
            <w:r>
              <w:rPr>
                <w:sz w:val="24"/>
              </w:rPr>
              <w:t>D, Grigoriev</w:t>
            </w:r>
            <w:r>
              <w:rPr>
                <w:spacing w:val="1"/>
                <w:sz w:val="24"/>
              </w:rPr>
              <w:t> </w:t>
            </w:r>
            <w:r>
              <w:rPr>
                <w:sz w:val="24"/>
              </w:rPr>
              <w:t>IV,</w:t>
            </w:r>
            <w:r>
              <w:rPr>
                <w:spacing w:val="1"/>
                <w:sz w:val="24"/>
              </w:rPr>
              <w:t> </w:t>
            </w:r>
            <w:r>
              <w:rPr>
                <w:sz w:val="24"/>
              </w:rPr>
              <w:t>Berka</w:t>
            </w:r>
            <w:r>
              <w:rPr>
                <w:spacing w:val="1"/>
                <w:sz w:val="24"/>
              </w:rPr>
              <w:t> </w:t>
            </w:r>
            <w:r>
              <w:rPr>
                <w:spacing w:val="-5"/>
                <w:sz w:val="24"/>
              </w:rPr>
              <w:t>RM,</w:t>
            </w:r>
          </w:p>
        </w:tc>
      </w:tr>
      <w:tr>
        <w:trPr>
          <w:trHeight w:val="325" w:hRule="atLeast"/>
        </w:trPr>
        <w:tc>
          <w:tcPr>
            <w:tcW w:w="590" w:type="dxa"/>
          </w:tcPr>
          <w:p>
            <w:pPr>
              <w:pStyle w:val="TableParagraph"/>
              <w:spacing w:before="19"/>
              <w:ind w:left="50"/>
              <w:rPr>
                <w:sz w:val="24"/>
              </w:rPr>
            </w:pPr>
            <w:r>
              <w:rPr>
                <w:spacing w:val="-5"/>
                <w:sz w:val="24"/>
              </w:rPr>
              <w:t>826</w:t>
            </w:r>
          </w:p>
        </w:tc>
        <w:tc>
          <w:tcPr>
            <w:tcW w:w="769" w:type="dxa"/>
          </w:tcPr>
          <w:p>
            <w:pPr>
              <w:pStyle w:val="TableParagraph"/>
              <w:spacing w:before="0"/>
              <w:rPr>
                <w:sz w:val="24"/>
              </w:rPr>
            </w:pPr>
          </w:p>
        </w:tc>
        <w:tc>
          <w:tcPr>
            <w:tcW w:w="7775" w:type="dxa"/>
          </w:tcPr>
          <w:p>
            <w:pPr>
              <w:pStyle w:val="TableParagraph"/>
              <w:spacing w:before="19"/>
              <w:ind w:left="131"/>
              <w:rPr>
                <w:b/>
                <w:sz w:val="24"/>
              </w:rPr>
            </w:pPr>
            <w:r>
              <w:rPr>
                <w:sz w:val="24"/>
              </w:rPr>
              <w:t>Blanchette</w:t>
            </w:r>
            <w:r>
              <w:rPr>
                <w:spacing w:val="24"/>
                <w:sz w:val="24"/>
              </w:rPr>
              <w:t> </w:t>
            </w:r>
            <w:r>
              <w:rPr>
                <w:sz w:val="24"/>
              </w:rPr>
              <w:t>RA,</w:t>
            </w:r>
            <w:r>
              <w:rPr>
                <w:spacing w:val="26"/>
                <w:sz w:val="24"/>
              </w:rPr>
              <w:t> </w:t>
            </w:r>
            <w:r>
              <w:rPr>
                <w:sz w:val="24"/>
              </w:rPr>
              <w:t>Kersten</w:t>
            </w:r>
            <w:r>
              <w:rPr>
                <w:spacing w:val="27"/>
                <w:sz w:val="24"/>
              </w:rPr>
              <w:t> </w:t>
            </w:r>
            <w:r>
              <w:rPr>
                <w:sz w:val="24"/>
              </w:rPr>
              <w:t>P,</w:t>
            </w:r>
            <w:r>
              <w:rPr>
                <w:spacing w:val="26"/>
                <w:sz w:val="24"/>
              </w:rPr>
              <w:t> </w:t>
            </w:r>
            <w:r>
              <w:rPr>
                <w:sz w:val="24"/>
              </w:rPr>
              <w:t>Martinez</w:t>
            </w:r>
            <w:r>
              <w:rPr>
                <w:spacing w:val="8"/>
                <w:sz w:val="24"/>
              </w:rPr>
              <w:t> </w:t>
            </w:r>
            <w:r>
              <w:rPr>
                <w:sz w:val="24"/>
              </w:rPr>
              <w:t>AT,</w:t>
            </w:r>
            <w:r>
              <w:rPr>
                <w:spacing w:val="19"/>
                <w:sz w:val="24"/>
              </w:rPr>
              <w:t> </w:t>
            </w:r>
            <w:r>
              <w:rPr>
                <w:sz w:val="24"/>
              </w:rPr>
              <w:t>Vicuna</w:t>
            </w:r>
            <w:r>
              <w:rPr>
                <w:spacing w:val="27"/>
                <w:sz w:val="24"/>
              </w:rPr>
              <w:t> </w:t>
            </w:r>
            <w:r>
              <w:rPr>
                <w:sz w:val="24"/>
              </w:rPr>
              <w:t>R,</w:t>
            </w:r>
            <w:r>
              <w:rPr>
                <w:spacing w:val="26"/>
                <w:sz w:val="24"/>
              </w:rPr>
              <w:t> </w:t>
            </w:r>
            <w:r>
              <w:rPr>
                <w:sz w:val="24"/>
              </w:rPr>
              <w:t>Cullen</w:t>
            </w:r>
            <w:r>
              <w:rPr>
                <w:spacing w:val="26"/>
                <w:sz w:val="24"/>
              </w:rPr>
              <w:t> </w:t>
            </w:r>
            <w:r>
              <w:rPr>
                <w:sz w:val="24"/>
              </w:rPr>
              <w:t>D:</w:t>
            </w:r>
            <w:r>
              <w:rPr>
                <w:spacing w:val="28"/>
                <w:sz w:val="24"/>
              </w:rPr>
              <w:t> </w:t>
            </w:r>
            <w:r>
              <w:rPr>
                <w:b/>
                <w:spacing w:val="-2"/>
                <w:sz w:val="24"/>
              </w:rPr>
              <w:t>Comparative</w:t>
            </w:r>
          </w:p>
        </w:tc>
      </w:tr>
      <w:tr>
        <w:trPr>
          <w:trHeight w:val="326" w:hRule="atLeast"/>
        </w:trPr>
        <w:tc>
          <w:tcPr>
            <w:tcW w:w="590" w:type="dxa"/>
          </w:tcPr>
          <w:p>
            <w:pPr>
              <w:pStyle w:val="TableParagraph"/>
              <w:ind w:left="50"/>
              <w:rPr>
                <w:sz w:val="24"/>
              </w:rPr>
            </w:pPr>
            <w:r>
              <w:rPr>
                <w:spacing w:val="-5"/>
                <w:sz w:val="24"/>
              </w:rPr>
              <w:t>827</w:t>
            </w:r>
          </w:p>
        </w:tc>
        <w:tc>
          <w:tcPr>
            <w:tcW w:w="769" w:type="dxa"/>
          </w:tcPr>
          <w:p>
            <w:pPr>
              <w:pStyle w:val="TableParagraph"/>
              <w:spacing w:before="0"/>
              <w:rPr>
                <w:sz w:val="24"/>
              </w:rPr>
            </w:pPr>
          </w:p>
        </w:tc>
        <w:tc>
          <w:tcPr>
            <w:tcW w:w="7775" w:type="dxa"/>
          </w:tcPr>
          <w:p>
            <w:pPr>
              <w:pStyle w:val="TableParagraph"/>
              <w:ind w:left="131"/>
              <w:rPr>
                <w:b/>
                <w:i/>
                <w:sz w:val="24"/>
              </w:rPr>
            </w:pPr>
            <w:r>
              <w:rPr>
                <w:b/>
                <w:sz w:val="24"/>
              </w:rPr>
              <w:t>genomics</w:t>
            </w:r>
            <w:r>
              <w:rPr>
                <w:b/>
                <w:spacing w:val="-9"/>
                <w:sz w:val="24"/>
              </w:rPr>
              <w:t> </w:t>
            </w:r>
            <w:r>
              <w:rPr>
                <w:b/>
                <w:sz w:val="24"/>
              </w:rPr>
              <w:t>of</w:t>
            </w:r>
            <w:r>
              <w:rPr>
                <w:b/>
                <w:spacing w:val="-10"/>
                <w:sz w:val="24"/>
              </w:rPr>
              <w:t> </w:t>
            </w:r>
            <w:r>
              <w:rPr>
                <w:b/>
                <w:i/>
                <w:sz w:val="24"/>
              </w:rPr>
              <w:t>Ceriporiopsis</w:t>
            </w:r>
            <w:r>
              <w:rPr>
                <w:b/>
                <w:i/>
                <w:spacing w:val="-8"/>
                <w:sz w:val="24"/>
              </w:rPr>
              <w:t> </w:t>
            </w:r>
            <w:r>
              <w:rPr>
                <w:b/>
                <w:i/>
                <w:sz w:val="24"/>
              </w:rPr>
              <w:t>subvermispora</w:t>
            </w:r>
            <w:r>
              <w:rPr>
                <w:b/>
                <w:i/>
                <w:spacing w:val="-9"/>
                <w:sz w:val="24"/>
              </w:rPr>
              <w:t> </w:t>
            </w:r>
            <w:r>
              <w:rPr>
                <w:b/>
                <w:sz w:val="24"/>
              </w:rPr>
              <w:t>and</w:t>
            </w:r>
            <w:r>
              <w:rPr>
                <w:b/>
                <w:spacing w:val="-10"/>
                <w:sz w:val="24"/>
              </w:rPr>
              <w:t> </w:t>
            </w:r>
            <w:r>
              <w:rPr>
                <w:b/>
                <w:i/>
                <w:sz w:val="24"/>
              </w:rPr>
              <w:t>Phanerochaete</w:t>
            </w:r>
            <w:r>
              <w:rPr>
                <w:b/>
                <w:i/>
                <w:spacing w:val="-8"/>
                <w:sz w:val="24"/>
              </w:rPr>
              <w:t> </w:t>
            </w:r>
            <w:r>
              <w:rPr>
                <w:b/>
                <w:i/>
                <w:spacing w:val="-2"/>
                <w:sz w:val="24"/>
              </w:rPr>
              <w:t>chrysosporium</w:t>
            </w:r>
          </w:p>
        </w:tc>
      </w:tr>
      <w:tr>
        <w:trPr>
          <w:trHeight w:val="325" w:hRule="atLeast"/>
        </w:trPr>
        <w:tc>
          <w:tcPr>
            <w:tcW w:w="590" w:type="dxa"/>
          </w:tcPr>
          <w:p>
            <w:pPr>
              <w:pStyle w:val="TableParagraph"/>
              <w:ind w:left="50"/>
              <w:rPr>
                <w:sz w:val="24"/>
              </w:rPr>
            </w:pPr>
            <w:r>
              <w:rPr>
                <w:spacing w:val="-5"/>
                <w:sz w:val="24"/>
              </w:rPr>
              <w:t>828</w:t>
            </w:r>
          </w:p>
        </w:tc>
        <w:tc>
          <w:tcPr>
            <w:tcW w:w="769" w:type="dxa"/>
          </w:tcPr>
          <w:p>
            <w:pPr>
              <w:pStyle w:val="TableParagraph"/>
              <w:spacing w:before="0"/>
              <w:rPr>
                <w:sz w:val="24"/>
              </w:rPr>
            </w:pPr>
          </w:p>
        </w:tc>
        <w:tc>
          <w:tcPr>
            <w:tcW w:w="7775" w:type="dxa"/>
          </w:tcPr>
          <w:p>
            <w:pPr>
              <w:pStyle w:val="TableParagraph"/>
              <w:ind w:left="131"/>
              <w:rPr>
                <w:i/>
                <w:sz w:val="24"/>
              </w:rPr>
            </w:pPr>
            <w:r>
              <w:rPr>
                <w:b/>
                <w:sz w:val="24"/>
              </w:rPr>
              <w:t>provide</w:t>
            </w:r>
            <w:r>
              <w:rPr>
                <w:b/>
                <w:spacing w:val="77"/>
                <w:sz w:val="24"/>
              </w:rPr>
              <w:t> </w:t>
            </w:r>
            <w:r>
              <w:rPr>
                <w:b/>
                <w:sz w:val="24"/>
              </w:rPr>
              <w:t>insight</w:t>
            </w:r>
            <w:r>
              <w:rPr>
                <w:b/>
                <w:spacing w:val="78"/>
                <w:sz w:val="24"/>
              </w:rPr>
              <w:t> </w:t>
            </w:r>
            <w:r>
              <w:rPr>
                <w:b/>
                <w:sz w:val="24"/>
              </w:rPr>
              <w:t>into</w:t>
            </w:r>
            <w:r>
              <w:rPr>
                <w:b/>
                <w:spacing w:val="78"/>
                <w:sz w:val="24"/>
              </w:rPr>
              <w:t> </w:t>
            </w:r>
            <w:r>
              <w:rPr>
                <w:b/>
                <w:sz w:val="24"/>
              </w:rPr>
              <w:t>selective</w:t>
            </w:r>
            <w:r>
              <w:rPr>
                <w:b/>
                <w:spacing w:val="78"/>
                <w:sz w:val="24"/>
              </w:rPr>
              <w:t> </w:t>
            </w:r>
            <w:r>
              <w:rPr>
                <w:b/>
                <w:sz w:val="24"/>
              </w:rPr>
              <w:t>ligninolysis</w:t>
            </w:r>
            <w:r>
              <w:rPr>
                <w:sz w:val="24"/>
              </w:rPr>
              <w:t>.</w:t>
            </w:r>
            <w:r>
              <w:rPr>
                <w:spacing w:val="77"/>
                <w:sz w:val="24"/>
              </w:rPr>
              <w:t> </w:t>
            </w:r>
            <w:r>
              <w:rPr>
                <w:i/>
                <w:sz w:val="24"/>
              </w:rPr>
              <w:t>Proceedings</w:t>
            </w:r>
            <w:r>
              <w:rPr>
                <w:i/>
                <w:spacing w:val="77"/>
                <w:sz w:val="24"/>
              </w:rPr>
              <w:t> </w:t>
            </w:r>
            <w:r>
              <w:rPr>
                <w:i/>
                <w:sz w:val="24"/>
              </w:rPr>
              <w:t>of</w:t>
            </w:r>
            <w:r>
              <w:rPr>
                <w:i/>
                <w:spacing w:val="79"/>
                <w:sz w:val="24"/>
              </w:rPr>
              <w:t> </w:t>
            </w:r>
            <w:r>
              <w:rPr>
                <w:i/>
                <w:sz w:val="24"/>
              </w:rPr>
              <w:t>the</w:t>
            </w:r>
            <w:r>
              <w:rPr>
                <w:i/>
                <w:spacing w:val="80"/>
                <w:sz w:val="24"/>
              </w:rPr>
              <w:t> </w:t>
            </w:r>
            <w:r>
              <w:rPr>
                <w:i/>
                <w:spacing w:val="-2"/>
                <w:sz w:val="24"/>
              </w:rPr>
              <w:t>National</w:t>
            </w:r>
          </w:p>
        </w:tc>
      </w:tr>
      <w:tr>
        <w:trPr>
          <w:trHeight w:val="325" w:hRule="atLeast"/>
        </w:trPr>
        <w:tc>
          <w:tcPr>
            <w:tcW w:w="590" w:type="dxa"/>
          </w:tcPr>
          <w:p>
            <w:pPr>
              <w:pStyle w:val="TableParagraph"/>
              <w:spacing w:before="19"/>
              <w:ind w:left="50"/>
              <w:rPr>
                <w:sz w:val="24"/>
              </w:rPr>
            </w:pPr>
            <w:r>
              <w:rPr>
                <w:spacing w:val="-5"/>
                <w:sz w:val="24"/>
              </w:rPr>
              <w:t>829</w:t>
            </w:r>
          </w:p>
        </w:tc>
        <w:tc>
          <w:tcPr>
            <w:tcW w:w="769" w:type="dxa"/>
          </w:tcPr>
          <w:p>
            <w:pPr>
              <w:pStyle w:val="TableParagraph"/>
              <w:spacing w:before="0"/>
              <w:rPr>
                <w:sz w:val="24"/>
              </w:rPr>
            </w:pPr>
          </w:p>
        </w:tc>
        <w:tc>
          <w:tcPr>
            <w:tcW w:w="7775" w:type="dxa"/>
          </w:tcPr>
          <w:p>
            <w:pPr>
              <w:pStyle w:val="TableParagraph"/>
              <w:spacing w:before="19"/>
              <w:ind w:left="131"/>
              <w:rPr>
                <w:sz w:val="24"/>
              </w:rPr>
            </w:pPr>
            <w:r>
              <w:rPr>
                <w:i/>
                <w:sz w:val="24"/>
              </w:rPr>
              <w:t>Academy</w:t>
            </w:r>
            <w:r>
              <w:rPr>
                <w:i/>
                <w:spacing w:val="-5"/>
                <w:sz w:val="24"/>
              </w:rPr>
              <w:t> </w:t>
            </w:r>
            <w:r>
              <w:rPr>
                <w:i/>
                <w:sz w:val="24"/>
              </w:rPr>
              <w:t>of</w:t>
            </w:r>
            <w:r>
              <w:rPr>
                <w:i/>
                <w:spacing w:val="-3"/>
                <w:sz w:val="24"/>
              </w:rPr>
              <w:t> </w:t>
            </w:r>
            <w:r>
              <w:rPr>
                <w:i/>
                <w:sz w:val="24"/>
              </w:rPr>
              <w:t>Sciences</w:t>
            </w:r>
            <w:r>
              <w:rPr>
                <w:i/>
                <w:spacing w:val="-3"/>
                <w:sz w:val="24"/>
              </w:rPr>
              <w:t> </w:t>
            </w:r>
            <w:r>
              <w:rPr>
                <w:sz w:val="24"/>
              </w:rPr>
              <w:t>2012,</w:t>
            </w:r>
            <w:r>
              <w:rPr>
                <w:spacing w:val="-2"/>
                <w:sz w:val="24"/>
              </w:rPr>
              <w:t> </w:t>
            </w:r>
            <w:r>
              <w:rPr>
                <w:b/>
                <w:sz w:val="24"/>
              </w:rPr>
              <w:t>109</w:t>
            </w:r>
            <w:r>
              <w:rPr>
                <w:sz w:val="24"/>
              </w:rPr>
              <w:t>(14):5458-</w:t>
            </w:r>
            <w:r>
              <w:rPr>
                <w:spacing w:val="-2"/>
                <w:sz w:val="24"/>
              </w:rPr>
              <w:t>5463.</w:t>
            </w:r>
          </w:p>
        </w:tc>
      </w:tr>
      <w:tr>
        <w:trPr>
          <w:trHeight w:val="326" w:hRule="atLeast"/>
        </w:trPr>
        <w:tc>
          <w:tcPr>
            <w:tcW w:w="590" w:type="dxa"/>
          </w:tcPr>
          <w:p>
            <w:pPr>
              <w:pStyle w:val="TableParagraph"/>
              <w:ind w:left="50"/>
              <w:rPr>
                <w:sz w:val="24"/>
              </w:rPr>
            </w:pPr>
            <w:r>
              <w:rPr>
                <w:spacing w:val="-5"/>
                <w:sz w:val="24"/>
              </w:rPr>
              <w:t>830</w:t>
            </w:r>
          </w:p>
        </w:tc>
        <w:tc>
          <w:tcPr>
            <w:tcW w:w="769" w:type="dxa"/>
          </w:tcPr>
          <w:p>
            <w:pPr>
              <w:pStyle w:val="TableParagraph"/>
              <w:ind w:left="117" w:right="67"/>
              <w:jc w:val="center"/>
              <w:rPr>
                <w:sz w:val="24"/>
              </w:rPr>
            </w:pPr>
            <w:r>
              <w:rPr>
                <w:spacing w:val="-2"/>
                <w:sz w:val="24"/>
              </w:rPr>
              <w:t>[42].</w:t>
            </w:r>
          </w:p>
        </w:tc>
        <w:tc>
          <w:tcPr>
            <w:tcW w:w="7775" w:type="dxa"/>
          </w:tcPr>
          <w:p>
            <w:pPr>
              <w:pStyle w:val="TableParagraph"/>
              <w:ind w:left="131"/>
              <w:rPr>
                <w:sz w:val="24"/>
              </w:rPr>
            </w:pPr>
            <w:r>
              <w:rPr>
                <w:spacing w:val="-2"/>
                <w:sz w:val="24"/>
              </w:rPr>
              <w:t>Oyserman</w:t>
            </w:r>
            <w:r>
              <w:rPr>
                <w:spacing w:val="-10"/>
                <w:sz w:val="24"/>
              </w:rPr>
              <w:t> </w:t>
            </w:r>
            <w:r>
              <w:rPr>
                <w:spacing w:val="-2"/>
                <w:sz w:val="24"/>
              </w:rPr>
              <w:t>BO,</w:t>
            </w:r>
            <w:r>
              <w:rPr>
                <w:spacing w:val="-10"/>
                <w:sz w:val="24"/>
              </w:rPr>
              <w:t> </w:t>
            </w:r>
            <w:r>
              <w:rPr>
                <w:spacing w:val="-2"/>
                <w:sz w:val="24"/>
              </w:rPr>
              <w:t>Moya</w:t>
            </w:r>
            <w:r>
              <w:rPr>
                <w:spacing w:val="-9"/>
                <w:sz w:val="24"/>
              </w:rPr>
              <w:t> </w:t>
            </w:r>
            <w:r>
              <w:rPr>
                <w:spacing w:val="-2"/>
                <w:sz w:val="24"/>
              </w:rPr>
              <w:t>F,</w:t>
            </w:r>
            <w:r>
              <w:rPr>
                <w:spacing w:val="-12"/>
                <w:sz w:val="24"/>
              </w:rPr>
              <w:t> </w:t>
            </w:r>
            <w:r>
              <w:rPr>
                <w:spacing w:val="-2"/>
                <w:sz w:val="24"/>
              </w:rPr>
              <w:t>Lawson</w:t>
            </w:r>
            <w:r>
              <w:rPr>
                <w:spacing w:val="-10"/>
                <w:sz w:val="24"/>
              </w:rPr>
              <w:t> </w:t>
            </w:r>
            <w:r>
              <w:rPr>
                <w:spacing w:val="-2"/>
                <w:sz w:val="24"/>
              </w:rPr>
              <w:t>CE,</w:t>
            </w:r>
            <w:r>
              <w:rPr>
                <w:spacing w:val="-11"/>
                <w:sz w:val="24"/>
              </w:rPr>
              <w:t> </w:t>
            </w:r>
            <w:r>
              <w:rPr>
                <w:spacing w:val="-2"/>
                <w:sz w:val="24"/>
              </w:rPr>
              <w:t>Garcia</w:t>
            </w:r>
            <w:r>
              <w:rPr>
                <w:spacing w:val="-21"/>
                <w:sz w:val="24"/>
              </w:rPr>
              <w:t> </w:t>
            </w:r>
            <w:r>
              <w:rPr>
                <w:spacing w:val="-2"/>
                <w:sz w:val="24"/>
              </w:rPr>
              <w:t>AL,</w:t>
            </w:r>
            <w:r>
              <w:rPr>
                <w:spacing w:val="-14"/>
                <w:sz w:val="24"/>
              </w:rPr>
              <w:t> </w:t>
            </w:r>
            <w:r>
              <w:rPr>
                <w:spacing w:val="-2"/>
                <w:sz w:val="24"/>
              </w:rPr>
              <w:t>Vogt</w:t>
            </w:r>
            <w:r>
              <w:rPr>
                <w:spacing w:val="-10"/>
                <w:sz w:val="24"/>
              </w:rPr>
              <w:t> </w:t>
            </w:r>
            <w:r>
              <w:rPr>
                <w:spacing w:val="-2"/>
                <w:sz w:val="24"/>
              </w:rPr>
              <w:t>M,</w:t>
            </w:r>
            <w:r>
              <w:rPr>
                <w:spacing w:val="-9"/>
                <w:sz w:val="24"/>
              </w:rPr>
              <w:t> </w:t>
            </w:r>
            <w:r>
              <w:rPr>
                <w:spacing w:val="-2"/>
                <w:sz w:val="24"/>
              </w:rPr>
              <w:t>Heffernen</w:t>
            </w:r>
            <w:r>
              <w:rPr>
                <w:spacing w:val="-9"/>
                <w:sz w:val="24"/>
              </w:rPr>
              <w:t> </w:t>
            </w:r>
            <w:r>
              <w:rPr>
                <w:spacing w:val="-2"/>
                <w:sz w:val="24"/>
              </w:rPr>
              <w:t>M,</w:t>
            </w:r>
            <w:r>
              <w:rPr>
                <w:spacing w:val="-9"/>
                <w:sz w:val="24"/>
              </w:rPr>
              <w:t> </w:t>
            </w:r>
            <w:r>
              <w:rPr>
                <w:spacing w:val="-2"/>
                <w:sz w:val="24"/>
              </w:rPr>
              <w:t>Noguera</w:t>
            </w:r>
          </w:p>
        </w:tc>
      </w:tr>
      <w:tr>
        <w:trPr>
          <w:trHeight w:val="325" w:hRule="atLeast"/>
        </w:trPr>
        <w:tc>
          <w:tcPr>
            <w:tcW w:w="590" w:type="dxa"/>
          </w:tcPr>
          <w:p>
            <w:pPr>
              <w:pStyle w:val="TableParagraph"/>
              <w:ind w:left="50"/>
              <w:rPr>
                <w:sz w:val="24"/>
              </w:rPr>
            </w:pPr>
            <w:r>
              <w:rPr>
                <w:spacing w:val="-5"/>
                <w:sz w:val="24"/>
              </w:rPr>
              <w:t>831</w:t>
            </w:r>
          </w:p>
        </w:tc>
        <w:tc>
          <w:tcPr>
            <w:tcW w:w="769" w:type="dxa"/>
          </w:tcPr>
          <w:p>
            <w:pPr>
              <w:pStyle w:val="TableParagraph"/>
              <w:spacing w:before="0"/>
              <w:rPr>
                <w:sz w:val="24"/>
              </w:rPr>
            </w:pPr>
          </w:p>
        </w:tc>
        <w:tc>
          <w:tcPr>
            <w:tcW w:w="7775" w:type="dxa"/>
          </w:tcPr>
          <w:p>
            <w:pPr>
              <w:pStyle w:val="TableParagraph"/>
              <w:ind w:left="131"/>
              <w:rPr>
                <w:b/>
                <w:sz w:val="24"/>
              </w:rPr>
            </w:pPr>
            <w:r>
              <w:rPr>
                <w:sz w:val="24"/>
              </w:rPr>
              <w:t>DR,</w:t>
            </w:r>
            <w:r>
              <w:rPr>
                <w:spacing w:val="26"/>
                <w:sz w:val="24"/>
              </w:rPr>
              <w:t>  </w:t>
            </w:r>
            <w:r>
              <w:rPr>
                <w:sz w:val="24"/>
              </w:rPr>
              <w:t>McMahon</w:t>
            </w:r>
            <w:r>
              <w:rPr>
                <w:spacing w:val="29"/>
                <w:sz w:val="24"/>
              </w:rPr>
              <w:t>  </w:t>
            </w:r>
            <w:r>
              <w:rPr>
                <w:sz w:val="24"/>
              </w:rPr>
              <w:t>KD:</w:t>
            </w:r>
            <w:r>
              <w:rPr>
                <w:spacing w:val="31"/>
                <w:sz w:val="24"/>
              </w:rPr>
              <w:t>  </w:t>
            </w:r>
            <w:r>
              <w:rPr>
                <w:b/>
                <w:sz w:val="24"/>
              </w:rPr>
              <w:t>Ancestral</w:t>
            </w:r>
            <w:r>
              <w:rPr>
                <w:b/>
                <w:spacing w:val="28"/>
                <w:sz w:val="24"/>
              </w:rPr>
              <w:t>  </w:t>
            </w:r>
            <w:r>
              <w:rPr>
                <w:b/>
                <w:sz w:val="24"/>
              </w:rPr>
              <w:t>genome</w:t>
            </w:r>
            <w:r>
              <w:rPr>
                <w:b/>
                <w:spacing w:val="30"/>
                <w:sz w:val="24"/>
              </w:rPr>
              <w:t>  </w:t>
            </w:r>
            <w:r>
              <w:rPr>
                <w:b/>
                <w:sz w:val="24"/>
              </w:rPr>
              <w:t>reconstruction</w:t>
            </w:r>
            <w:r>
              <w:rPr>
                <w:b/>
                <w:spacing w:val="28"/>
                <w:sz w:val="24"/>
              </w:rPr>
              <w:t>  </w:t>
            </w:r>
            <w:r>
              <w:rPr>
                <w:b/>
                <w:sz w:val="24"/>
              </w:rPr>
              <w:t>identifies</w:t>
            </w:r>
            <w:r>
              <w:rPr>
                <w:b/>
                <w:spacing w:val="30"/>
                <w:sz w:val="24"/>
              </w:rPr>
              <w:t>  </w:t>
            </w:r>
            <w:r>
              <w:rPr>
                <w:b/>
                <w:spacing w:val="-5"/>
                <w:sz w:val="24"/>
              </w:rPr>
              <w:t>the</w:t>
            </w:r>
          </w:p>
        </w:tc>
      </w:tr>
      <w:tr>
        <w:trPr>
          <w:trHeight w:val="325" w:hRule="atLeast"/>
        </w:trPr>
        <w:tc>
          <w:tcPr>
            <w:tcW w:w="590" w:type="dxa"/>
          </w:tcPr>
          <w:p>
            <w:pPr>
              <w:pStyle w:val="TableParagraph"/>
              <w:spacing w:before="19"/>
              <w:ind w:left="50"/>
              <w:rPr>
                <w:sz w:val="24"/>
              </w:rPr>
            </w:pPr>
            <w:r>
              <w:rPr>
                <w:spacing w:val="-5"/>
                <w:sz w:val="24"/>
              </w:rPr>
              <w:t>832</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evolutionary</w:t>
            </w:r>
            <w:r>
              <w:rPr>
                <w:b/>
                <w:spacing w:val="53"/>
                <w:sz w:val="24"/>
              </w:rPr>
              <w:t> </w:t>
            </w:r>
            <w:r>
              <w:rPr>
                <w:b/>
                <w:sz w:val="24"/>
              </w:rPr>
              <w:t>basis</w:t>
            </w:r>
            <w:r>
              <w:rPr>
                <w:b/>
                <w:spacing w:val="58"/>
                <w:sz w:val="24"/>
              </w:rPr>
              <w:t> </w:t>
            </w:r>
            <w:r>
              <w:rPr>
                <w:b/>
                <w:sz w:val="24"/>
              </w:rPr>
              <w:t>for</w:t>
            </w:r>
            <w:r>
              <w:rPr>
                <w:b/>
                <w:spacing w:val="53"/>
                <w:sz w:val="24"/>
              </w:rPr>
              <w:t> </w:t>
            </w:r>
            <w:r>
              <w:rPr>
                <w:b/>
                <w:sz w:val="24"/>
              </w:rPr>
              <w:t>trait</w:t>
            </w:r>
            <w:r>
              <w:rPr>
                <w:b/>
                <w:spacing w:val="58"/>
                <w:sz w:val="24"/>
              </w:rPr>
              <w:t> </w:t>
            </w:r>
            <w:r>
              <w:rPr>
                <w:b/>
                <w:sz w:val="24"/>
              </w:rPr>
              <w:t>acquisition</w:t>
            </w:r>
            <w:r>
              <w:rPr>
                <w:b/>
                <w:spacing w:val="57"/>
                <w:sz w:val="24"/>
              </w:rPr>
              <w:t> </w:t>
            </w:r>
            <w:r>
              <w:rPr>
                <w:b/>
                <w:sz w:val="24"/>
              </w:rPr>
              <w:t>in</w:t>
            </w:r>
            <w:r>
              <w:rPr>
                <w:b/>
                <w:spacing w:val="57"/>
                <w:sz w:val="24"/>
              </w:rPr>
              <w:t> </w:t>
            </w:r>
            <w:r>
              <w:rPr>
                <w:b/>
                <w:sz w:val="24"/>
              </w:rPr>
              <w:t>polyphosphate</w:t>
            </w:r>
            <w:r>
              <w:rPr>
                <w:b/>
                <w:spacing w:val="57"/>
                <w:sz w:val="24"/>
              </w:rPr>
              <w:t> </w:t>
            </w:r>
            <w:r>
              <w:rPr>
                <w:b/>
                <w:spacing w:val="-2"/>
                <w:sz w:val="24"/>
              </w:rPr>
              <w:t>accumulating</w:t>
            </w:r>
          </w:p>
        </w:tc>
      </w:tr>
      <w:tr>
        <w:trPr>
          <w:trHeight w:val="326" w:hRule="atLeast"/>
        </w:trPr>
        <w:tc>
          <w:tcPr>
            <w:tcW w:w="590" w:type="dxa"/>
          </w:tcPr>
          <w:p>
            <w:pPr>
              <w:pStyle w:val="TableParagraph"/>
              <w:ind w:left="50"/>
              <w:rPr>
                <w:sz w:val="24"/>
              </w:rPr>
            </w:pPr>
            <w:r>
              <w:rPr>
                <w:spacing w:val="-5"/>
                <w:sz w:val="24"/>
              </w:rPr>
              <w:t>833</w:t>
            </w:r>
          </w:p>
        </w:tc>
        <w:tc>
          <w:tcPr>
            <w:tcW w:w="769" w:type="dxa"/>
          </w:tcPr>
          <w:p>
            <w:pPr>
              <w:pStyle w:val="TableParagraph"/>
              <w:spacing w:before="0"/>
              <w:rPr>
                <w:sz w:val="24"/>
              </w:rPr>
            </w:pPr>
          </w:p>
        </w:tc>
        <w:tc>
          <w:tcPr>
            <w:tcW w:w="7775" w:type="dxa"/>
          </w:tcPr>
          <w:p>
            <w:pPr>
              <w:pStyle w:val="TableParagraph"/>
              <w:ind w:left="131"/>
              <w:rPr>
                <w:sz w:val="24"/>
              </w:rPr>
            </w:pPr>
            <w:r>
              <w:rPr>
                <w:b/>
                <w:sz w:val="24"/>
              </w:rPr>
              <w:t>bacteria</w:t>
            </w:r>
            <w:r>
              <w:rPr>
                <w:sz w:val="24"/>
              </w:rPr>
              <w:t>.</w:t>
            </w:r>
            <w:r>
              <w:rPr>
                <w:spacing w:val="-1"/>
                <w:sz w:val="24"/>
              </w:rPr>
              <w:t> </w:t>
            </w:r>
            <w:r>
              <w:rPr>
                <w:i/>
                <w:sz w:val="24"/>
              </w:rPr>
              <w:t>The</w:t>
            </w:r>
            <w:r>
              <w:rPr>
                <w:i/>
                <w:spacing w:val="-1"/>
                <w:sz w:val="24"/>
              </w:rPr>
              <w:t> </w:t>
            </w:r>
            <w:r>
              <w:rPr>
                <w:i/>
                <w:sz w:val="24"/>
              </w:rPr>
              <w:t>ISME Journal</w:t>
            </w:r>
            <w:r>
              <w:rPr>
                <w:i/>
                <w:spacing w:val="-1"/>
                <w:sz w:val="24"/>
              </w:rPr>
              <w:t> </w:t>
            </w:r>
            <w:r>
              <w:rPr>
                <w:sz w:val="24"/>
              </w:rPr>
              <w:t>2016, </w:t>
            </w:r>
            <w:r>
              <w:rPr>
                <w:b/>
                <w:sz w:val="24"/>
              </w:rPr>
              <w:t>10</w:t>
            </w:r>
            <w:r>
              <w:rPr>
                <w:sz w:val="24"/>
              </w:rPr>
              <w:t>(12):2931-</w:t>
            </w:r>
            <w:r>
              <w:rPr>
                <w:spacing w:val="-2"/>
                <w:sz w:val="24"/>
              </w:rPr>
              <w:t>2945.</w:t>
            </w:r>
          </w:p>
        </w:tc>
      </w:tr>
      <w:tr>
        <w:trPr>
          <w:trHeight w:val="326" w:hRule="atLeast"/>
        </w:trPr>
        <w:tc>
          <w:tcPr>
            <w:tcW w:w="590" w:type="dxa"/>
          </w:tcPr>
          <w:p>
            <w:pPr>
              <w:pStyle w:val="TableParagraph"/>
              <w:ind w:left="50"/>
              <w:rPr>
                <w:sz w:val="24"/>
              </w:rPr>
            </w:pPr>
            <w:r>
              <w:rPr>
                <w:spacing w:val="-5"/>
                <w:sz w:val="24"/>
              </w:rPr>
              <w:t>834</w:t>
            </w:r>
          </w:p>
        </w:tc>
        <w:tc>
          <w:tcPr>
            <w:tcW w:w="769" w:type="dxa"/>
          </w:tcPr>
          <w:p>
            <w:pPr>
              <w:pStyle w:val="TableParagraph"/>
              <w:ind w:left="116" w:right="67"/>
              <w:jc w:val="center"/>
              <w:rPr>
                <w:sz w:val="24"/>
              </w:rPr>
            </w:pPr>
            <w:r>
              <w:rPr>
                <w:spacing w:val="-2"/>
                <w:sz w:val="24"/>
              </w:rPr>
              <w:t>[43].</w:t>
            </w:r>
          </w:p>
        </w:tc>
        <w:tc>
          <w:tcPr>
            <w:tcW w:w="7775" w:type="dxa"/>
          </w:tcPr>
          <w:p>
            <w:pPr>
              <w:pStyle w:val="TableParagraph"/>
              <w:ind w:left="131"/>
              <w:rPr>
                <w:sz w:val="24"/>
              </w:rPr>
            </w:pPr>
            <w:r>
              <w:rPr>
                <w:sz w:val="24"/>
              </w:rPr>
              <w:t>Arumugam</w:t>
            </w:r>
            <w:r>
              <w:rPr>
                <w:spacing w:val="24"/>
                <w:sz w:val="24"/>
              </w:rPr>
              <w:t> </w:t>
            </w:r>
            <w:r>
              <w:rPr>
                <w:sz w:val="24"/>
              </w:rPr>
              <w:t>K,</w:t>
            </w:r>
            <w:r>
              <w:rPr>
                <w:spacing w:val="28"/>
                <w:sz w:val="24"/>
              </w:rPr>
              <w:t> </w:t>
            </w:r>
            <w:r>
              <w:rPr>
                <w:sz w:val="24"/>
              </w:rPr>
              <w:t>Bağcı</w:t>
            </w:r>
            <w:r>
              <w:rPr>
                <w:spacing w:val="29"/>
                <w:sz w:val="24"/>
              </w:rPr>
              <w:t> </w:t>
            </w:r>
            <w:r>
              <w:rPr>
                <w:sz w:val="24"/>
              </w:rPr>
              <w:t>C,</w:t>
            </w:r>
            <w:r>
              <w:rPr>
                <w:spacing w:val="28"/>
                <w:sz w:val="24"/>
              </w:rPr>
              <w:t> </w:t>
            </w:r>
            <w:r>
              <w:rPr>
                <w:sz w:val="24"/>
              </w:rPr>
              <w:t>Bessarab</w:t>
            </w:r>
            <w:r>
              <w:rPr>
                <w:spacing w:val="26"/>
                <w:sz w:val="24"/>
              </w:rPr>
              <w:t> </w:t>
            </w:r>
            <w:r>
              <w:rPr>
                <w:sz w:val="24"/>
              </w:rPr>
              <w:t>I,</w:t>
            </w:r>
            <w:r>
              <w:rPr>
                <w:spacing w:val="27"/>
                <w:sz w:val="24"/>
              </w:rPr>
              <w:t> </w:t>
            </w:r>
            <w:r>
              <w:rPr>
                <w:sz w:val="24"/>
              </w:rPr>
              <w:t>Beier</w:t>
            </w:r>
            <w:r>
              <w:rPr>
                <w:spacing w:val="29"/>
                <w:sz w:val="24"/>
              </w:rPr>
              <w:t> </w:t>
            </w:r>
            <w:r>
              <w:rPr>
                <w:sz w:val="24"/>
              </w:rPr>
              <w:t>S,</w:t>
            </w:r>
            <w:r>
              <w:rPr>
                <w:spacing w:val="28"/>
                <w:sz w:val="24"/>
              </w:rPr>
              <w:t> </w:t>
            </w:r>
            <w:r>
              <w:rPr>
                <w:sz w:val="24"/>
              </w:rPr>
              <w:t>Buchfink</w:t>
            </w:r>
            <w:r>
              <w:rPr>
                <w:spacing w:val="27"/>
                <w:sz w:val="24"/>
              </w:rPr>
              <w:t> </w:t>
            </w:r>
            <w:r>
              <w:rPr>
                <w:sz w:val="24"/>
              </w:rPr>
              <w:t>B,</w:t>
            </w:r>
            <w:r>
              <w:rPr>
                <w:spacing w:val="28"/>
                <w:sz w:val="24"/>
              </w:rPr>
              <w:t> </w:t>
            </w:r>
            <w:r>
              <w:rPr>
                <w:sz w:val="24"/>
              </w:rPr>
              <w:t>Górska</w:t>
            </w:r>
            <w:r>
              <w:rPr>
                <w:spacing w:val="9"/>
                <w:sz w:val="24"/>
              </w:rPr>
              <w:t> </w:t>
            </w:r>
            <w:r>
              <w:rPr>
                <w:sz w:val="24"/>
              </w:rPr>
              <w:t>A,</w:t>
            </w:r>
            <w:r>
              <w:rPr>
                <w:spacing w:val="28"/>
                <w:sz w:val="24"/>
              </w:rPr>
              <w:t> </w:t>
            </w:r>
            <w:r>
              <w:rPr>
                <w:sz w:val="24"/>
              </w:rPr>
              <w:t>Qiu</w:t>
            </w:r>
            <w:r>
              <w:rPr>
                <w:spacing w:val="28"/>
                <w:sz w:val="24"/>
              </w:rPr>
              <w:t> </w:t>
            </w:r>
            <w:r>
              <w:rPr>
                <w:spacing w:val="-5"/>
                <w:sz w:val="24"/>
              </w:rPr>
              <w:t>G,</w:t>
            </w:r>
          </w:p>
        </w:tc>
      </w:tr>
      <w:tr>
        <w:trPr>
          <w:trHeight w:val="325" w:hRule="atLeast"/>
        </w:trPr>
        <w:tc>
          <w:tcPr>
            <w:tcW w:w="590" w:type="dxa"/>
          </w:tcPr>
          <w:p>
            <w:pPr>
              <w:pStyle w:val="TableParagraph"/>
              <w:spacing w:before="19"/>
              <w:ind w:left="50"/>
              <w:rPr>
                <w:sz w:val="24"/>
              </w:rPr>
            </w:pPr>
            <w:r>
              <w:rPr>
                <w:spacing w:val="-5"/>
                <w:sz w:val="24"/>
              </w:rPr>
              <w:t>835</w:t>
            </w:r>
          </w:p>
        </w:tc>
        <w:tc>
          <w:tcPr>
            <w:tcW w:w="769" w:type="dxa"/>
          </w:tcPr>
          <w:p>
            <w:pPr>
              <w:pStyle w:val="TableParagraph"/>
              <w:spacing w:before="0"/>
              <w:rPr>
                <w:sz w:val="24"/>
              </w:rPr>
            </w:pPr>
          </w:p>
        </w:tc>
        <w:tc>
          <w:tcPr>
            <w:tcW w:w="7775" w:type="dxa"/>
          </w:tcPr>
          <w:p>
            <w:pPr>
              <w:pStyle w:val="TableParagraph"/>
              <w:spacing w:before="19"/>
              <w:ind w:left="131"/>
              <w:rPr>
                <w:b/>
                <w:sz w:val="24"/>
              </w:rPr>
            </w:pPr>
            <w:r>
              <w:rPr>
                <w:sz w:val="24"/>
              </w:rPr>
              <w:t>Huson</w:t>
            </w:r>
            <w:r>
              <w:rPr>
                <w:spacing w:val="4"/>
                <w:sz w:val="24"/>
              </w:rPr>
              <w:t> </w:t>
            </w:r>
            <w:r>
              <w:rPr>
                <w:sz w:val="24"/>
              </w:rPr>
              <w:t>DH,</w:t>
            </w:r>
            <w:r>
              <w:rPr>
                <w:spacing w:val="1"/>
                <w:sz w:val="24"/>
              </w:rPr>
              <w:t> </w:t>
            </w:r>
            <w:r>
              <w:rPr>
                <w:sz w:val="24"/>
              </w:rPr>
              <w:t>Williams</w:t>
            </w:r>
            <w:r>
              <w:rPr>
                <w:spacing w:val="5"/>
                <w:sz w:val="24"/>
              </w:rPr>
              <w:t> </w:t>
            </w:r>
            <w:r>
              <w:rPr>
                <w:sz w:val="24"/>
              </w:rPr>
              <w:t>RBH:</w:t>
            </w:r>
            <w:r>
              <w:rPr>
                <w:spacing w:val="7"/>
                <w:sz w:val="24"/>
              </w:rPr>
              <w:t> </w:t>
            </w:r>
            <w:r>
              <w:rPr>
                <w:b/>
                <w:sz w:val="24"/>
              </w:rPr>
              <w:t>Annotated</w:t>
            </w:r>
            <w:r>
              <w:rPr>
                <w:b/>
                <w:spacing w:val="4"/>
                <w:sz w:val="24"/>
              </w:rPr>
              <w:t> </w:t>
            </w:r>
            <w:r>
              <w:rPr>
                <w:b/>
                <w:sz w:val="24"/>
              </w:rPr>
              <w:t>bacterial</w:t>
            </w:r>
            <w:r>
              <w:rPr>
                <w:b/>
                <w:spacing w:val="6"/>
                <w:sz w:val="24"/>
              </w:rPr>
              <w:t> </w:t>
            </w:r>
            <w:r>
              <w:rPr>
                <w:b/>
                <w:sz w:val="24"/>
              </w:rPr>
              <w:t>chromosomes</w:t>
            </w:r>
            <w:r>
              <w:rPr>
                <w:b/>
                <w:spacing w:val="4"/>
                <w:sz w:val="24"/>
              </w:rPr>
              <w:t> </w:t>
            </w:r>
            <w:r>
              <w:rPr>
                <w:b/>
                <w:sz w:val="24"/>
              </w:rPr>
              <w:t>from</w:t>
            </w:r>
            <w:r>
              <w:rPr>
                <w:b/>
                <w:spacing w:val="3"/>
                <w:sz w:val="24"/>
              </w:rPr>
              <w:t> </w:t>
            </w:r>
            <w:r>
              <w:rPr>
                <w:b/>
                <w:spacing w:val="-2"/>
                <w:sz w:val="24"/>
              </w:rPr>
              <w:t>frame-</w:t>
            </w:r>
          </w:p>
        </w:tc>
      </w:tr>
      <w:tr>
        <w:trPr>
          <w:trHeight w:val="326" w:hRule="atLeast"/>
        </w:trPr>
        <w:tc>
          <w:tcPr>
            <w:tcW w:w="590" w:type="dxa"/>
          </w:tcPr>
          <w:p>
            <w:pPr>
              <w:pStyle w:val="TableParagraph"/>
              <w:ind w:left="50"/>
              <w:rPr>
                <w:sz w:val="24"/>
              </w:rPr>
            </w:pPr>
            <w:r>
              <w:rPr>
                <w:spacing w:val="-5"/>
                <w:sz w:val="24"/>
              </w:rPr>
              <w:t>836</w:t>
            </w:r>
          </w:p>
        </w:tc>
        <w:tc>
          <w:tcPr>
            <w:tcW w:w="769" w:type="dxa"/>
          </w:tcPr>
          <w:p>
            <w:pPr>
              <w:pStyle w:val="TableParagraph"/>
              <w:spacing w:before="0"/>
              <w:rPr>
                <w:sz w:val="24"/>
              </w:rPr>
            </w:pPr>
          </w:p>
        </w:tc>
        <w:tc>
          <w:tcPr>
            <w:tcW w:w="7775" w:type="dxa"/>
          </w:tcPr>
          <w:p>
            <w:pPr>
              <w:pStyle w:val="TableParagraph"/>
              <w:ind w:left="131"/>
              <w:rPr>
                <w:sz w:val="24"/>
              </w:rPr>
            </w:pPr>
            <w:r>
              <w:rPr>
                <w:b/>
                <w:sz w:val="24"/>
              </w:rPr>
              <w:t>shift-corrected</w:t>
            </w:r>
            <w:r>
              <w:rPr>
                <w:b/>
                <w:spacing w:val="-6"/>
                <w:sz w:val="24"/>
              </w:rPr>
              <w:t> </w:t>
            </w:r>
            <w:r>
              <w:rPr>
                <w:b/>
                <w:sz w:val="24"/>
              </w:rPr>
              <w:t>long-read</w:t>
            </w:r>
            <w:r>
              <w:rPr>
                <w:b/>
                <w:spacing w:val="-6"/>
                <w:sz w:val="24"/>
              </w:rPr>
              <w:t> </w:t>
            </w:r>
            <w:r>
              <w:rPr>
                <w:b/>
                <w:sz w:val="24"/>
              </w:rPr>
              <w:t>metagenomic</w:t>
            </w:r>
            <w:r>
              <w:rPr>
                <w:b/>
                <w:spacing w:val="-6"/>
                <w:sz w:val="24"/>
              </w:rPr>
              <w:t> </w:t>
            </w:r>
            <w:r>
              <w:rPr>
                <w:b/>
                <w:sz w:val="24"/>
              </w:rPr>
              <w:t>data</w:t>
            </w:r>
            <w:r>
              <w:rPr>
                <w:sz w:val="24"/>
              </w:rPr>
              <w:t>.</w:t>
            </w:r>
            <w:r>
              <w:rPr>
                <w:spacing w:val="-6"/>
                <w:sz w:val="24"/>
              </w:rPr>
              <w:t> </w:t>
            </w:r>
            <w:r>
              <w:rPr>
                <w:i/>
                <w:sz w:val="24"/>
              </w:rPr>
              <w:t>Microbiome</w:t>
            </w:r>
            <w:r>
              <w:rPr>
                <w:i/>
                <w:spacing w:val="-6"/>
                <w:sz w:val="24"/>
              </w:rPr>
              <w:t> </w:t>
            </w:r>
            <w:r>
              <w:rPr>
                <w:sz w:val="24"/>
              </w:rPr>
              <w:t>2019,</w:t>
            </w:r>
            <w:r>
              <w:rPr>
                <w:spacing w:val="-5"/>
                <w:sz w:val="24"/>
              </w:rPr>
              <w:t> </w:t>
            </w:r>
            <w:r>
              <w:rPr>
                <w:b/>
                <w:spacing w:val="-2"/>
                <w:sz w:val="24"/>
              </w:rPr>
              <w:t>7</w:t>
            </w:r>
            <w:r>
              <w:rPr>
                <w:spacing w:val="-2"/>
                <w:sz w:val="24"/>
              </w:rPr>
              <w:t>(1):61.</w:t>
            </w:r>
          </w:p>
        </w:tc>
      </w:tr>
      <w:tr>
        <w:trPr>
          <w:trHeight w:val="325" w:hRule="atLeast"/>
        </w:trPr>
        <w:tc>
          <w:tcPr>
            <w:tcW w:w="590" w:type="dxa"/>
          </w:tcPr>
          <w:p>
            <w:pPr>
              <w:pStyle w:val="TableParagraph"/>
              <w:ind w:left="50"/>
              <w:rPr>
                <w:sz w:val="24"/>
              </w:rPr>
            </w:pPr>
            <w:r>
              <w:rPr>
                <w:spacing w:val="-5"/>
                <w:sz w:val="24"/>
              </w:rPr>
              <w:t>837</w:t>
            </w:r>
          </w:p>
        </w:tc>
        <w:tc>
          <w:tcPr>
            <w:tcW w:w="769" w:type="dxa"/>
          </w:tcPr>
          <w:p>
            <w:pPr>
              <w:pStyle w:val="TableParagraph"/>
              <w:ind w:left="117" w:right="67"/>
              <w:jc w:val="center"/>
              <w:rPr>
                <w:sz w:val="24"/>
              </w:rPr>
            </w:pPr>
            <w:r>
              <w:rPr>
                <w:spacing w:val="-2"/>
                <w:sz w:val="24"/>
              </w:rPr>
              <w:t>[44].</w:t>
            </w:r>
          </w:p>
        </w:tc>
        <w:tc>
          <w:tcPr>
            <w:tcW w:w="7775" w:type="dxa"/>
          </w:tcPr>
          <w:p>
            <w:pPr>
              <w:pStyle w:val="TableParagraph"/>
              <w:ind w:left="131"/>
              <w:rPr>
                <w:sz w:val="24"/>
              </w:rPr>
            </w:pPr>
            <w:r>
              <w:rPr>
                <w:sz w:val="24"/>
              </w:rPr>
              <w:t>Rubio-Rincón</w:t>
            </w:r>
            <w:r>
              <w:rPr>
                <w:spacing w:val="28"/>
                <w:sz w:val="24"/>
              </w:rPr>
              <w:t> </w:t>
            </w:r>
            <w:r>
              <w:rPr>
                <w:sz w:val="24"/>
              </w:rPr>
              <w:t>FJ,</w:t>
            </w:r>
            <w:r>
              <w:rPr>
                <w:spacing w:val="24"/>
                <w:sz w:val="24"/>
              </w:rPr>
              <w:t> </w:t>
            </w:r>
            <w:r>
              <w:rPr>
                <w:sz w:val="24"/>
              </w:rPr>
              <w:t>Weissbrodt</w:t>
            </w:r>
            <w:r>
              <w:rPr>
                <w:spacing w:val="29"/>
                <w:sz w:val="24"/>
              </w:rPr>
              <w:t> </w:t>
            </w:r>
            <w:r>
              <w:rPr>
                <w:sz w:val="24"/>
              </w:rPr>
              <w:t>DG,</w:t>
            </w:r>
            <w:r>
              <w:rPr>
                <w:spacing w:val="29"/>
                <w:sz w:val="24"/>
              </w:rPr>
              <w:t> </w:t>
            </w:r>
            <w:r>
              <w:rPr>
                <w:sz w:val="24"/>
              </w:rPr>
              <w:t>Lopez-Vazquez</w:t>
            </w:r>
            <w:r>
              <w:rPr>
                <w:spacing w:val="28"/>
                <w:sz w:val="24"/>
              </w:rPr>
              <w:t> </w:t>
            </w:r>
            <w:r>
              <w:rPr>
                <w:sz w:val="24"/>
              </w:rPr>
              <w:t>CM,</w:t>
            </w:r>
            <w:r>
              <w:rPr>
                <w:spacing w:val="23"/>
                <w:sz w:val="24"/>
              </w:rPr>
              <w:t> </w:t>
            </w:r>
            <w:r>
              <w:rPr>
                <w:sz w:val="24"/>
              </w:rPr>
              <w:t>Welles</w:t>
            </w:r>
            <w:r>
              <w:rPr>
                <w:spacing w:val="30"/>
                <w:sz w:val="24"/>
              </w:rPr>
              <w:t> </w:t>
            </w:r>
            <w:r>
              <w:rPr>
                <w:sz w:val="24"/>
              </w:rPr>
              <w:t>L,</w:t>
            </w:r>
            <w:r>
              <w:rPr>
                <w:spacing w:val="10"/>
                <w:sz w:val="24"/>
              </w:rPr>
              <w:t> </w:t>
            </w:r>
            <w:r>
              <w:rPr>
                <w:sz w:val="24"/>
              </w:rPr>
              <w:t>Abbas</w:t>
            </w:r>
            <w:r>
              <w:rPr>
                <w:spacing w:val="29"/>
                <w:sz w:val="24"/>
              </w:rPr>
              <w:t> </w:t>
            </w:r>
            <w:r>
              <w:rPr>
                <w:spacing w:val="-5"/>
                <w:sz w:val="24"/>
              </w:rPr>
              <w:t>B,</w:t>
            </w:r>
          </w:p>
        </w:tc>
      </w:tr>
      <w:tr>
        <w:trPr>
          <w:trHeight w:val="325" w:hRule="atLeast"/>
        </w:trPr>
        <w:tc>
          <w:tcPr>
            <w:tcW w:w="590" w:type="dxa"/>
          </w:tcPr>
          <w:p>
            <w:pPr>
              <w:pStyle w:val="TableParagraph"/>
              <w:spacing w:before="19"/>
              <w:ind w:left="50"/>
              <w:rPr>
                <w:sz w:val="24"/>
              </w:rPr>
            </w:pPr>
            <w:r>
              <w:rPr>
                <w:spacing w:val="-5"/>
                <w:sz w:val="24"/>
              </w:rPr>
              <w:t>838</w:t>
            </w:r>
          </w:p>
        </w:tc>
        <w:tc>
          <w:tcPr>
            <w:tcW w:w="769" w:type="dxa"/>
          </w:tcPr>
          <w:p>
            <w:pPr>
              <w:pStyle w:val="TableParagraph"/>
              <w:spacing w:before="0"/>
              <w:rPr>
                <w:sz w:val="24"/>
              </w:rPr>
            </w:pPr>
          </w:p>
        </w:tc>
        <w:tc>
          <w:tcPr>
            <w:tcW w:w="7775" w:type="dxa"/>
          </w:tcPr>
          <w:p>
            <w:pPr>
              <w:pStyle w:val="TableParagraph"/>
              <w:spacing w:before="19"/>
              <w:ind w:left="131"/>
              <w:rPr>
                <w:b/>
                <w:i/>
                <w:sz w:val="24"/>
              </w:rPr>
            </w:pPr>
            <w:r>
              <w:rPr>
                <w:sz w:val="24"/>
              </w:rPr>
              <w:t>Albertsen</w:t>
            </w:r>
            <w:r>
              <w:rPr>
                <w:spacing w:val="8"/>
                <w:sz w:val="24"/>
              </w:rPr>
              <w:t> </w:t>
            </w:r>
            <w:r>
              <w:rPr>
                <w:sz w:val="24"/>
              </w:rPr>
              <w:t>M,</w:t>
            </w:r>
            <w:r>
              <w:rPr>
                <w:spacing w:val="9"/>
                <w:sz w:val="24"/>
              </w:rPr>
              <w:t> </w:t>
            </w:r>
            <w:r>
              <w:rPr>
                <w:sz w:val="24"/>
              </w:rPr>
              <w:t>Nielsen</w:t>
            </w:r>
            <w:r>
              <w:rPr>
                <w:spacing w:val="9"/>
                <w:sz w:val="24"/>
              </w:rPr>
              <w:t> </w:t>
            </w:r>
            <w:r>
              <w:rPr>
                <w:sz w:val="24"/>
              </w:rPr>
              <w:t>PH,</w:t>
            </w:r>
            <w:r>
              <w:rPr>
                <w:spacing w:val="8"/>
                <w:sz w:val="24"/>
              </w:rPr>
              <w:t> </w:t>
            </w:r>
            <w:r>
              <w:rPr>
                <w:sz w:val="24"/>
              </w:rPr>
              <w:t>van</w:t>
            </w:r>
            <w:r>
              <w:rPr>
                <w:spacing w:val="9"/>
                <w:sz w:val="24"/>
              </w:rPr>
              <w:t> </w:t>
            </w:r>
            <w:r>
              <w:rPr>
                <w:sz w:val="24"/>
              </w:rPr>
              <w:t>Loosdrecht</w:t>
            </w:r>
            <w:r>
              <w:rPr>
                <w:spacing w:val="10"/>
                <w:sz w:val="24"/>
              </w:rPr>
              <w:t> </w:t>
            </w:r>
            <w:r>
              <w:rPr>
                <w:sz w:val="24"/>
              </w:rPr>
              <w:t>MCM,</w:t>
            </w:r>
            <w:r>
              <w:rPr>
                <w:spacing w:val="8"/>
                <w:sz w:val="24"/>
              </w:rPr>
              <w:t> </w:t>
            </w:r>
            <w:r>
              <w:rPr>
                <w:sz w:val="24"/>
              </w:rPr>
              <w:t>Brdjanovic</w:t>
            </w:r>
            <w:r>
              <w:rPr>
                <w:spacing w:val="9"/>
                <w:sz w:val="24"/>
              </w:rPr>
              <w:t> </w:t>
            </w:r>
            <w:r>
              <w:rPr>
                <w:sz w:val="24"/>
              </w:rPr>
              <w:t>D:</w:t>
            </w:r>
            <w:r>
              <w:rPr>
                <w:spacing w:val="13"/>
                <w:sz w:val="24"/>
              </w:rPr>
              <w:t> </w:t>
            </w:r>
            <w:r>
              <w:rPr>
                <w:b/>
                <w:spacing w:val="-2"/>
                <w:sz w:val="24"/>
              </w:rPr>
              <w:t>"</w:t>
            </w:r>
            <w:r>
              <w:rPr>
                <w:b/>
                <w:i/>
                <w:spacing w:val="-2"/>
                <w:sz w:val="24"/>
              </w:rPr>
              <w:t>Candidatus</w:t>
            </w:r>
          </w:p>
        </w:tc>
      </w:tr>
      <w:tr>
        <w:trPr>
          <w:trHeight w:val="326" w:hRule="atLeast"/>
        </w:trPr>
        <w:tc>
          <w:tcPr>
            <w:tcW w:w="590" w:type="dxa"/>
          </w:tcPr>
          <w:p>
            <w:pPr>
              <w:pStyle w:val="TableParagraph"/>
              <w:ind w:left="50"/>
              <w:rPr>
                <w:sz w:val="24"/>
              </w:rPr>
            </w:pPr>
            <w:r>
              <w:rPr>
                <w:spacing w:val="-5"/>
                <w:sz w:val="24"/>
              </w:rPr>
              <w:t>839</w:t>
            </w:r>
          </w:p>
        </w:tc>
        <w:tc>
          <w:tcPr>
            <w:tcW w:w="769" w:type="dxa"/>
          </w:tcPr>
          <w:p>
            <w:pPr>
              <w:pStyle w:val="TableParagraph"/>
              <w:spacing w:before="0"/>
              <w:rPr>
                <w:sz w:val="24"/>
              </w:rPr>
            </w:pPr>
          </w:p>
        </w:tc>
        <w:tc>
          <w:tcPr>
            <w:tcW w:w="7775" w:type="dxa"/>
          </w:tcPr>
          <w:p>
            <w:pPr>
              <w:pStyle w:val="TableParagraph"/>
              <w:ind w:left="131"/>
              <w:rPr>
                <w:b/>
                <w:sz w:val="24"/>
              </w:rPr>
            </w:pPr>
            <w:r>
              <w:rPr>
                <w:b/>
                <w:sz w:val="24"/>
              </w:rPr>
              <w:t>Accumulibacter</w:t>
            </w:r>
            <w:r>
              <w:rPr>
                <w:b/>
                <w:spacing w:val="-17"/>
                <w:sz w:val="24"/>
              </w:rPr>
              <w:t> </w:t>
            </w:r>
            <w:r>
              <w:rPr>
                <w:b/>
                <w:sz w:val="24"/>
              </w:rPr>
              <w:t>delftensis":</w:t>
            </w:r>
            <w:r>
              <w:rPr>
                <w:b/>
                <w:spacing w:val="-17"/>
                <w:sz w:val="24"/>
              </w:rPr>
              <w:t> </w:t>
            </w:r>
            <w:r>
              <w:rPr>
                <w:b/>
                <w:sz w:val="24"/>
              </w:rPr>
              <w:t>A</w:t>
            </w:r>
            <w:r>
              <w:rPr>
                <w:b/>
                <w:spacing w:val="-20"/>
                <w:sz w:val="24"/>
              </w:rPr>
              <w:t> </w:t>
            </w:r>
            <w:r>
              <w:rPr>
                <w:b/>
                <w:sz w:val="24"/>
              </w:rPr>
              <w:t>clade</w:t>
            </w:r>
            <w:r>
              <w:rPr>
                <w:b/>
                <w:spacing w:val="-13"/>
                <w:sz w:val="24"/>
              </w:rPr>
              <w:t> </w:t>
            </w:r>
            <w:r>
              <w:rPr>
                <w:b/>
                <w:sz w:val="24"/>
              </w:rPr>
              <w:t>IC</w:t>
            </w:r>
            <w:r>
              <w:rPr>
                <w:b/>
                <w:spacing w:val="-9"/>
                <w:sz w:val="24"/>
              </w:rPr>
              <w:t> </w:t>
            </w:r>
            <w:r>
              <w:rPr>
                <w:b/>
                <w:sz w:val="24"/>
              </w:rPr>
              <w:t>novel</w:t>
            </w:r>
            <w:r>
              <w:rPr>
                <w:b/>
                <w:spacing w:val="-9"/>
                <w:sz w:val="24"/>
              </w:rPr>
              <w:t> </w:t>
            </w:r>
            <w:r>
              <w:rPr>
                <w:b/>
                <w:sz w:val="24"/>
              </w:rPr>
              <w:t>polyphosphate-</w:t>
            </w:r>
            <w:r>
              <w:rPr>
                <w:b/>
                <w:spacing w:val="-2"/>
                <w:sz w:val="24"/>
              </w:rPr>
              <w:t>accumulating</w:t>
            </w:r>
          </w:p>
        </w:tc>
      </w:tr>
      <w:tr>
        <w:trPr>
          <w:trHeight w:val="325" w:hRule="atLeast"/>
        </w:trPr>
        <w:tc>
          <w:tcPr>
            <w:tcW w:w="590" w:type="dxa"/>
          </w:tcPr>
          <w:p>
            <w:pPr>
              <w:pStyle w:val="TableParagraph"/>
              <w:ind w:left="50"/>
              <w:rPr>
                <w:sz w:val="24"/>
              </w:rPr>
            </w:pPr>
            <w:r>
              <w:rPr>
                <w:spacing w:val="-5"/>
                <w:sz w:val="24"/>
              </w:rPr>
              <w:t>840</w:t>
            </w:r>
          </w:p>
        </w:tc>
        <w:tc>
          <w:tcPr>
            <w:tcW w:w="769" w:type="dxa"/>
          </w:tcPr>
          <w:p>
            <w:pPr>
              <w:pStyle w:val="TableParagraph"/>
              <w:spacing w:before="0"/>
              <w:rPr>
                <w:sz w:val="24"/>
              </w:rPr>
            </w:pPr>
          </w:p>
        </w:tc>
        <w:tc>
          <w:tcPr>
            <w:tcW w:w="7775" w:type="dxa"/>
          </w:tcPr>
          <w:p>
            <w:pPr>
              <w:pStyle w:val="TableParagraph"/>
              <w:ind w:left="131"/>
              <w:rPr>
                <w:sz w:val="24"/>
              </w:rPr>
            </w:pPr>
            <w:r>
              <w:rPr>
                <w:b/>
                <w:sz w:val="24"/>
              </w:rPr>
              <w:t>organism</w:t>
            </w:r>
            <w:r>
              <w:rPr>
                <w:b/>
                <w:spacing w:val="42"/>
                <w:sz w:val="24"/>
              </w:rPr>
              <w:t> </w:t>
            </w:r>
            <w:r>
              <w:rPr>
                <w:b/>
                <w:sz w:val="24"/>
              </w:rPr>
              <w:t>without</w:t>
            </w:r>
            <w:r>
              <w:rPr>
                <w:b/>
                <w:spacing w:val="43"/>
                <w:sz w:val="24"/>
              </w:rPr>
              <w:t> </w:t>
            </w:r>
            <w:r>
              <w:rPr>
                <w:b/>
                <w:sz w:val="24"/>
              </w:rPr>
              <w:t>denitrifying</w:t>
            </w:r>
            <w:r>
              <w:rPr>
                <w:b/>
                <w:spacing w:val="43"/>
                <w:sz w:val="24"/>
              </w:rPr>
              <w:t> </w:t>
            </w:r>
            <w:r>
              <w:rPr>
                <w:b/>
                <w:sz w:val="24"/>
              </w:rPr>
              <w:t>activity</w:t>
            </w:r>
            <w:r>
              <w:rPr>
                <w:b/>
                <w:spacing w:val="43"/>
                <w:sz w:val="24"/>
              </w:rPr>
              <w:t> </w:t>
            </w:r>
            <w:r>
              <w:rPr>
                <w:b/>
                <w:sz w:val="24"/>
              </w:rPr>
              <w:t>on</w:t>
            </w:r>
            <w:r>
              <w:rPr>
                <w:b/>
                <w:spacing w:val="42"/>
                <w:sz w:val="24"/>
              </w:rPr>
              <w:t> </w:t>
            </w:r>
            <w:r>
              <w:rPr>
                <w:b/>
                <w:sz w:val="24"/>
              </w:rPr>
              <w:t>nitrate</w:t>
            </w:r>
            <w:r>
              <w:rPr>
                <w:sz w:val="24"/>
              </w:rPr>
              <w:t>.</w:t>
            </w:r>
            <w:r>
              <w:rPr>
                <w:spacing w:val="43"/>
                <w:sz w:val="24"/>
              </w:rPr>
              <w:t> </w:t>
            </w:r>
            <w:r>
              <w:rPr>
                <w:i/>
                <w:sz w:val="24"/>
              </w:rPr>
              <w:t>Water</w:t>
            </w:r>
            <w:r>
              <w:rPr>
                <w:i/>
                <w:spacing w:val="43"/>
                <w:sz w:val="24"/>
              </w:rPr>
              <w:t> </w:t>
            </w:r>
            <w:r>
              <w:rPr>
                <w:i/>
                <w:sz w:val="24"/>
              </w:rPr>
              <w:t>Research</w:t>
            </w:r>
            <w:r>
              <w:rPr>
                <w:i/>
                <w:spacing w:val="44"/>
                <w:sz w:val="24"/>
              </w:rPr>
              <w:t> </w:t>
            </w:r>
            <w:r>
              <w:rPr>
                <w:spacing w:val="-2"/>
                <w:sz w:val="24"/>
              </w:rPr>
              <w:t>2019,</w:t>
            </w:r>
          </w:p>
        </w:tc>
      </w:tr>
      <w:tr>
        <w:trPr>
          <w:trHeight w:val="325" w:hRule="atLeast"/>
        </w:trPr>
        <w:tc>
          <w:tcPr>
            <w:tcW w:w="590" w:type="dxa"/>
          </w:tcPr>
          <w:p>
            <w:pPr>
              <w:pStyle w:val="TableParagraph"/>
              <w:spacing w:before="19"/>
              <w:ind w:left="50"/>
              <w:rPr>
                <w:sz w:val="24"/>
              </w:rPr>
            </w:pPr>
            <w:r>
              <w:rPr>
                <w:spacing w:val="-5"/>
                <w:sz w:val="24"/>
              </w:rPr>
              <w:t>841</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161</w:t>
            </w:r>
            <w:r>
              <w:rPr>
                <w:sz w:val="24"/>
              </w:rPr>
              <w:t>:136-</w:t>
            </w:r>
            <w:r>
              <w:rPr>
                <w:spacing w:val="-4"/>
                <w:sz w:val="24"/>
              </w:rPr>
              <w:t>151.</w:t>
            </w:r>
          </w:p>
        </w:tc>
      </w:tr>
      <w:tr>
        <w:trPr>
          <w:trHeight w:val="326" w:hRule="atLeast"/>
        </w:trPr>
        <w:tc>
          <w:tcPr>
            <w:tcW w:w="590" w:type="dxa"/>
          </w:tcPr>
          <w:p>
            <w:pPr>
              <w:pStyle w:val="TableParagraph"/>
              <w:ind w:left="50"/>
              <w:rPr>
                <w:sz w:val="24"/>
              </w:rPr>
            </w:pPr>
            <w:r>
              <w:rPr>
                <w:spacing w:val="-5"/>
                <w:sz w:val="24"/>
              </w:rPr>
              <w:t>842</w:t>
            </w:r>
          </w:p>
        </w:tc>
        <w:tc>
          <w:tcPr>
            <w:tcW w:w="769" w:type="dxa"/>
          </w:tcPr>
          <w:p>
            <w:pPr>
              <w:pStyle w:val="TableParagraph"/>
              <w:ind w:left="117" w:right="67"/>
              <w:jc w:val="center"/>
              <w:rPr>
                <w:sz w:val="24"/>
              </w:rPr>
            </w:pPr>
            <w:r>
              <w:rPr>
                <w:spacing w:val="-2"/>
                <w:sz w:val="24"/>
              </w:rPr>
              <w:t>[45].</w:t>
            </w:r>
          </w:p>
        </w:tc>
        <w:tc>
          <w:tcPr>
            <w:tcW w:w="7775" w:type="dxa"/>
          </w:tcPr>
          <w:p>
            <w:pPr>
              <w:pStyle w:val="TableParagraph"/>
              <w:ind w:left="131"/>
              <w:rPr>
                <w:sz w:val="24"/>
              </w:rPr>
            </w:pPr>
            <w:r>
              <w:rPr>
                <w:sz w:val="24"/>
              </w:rPr>
              <w:t>McDaniel</w:t>
            </w:r>
            <w:r>
              <w:rPr>
                <w:spacing w:val="23"/>
                <w:sz w:val="24"/>
              </w:rPr>
              <w:t> </w:t>
            </w:r>
            <w:r>
              <w:rPr>
                <w:sz w:val="24"/>
              </w:rPr>
              <w:t>EA,</w:t>
            </w:r>
            <w:r>
              <w:rPr>
                <w:spacing w:val="26"/>
                <w:sz w:val="24"/>
              </w:rPr>
              <w:t> </w:t>
            </w:r>
            <w:r>
              <w:rPr>
                <w:sz w:val="24"/>
              </w:rPr>
              <w:t>Moya-Flores</w:t>
            </w:r>
            <w:r>
              <w:rPr>
                <w:spacing w:val="26"/>
                <w:sz w:val="24"/>
              </w:rPr>
              <w:t> </w:t>
            </w:r>
            <w:r>
              <w:rPr>
                <w:sz w:val="24"/>
              </w:rPr>
              <w:t>F,</w:t>
            </w:r>
            <w:r>
              <w:rPr>
                <w:spacing w:val="26"/>
                <w:sz w:val="24"/>
              </w:rPr>
              <w:t> </w:t>
            </w:r>
            <w:r>
              <w:rPr>
                <w:sz w:val="24"/>
              </w:rPr>
              <w:t>Keene</w:t>
            </w:r>
            <w:r>
              <w:rPr>
                <w:spacing w:val="27"/>
                <w:sz w:val="24"/>
              </w:rPr>
              <w:t> </w:t>
            </w:r>
            <w:r>
              <w:rPr>
                <w:sz w:val="24"/>
              </w:rPr>
              <w:t>Beach</w:t>
            </w:r>
            <w:r>
              <w:rPr>
                <w:spacing w:val="26"/>
                <w:sz w:val="24"/>
              </w:rPr>
              <w:t> </w:t>
            </w:r>
            <w:r>
              <w:rPr>
                <w:sz w:val="24"/>
              </w:rPr>
              <w:t>N,</w:t>
            </w:r>
            <w:r>
              <w:rPr>
                <w:spacing w:val="27"/>
                <w:sz w:val="24"/>
              </w:rPr>
              <w:t> </w:t>
            </w:r>
            <w:r>
              <w:rPr>
                <w:sz w:val="24"/>
              </w:rPr>
              <w:t>Camejo</w:t>
            </w:r>
            <w:r>
              <w:rPr>
                <w:spacing w:val="27"/>
                <w:sz w:val="24"/>
              </w:rPr>
              <w:t> </w:t>
            </w:r>
            <w:r>
              <w:rPr>
                <w:sz w:val="24"/>
              </w:rPr>
              <w:t>PY,</w:t>
            </w:r>
            <w:r>
              <w:rPr>
                <w:spacing w:val="27"/>
                <w:sz w:val="24"/>
              </w:rPr>
              <w:t> </w:t>
            </w:r>
            <w:r>
              <w:rPr>
                <w:sz w:val="24"/>
              </w:rPr>
              <w:t>Oyserman</w:t>
            </w:r>
            <w:r>
              <w:rPr>
                <w:spacing w:val="27"/>
                <w:sz w:val="24"/>
              </w:rPr>
              <w:t> </w:t>
            </w:r>
            <w:r>
              <w:rPr>
                <w:spacing w:val="-5"/>
                <w:sz w:val="24"/>
              </w:rPr>
              <w:t>BO,</w:t>
            </w:r>
          </w:p>
        </w:tc>
      </w:tr>
      <w:tr>
        <w:trPr>
          <w:trHeight w:val="325" w:hRule="atLeast"/>
        </w:trPr>
        <w:tc>
          <w:tcPr>
            <w:tcW w:w="590" w:type="dxa"/>
          </w:tcPr>
          <w:p>
            <w:pPr>
              <w:pStyle w:val="TableParagraph"/>
              <w:ind w:left="50"/>
              <w:rPr>
                <w:sz w:val="24"/>
              </w:rPr>
            </w:pPr>
            <w:r>
              <w:rPr>
                <w:spacing w:val="-5"/>
                <w:sz w:val="24"/>
              </w:rPr>
              <w:t>843</w:t>
            </w:r>
          </w:p>
        </w:tc>
        <w:tc>
          <w:tcPr>
            <w:tcW w:w="769" w:type="dxa"/>
          </w:tcPr>
          <w:p>
            <w:pPr>
              <w:pStyle w:val="TableParagraph"/>
              <w:spacing w:before="0"/>
              <w:rPr>
                <w:sz w:val="24"/>
              </w:rPr>
            </w:pPr>
          </w:p>
        </w:tc>
        <w:tc>
          <w:tcPr>
            <w:tcW w:w="7775" w:type="dxa"/>
          </w:tcPr>
          <w:p>
            <w:pPr>
              <w:pStyle w:val="TableParagraph"/>
              <w:ind w:left="131"/>
              <w:rPr>
                <w:b/>
                <w:sz w:val="24"/>
              </w:rPr>
            </w:pPr>
            <w:r>
              <w:rPr>
                <w:sz w:val="24"/>
              </w:rPr>
              <w:t>Kizaric</w:t>
            </w:r>
            <w:r>
              <w:rPr>
                <w:spacing w:val="3"/>
                <w:sz w:val="24"/>
              </w:rPr>
              <w:t> </w:t>
            </w:r>
            <w:r>
              <w:rPr>
                <w:sz w:val="24"/>
              </w:rPr>
              <w:t>M,</w:t>
            </w:r>
            <w:r>
              <w:rPr>
                <w:spacing w:val="5"/>
                <w:sz w:val="24"/>
              </w:rPr>
              <w:t> </w:t>
            </w:r>
            <w:r>
              <w:rPr>
                <w:sz w:val="24"/>
              </w:rPr>
              <w:t>Khor</w:t>
            </w:r>
            <w:r>
              <w:rPr>
                <w:spacing w:val="5"/>
                <w:sz w:val="24"/>
              </w:rPr>
              <w:t> </w:t>
            </w:r>
            <w:r>
              <w:rPr>
                <w:sz w:val="24"/>
              </w:rPr>
              <w:t>EH,</w:t>
            </w:r>
            <w:r>
              <w:rPr>
                <w:spacing w:val="5"/>
                <w:sz w:val="24"/>
              </w:rPr>
              <w:t> </w:t>
            </w:r>
            <w:r>
              <w:rPr>
                <w:sz w:val="24"/>
              </w:rPr>
              <w:t>Noguera</w:t>
            </w:r>
            <w:r>
              <w:rPr>
                <w:spacing w:val="7"/>
                <w:sz w:val="24"/>
              </w:rPr>
              <w:t> </w:t>
            </w:r>
            <w:r>
              <w:rPr>
                <w:sz w:val="24"/>
              </w:rPr>
              <w:t>DR,</w:t>
            </w:r>
            <w:r>
              <w:rPr>
                <w:spacing w:val="5"/>
                <w:sz w:val="24"/>
              </w:rPr>
              <w:t> </w:t>
            </w:r>
            <w:r>
              <w:rPr>
                <w:sz w:val="24"/>
              </w:rPr>
              <w:t>McMahon</w:t>
            </w:r>
            <w:r>
              <w:rPr>
                <w:spacing w:val="5"/>
                <w:sz w:val="24"/>
              </w:rPr>
              <w:t> </w:t>
            </w:r>
            <w:r>
              <w:rPr>
                <w:sz w:val="24"/>
              </w:rPr>
              <w:t>KD:</w:t>
            </w:r>
            <w:r>
              <w:rPr>
                <w:spacing w:val="9"/>
                <w:sz w:val="24"/>
              </w:rPr>
              <w:t> </w:t>
            </w:r>
            <w:r>
              <w:rPr>
                <w:b/>
                <w:sz w:val="24"/>
              </w:rPr>
              <w:t>Metabolic</w:t>
            </w:r>
            <w:r>
              <w:rPr>
                <w:b/>
                <w:spacing w:val="7"/>
                <w:sz w:val="24"/>
              </w:rPr>
              <w:t> </w:t>
            </w:r>
            <w:r>
              <w:rPr>
                <w:b/>
                <w:spacing w:val="-2"/>
                <w:sz w:val="24"/>
              </w:rPr>
              <w:t>differentiation</w:t>
            </w:r>
          </w:p>
        </w:tc>
      </w:tr>
      <w:tr>
        <w:trPr>
          <w:trHeight w:val="325" w:hRule="atLeast"/>
        </w:trPr>
        <w:tc>
          <w:tcPr>
            <w:tcW w:w="590" w:type="dxa"/>
          </w:tcPr>
          <w:p>
            <w:pPr>
              <w:pStyle w:val="TableParagraph"/>
              <w:spacing w:before="19"/>
              <w:ind w:left="50"/>
              <w:rPr>
                <w:sz w:val="24"/>
              </w:rPr>
            </w:pPr>
            <w:r>
              <w:rPr>
                <w:spacing w:val="-5"/>
                <w:sz w:val="24"/>
              </w:rPr>
              <w:t>844</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of</w:t>
            </w:r>
            <w:r>
              <w:rPr>
                <w:b/>
                <w:spacing w:val="8"/>
                <w:sz w:val="24"/>
              </w:rPr>
              <w:t> </w:t>
            </w:r>
            <w:r>
              <w:rPr>
                <w:b/>
                <w:sz w:val="24"/>
              </w:rPr>
              <w:t>co-occurring</w:t>
            </w:r>
            <w:r>
              <w:rPr>
                <w:b/>
                <w:spacing w:val="-5"/>
                <w:sz w:val="24"/>
              </w:rPr>
              <w:t> </w:t>
            </w:r>
            <w:r>
              <w:rPr>
                <w:b/>
                <w:sz w:val="24"/>
              </w:rPr>
              <w:t>Accumulibacter</w:t>
            </w:r>
            <w:r>
              <w:rPr>
                <w:b/>
                <w:spacing w:val="5"/>
                <w:sz w:val="24"/>
              </w:rPr>
              <w:t> </w:t>
            </w:r>
            <w:r>
              <w:rPr>
                <w:b/>
                <w:sz w:val="24"/>
              </w:rPr>
              <w:t>clades</w:t>
            </w:r>
            <w:r>
              <w:rPr>
                <w:b/>
                <w:spacing w:val="9"/>
                <w:sz w:val="24"/>
              </w:rPr>
              <w:t> </w:t>
            </w:r>
            <w:r>
              <w:rPr>
                <w:b/>
                <w:sz w:val="24"/>
              </w:rPr>
              <w:t>revealed</w:t>
            </w:r>
            <w:r>
              <w:rPr>
                <w:b/>
                <w:spacing w:val="8"/>
                <w:sz w:val="24"/>
              </w:rPr>
              <w:t> </w:t>
            </w:r>
            <w:r>
              <w:rPr>
                <w:b/>
                <w:sz w:val="24"/>
              </w:rPr>
              <w:t>through</w:t>
            </w:r>
            <w:r>
              <w:rPr>
                <w:b/>
                <w:spacing w:val="9"/>
                <w:sz w:val="24"/>
              </w:rPr>
              <w:t> </w:t>
            </w:r>
            <w:r>
              <w:rPr>
                <w:b/>
                <w:sz w:val="24"/>
              </w:rPr>
              <w:t>genome-</w:t>
            </w:r>
            <w:r>
              <w:rPr>
                <w:b/>
                <w:spacing w:val="-2"/>
                <w:sz w:val="24"/>
              </w:rPr>
              <w:t>resolved</w:t>
            </w:r>
          </w:p>
        </w:tc>
      </w:tr>
      <w:tr>
        <w:trPr>
          <w:trHeight w:val="326" w:hRule="atLeast"/>
        </w:trPr>
        <w:tc>
          <w:tcPr>
            <w:tcW w:w="590" w:type="dxa"/>
          </w:tcPr>
          <w:p>
            <w:pPr>
              <w:pStyle w:val="TableParagraph"/>
              <w:ind w:left="50"/>
              <w:rPr>
                <w:sz w:val="24"/>
              </w:rPr>
            </w:pPr>
            <w:r>
              <w:rPr>
                <w:spacing w:val="-5"/>
                <w:sz w:val="24"/>
              </w:rPr>
              <w:t>845</w:t>
            </w:r>
          </w:p>
        </w:tc>
        <w:tc>
          <w:tcPr>
            <w:tcW w:w="769" w:type="dxa"/>
          </w:tcPr>
          <w:p>
            <w:pPr>
              <w:pStyle w:val="TableParagraph"/>
              <w:spacing w:before="0"/>
              <w:rPr>
                <w:sz w:val="24"/>
              </w:rPr>
            </w:pPr>
          </w:p>
        </w:tc>
        <w:tc>
          <w:tcPr>
            <w:tcW w:w="7775" w:type="dxa"/>
          </w:tcPr>
          <w:p>
            <w:pPr>
              <w:pStyle w:val="TableParagraph"/>
              <w:ind w:left="131"/>
              <w:rPr>
                <w:sz w:val="24"/>
              </w:rPr>
            </w:pPr>
            <w:r>
              <w:rPr>
                <w:b/>
                <w:sz w:val="24"/>
              </w:rPr>
              <w:t>metatranscriptomics</w:t>
            </w:r>
            <w:r>
              <w:rPr>
                <w:sz w:val="24"/>
              </w:rPr>
              <w:t>.</w:t>
            </w:r>
            <w:r>
              <w:rPr>
                <w:spacing w:val="-6"/>
                <w:sz w:val="24"/>
              </w:rPr>
              <w:t> </w:t>
            </w:r>
            <w:r>
              <w:rPr>
                <w:i/>
                <w:sz w:val="24"/>
              </w:rPr>
              <w:t>mSystems</w:t>
            </w:r>
            <w:r>
              <w:rPr>
                <w:i/>
                <w:spacing w:val="-2"/>
                <w:sz w:val="24"/>
              </w:rPr>
              <w:t> </w:t>
            </w:r>
            <w:r>
              <w:rPr>
                <w:sz w:val="24"/>
              </w:rPr>
              <w:t>2021,</w:t>
            </w:r>
            <w:r>
              <w:rPr>
                <w:spacing w:val="-3"/>
                <w:sz w:val="24"/>
              </w:rPr>
              <w:t> </w:t>
            </w:r>
            <w:r>
              <w:rPr>
                <w:b/>
                <w:spacing w:val="-2"/>
                <w:sz w:val="24"/>
              </w:rPr>
              <w:t>6</w:t>
            </w:r>
            <w:r>
              <w:rPr>
                <w:spacing w:val="-2"/>
                <w:sz w:val="24"/>
              </w:rPr>
              <w:t>(4):e0047421.</w:t>
            </w:r>
          </w:p>
        </w:tc>
      </w:tr>
      <w:tr>
        <w:trPr>
          <w:trHeight w:val="325" w:hRule="atLeast"/>
        </w:trPr>
        <w:tc>
          <w:tcPr>
            <w:tcW w:w="590" w:type="dxa"/>
          </w:tcPr>
          <w:p>
            <w:pPr>
              <w:pStyle w:val="TableParagraph"/>
              <w:ind w:left="50"/>
              <w:rPr>
                <w:sz w:val="24"/>
              </w:rPr>
            </w:pPr>
            <w:r>
              <w:rPr>
                <w:spacing w:val="-5"/>
                <w:sz w:val="24"/>
              </w:rPr>
              <w:t>846</w:t>
            </w:r>
          </w:p>
        </w:tc>
        <w:tc>
          <w:tcPr>
            <w:tcW w:w="769" w:type="dxa"/>
          </w:tcPr>
          <w:p>
            <w:pPr>
              <w:pStyle w:val="TableParagraph"/>
              <w:ind w:left="117" w:right="67"/>
              <w:jc w:val="center"/>
              <w:rPr>
                <w:sz w:val="24"/>
              </w:rPr>
            </w:pPr>
            <w:r>
              <w:rPr>
                <w:spacing w:val="-2"/>
                <w:sz w:val="24"/>
              </w:rPr>
              <w:t>[46].</w:t>
            </w:r>
          </w:p>
        </w:tc>
        <w:tc>
          <w:tcPr>
            <w:tcW w:w="7775" w:type="dxa"/>
          </w:tcPr>
          <w:p>
            <w:pPr>
              <w:pStyle w:val="TableParagraph"/>
              <w:ind w:left="131"/>
              <w:rPr>
                <w:sz w:val="24"/>
              </w:rPr>
            </w:pPr>
            <w:r>
              <w:rPr>
                <w:sz w:val="24"/>
              </w:rPr>
              <w:t>Singleton</w:t>
            </w:r>
            <w:r>
              <w:rPr>
                <w:spacing w:val="24"/>
                <w:sz w:val="24"/>
              </w:rPr>
              <w:t> </w:t>
            </w:r>
            <w:r>
              <w:rPr>
                <w:sz w:val="24"/>
              </w:rPr>
              <w:t>CM,</w:t>
            </w:r>
            <w:r>
              <w:rPr>
                <w:spacing w:val="24"/>
                <w:sz w:val="24"/>
              </w:rPr>
              <w:t> </w:t>
            </w:r>
            <w:r>
              <w:rPr>
                <w:sz w:val="24"/>
              </w:rPr>
              <w:t>Petriglieri</w:t>
            </w:r>
            <w:r>
              <w:rPr>
                <w:spacing w:val="25"/>
                <w:sz w:val="24"/>
              </w:rPr>
              <w:t> </w:t>
            </w:r>
            <w:r>
              <w:rPr>
                <w:sz w:val="24"/>
              </w:rPr>
              <w:t>F,</w:t>
            </w:r>
            <w:r>
              <w:rPr>
                <w:spacing w:val="23"/>
                <w:sz w:val="24"/>
              </w:rPr>
              <w:t> </w:t>
            </w:r>
            <w:r>
              <w:rPr>
                <w:sz w:val="24"/>
              </w:rPr>
              <w:t>Kristensen</w:t>
            </w:r>
            <w:r>
              <w:rPr>
                <w:spacing w:val="24"/>
                <w:sz w:val="24"/>
              </w:rPr>
              <w:t> </w:t>
            </w:r>
            <w:r>
              <w:rPr>
                <w:sz w:val="24"/>
              </w:rPr>
              <w:t>JM,</w:t>
            </w:r>
            <w:r>
              <w:rPr>
                <w:spacing w:val="24"/>
                <w:sz w:val="24"/>
              </w:rPr>
              <w:t> </w:t>
            </w:r>
            <w:r>
              <w:rPr>
                <w:sz w:val="24"/>
              </w:rPr>
              <w:t>Kirkegaard</w:t>
            </w:r>
            <w:r>
              <w:rPr>
                <w:spacing w:val="24"/>
                <w:sz w:val="24"/>
              </w:rPr>
              <w:t> </w:t>
            </w:r>
            <w:r>
              <w:rPr>
                <w:sz w:val="24"/>
              </w:rPr>
              <w:t>RH,</w:t>
            </w:r>
            <w:r>
              <w:rPr>
                <w:spacing w:val="23"/>
                <w:sz w:val="24"/>
              </w:rPr>
              <w:t> </w:t>
            </w:r>
            <w:r>
              <w:rPr>
                <w:sz w:val="24"/>
              </w:rPr>
              <w:t>Michaelsen</w:t>
            </w:r>
            <w:r>
              <w:rPr>
                <w:spacing w:val="17"/>
                <w:sz w:val="24"/>
              </w:rPr>
              <w:t> </w:t>
            </w:r>
            <w:r>
              <w:rPr>
                <w:spacing w:val="-5"/>
                <w:sz w:val="24"/>
              </w:rPr>
              <w:t>TY,</w:t>
            </w:r>
          </w:p>
        </w:tc>
      </w:tr>
      <w:tr>
        <w:trPr>
          <w:trHeight w:val="325" w:hRule="atLeast"/>
        </w:trPr>
        <w:tc>
          <w:tcPr>
            <w:tcW w:w="590" w:type="dxa"/>
          </w:tcPr>
          <w:p>
            <w:pPr>
              <w:pStyle w:val="TableParagraph"/>
              <w:spacing w:before="19"/>
              <w:ind w:left="50"/>
              <w:rPr>
                <w:sz w:val="24"/>
              </w:rPr>
            </w:pPr>
            <w:r>
              <w:rPr>
                <w:spacing w:val="-5"/>
                <w:sz w:val="24"/>
              </w:rPr>
              <w:t>847</w:t>
            </w:r>
          </w:p>
        </w:tc>
        <w:tc>
          <w:tcPr>
            <w:tcW w:w="769" w:type="dxa"/>
          </w:tcPr>
          <w:p>
            <w:pPr>
              <w:pStyle w:val="TableParagraph"/>
              <w:spacing w:before="0"/>
              <w:rPr>
                <w:sz w:val="24"/>
              </w:rPr>
            </w:pPr>
          </w:p>
        </w:tc>
        <w:tc>
          <w:tcPr>
            <w:tcW w:w="7775" w:type="dxa"/>
          </w:tcPr>
          <w:p>
            <w:pPr>
              <w:pStyle w:val="TableParagraph"/>
              <w:spacing w:before="19"/>
              <w:ind w:left="131"/>
              <w:rPr>
                <w:sz w:val="24"/>
              </w:rPr>
            </w:pPr>
            <w:r>
              <w:rPr>
                <w:sz w:val="24"/>
              </w:rPr>
              <w:t>Andersen</w:t>
            </w:r>
            <w:r>
              <w:rPr>
                <w:spacing w:val="1"/>
                <w:sz w:val="24"/>
              </w:rPr>
              <w:t> </w:t>
            </w:r>
            <w:r>
              <w:rPr>
                <w:sz w:val="24"/>
              </w:rPr>
              <w:t>MH, Kondrotaite</w:t>
            </w:r>
            <w:r>
              <w:rPr>
                <w:spacing w:val="2"/>
                <w:sz w:val="24"/>
              </w:rPr>
              <w:t> </w:t>
            </w:r>
            <w:r>
              <w:rPr>
                <w:sz w:val="24"/>
              </w:rPr>
              <w:t>Z, Karst SM,</w:t>
            </w:r>
            <w:r>
              <w:rPr>
                <w:spacing w:val="2"/>
                <w:sz w:val="24"/>
              </w:rPr>
              <w:t> </w:t>
            </w:r>
            <w:r>
              <w:rPr>
                <w:sz w:val="24"/>
              </w:rPr>
              <w:t>Dueholm MS,</w:t>
            </w:r>
            <w:r>
              <w:rPr>
                <w:spacing w:val="2"/>
                <w:sz w:val="24"/>
              </w:rPr>
              <w:t> </w:t>
            </w:r>
            <w:r>
              <w:rPr>
                <w:sz w:val="24"/>
              </w:rPr>
              <w:t>Nielsen</w:t>
            </w:r>
            <w:r>
              <w:rPr>
                <w:spacing w:val="1"/>
                <w:sz w:val="24"/>
              </w:rPr>
              <w:t> </w:t>
            </w:r>
            <w:r>
              <w:rPr>
                <w:sz w:val="24"/>
              </w:rPr>
              <w:t>PH,</w:t>
            </w:r>
            <w:r>
              <w:rPr>
                <w:spacing w:val="-11"/>
                <w:sz w:val="24"/>
              </w:rPr>
              <w:t> </w:t>
            </w:r>
            <w:r>
              <w:rPr>
                <w:spacing w:val="-2"/>
                <w:sz w:val="24"/>
              </w:rPr>
              <w:t>Albertsen</w:t>
            </w:r>
          </w:p>
        </w:tc>
      </w:tr>
      <w:tr>
        <w:trPr>
          <w:trHeight w:val="326" w:hRule="atLeast"/>
        </w:trPr>
        <w:tc>
          <w:tcPr>
            <w:tcW w:w="590" w:type="dxa"/>
          </w:tcPr>
          <w:p>
            <w:pPr>
              <w:pStyle w:val="TableParagraph"/>
              <w:ind w:left="50"/>
              <w:rPr>
                <w:sz w:val="24"/>
              </w:rPr>
            </w:pPr>
            <w:r>
              <w:rPr>
                <w:spacing w:val="-5"/>
                <w:sz w:val="24"/>
              </w:rPr>
              <w:t>848</w:t>
            </w:r>
          </w:p>
        </w:tc>
        <w:tc>
          <w:tcPr>
            <w:tcW w:w="769" w:type="dxa"/>
          </w:tcPr>
          <w:p>
            <w:pPr>
              <w:pStyle w:val="TableParagraph"/>
              <w:spacing w:before="0"/>
              <w:rPr>
                <w:sz w:val="24"/>
              </w:rPr>
            </w:pPr>
          </w:p>
        </w:tc>
        <w:tc>
          <w:tcPr>
            <w:tcW w:w="7775" w:type="dxa"/>
          </w:tcPr>
          <w:p>
            <w:pPr>
              <w:pStyle w:val="TableParagraph"/>
              <w:ind w:left="131"/>
              <w:rPr>
                <w:b/>
                <w:sz w:val="24"/>
              </w:rPr>
            </w:pPr>
            <w:r>
              <w:rPr>
                <w:sz w:val="24"/>
              </w:rPr>
              <w:t>M:</w:t>
            </w:r>
            <w:r>
              <w:rPr>
                <w:spacing w:val="11"/>
                <w:sz w:val="24"/>
              </w:rPr>
              <w:t> </w:t>
            </w:r>
            <w:r>
              <w:rPr>
                <w:b/>
                <w:sz w:val="24"/>
              </w:rPr>
              <w:t>Connecting</w:t>
            </w:r>
            <w:r>
              <w:rPr>
                <w:b/>
                <w:spacing w:val="12"/>
                <w:sz w:val="24"/>
              </w:rPr>
              <w:t> </w:t>
            </w:r>
            <w:r>
              <w:rPr>
                <w:b/>
                <w:sz w:val="24"/>
              </w:rPr>
              <w:t>structure</w:t>
            </w:r>
            <w:r>
              <w:rPr>
                <w:b/>
                <w:spacing w:val="12"/>
                <w:sz w:val="24"/>
              </w:rPr>
              <w:t> </w:t>
            </w:r>
            <w:r>
              <w:rPr>
                <w:b/>
                <w:sz w:val="24"/>
              </w:rPr>
              <w:t>to</w:t>
            </w:r>
            <w:r>
              <w:rPr>
                <w:b/>
                <w:spacing w:val="12"/>
                <w:sz w:val="24"/>
              </w:rPr>
              <w:t> </w:t>
            </w:r>
            <w:r>
              <w:rPr>
                <w:b/>
                <w:sz w:val="24"/>
              </w:rPr>
              <w:t>function</w:t>
            </w:r>
            <w:r>
              <w:rPr>
                <w:b/>
                <w:spacing w:val="13"/>
                <w:sz w:val="24"/>
              </w:rPr>
              <w:t> </w:t>
            </w:r>
            <w:r>
              <w:rPr>
                <w:b/>
                <w:sz w:val="24"/>
              </w:rPr>
              <w:t>with</w:t>
            </w:r>
            <w:r>
              <w:rPr>
                <w:b/>
                <w:spacing w:val="11"/>
                <w:sz w:val="24"/>
              </w:rPr>
              <w:t> </w:t>
            </w:r>
            <w:r>
              <w:rPr>
                <w:b/>
                <w:sz w:val="24"/>
              </w:rPr>
              <w:t>the</w:t>
            </w:r>
            <w:r>
              <w:rPr>
                <w:b/>
                <w:spacing w:val="12"/>
                <w:sz w:val="24"/>
              </w:rPr>
              <w:t> </w:t>
            </w:r>
            <w:r>
              <w:rPr>
                <w:b/>
                <w:sz w:val="24"/>
              </w:rPr>
              <w:t>recovery</w:t>
            </w:r>
            <w:r>
              <w:rPr>
                <w:b/>
                <w:spacing w:val="12"/>
                <w:sz w:val="24"/>
              </w:rPr>
              <w:t> </w:t>
            </w:r>
            <w:r>
              <w:rPr>
                <w:b/>
                <w:sz w:val="24"/>
              </w:rPr>
              <w:t>of</w:t>
            </w:r>
            <w:r>
              <w:rPr>
                <w:b/>
                <w:spacing w:val="12"/>
                <w:sz w:val="24"/>
              </w:rPr>
              <w:t> </w:t>
            </w:r>
            <w:r>
              <w:rPr>
                <w:b/>
                <w:sz w:val="24"/>
              </w:rPr>
              <w:t>over</w:t>
            </w:r>
            <w:r>
              <w:rPr>
                <w:b/>
                <w:spacing w:val="7"/>
                <w:sz w:val="24"/>
              </w:rPr>
              <w:t> </w:t>
            </w:r>
            <w:r>
              <w:rPr>
                <w:b/>
                <w:sz w:val="24"/>
              </w:rPr>
              <w:t>1000</w:t>
            </w:r>
            <w:r>
              <w:rPr>
                <w:b/>
                <w:spacing w:val="13"/>
                <w:sz w:val="24"/>
              </w:rPr>
              <w:t> </w:t>
            </w:r>
            <w:r>
              <w:rPr>
                <w:b/>
                <w:spacing w:val="-2"/>
                <w:sz w:val="24"/>
              </w:rPr>
              <w:t>high-</w:t>
            </w:r>
          </w:p>
        </w:tc>
      </w:tr>
      <w:tr>
        <w:trPr>
          <w:trHeight w:val="325" w:hRule="atLeast"/>
        </w:trPr>
        <w:tc>
          <w:tcPr>
            <w:tcW w:w="590" w:type="dxa"/>
          </w:tcPr>
          <w:p>
            <w:pPr>
              <w:pStyle w:val="TableParagraph"/>
              <w:ind w:left="50"/>
              <w:rPr>
                <w:sz w:val="24"/>
              </w:rPr>
            </w:pPr>
            <w:r>
              <w:rPr>
                <w:spacing w:val="-5"/>
                <w:sz w:val="24"/>
              </w:rPr>
              <w:t>849</w:t>
            </w:r>
          </w:p>
        </w:tc>
        <w:tc>
          <w:tcPr>
            <w:tcW w:w="769" w:type="dxa"/>
          </w:tcPr>
          <w:p>
            <w:pPr>
              <w:pStyle w:val="TableParagraph"/>
              <w:spacing w:before="0"/>
              <w:rPr>
                <w:sz w:val="24"/>
              </w:rPr>
            </w:pPr>
          </w:p>
        </w:tc>
        <w:tc>
          <w:tcPr>
            <w:tcW w:w="7775" w:type="dxa"/>
          </w:tcPr>
          <w:p>
            <w:pPr>
              <w:pStyle w:val="TableParagraph"/>
              <w:ind w:left="131"/>
              <w:rPr>
                <w:b/>
                <w:sz w:val="24"/>
              </w:rPr>
            </w:pPr>
            <w:r>
              <w:rPr>
                <w:b/>
                <w:sz w:val="24"/>
              </w:rPr>
              <w:t>quality</w:t>
            </w:r>
            <w:r>
              <w:rPr>
                <w:b/>
                <w:spacing w:val="-7"/>
                <w:sz w:val="24"/>
              </w:rPr>
              <w:t> </w:t>
            </w:r>
            <w:r>
              <w:rPr>
                <w:b/>
                <w:sz w:val="24"/>
              </w:rPr>
              <w:t>metagenome-assembled</w:t>
            </w:r>
            <w:r>
              <w:rPr>
                <w:b/>
                <w:spacing w:val="-4"/>
                <w:sz w:val="24"/>
              </w:rPr>
              <w:t> </w:t>
            </w:r>
            <w:r>
              <w:rPr>
                <w:b/>
                <w:sz w:val="24"/>
              </w:rPr>
              <w:t>genomes</w:t>
            </w:r>
            <w:r>
              <w:rPr>
                <w:b/>
                <w:spacing w:val="-4"/>
                <w:sz w:val="24"/>
              </w:rPr>
              <w:t> </w:t>
            </w:r>
            <w:r>
              <w:rPr>
                <w:b/>
                <w:sz w:val="24"/>
              </w:rPr>
              <w:t>from</w:t>
            </w:r>
            <w:r>
              <w:rPr>
                <w:b/>
                <w:spacing w:val="-4"/>
                <w:sz w:val="24"/>
              </w:rPr>
              <w:t> </w:t>
            </w:r>
            <w:r>
              <w:rPr>
                <w:b/>
                <w:sz w:val="24"/>
              </w:rPr>
              <w:t>activated</w:t>
            </w:r>
            <w:r>
              <w:rPr>
                <w:b/>
                <w:spacing w:val="-4"/>
                <w:sz w:val="24"/>
              </w:rPr>
              <w:t> </w:t>
            </w:r>
            <w:r>
              <w:rPr>
                <w:b/>
                <w:sz w:val="24"/>
              </w:rPr>
              <w:t>sludge</w:t>
            </w:r>
            <w:r>
              <w:rPr>
                <w:b/>
                <w:spacing w:val="-5"/>
                <w:sz w:val="24"/>
              </w:rPr>
              <w:t> </w:t>
            </w:r>
            <w:r>
              <w:rPr>
                <w:b/>
                <w:sz w:val="24"/>
              </w:rPr>
              <w:t>using</w:t>
            </w:r>
            <w:r>
              <w:rPr>
                <w:b/>
                <w:spacing w:val="-3"/>
                <w:sz w:val="24"/>
              </w:rPr>
              <w:t> </w:t>
            </w:r>
            <w:r>
              <w:rPr>
                <w:b/>
                <w:spacing w:val="-2"/>
                <w:sz w:val="24"/>
              </w:rPr>
              <w:t>long-</w:t>
            </w:r>
          </w:p>
        </w:tc>
      </w:tr>
      <w:tr>
        <w:trPr>
          <w:trHeight w:val="326" w:hRule="atLeast"/>
        </w:trPr>
        <w:tc>
          <w:tcPr>
            <w:tcW w:w="590" w:type="dxa"/>
          </w:tcPr>
          <w:p>
            <w:pPr>
              <w:pStyle w:val="TableParagraph"/>
              <w:spacing w:before="19"/>
              <w:ind w:left="50"/>
              <w:rPr>
                <w:sz w:val="24"/>
              </w:rPr>
            </w:pPr>
            <w:r>
              <w:rPr>
                <w:spacing w:val="-5"/>
                <w:sz w:val="24"/>
              </w:rPr>
              <w:t>850</w:t>
            </w:r>
          </w:p>
        </w:tc>
        <w:tc>
          <w:tcPr>
            <w:tcW w:w="769" w:type="dxa"/>
          </w:tcPr>
          <w:p>
            <w:pPr>
              <w:pStyle w:val="TableParagraph"/>
              <w:spacing w:before="0"/>
              <w:rPr>
                <w:sz w:val="24"/>
              </w:rPr>
            </w:pPr>
          </w:p>
        </w:tc>
        <w:tc>
          <w:tcPr>
            <w:tcW w:w="7775" w:type="dxa"/>
          </w:tcPr>
          <w:p>
            <w:pPr>
              <w:pStyle w:val="TableParagraph"/>
              <w:spacing w:before="19"/>
              <w:ind w:left="131"/>
              <w:rPr>
                <w:sz w:val="24"/>
              </w:rPr>
            </w:pPr>
            <w:r>
              <w:rPr>
                <w:b/>
                <w:sz w:val="24"/>
              </w:rPr>
              <w:t>read</w:t>
            </w:r>
            <w:r>
              <w:rPr>
                <w:b/>
                <w:spacing w:val="-9"/>
                <w:sz w:val="24"/>
              </w:rPr>
              <w:t> </w:t>
            </w:r>
            <w:r>
              <w:rPr>
                <w:b/>
                <w:sz w:val="24"/>
              </w:rPr>
              <w:t>sequencing</w:t>
            </w:r>
            <w:r>
              <w:rPr>
                <w:sz w:val="24"/>
              </w:rPr>
              <w:t>.</w:t>
            </w:r>
            <w:r>
              <w:rPr>
                <w:spacing w:val="-5"/>
                <w:sz w:val="24"/>
              </w:rPr>
              <w:t> </w:t>
            </w:r>
            <w:r>
              <w:rPr>
                <w:i/>
                <w:sz w:val="24"/>
              </w:rPr>
              <w:t>Nature</w:t>
            </w:r>
            <w:r>
              <w:rPr>
                <w:i/>
                <w:spacing w:val="-6"/>
                <w:sz w:val="24"/>
              </w:rPr>
              <w:t> </w:t>
            </w:r>
            <w:r>
              <w:rPr>
                <w:i/>
                <w:sz w:val="24"/>
              </w:rPr>
              <w:t>Communications</w:t>
            </w:r>
            <w:r>
              <w:rPr>
                <w:i/>
                <w:spacing w:val="-4"/>
                <w:sz w:val="24"/>
              </w:rPr>
              <w:t> </w:t>
            </w:r>
            <w:r>
              <w:rPr>
                <w:sz w:val="24"/>
              </w:rPr>
              <w:t>2021,</w:t>
            </w:r>
            <w:r>
              <w:rPr>
                <w:spacing w:val="-5"/>
                <w:sz w:val="24"/>
              </w:rPr>
              <w:t> </w:t>
            </w:r>
            <w:r>
              <w:rPr>
                <w:b/>
                <w:spacing w:val="-2"/>
                <w:sz w:val="24"/>
              </w:rPr>
              <w:t>12</w:t>
            </w:r>
            <w:r>
              <w:rPr>
                <w:spacing w:val="-2"/>
                <w:sz w:val="24"/>
              </w:rPr>
              <w:t>(1):2009.</w:t>
            </w:r>
          </w:p>
        </w:tc>
      </w:tr>
      <w:tr>
        <w:trPr>
          <w:trHeight w:val="326" w:hRule="atLeast"/>
        </w:trPr>
        <w:tc>
          <w:tcPr>
            <w:tcW w:w="590" w:type="dxa"/>
          </w:tcPr>
          <w:p>
            <w:pPr>
              <w:pStyle w:val="TableParagraph"/>
              <w:ind w:left="50"/>
              <w:rPr>
                <w:sz w:val="24"/>
              </w:rPr>
            </w:pPr>
            <w:r>
              <w:rPr>
                <w:spacing w:val="-5"/>
                <w:sz w:val="24"/>
              </w:rPr>
              <w:t>851</w:t>
            </w:r>
          </w:p>
        </w:tc>
        <w:tc>
          <w:tcPr>
            <w:tcW w:w="769" w:type="dxa"/>
          </w:tcPr>
          <w:p>
            <w:pPr>
              <w:pStyle w:val="TableParagraph"/>
              <w:ind w:left="117" w:right="67"/>
              <w:jc w:val="center"/>
              <w:rPr>
                <w:sz w:val="24"/>
              </w:rPr>
            </w:pPr>
            <w:r>
              <w:rPr>
                <w:spacing w:val="-2"/>
                <w:sz w:val="24"/>
              </w:rPr>
              <w:t>[47].</w:t>
            </w:r>
          </w:p>
        </w:tc>
        <w:tc>
          <w:tcPr>
            <w:tcW w:w="7775" w:type="dxa"/>
          </w:tcPr>
          <w:p>
            <w:pPr>
              <w:pStyle w:val="TableParagraph"/>
              <w:ind w:left="131"/>
              <w:rPr>
                <w:sz w:val="24"/>
              </w:rPr>
            </w:pPr>
            <w:r>
              <w:rPr>
                <w:sz w:val="24"/>
              </w:rPr>
              <w:t>Srinivasan</w:t>
            </w:r>
            <w:r>
              <w:rPr>
                <w:spacing w:val="10"/>
                <w:sz w:val="24"/>
              </w:rPr>
              <w:t> </w:t>
            </w:r>
            <w:r>
              <w:rPr>
                <w:sz w:val="24"/>
              </w:rPr>
              <w:t>VN,</w:t>
            </w:r>
            <w:r>
              <w:rPr>
                <w:spacing w:val="20"/>
                <w:sz w:val="24"/>
              </w:rPr>
              <w:t> </w:t>
            </w:r>
            <w:r>
              <w:rPr>
                <w:sz w:val="24"/>
              </w:rPr>
              <w:t>Li</w:t>
            </w:r>
            <w:r>
              <w:rPr>
                <w:spacing w:val="21"/>
                <w:sz w:val="24"/>
              </w:rPr>
              <w:t> </w:t>
            </w:r>
            <w:r>
              <w:rPr>
                <w:sz w:val="24"/>
              </w:rPr>
              <w:t>G,</w:t>
            </w:r>
            <w:r>
              <w:rPr>
                <w:spacing w:val="13"/>
                <w:sz w:val="24"/>
              </w:rPr>
              <w:t> </w:t>
            </w:r>
            <w:r>
              <w:rPr>
                <w:sz w:val="24"/>
              </w:rPr>
              <w:t>Wang</w:t>
            </w:r>
            <w:r>
              <w:rPr>
                <w:spacing w:val="21"/>
                <w:sz w:val="24"/>
              </w:rPr>
              <w:t> </w:t>
            </w:r>
            <w:r>
              <w:rPr>
                <w:sz w:val="24"/>
              </w:rPr>
              <w:t>D,</w:t>
            </w:r>
            <w:r>
              <w:rPr>
                <w:spacing w:val="13"/>
                <w:sz w:val="24"/>
              </w:rPr>
              <w:t> </w:t>
            </w:r>
            <w:r>
              <w:rPr>
                <w:sz w:val="24"/>
              </w:rPr>
              <w:t>Tooker</w:t>
            </w:r>
            <w:r>
              <w:rPr>
                <w:spacing w:val="20"/>
                <w:sz w:val="24"/>
              </w:rPr>
              <w:t> </w:t>
            </w:r>
            <w:r>
              <w:rPr>
                <w:sz w:val="24"/>
              </w:rPr>
              <w:t>NB,</w:t>
            </w:r>
            <w:r>
              <w:rPr>
                <w:spacing w:val="20"/>
                <w:sz w:val="24"/>
              </w:rPr>
              <w:t> </w:t>
            </w:r>
            <w:r>
              <w:rPr>
                <w:sz w:val="24"/>
              </w:rPr>
              <w:t>Dai</w:t>
            </w:r>
            <w:r>
              <w:rPr>
                <w:spacing w:val="20"/>
                <w:sz w:val="24"/>
              </w:rPr>
              <w:t> </w:t>
            </w:r>
            <w:r>
              <w:rPr>
                <w:sz w:val="24"/>
              </w:rPr>
              <w:t>Z,</w:t>
            </w:r>
            <w:r>
              <w:rPr>
                <w:spacing w:val="20"/>
                <w:sz w:val="24"/>
              </w:rPr>
              <w:t> </w:t>
            </w:r>
            <w:r>
              <w:rPr>
                <w:sz w:val="24"/>
              </w:rPr>
              <w:t>Onnis-Hayden</w:t>
            </w:r>
            <w:r>
              <w:rPr>
                <w:spacing w:val="1"/>
                <w:sz w:val="24"/>
              </w:rPr>
              <w:t> </w:t>
            </w:r>
            <w:r>
              <w:rPr>
                <w:sz w:val="24"/>
              </w:rPr>
              <w:t>A,</w:t>
            </w:r>
            <w:r>
              <w:rPr>
                <w:spacing w:val="20"/>
                <w:sz w:val="24"/>
              </w:rPr>
              <w:t> </w:t>
            </w:r>
            <w:r>
              <w:rPr>
                <w:sz w:val="24"/>
              </w:rPr>
              <w:t>Bott</w:t>
            </w:r>
            <w:r>
              <w:rPr>
                <w:spacing w:val="21"/>
                <w:sz w:val="24"/>
              </w:rPr>
              <w:t> </w:t>
            </w:r>
            <w:r>
              <w:rPr>
                <w:spacing w:val="-5"/>
                <w:sz w:val="24"/>
              </w:rPr>
              <w:t>C,</w:t>
            </w:r>
          </w:p>
        </w:tc>
      </w:tr>
      <w:tr>
        <w:trPr>
          <w:trHeight w:val="325" w:hRule="atLeast"/>
        </w:trPr>
        <w:tc>
          <w:tcPr>
            <w:tcW w:w="590" w:type="dxa"/>
          </w:tcPr>
          <w:p>
            <w:pPr>
              <w:pStyle w:val="TableParagraph"/>
              <w:ind w:left="50"/>
              <w:rPr>
                <w:sz w:val="24"/>
              </w:rPr>
            </w:pPr>
            <w:r>
              <w:rPr>
                <w:spacing w:val="-5"/>
                <w:sz w:val="24"/>
              </w:rPr>
              <w:t>852</w:t>
            </w:r>
          </w:p>
        </w:tc>
        <w:tc>
          <w:tcPr>
            <w:tcW w:w="769" w:type="dxa"/>
          </w:tcPr>
          <w:p>
            <w:pPr>
              <w:pStyle w:val="TableParagraph"/>
              <w:spacing w:before="0"/>
              <w:rPr>
                <w:sz w:val="24"/>
              </w:rPr>
            </w:pPr>
          </w:p>
        </w:tc>
        <w:tc>
          <w:tcPr>
            <w:tcW w:w="7775" w:type="dxa"/>
          </w:tcPr>
          <w:p>
            <w:pPr>
              <w:pStyle w:val="TableParagraph"/>
              <w:ind w:left="131"/>
              <w:rPr>
                <w:b/>
                <w:sz w:val="24"/>
              </w:rPr>
            </w:pPr>
            <w:r>
              <w:rPr>
                <w:sz w:val="24"/>
              </w:rPr>
              <w:t>Dombrowski</w:t>
            </w:r>
            <w:r>
              <w:rPr>
                <w:spacing w:val="10"/>
                <w:sz w:val="24"/>
              </w:rPr>
              <w:t> </w:t>
            </w:r>
            <w:r>
              <w:rPr>
                <w:sz w:val="24"/>
              </w:rPr>
              <w:t>P,</w:t>
            </w:r>
            <w:r>
              <w:rPr>
                <w:spacing w:val="12"/>
                <w:sz w:val="24"/>
              </w:rPr>
              <w:t> </w:t>
            </w:r>
            <w:r>
              <w:rPr>
                <w:sz w:val="24"/>
              </w:rPr>
              <w:t>Schauer</w:t>
            </w:r>
            <w:r>
              <w:rPr>
                <w:spacing w:val="12"/>
                <w:sz w:val="24"/>
              </w:rPr>
              <w:t> </w:t>
            </w:r>
            <w:r>
              <w:rPr>
                <w:sz w:val="24"/>
              </w:rPr>
              <w:t>P,</w:t>
            </w:r>
            <w:r>
              <w:rPr>
                <w:spacing w:val="12"/>
                <w:sz w:val="24"/>
              </w:rPr>
              <w:t> </w:t>
            </w:r>
            <w:r>
              <w:rPr>
                <w:sz w:val="24"/>
              </w:rPr>
              <w:t>Pinto</w:t>
            </w:r>
            <w:r>
              <w:rPr>
                <w:spacing w:val="-3"/>
                <w:sz w:val="24"/>
              </w:rPr>
              <w:t> </w:t>
            </w:r>
            <w:r>
              <w:rPr>
                <w:sz w:val="24"/>
              </w:rPr>
              <w:t>A,</w:t>
            </w:r>
            <w:r>
              <w:rPr>
                <w:spacing w:val="12"/>
                <w:sz w:val="24"/>
              </w:rPr>
              <w:t> </w:t>
            </w:r>
            <w:r>
              <w:rPr>
                <w:sz w:val="24"/>
              </w:rPr>
              <w:t>Gu</w:t>
            </w:r>
            <w:r>
              <w:rPr>
                <w:spacing w:val="-4"/>
                <w:sz w:val="24"/>
              </w:rPr>
              <w:t> </w:t>
            </w:r>
            <w:r>
              <w:rPr>
                <w:sz w:val="24"/>
              </w:rPr>
              <w:t>AZ:</w:t>
            </w:r>
            <w:r>
              <w:rPr>
                <w:spacing w:val="15"/>
                <w:sz w:val="24"/>
              </w:rPr>
              <w:t> </w:t>
            </w:r>
            <w:r>
              <w:rPr>
                <w:b/>
                <w:sz w:val="24"/>
              </w:rPr>
              <w:t>Oligotyping</w:t>
            </w:r>
            <w:r>
              <w:rPr>
                <w:b/>
                <w:spacing w:val="12"/>
                <w:sz w:val="24"/>
              </w:rPr>
              <w:t> </w:t>
            </w:r>
            <w:r>
              <w:rPr>
                <w:b/>
                <w:sz w:val="24"/>
              </w:rPr>
              <w:t>and</w:t>
            </w:r>
            <w:r>
              <w:rPr>
                <w:b/>
                <w:spacing w:val="12"/>
                <w:sz w:val="24"/>
              </w:rPr>
              <w:t> </w:t>
            </w:r>
            <w:r>
              <w:rPr>
                <w:b/>
                <w:spacing w:val="-2"/>
                <w:sz w:val="24"/>
              </w:rPr>
              <w:t>metagenomics</w:t>
            </w:r>
          </w:p>
        </w:tc>
      </w:tr>
      <w:tr>
        <w:trPr>
          <w:trHeight w:val="325" w:hRule="atLeast"/>
        </w:trPr>
        <w:tc>
          <w:tcPr>
            <w:tcW w:w="590" w:type="dxa"/>
          </w:tcPr>
          <w:p>
            <w:pPr>
              <w:pStyle w:val="TableParagraph"/>
              <w:spacing w:before="19"/>
              <w:ind w:left="50"/>
              <w:rPr>
                <w:sz w:val="24"/>
              </w:rPr>
            </w:pPr>
            <w:r>
              <w:rPr>
                <w:spacing w:val="-5"/>
                <w:sz w:val="24"/>
              </w:rPr>
              <w:t>853</w:t>
            </w:r>
          </w:p>
        </w:tc>
        <w:tc>
          <w:tcPr>
            <w:tcW w:w="769" w:type="dxa"/>
          </w:tcPr>
          <w:p>
            <w:pPr>
              <w:pStyle w:val="TableParagraph"/>
              <w:spacing w:before="0"/>
              <w:rPr>
                <w:sz w:val="24"/>
              </w:rPr>
            </w:pPr>
          </w:p>
        </w:tc>
        <w:tc>
          <w:tcPr>
            <w:tcW w:w="7775" w:type="dxa"/>
          </w:tcPr>
          <w:p>
            <w:pPr>
              <w:pStyle w:val="TableParagraph"/>
              <w:spacing w:before="19"/>
              <w:ind w:left="131"/>
              <w:rPr>
                <w:b/>
                <w:sz w:val="24"/>
              </w:rPr>
            </w:pPr>
            <w:r>
              <w:rPr>
                <w:b/>
                <w:sz w:val="24"/>
              </w:rPr>
              <w:t>reveal</w:t>
            </w:r>
            <w:r>
              <w:rPr>
                <w:b/>
                <w:spacing w:val="64"/>
                <w:sz w:val="24"/>
              </w:rPr>
              <w:t> </w:t>
            </w:r>
            <w:r>
              <w:rPr>
                <w:b/>
                <w:sz w:val="24"/>
              </w:rPr>
              <w:t>distinct</w:t>
            </w:r>
            <w:r>
              <w:rPr>
                <w:b/>
                <w:spacing w:val="65"/>
                <w:sz w:val="24"/>
              </w:rPr>
              <w:t> </w:t>
            </w:r>
            <w:r>
              <w:rPr>
                <w:b/>
                <w:i/>
                <w:sz w:val="24"/>
              </w:rPr>
              <w:t>Candidatus</w:t>
            </w:r>
            <w:r>
              <w:rPr>
                <w:b/>
                <w:i/>
                <w:spacing w:val="47"/>
                <w:sz w:val="24"/>
              </w:rPr>
              <w:t> </w:t>
            </w:r>
            <w:r>
              <w:rPr>
                <w:b/>
                <w:sz w:val="24"/>
              </w:rPr>
              <w:t>Accumulibacter</w:t>
            </w:r>
            <w:r>
              <w:rPr>
                <w:b/>
                <w:spacing w:val="58"/>
                <w:sz w:val="24"/>
              </w:rPr>
              <w:t> </w:t>
            </w:r>
            <w:r>
              <w:rPr>
                <w:b/>
                <w:sz w:val="24"/>
              </w:rPr>
              <w:t>communities</w:t>
            </w:r>
            <w:r>
              <w:rPr>
                <w:b/>
                <w:spacing w:val="64"/>
                <w:sz w:val="24"/>
              </w:rPr>
              <w:t> </w:t>
            </w:r>
            <w:r>
              <w:rPr>
                <w:b/>
                <w:sz w:val="24"/>
              </w:rPr>
              <w:t>in</w:t>
            </w:r>
            <w:r>
              <w:rPr>
                <w:b/>
                <w:spacing w:val="65"/>
                <w:sz w:val="24"/>
              </w:rPr>
              <w:t> </w:t>
            </w:r>
            <w:r>
              <w:rPr>
                <w:b/>
                <w:sz w:val="24"/>
              </w:rPr>
              <w:t>side-</w:t>
            </w:r>
            <w:r>
              <w:rPr>
                <w:b/>
                <w:spacing w:val="-2"/>
                <w:sz w:val="24"/>
              </w:rPr>
              <w:t>stream</w:t>
            </w:r>
          </w:p>
        </w:tc>
      </w:tr>
      <w:tr>
        <w:trPr>
          <w:trHeight w:val="326" w:hRule="atLeast"/>
        </w:trPr>
        <w:tc>
          <w:tcPr>
            <w:tcW w:w="590" w:type="dxa"/>
          </w:tcPr>
          <w:p>
            <w:pPr>
              <w:pStyle w:val="TableParagraph"/>
              <w:ind w:left="50"/>
              <w:rPr>
                <w:sz w:val="24"/>
              </w:rPr>
            </w:pPr>
            <w:r>
              <w:rPr>
                <w:spacing w:val="-5"/>
                <w:sz w:val="24"/>
              </w:rPr>
              <w:t>854</w:t>
            </w:r>
          </w:p>
        </w:tc>
        <w:tc>
          <w:tcPr>
            <w:tcW w:w="769" w:type="dxa"/>
          </w:tcPr>
          <w:p>
            <w:pPr>
              <w:pStyle w:val="TableParagraph"/>
              <w:spacing w:before="0"/>
              <w:rPr>
                <w:sz w:val="24"/>
              </w:rPr>
            </w:pPr>
          </w:p>
        </w:tc>
        <w:tc>
          <w:tcPr>
            <w:tcW w:w="7775" w:type="dxa"/>
          </w:tcPr>
          <w:p>
            <w:pPr>
              <w:pStyle w:val="TableParagraph"/>
              <w:ind w:left="131"/>
              <w:rPr>
                <w:b/>
                <w:sz w:val="24"/>
              </w:rPr>
            </w:pPr>
            <w:r>
              <w:rPr>
                <w:b/>
                <w:sz w:val="24"/>
              </w:rPr>
              <w:t>versus</w:t>
            </w:r>
            <w:r>
              <w:rPr>
                <w:b/>
                <w:spacing w:val="53"/>
                <w:sz w:val="24"/>
              </w:rPr>
              <w:t> </w:t>
            </w:r>
            <w:r>
              <w:rPr>
                <w:b/>
                <w:sz w:val="24"/>
              </w:rPr>
              <w:t>conventional</w:t>
            </w:r>
            <w:r>
              <w:rPr>
                <w:b/>
                <w:spacing w:val="54"/>
                <w:sz w:val="24"/>
              </w:rPr>
              <w:t> </w:t>
            </w:r>
            <w:r>
              <w:rPr>
                <w:b/>
                <w:sz w:val="24"/>
              </w:rPr>
              <w:t>full-scale</w:t>
            </w:r>
            <w:r>
              <w:rPr>
                <w:b/>
                <w:spacing w:val="55"/>
                <w:sz w:val="24"/>
              </w:rPr>
              <w:t> </w:t>
            </w:r>
            <w:r>
              <w:rPr>
                <w:b/>
                <w:sz w:val="24"/>
              </w:rPr>
              <w:t>enhanced</w:t>
            </w:r>
            <w:r>
              <w:rPr>
                <w:b/>
                <w:spacing w:val="54"/>
                <w:sz w:val="24"/>
              </w:rPr>
              <w:t> </w:t>
            </w:r>
            <w:r>
              <w:rPr>
                <w:b/>
                <w:sz w:val="24"/>
              </w:rPr>
              <w:t>biological</w:t>
            </w:r>
            <w:r>
              <w:rPr>
                <w:b/>
                <w:spacing w:val="54"/>
                <w:sz w:val="24"/>
              </w:rPr>
              <w:t> </w:t>
            </w:r>
            <w:r>
              <w:rPr>
                <w:b/>
                <w:sz w:val="24"/>
              </w:rPr>
              <w:t>phosphorus</w:t>
            </w:r>
            <w:r>
              <w:rPr>
                <w:b/>
                <w:spacing w:val="55"/>
                <w:sz w:val="24"/>
              </w:rPr>
              <w:t> </w:t>
            </w:r>
            <w:r>
              <w:rPr>
                <w:b/>
                <w:spacing w:val="-2"/>
                <w:sz w:val="24"/>
              </w:rPr>
              <w:t>removal</w:t>
            </w:r>
          </w:p>
        </w:tc>
      </w:tr>
      <w:tr>
        <w:trPr>
          <w:trHeight w:val="346" w:hRule="atLeast"/>
        </w:trPr>
        <w:tc>
          <w:tcPr>
            <w:tcW w:w="590" w:type="dxa"/>
          </w:tcPr>
          <w:p>
            <w:pPr>
              <w:pStyle w:val="TableParagraph"/>
              <w:ind w:left="50"/>
              <w:rPr>
                <w:sz w:val="24"/>
              </w:rPr>
            </w:pPr>
            <w:r>
              <w:rPr>
                <w:spacing w:val="-5"/>
                <w:sz w:val="24"/>
              </w:rPr>
              <w:t>855</w:t>
            </w:r>
          </w:p>
        </w:tc>
        <w:tc>
          <w:tcPr>
            <w:tcW w:w="769" w:type="dxa"/>
          </w:tcPr>
          <w:p>
            <w:pPr>
              <w:pStyle w:val="TableParagraph"/>
              <w:spacing w:before="0"/>
              <w:rPr>
                <w:sz w:val="24"/>
              </w:rPr>
            </w:pPr>
          </w:p>
        </w:tc>
        <w:tc>
          <w:tcPr>
            <w:tcW w:w="7775" w:type="dxa"/>
          </w:tcPr>
          <w:p>
            <w:pPr>
              <w:pStyle w:val="TableParagraph"/>
              <w:ind w:left="131"/>
              <w:rPr>
                <w:sz w:val="24"/>
              </w:rPr>
            </w:pPr>
            <w:r>
              <w:rPr>
                <w:b/>
                <w:sz w:val="24"/>
              </w:rPr>
              <w:t>(EBPR)</w:t>
            </w:r>
            <w:r>
              <w:rPr>
                <w:b/>
                <w:spacing w:val="-9"/>
                <w:sz w:val="24"/>
              </w:rPr>
              <w:t> </w:t>
            </w:r>
            <w:r>
              <w:rPr>
                <w:b/>
                <w:sz w:val="24"/>
              </w:rPr>
              <w:t>systems</w:t>
            </w:r>
            <w:r>
              <w:rPr>
                <w:sz w:val="24"/>
              </w:rPr>
              <w:t>.</w:t>
            </w:r>
            <w:r>
              <w:rPr>
                <w:spacing w:val="-9"/>
                <w:sz w:val="24"/>
              </w:rPr>
              <w:t> </w:t>
            </w:r>
            <w:r>
              <w:rPr>
                <w:i/>
                <w:sz w:val="24"/>
              </w:rPr>
              <w:t>Water</w:t>
            </w:r>
            <w:r>
              <w:rPr>
                <w:i/>
                <w:spacing w:val="-9"/>
                <w:sz w:val="24"/>
              </w:rPr>
              <w:t> </w:t>
            </w:r>
            <w:r>
              <w:rPr>
                <w:i/>
                <w:sz w:val="24"/>
              </w:rPr>
              <w:t>Research</w:t>
            </w:r>
            <w:r>
              <w:rPr>
                <w:i/>
                <w:spacing w:val="-8"/>
                <w:sz w:val="24"/>
              </w:rPr>
              <w:t> </w:t>
            </w:r>
            <w:r>
              <w:rPr>
                <w:sz w:val="24"/>
              </w:rPr>
              <w:t>2021,</w:t>
            </w:r>
            <w:r>
              <w:rPr>
                <w:spacing w:val="-8"/>
                <w:sz w:val="24"/>
              </w:rPr>
              <w:t> </w:t>
            </w:r>
            <w:r>
              <w:rPr>
                <w:b/>
                <w:spacing w:val="-2"/>
                <w:sz w:val="24"/>
              </w:rPr>
              <w:t>206</w:t>
            </w:r>
            <w:r>
              <w:rPr>
                <w:spacing w:val="-2"/>
                <w:sz w:val="24"/>
              </w:rPr>
              <w:t>:117725.</w:t>
            </w:r>
          </w:p>
        </w:tc>
      </w:tr>
    </w:tbl>
    <w:p>
      <w:pPr>
        <w:spacing w:after="0"/>
        <w:rPr>
          <w:sz w:val="24"/>
        </w:rPr>
        <w:sectPr>
          <w:pgSz w:w="11910" w:h="16840"/>
          <w:pgMar w:header="571" w:footer="940" w:top="1060" w:bottom="1180" w:left="800" w:right="1580"/>
        </w:sectPr>
      </w:pPr>
    </w:p>
    <w:p>
      <w:pPr>
        <w:pStyle w:val="BodyText"/>
        <w:spacing w:before="5"/>
        <w:rPr>
          <w:sz w:val="3"/>
        </w:rPr>
      </w:pPr>
      <w:r>
        <w:rPr/>
        <mc:AlternateContent>
          <mc:Choice Requires="wps">
            <w:drawing>
              <wp:anchor distT="0" distB="0" distL="0" distR="0" allowOverlap="1" layoutInCell="1" locked="0" behindDoc="0" simplePos="0" relativeHeight="15797248">
                <wp:simplePos x="0" y="0"/>
                <wp:positionH relativeFrom="page">
                  <wp:posOffset>1413630</wp:posOffset>
                </wp:positionH>
                <wp:positionV relativeFrom="page">
                  <wp:posOffset>4668348</wp:posOffset>
                </wp:positionV>
                <wp:extent cx="4578985" cy="59309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7248;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769"/>
        <w:gridCol w:w="7779"/>
      </w:tblGrid>
      <w:tr>
        <w:trPr>
          <w:trHeight w:val="346" w:hRule="atLeast"/>
        </w:trPr>
        <w:tc>
          <w:tcPr>
            <w:tcW w:w="590" w:type="dxa"/>
          </w:tcPr>
          <w:p>
            <w:pPr>
              <w:pStyle w:val="TableParagraph"/>
              <w:spacing w:before="40"/>
              <w:ind w:left="50"/>
              <w:rPr>
                <w:sz w:val="24"/>
              </w:rPr>
            </w:pPr>
            <w:r>
              <w:rPr>
                <w:spacing w:val="-5"/>
                <w:sz w:val="24"/>
              </w:rPr>
              <w:t>856</w:t>
            </w:r>
          </w:p>
        </w:tc>
        <w:tc>
          <w:tcPr>
            <w:tcW w:w="769" w:type="dxa"/>
          </w:tcPr>
          <w:p>
            <w:pPr>
              <w:pStyle w:val="TableParagraph"/>
              <w:spacing w:before="40"/>
              <w:ind w:left="117" w:right="67"/>
              <w:jc w:val="center"/>
              <w:rPr>
                <w:sz w:val="24"/>
              </w:rPr>
            </w:pPr>
            <w:r>
              <w:rPr>
                <w:spacing w:val="-2"/>
                <w:sz w:val="24"/>
              </w:rPr>
              <w:t>[48].</w:t>
            </w:r>
          </w:p>
        </w:tc>
        <w:tc>
          <w:tcPr>
            <w:tcW w:w="7779" w:type="dxa"/>
          </w:tcPr>
          <w:p>
            <w:pPr>
              <w:pStyle w:val="TableParagraph"/>
              <w:spacing w:before="40"/>
              <w:ind w:left="131"/>
              <w:rPr>
                <w:sz w:val="24"/>
              </w:rPr>
            </w:pPr>
            <w:r>
              <w:rPr>
                <w:sz w:val="24"/>
              </w:rPr>
              <w:t>Tian</w:t>
            </w:r>
            <w:r>
              <w:rPr>
                <w:spacing w:val="4"/>
                <w:sz w:val="24"/>
              </w:rPr>
              <w:t> </w:t>
            </w:r>
            <w:r>
              <w:rPr>
                <w:sz w:val="24"/>
              </w:rPr>
              <w:t>Y,</w:t>
            </w:r>
            <w:r>
              <w:rPr>
                <w:spacing w:val="18"/>
                <w:sz w:val="24"/>
              </w:rPr>
              <w:t> </w:t>
            </w:r>
            <w:r>
              <w:rPr>
                <w:sz w:val="24"/>
              </w:rPr>
              <w:t>Chen</w:t>
            </w:r>
            <w:r>
              <w:rPr>
                <w:spacing w:val="17"/>
                <w:sz w:val="24"/>
              </w:rPr>
              <w:t> </w:t>
            </w:r>
            <w:r>
              <w:rPr>
                <w:sz w:val="24"/>
              </w:rPr>
              <w:t>H,</w:t>
            </w:r>
            <w:r>
              <w:rPr>
                <w:spacing w:val="17"/>
                <w:sz w:val="24"/>
              </w:rPr>
              <w:t> </w:t>
            </w:r>
            <w:r>
              <w:rPr>
                <w:sz w:val="24"/>
              </w:rPr>
              <w:t>Chen</w:t>
            </w:r>
            <w:r>
              <w:rPr>
                <w:spacing w:val="16"/>
                <w:sz w:val="24"/>
              </w:rPr>
              <w:t> </w:t>
            </w:r>
            <w:r>
              <w:rPr>
                <w:sz w:val="24"/>
              </w:rPr>
              <w:t>L,</w:t>
            </w:r>
            <w:r>
              <w:rPr>
                <w:spacing w:val="17"/>
                <w:sz w:val="24"/>
              </w:rPr>
              <w:t> </w:t>
            </w:r>
            <w:r>
              <w:rPr>
                <w:sz w:val="24"/>
              </w:rPr>
              <w:t>Deng</w:t>
            </w:r>
            <w:r>
              <w:rPr>
                <w:spacing w:val="17"/>
                <w:sz w:val="24"/>
              </w:rPr>
              <w:t> </w:t>
            </w:r>
            <w:r>
              <w:rPr>
                <w:sz w:val="24"/>
              </w:rPr>
              <w:t>X,</w:t>
            </w:r>
            <w:r>
              <w:rPr>
                <w:spacing w:val="16"/>
                <w:sz w:val="24"/>
              </w:rPr>
              <w:t> </w:t>
            </w:r>
            <w:r>
              <w:rPr>
                <w:sz w:val="24"/>
              </w:rPr>
              <w:t>Hu</w:t>
            </w:r>
            <w:r>
              <w:rPr>
                <w:spacing w:val="17"/>
                <w:sz w:val="24"/>
              </w:rPr>
              <w:t> </w:t>
            </w:r>
            <w:r>
              <w:rPr>
                <w:sz w:val="24"/>
              </w:rPr>
              <w:t>Z,</w:t>
            </w:r>
            <w:r>
              <w:rPr>
                <w:spacing w:val="12"/>
                <w:sz w:val="24"/>
              </w:rPr>
              <w:t> </w:t>
            </w:r>
            <w:r>
              <w:rPr>
                <w:sz w:val="24"/>
              </w:rPr>
              <w:t>Wang</w:t>
            </w:r>
            <w:r>
              <w:rPr>
                <w:spacing w:val="18"/>
                <w:sz w:val="24"/>
              </w:rPr>
              <w:t> </w:t>
            </w:r>
            <w:r>
              <w:rPr>
                <w:sz w:val="24"/>
              </w:rPr>
              <w:t>C,</w:t>
            </w:r>
            <w:r>
              <w:rPr>
                <w:spacing w:val="12"/>
                <w:sz w:val="24"/>
              </w:rPr>
              <w:t> </w:t>
            </w:r>
            <w:r>
              <w:rPr>
                <w:sz w:val="24"/>
              </w:rPr>
              <w:t>Wei</w:t>
            </w:r>
            <w:r>
              <w:rPr>
                <w:spacing w:val="18"/>
                <w:sz w:val="24"/>
              </w:rPr>
              <w:t> </w:t>
            </w:r>
            <w:r>
              <w:rPr>
                <w:sz w:val="24"/>
              </w:rPr>
              <w:t>C,</w:t>
            </w:r>
            <w:r>
              <w:rPr>
                <w:spacing w:val="17"/>
                <w:sz w:val="24"/>
              </w:rPr>
              <w:t> </w:t>
            </w:r>
            <w:r>
              <w:rPr>
                <w:sz w:val="24"/>
              </w:rPr>
              <w:t>Qiu</w:t>
            </w:r>
            <w:r>
              <w:rPr>
                <w:spacing w:val="17"/>
                <w:sz w:val="24"/>
              </w:rPr>
              <w:t> </w:t>
            </w:r>
            <w:r>
              <w:rPr>
                <w:sz w:val="24"/>
              </w:rPr>
              <w:t>G,</w:t>
            </w:r>
            <w:r>
              <w:rPr>
                <w:spacing w:val="11"/>
                <w:sz w:val="24"/>
              </w:rPr>
              <w:t> </w:t>
            </w:r>
            <w:r>
              <w:rPr>
                <w:sz w:val="24"/>
              </w:rPr>
              <w:t>Wuertz</w:t>
            </w:r>
            <w:r>
              <w:rPr>
                <w:spacing w:val="17"/>
                <w:sz w:val="24"/>
              </w:rPr>
              <w:t> </w:t>
            </w:r>
            <w:r>
              <w:rPr>
                <w:spacing w:val="-5"/>
                <w:sz w:val="24"/>
              </w:rPr>
              <w:t>S:</w:t>
            </w:r>
          </w:p>
        </w:tc>
      </w:tr>
      <w:tr>
        <w:trPr>
          <w:trHeight w:val="325" w:hRule="atLeast"/>
        </w:trPr>
        <w:tc>
          <w:tcPr>
            <w:tcW w:w="590" w:type="dxa"/>
          </w:tcPr>
          <w:p>
            <w:pPr>
              <w:pStyle w:val="TableParagraph"/>
              <w:ind w:left="50"/>
              <w:rPr>
                <w:sz w:val="24"/>
              </w:rPr>
            </w:pPr>
            <w:r>
              <w:rPr>
                <w:spacing w:val="-5"/>
                <w:sz w:val="24"/>
              </w:rPr>
              <w:t>857</w:t>
            </w:r>
          </w:p>
        </w:tc>
        <w:tc>
          <w:tcPr>
            <w:tcW w:w="769" w:type="dxa"/>
          </w:tcPr>
          <w:p>
            <w:pPr>
              <w:pStyle w:val="TableParagraph"/>
              <w:spacing w:before="0"/>
              <w:rPr>
                <w:sz w:val="24"/>
              </w:rPr>
            </w:pPr>
          </w:p>
        </w:tc>
        <w:tc>
          <w:tcPr>
            <w:tcW w:w="7779" w:type="dxa"/>
          </w:tcPr>
          <w:p>
            <w:pPr>
              <w:pStyle w:val="TableParagraph"/>
              <w:ind w:left="131"/>
              <w:rPr>
                <w:i/>
                <w:sz w:val="24"/>
              </w:rPr>
            </w:pPr>
            <w:r>
              <w:rPr>
                <w:b/>
                <w:sz w:val="24"/>
              </w:rPr>
              <w:t>Glycine</w:t>
            </w:r>
            <w:r>
              <w:rPr>
                <w:b/>
                <w:spacing w:val="15"/>
                <w:sz w:val="24"/>
              </w:rPr>
              <w:t> </w:t>
            </w:r>
            <w:r>
              <w:rPr>
                <w:b/>
                <w:sz w:val="24"/>
              </w:rPr>
              <w:t>adversely</w:t>
            </w:r>
            <w:r>
              <w:rPr>
                <w:b/>
                <w:spacing w:val="15"/>
                <w:sz w:val="24"/>
              </w:rPr>
              <w:t> </w:t>
            </w:r>
            <w:r>
              <w:rPr>
                <w:b/>
                <w:sz w:val="24"/>
              </w:rPr>
              <w:t>affects</w:t>
            </w:r>
            <w:r>
              <w:rPr>
                <w:b/>
                <w:spacing w:val="15"/>
                <w:sz w:val="24"/>
              </w:rPr>
              <w:t> </w:t>
            </w:r>
            <w:r>
              <w:rPr>
                <w:b/>
                <w:sz w:val="24"/>
              </w:rPr>
              <w:t>enhanced</w:t>
            </w:r>
            <w:r>
              <w:rPr>
                <w:b/>
                <w:spacing w:val="15"/>
                <w:sz w:val="24"/>
              </w:rPr>
              <w:t> </w:t>
            </w:r>
            <w:r>
              <w:rPr>
                <w:b/>
                <w:sz w:val="24"/>
              </w:rPr>
              <w:t>biological</w:t>
            </w:r>
            <w:r>
              <w:rPr>
                <w:b/>
                <w:spacing w:val="13"/>
                <w:sz w:val="24"/>
              </w:rPr>
              <w:t> </w:t>
            </w:r>
            <w:r>
              <w:rPr>
                <w:b/>
                <w:sz w:val="24"/>
              </w:rPr>
              <w:t>phosphorus</w:t>
            </w:r>
            <w:r>
              <w:rPr>
                <w:b/>
                <w:spacing w:val="15"/>
                <w:sz w:val="24"/>
              </w:rPr>
              <w:t> </w:t>
            </w:r>
            <w:r>
              <w:rPr>
                <w:b/>
                <w:sz w:val="24"/>
              </w:rPr>
              <w:t>removal</w:t>
            </w:r>
            <w:r>
              <w:rPr>
                <w:sz w:val="24"/>
              </w:rPr>
              <w:t>.</w:t>
            </w:r>
            <w:r>
              <w:rPr>
                <w:spacing w:val="14"/>
                <w:sz w:val="24"/>
              </w:rPr>
              <w:t> </w:t>
            </w:r>
            <w:r>
              <w:rPr>
                <w:i/>
                <w:spacing w:val="-2"/>
                <w:sz w:val="24"/>
              </w:rPr>
              <w:t>Water</w:t>
            </w:r>
          </w:p>
        </w:tc>
      </w:tr>
      <w:tr>
        <w:trPr>
          <w:trHeight w:val="325" w:hRule="atLeast"/>
        </w:trPr>
        <w:tc>
          <w:tcPr>
            <w:tcW w:w="590" w:type="dxa"/>
          </w:tcPr>
          <w:p>
            <w:pPr>
              <w:pStyle w:val="TableParagraph"/>
              <w:spacing w:before="19"/>
              <w:ind w:left="50"/>
              <w:rPr>
                <w:sz w:val="24"/>
              </w:rPr>
            </w:pPr>
            <w:r>
              <w:rPr>
                <w:spacing w:val="-5"/>
                <w:sz w:val="24"/>
              </w:rPr>
              <w:t>858</w:t>
            </w:r>
          </w:p>
        </w:tc>
        <w:tc>
          <w:tcPr>
            <w:tcW w:w="769" w:type="dxa"/>
          </w:tcPr>
          <w:p>
            <w:pPr>
              <w:pStyle w:val="TableParagraph"/>
              <w:spacing w:before="0"/>
              <w:rPr>
                <w:sz w:val="24"/>
              </w:rPr>
            </w:pPr>
          </w:p>
        </w:tc>
        <w:tc>
          <w:tcPr>
            <w:tcW w:w="7779" w:type="dxa"/>
          </w:tcPr>
          <w:p>
            <w:pPr>
              <w:pStyle w:val="TableParagraph"/>
              <w:spacing w:before="19"/>
              <w:ind w:left="131"/>
              <w:rPr>
                <w:sz w:val="24"/>
              </w:rPr>
            </w:pPr>
            <w:r>
              <w:rPr>
                <w:i/>
                <w:sz w:val="24"/>
              </w:rPr>
              <w:t>Research</w:t>
            </w:r>
            <w:r>
              <w:rPr>
                <w:i/>
                <w:spacing w:val="-8"/>
                <w:sz w:val="24"/>
              </w:rPr>
              <w:t> </w:t>
            </w:r>
            <w:r>
              <w:rPr>
                <w:sz w:val="24"/>
              </w:rPr>
              <w:t>2022,</w:t>
            </w:r>
            <w:r>
              <w:rPr>
                <w:spacing w:val="-7"/>
                <w:sz w:val="24"/>
              </w:rPr>
              <w:t> </w:t>
            </w:r>
            <w:r>
              <w:rPr>
                <w:b/>
                <w:spacing w:val="-2"/>
                <w:sz w:val="24"/>
              </w:rPr>
              <w:t>209</w:t>
            </w:r>
            <w:r>
              <w:rPr>
                <w:spacing w:val="-2"/>
                <w:sz w:val="24"/>
              </w:rPr>
              <w:t>:117894.</w:t>
            </w:r>
          </w:p>
        </w:tc>
      </w:tr>
      <w:tr>
        <w:trPr>
          <w:trHeight w:val="326" w:hRule="atLeast"/>
        </w:trPr>
        <w:tc>
          <w:tcPr>
            <w:tcW w:w="590" w:type="dxa"/>
          </w:tcPr>
          <w:p>
            <w:pPr>
              <w:pStyle w:val="TableParagraph"/>
              <w:ind w:left="50"/>
              <w:rPr>
                <w:sz w:val="24"/>
              </w:rPr>
            </w:pPr>
            <w:r>
              <w:rPr>
                <w:spacing w:val="-5"/>
                <w:sz w:val="24"/>
              </w:rPr>
              <w:t>859</w:t>
            </w:r>
          </w:p>
        </w:tc>
        <w:tc>
          <w:tcPr>
            <w:tcW w:w="769" w:type="dxa"/>
          </w:tcPr>
          <w:p>
            <w:pPr>
              <w:pStyle w:val="TableParagraph"/>
              <w:ind w:left="117" w:right="67"/>
              <w:jc w:val="center"/>
              <w:rPr>
                <w:sz w:val="24"/>
              </w:rPr>
            </w:pPr>
            <w:r>
              <w:rPr>
                <w:spacing w:val="-2"/>
                <w:sz w:val="24"/>
              </w:rPr>
              <w:t>[49].</w:t>
            </w:r>
          </w:p>
        </w:tc>
        <w:tc>
          <w:tcPr>
            <w:tcW w:w="7779" w:type="dxa"/>
          </w:tcPr>
          <w:p>
            <w:pPr>
              <w:pStyle w:val="TableParagraph"/>
              <w:ind w:left="131"/>
              <w:rPr>
                <w:sz w:val="24"/>
              </w:rPr>
            </w:pPr>
            <w:r>
              <w:rPr>
                <w:sz w:val="24"/>
              </w:rPr>
              <w:t>Deng</w:t>
            </w:r>
            <w:r>
              <w:rPr>
                <w:spacing w:val="36"/>
                <w:sz w:val="24"/>
              </w:rPr>
              <w:t> </w:t>
            </w:r>
            <w:r>
              <w:rPr>
                <w:sz w:val="24"/>
              </w:rPr>
              <w:t>X,</w:t>
            </w:r>
            <w:r>
              <w:rPr>
                <w:spacing w:val="28"/>
                <w:sz w:val="24"/>
              </w:rPr>
              <w:t> </w:t>
            </w:r>
            <w:r>
              <w:rPr>
                <w:sz w:val="24"/>
              </w:rPr>
              <w:t>Yuan</w:t>
            </w:r>
            <w:r>
              <w:rPr>
                <w:spacing w:val="39"/>
                <w:sz w:val="24"/>
              </w:rPr>
              <w:t> </w:t>
            </w:r>
            <w:r>
              <w:rPr>
                <w:sz w:val="24"/>
              </w:rPr>
              <w:t>J,</w:t>
            </w:r>
            <w:r>
              <w:rPr>
                <w:spacing w:val="40"/>
                <w:sz w:val="24"/>
              </w:rPr>
              <w:t> </w:t>
            </w:r>
            <w:r>
              <w:rPr>
                <w:sz w:val="24"/>
              </w:rPr>
              <w:t>Chen</w:t>
            </w:r>
            <w:r>
              <w:rPr>
                <w:spacing w:val="41"/>
                <w:sz w:val="24"/>
              </w:rPr>
              <w:t> </w:t>
            </w:r>
            <w:r>
              <w:rPr>
                <w:sz w:val="24"/>
              </w:rPr>
              <w:t>L,</w:t>
            </w:r>
            <w:r>
              <w:rPr>
                <w:spacing w:val="39"/>
                <w:sz w:val="24"/>
              </w:rPr>
              <w:t> </w:t>
            </w:r>
            <w:r>
              <w:rPr>
                <w:sz w:val="24"/>
              </w:rPr>
              <w:t>Chen</w:t>
            </w:r>
            <w:r>
              <w:rPr>
                <w:spacing w:val="40"/>
                <w:sz w:val="24"/>
              </w:rPr>
              <w:t> </w:t>
            </w:r>
            <w:r>
              <w:rPr>
                <w:sz w:val="24"/>
              </w:rPr>
              <w:t>H,</w:t>
            </w:r>
            <w:r>
              <w:rPr>
                <w:spacing w:val="36"/>
                <w:sz w:val="24"/>
              </w:rPr>
              <w:t> </w:t>
            </w:r>
            <w:r>
              <w:rPr>
                <w:sz w:val="24"/>
              </w:rPr>
              <w:t>Wei</w:t>
            </w:r>
            <w:r>
              <w:rPr>
                <w:spacing w:val="40"/>
                <w:sz w:val="24"/>
              </w:rPr>
              <w:t> </w:t>
            </w:r>
            <w:r>
              <w:rPr>
                <w:sz w:val="24"/>
              </w:rPr>
              <w:t>C,</w:t>
            </w:r>
            <w:r>
              <w:rPr>
                <w:spacing w:val="40"/>
                <w:sz w:val="24"/>
              </w:rPr>
              <w:t> </w:t>
            </w:r>
            <w:r>
              <w:rPr>
                <w:sz w:val="24"/>
              </w:rPr>
              <w:t>Nielsen</w:t>
            </w:r>
            <w:r>
              <w:rPr>
                <w:spacing w:val="39"/>
                <w:sz w:val="24"/>
              </w:rPr>
              <w:t> </w:t>
            </w:r>
            <w:r>
              <w:rPr>
                <w:sz w:val="24"/>
              </w:rPr>
              <w:t>PH,</w:t>
            </w:r>
            <w:r>
              <w:rPr>
                <w:spacing w:val="34"/>
                <w:sz w:val="24"/>
              </w:rPr>
              <w:t> </w:t>
            </w:r>
            <w:r>
              <w:rPr>
                <w:sz w:val="24"/>
              </w:rPr>
              <w:t>Wuertz</w:t>
            </w:r>
            <w:r>
              <w:rPr>
                <w:spacing w:val="40"/>
                <w:sz w:val="24"/>
              </w:rPr>
              <w:t> </w:t>
            </w:r>
            <w:r>
              <w:rPr>
                <w:sz w:val="24"/>
              </w:rPr>
              <w:t>S,</w:t>
            </w:r>
            <w:r>
              <w:rPr>
                <w:spacing w:val="41"/>
                <w:sz w:val="24"/>
              </w:rPr>
              <w:t> </w:t>
            </w:r>
            <w:r>
              <w:rPr>
                <w:sz w:val="24"/>
              </w:rPr>
              <w:t>Qiu</w:t>
            </w:r>
            <w:r>
              <w:rPr>
                <w:spacing w:val="40"/>
                <w:sz w:val="24"/>
              </w:rPr>
              <w:t> </w:t>
            </w:r>
            <w:r>
              <w:rPr>
                <w:spacing w:val="-5"/>
                <w:sz w:val="24"/>
              </w:rPr>
              <w:t>G:</w:t>
            </w:r>
          </w:p>
        </w:tc>
      </w:tr>
      <w:tr>
        <w:trPr>
          <w:trHeight w:val="326" w:hRule="atLeast"/>
        </w:trPr>
        <w:tc>
          <w:tcPr>
            <w:tcW w:w="590" w:type="dxa"/>
          </w:tcPr>
          <w:p>
            <w:pPr>
              <w:pStyle w:val="TableParagraph"/>
              <w:ind w:left="50"/>
              <w:rPr>
                <w:sz w:val="24"/>
              </w:rPr>
            </w:pPr>
            <w:r>
              <w:rPr>
                <w:spacing w:val="-5"/>
                <w:sz w:val="24"/>
              </w:rPr>
              <w:t>860</w:t>
            </w:r>
          </w:p>
        </w:tc>
        <w:tc>
          <w:tcPr>
            <w:tcW w:w="769" w:type="dxa"/>
          </w:tcPr>
          <w:p>
            <w:pPr>
              <w:pStyle w:val="TableParagraph"/>
              <w:spacing w:before="0"/>
              <w:rPr>
                <w:sz w:val="24"/>
              </w:rPr>
            </w:pPr>
          </w:p>
        </w:tc>
        <w:tc>
          <w:tcPr>
            <w:tcW w:w="7779" w:type="dxa"/>
          </w:tcPr>
          <w:p>
            <w:pPr>
              <w:pStyle w:val="TableParagraph"/>
              <w:ind w:left="131"/>
              <w:rPr>
                <w:b/>
                <w:i/>
                <w:sz w:val="24"/>
              </w:rPr>
            </w:pPr>
            <w:r>
              <w:rPr>
                <w:b/>
                <w:sz w:val="24"/>
              </w:rPr>
              <w:t>CRISPR-Cas</w:t>
            </w:r>
            <w:r>
              <w:rPr>
                <w:b/>
                <w:spacing w:val="31"/>
                <w:sz w:val="24"/>
              </w:rPr>
              <w:t>  </w:t>
            </w:r>
            <w:r>
              <w:rPr>
                <w:b/>
                <w:sz w:val="24"/>
              </w:rPr>
              <w:t>phage</w:t>
            </w:r>
            <w:r>
              <w:rPr>
                <w:b/>
                <w:spacing w:val="31"/>
                <w:sz w:val="24"/>
              </w:rPr>
              <w:t>  </w:t>
            </w:r>
            <w:r>
              <w:rPr>
                <w:b/>
                <w:sz w:val="24"/>
              </w:rPr>
              <w:t>defense</w:t>
            </w:r>
            <w:r>
              <w:rPr>
                <w:b/>
                <w:spacing w:val="30"/>
                <w:sz w:val="24"/>
              </w:rPr>
              <w:t>  </w:t>
            </w:r>
            <w:r>
              <w:rPr>
                <w:b/>
                <w:sz w:val="24"/>
              </w:rPr>
              <w:t>systems</w:t>
            </w:r>
            <w:r>
              <w:rPr>
                <w:b/>
                <w:spacing w:val="31"/>
                <w:sz w:val="24"/>
              </w:rPr>
              <w:t>  </w:t>
            </w:r>
            <w:r>
              <w:rPr>
                <w:b/>
                <w:sz w:val="24"/>
              </w:rPr>
              <w:t>and</w:t>
            </w:r>
            <w:r>
              <w:rPr>
                <w:b/>
                <w:spacing w:val="29"/>
                <w:sz w:val="24"/>
              </w:rPr>
              <w:t>  </w:t>
            </w:r>
            <w:r>
              <w:rPr>
                <w:b/>
                <w:sz w:val="24"/>
              </w:rPr>
              <w:t>prophages</w:t>
            </w:r>
            <w:r>
              <w:rPr>
                <w:b/>
                <w:spacing w:val="31"/>
                <w:sz w:val="24"/>
              </w:rPr>
              <w:t>  </w:t>
            </w:r>
            <w:r>
              <w:rPr>
                <w:b/>
                <w:sz w:val="24"/>
              </w:rPr>
              <w:t>in</w:t>
            </w:r>
            <w:r>
              <w:rPr>
                <w:b/>
                <w:spacing w:val="32"/>
                <w:sz w:val="24"/>
              </w:rPr>
              <w:t>  </w:t>
            </w:r>
            <w:r>
              <w:rPr>
                <w:b/>
                <w:i/>
                <w:spacing w:val="-2"/>
                <w:sz w:val="24"/>
              </w:rPr>
              <w:t>Candidatus</w:t>
            </w:r>
          </w:p>
        </w:tc>
      </w:tr>
      <w:tr>
        <w:trPr>
          <w:trHeight w:val="326" w:hRule="atLeast"/>
        </w:trPr>
        <w:tc>
          <w:tcPr>
            <w:tcW w:w="590" w:type="dxa"/>
          </w:tcPr>
          <w:p>
            <w:pPr>
              <w:pStyle w:val="TableParagraph"/>
              <w:spacing w:before="19"/>
              <w:ind w:left="50"/>
              <w:rPr>
                <w:sz w:val="24"/>
              </w:rPr>
            </w:pPr>
            <w:r>
              <w:rPr>
                <w:spacing w:val="-5"/>
                <w:sz w:val="24"/>
              </w:rPr>
              <w:t>861</w:t>
            </w:r>
          </w:p>
        </w:tc>
        <w:tc>
          <w:tcPr>
            <w:tcW w:w="769" w:type="dxa"/>
          </w:tcPr>
          <w:p>
            <w:pPr>
              <w:pStyle w:val="TableParagraph"/>
              <w:spacing w:before="0"/>
              <w:rPr>
                <w:sz w:val="24"/>
              </w:rPr>
            </w:pPr>
          </w:p>
        </w:tc>
        <w:tc>
          <w:tcPr>
            <w:tcW w:w="7779" w:type="dxa"/>
          </w:tcPr>
          <w:p>
            <w:pPr>
              <w:pStyle w:val="TableParagraph"/>
              <w:spacing w:before="19"/>
              <w:ind w:left="131"/>
              <w:rPr>
                <w:sz w:val="24"/>
              </w:rPr>
            </w:pPr>
            <w:r>
              <w:rPr>
                <w:b/>
                <w:sz w:val="24"/>
              </w:rPr>
              <w:t>Accumulibacter</w:t>
            </w:r>
            <w:r>
              <w:rPr>
                <w:sz w:val="24"/>
              </w:rPr>
              <w:t>.</w:t>
            </w:r>
            <w:r>
              <w:rPr>
                <w:spacing w:val="-13"/>
                <w:sz w:val="24"/>
              </w:rPr>
              <w:t> </w:t>
            </w:r>
            <w:r>
              <w:rPr>
                <w:i/>
                <w:sz w:val="24"/>
              </w:rPr>
              <w:t>Water</w:t>
            </w:r>
            <w:r>
              <w:rPr>
                <w:i/>
                <w:spacing w:val="-11"/>
                <w:sz w:val="24"/>
              </w:rPr>
              <w:t> </w:t>
            </w:r>
            <w:r>
              <w:rPr>
                <w:i/>
                <w:sz w:val="24"/>
              </w:rPr>
              <w:t>Research</w:t>
            </w:r>
            <w:r>
              <w:rPr>
                <w:i/>
                <w:spacing w:val="-10"/>
                <w:sz w:val="24"/>
              </w:rPr>
              <w:t> </w:t>
            </w:r>
            <w:r>
              <w:rPr>
                <w:sz w:val="24"/>
              </w:rPr>
              <w:t>2023,</w:t>
            </w:r>
            <w:r>
              <w:rPr>
                <w:spacing w:val="-10"/>
                <w:sz w:val="24"/>
              </w:rPr>
              <w:t> </w:t>
            </w:r>
            <w:r>
              <w:rPr>
                <w:b/>
                <w:spacing w:val="-2"/>
                <w:sz w:val="24"/>
              </w:rPr>
              <w:t>235</w:t>
            </w:r>
            <w:r>
              <w:rPr>
                <w:spacing w:val="-2"/>
                <w:sz w:val="24"/>
              </w:rPr>
              <w:t>:119906.</w:t>
            </w:r>
          </w:p>
        </w:tc>
      </w:tr>
      <w:tr>
        <w:trPr>
          <w:trHeight w:val="326" w:hRule="atLeast"/>
        </w:trPr>
        <w:tc>
          <w:tcPr>
            <w:tcW w:w="590" w:type="dxa"/>
          </w:tcPr>
          <w:p>
            <w:pPr>
              <w:pStyle w:val="TableParagraph"/>
              <w:ind w:left="50"/>
              <w:rPr>
                <w:sz w:val="24"/>
              </w:rPr>
            </w:pPr>
            <w:r>
              <w:rPr>
                <w:spacing w:val="-5"/>
                <w:sz w:val="24"/>
              </w:rPr>
              <w:t>862</w:t>
            </w:r>
          </w:p>
        </w:tc>
        <w:tc>
          <w:tcPr>
            <w:tcW w:w="769" w:type="dxa"/>
          </w:tcPr>
          <w:p>
            <w:pPr>
              <w:pStyle w:val="TableParagraph"/>
              <w:ind w:left="117" w:right="67"/>
              <w:jc w:val="center"/>
              <w:rPr>
                <w:sz w:val="24"/>
              </w:rPr>
            </w:pPr>
            <w:r>
              <w:rPr>
                <w:spacing w:val="-2"/>
                <w:sz w:val="24"/>
              </w:rPr>
              <w:t>[50].</w:t>
            </w:r>
          </w:p>
        </w:tc>
        <w:tc>
          <w:tcPr>
            <w:tcW w:w="7779" w:type="dxa"/>
          </w:tcPr>
          <w:p>
            <w:pPr>
              <w:pStyle w:val="TableParagraph"/>
              <w:ind w:left="131"/>
              <w:rPr>
                <w:sz w:val="24"/>
              </w:rPr>
            </w:pPr>
            <w:r>
              <w:rPr>
                <w:sz w:val="24"/>
              </w:rPr>
              <w:t>Albertsen</w:t>
            </w:r>
            <w:r>
              <w:rPr>
                <w:spacing w:val="32"/>
                <w:sz w:val="24"/>
              </w:rPr>
              <w:t> </w:t>
            </w:r>
            <w:r>
              <w:rPr>
                <w:sz w:val="24"/>
              </w:rPr>
              <w:t>M,</w:t>
            </w:r>
            <w:r>
              <w:rPr>
                <w:spacing w:val="35"/>
                <w:sz w:val="24"/>
              </w:rPr>
              <w:t> </w:t>
            </w:r>
            <w:r>
              <w:rPr>
                <w:sz w:val="24"/>
              </w:rPr>
              <w:t>McIlroy</w:t>
            </w:r>
            <w:r>
              <w:rPr>
                <w:spacing w:val="33"/>
                <w:sz w:val="24"/>
              </w:rPr>
              <w:t> </w:t>
            </w:r>
            <w:r>
              <w:rPr>
                <w:sz w:val="24"/>
              </w:rPr>
              <w:t>SJ,</w:t>
            </w:r>
            <w:r>
              <w:rPr>
                <w:spacing w:val="34"/>
                <w:sz w:val="24"/>
              </w:rPr>
              <w:t> </w:t>
            </w:r>
            <w:r>
              <w:rPr>
                <w:sz w:val="24"/>
              </w:rPr>
              <w:t>Stokholm-Bjerregaard</w:t>
            </w:r>
            <w:r>
              <w:rPr>
                <w:spacing w:val="36"/>
                <w:sz w:val="24"/>
              </w:rPr>
              <w:t> </w:t>
            </w:r>
            <w:r>
              <w:rPr>
                <w:sz w:val="24"/>
              </w:rPr>
              <w:t>M,</w:t>
            </w:r>
            <w:r>
              <w:rPr>
                <w:spacing w:val="35"/>
                <w:sz w:val="24"/>
              </w:rPr>
              <w:t> </w:t>
            </w:r>
            <w:r>
              <w:rPr>
                <w:sz w:val="24"/>
              </w:rPr>
              <w:t>Karst</w:t>
            </w:r>
            <w:r>
              <w:rPr>
                <w:spacing w:val="34"/>
                <w:sz w:val="24"/>
              </w:rPr>
              <w:t> </w:t>
            </w:r>
            <w:r>
              <w:rPr>
                <w:sz w:val="24"/>
              </w:rPr>
              <w:t>SM,</w:t>
            </w:r>
            <w:r>
              <w:rPr>
                <w:spacing w:val="34"/>
                <w:sz w:val="24"/>
              </w:rPr>
              <w:t> </w:t>
            </w:r>
            <w:r>
              <w:rPr>
                <w:sz w:val="24"/>
              </w:rPr>
              <w:t>Nielsen</w:t>
            </w:r>
            <w:r>
              <w:rPr>
                <w:spacing w:val="35"/>
                <w:sz w:val="24"/>
              </w:rPr>
              <w:t> </w:t>
            </w:r>
            <w:r>
              <w:rPr>
                <w:spacing w:val="-5"/>
                <w:sz w:val="24"/>
              </w:rPr>
              <w:t>PH:</w:t>
            </w:r>
          </w:p>
        </w:tc>
      </w:tr>
      <w:tr>
        <w:trPr>
          <w:trHeight w:val="325" w:hRule="atLeast"/>
        </w:trPr>
        <w:tc>
          <w:tcPr>
            <w:tcW w:w="590" w:type="dxa"/>
          </w:tcPr>
          <w:p>
            <w:pPr>
              <w:pStyle w:val="TableParagraph"/>
              <w:ind w:left="50"/>
              <w:rPr>
                <w:sz w:val="24"/>
              </w:rPr>
            </w:pPr>
            <w:r>
              <w:rPr>
                <w:spacing w:val="-5"/>
                <w:sz w:val="24"/>
              </w:rPr>
              <w:t>863</w:t>
            </w:r>
          </w:p>
        </w:tc>
        <w:tc>
          <w:tcPr>
            <w:tcW w:w="769" w:type="dxa"/>
          </w:tcPr>
          <w:p>
            <w:pPr>
              <w:pStyle w:val="TableParagraph"/>
              <w:spacing w:before="0"/>
              <w:rPr>
                <w:sz w:val="24"/>
              </w:rPr>
            </w:pPr>
          </w:p>
        </w:tc>
        <w:tc>
          <w:tcPr>
            <w:tcW w:w="7779" w:type="dxa"/>
          </w:tcPr>
          <w:p>
            <w:pPr>
              <w:pStyle w:val="TableParagraph"/>
              <w:ind w:left="131"/>
              <w:rPr>
                <w:b/>
                <w:sz w:val="24"/>
              </w:rPr>
            </w:pPr>
            <w:r>
              <w:rPr>
                <w:b/>
                <w:sz w:val="24"/>
              </w:rPr>
              <w:t>"</w:t>
            </w:r>
            <w:r>
              <w:rPr>
                <w:b/>
                <w:i/>
                <w:sz w:val="24"/>
              </w:rPr>
              <w:t>Candidatus</w:t>
            </w:r>
            <w:r>
              <w:rPr>
                <w:b/>
                <w:i/>
                <w:spacing w:val="-1"/>
                <w:sz w:val="24"/>
              </w:rPr>
              <w:t> </w:t>
            </w:r>
            <w:r>
              <w:rPr>
                <w:b/>
                <w:sz w:val="24"/>
              </w:rPr>
              <w:t>Propionivibrio aalborgensis":</w:t>
            </w:r>
            <w:r>
              <w:rPr>
                <w:b/>
                <w:spacing w:val="-1"/>
                <w:sz w:val="24"/>
              </w:rPr>
              <w:t> </w:t>
            </w:r>
            <w:r>
              <w:rPr>
                <w:b/>
                <w:sz w:val="24"/>
              </w:rPr>
              <w:t>a novel glycogen</w:t>
            </w:r>
            <w:r>
              <w:rPr>
                <w:b/>
                <w:spacing w:val="-1"/>
                <w:sz w:val="24"/>
              </w:rPr>
              <w:t> </w:t>
            </w:r>
            <w:r>
              <w:rPr>
                <w:b/>
                <w:spacing w:val="-2"/>
                <w:sz w:val="24"/>
              </w:rPr>
              <w:t>accumulating</w:t>
            </w:r>
          </w:p>
        </w:tc>
      </w:tr>
      <w:tr>
        <w:trPr>
          <w:trHeight w:val="325" w:hRule="atLeast"/>
        </w:trPr>
        <w:tc>
          <w:tcPr>
            <w:tcW w:w="590" w:type="dxa"/>
          </w:tcPr>
          <w:p>
            <w:pPr>
              <w:pStyle w:val="TableParagraph"/>
              <w:spacing w:before="19"/>
              <w:ind w:left="50"/>
              <w:rPr>
                <w:sz w:val="24"/>
              </w:rPr>
            </w:pPr>
            <w:r>
              <w:rPr>
                <w:spacing w:val="-5"/>
                <w:sz w:val="24"/>
              </w:rPr>
              <w:t>864</w:t>
            </w:r>
          </w:p>
        </w:tc>
        <w:tc>
          <w:tcPr>
            <w:tcW w:w="769" w:type="dxa"/>
          </w:tcPr>
          <w:p>
            <w:pPr>
              <w:pStyle w:val="TableParagraph"/>
              <w:spacing w:before="0"/>
              <w:rPr>
                <w:sz w:val="24"/>
              </w:rPr>
            </w:pPr>
          </w:p>
        </w:tc>
        <w:tc>
          <w:tcPr>
            <w:tcW w:w="7779" w:type="dxa"/>
          </w:tcPr>
          <w:p>
            <w:pPr>
              <w:pStyle w:val="TableParagraph"/>
              <w:spacing w:before="19"/>
              <w:ind w:left="131"/>
              <w:rPr>
                <w:b/>
                <w:sz w:val="24"/>
              </w:rPr>
            </w:pPr>
            <w:r>
              <w:rPr>
                <w:b/>
                <w:sz w:val="24"/>
              </w:rPr>
              <w:t>organism</w:t>
            </w:r>
            <w:r>
              <w:rPr>
                <w:b/>
                <w:spacing w:val="9"/>
                <w:sz w:val="24"/>
              </w:rPr>
              <w:t> </w:t>
            </w:r>
            <w:r>
              <w:rPr>
                <w:b/>
                <w:sz w:val="24"/>
              </w:rPr>
              <w:t>abundant</w:t>
            </w:r>
            <w:r>
              <w:rPr>
                <w:b/>
                <w:spacing w:val="11"/>
                <w:sz w:val="24"/>
              </w:rPr>
              <w:t> </w:t>
            </w:r>
            <w:r>
              <w:rPr>
                <w:b/>
                <w:sz w:val="24"/>
              </w:rPr>
              <w:t>in</w:t>
            </w:r>
            <w:r>
              <w:rPr>
                <w:b/>
                <w:spacing w:val="11"/>
                <w:sz w:val="24"/>
              </w:rPr>
              <w:t> </w:t>
            </w:r>
            <w:r>
              <w:rPr>
                <w:b/>
                <w:sz w:val="24"/>
              </w:rPr>
              <w:t>full-scale</w:t>
            </w:r>
            <w:r>
              <w:rPr>
                <w:b/>
                <w:spacing w:val="11"/>
                <w:sz w:val="24"/>
              </w:rPr>
              <w:t> </w:t>
            </w:r>
            <w:r>
              <w:rPr>
                <w:b/>
                <w:sz w:val="24"/>
              </w:rPr>
              <w:t>enhanced</w:t>
            </w:r>
            <w:r>
              <w:rPr>
                <w:b/>
                <w:spacing w:val="11"/>
                <w:sz w:val="24"/>
              </w:rPr>
              <w:t> </w:t>
            </w:r>
            <w:r>
              <w:rPr>
                <w:b/>
                <w:sz w:val="24"/>
              </w:rPr>
              <w:t>biological</w:t>
            </w:r>
            <w:r>
              <w:rPr>
                <w:b/>
                <w:spacing w:val="11"/>
                <w:sz w:val="24"/>
              </w:rPr>
              <w:t> </w:t>
            </w:r>
            <w:r>
              <w:rPr>
                <w:b/>
                <w:sz w:val="24"/>
              </w:rPr>
              <w:t>phosphorus</w:t>
            </w:r>
            <w:r>
              <w:rPr>
                <w:b/>
                <w:spacing w:val="11"/>
                <w:sz w:val="24"/>
              </w:rPr>
              <w:t> </w:t>
            </w:r>
            <w:r>
              <w:rPr>
                <w:b/>
                <w:spacing w:val="-2"/>
                <w:sz w:val="24"/>
              </w:rPr>
              <w:t>removal</w:t>
            </w:r>
          </w:p>
        </w:tc>
      </w:tr>
      <w:tr>
        <w:trPr>
          <w:trHeight w:val="326" w:hRule="atLeast"/>
        </w:trPr>
        <w:tc>
          <w:tcPr>
            <w:tcW w:w="590" w:type="dxa"/>
          </w:tcPr>
          <w:p>
            <w:pPr>
              <w:pStyle w:val="TableParagraph"/>
              <w:ind w:left="50"/>
              <w:rPr>
                <w:sz w:val="24"/>
              </w:rPr>
            </w:pPr>
            <w:r>
              <w:rPr>
                <w:spacing w:val="-5"/>
                <w:sz w:val="24"/>
              </w:rPr>
              <w:t>865</w:t>
            </w:r>
          </w:p>
        </w:tc>
        <w:tc>
          <w:tcPr>
            <w:tcW w:w="769" w:type="dxa"/>
          </w:tcPr>
          <w:p>
            <w:pPr>
              <w:pStyle w:val="TableParagraph"/>
              <w:spacing w:before="0"/>
              <w:rPr>
                <w:sz w:val="24"/>
              </w:rPr>
            </w:pPr>
          </w:p>
        </w:tc>
        <w:tc>
          <w:tcPr>
            <w:tcW w:w="7779" w:type="dxa"/>
          </w:tcPr>
          <w:p>
            <w:pPr>
              <w:pStyle w:val="TableParagraph"/>
              <w:ind w:left="131"/>
              <w:rPr>
                <w:sz w:val="24"/>
              </w:rPr>
            </w:pPr>
            <w:r>
              <w:rPr>
                <w:b/>
                <w:sz w:val="24"/>
              </w:rPr>
              <w:t>plants</w:t>
            </w:r>
            <w:r>
              <w:rPr>
                <w:sz w:val="24"/>
              </w:rPr>
              <w:t>.</w:t>
            </w:r>
            <w:r>
              <w:rPr>
                <w:spacing w:val="-7"/>
                <w:sz w:val="24"/>
              </w:rPr>
              <w:t> </w:t>
            </w:r>
            <w:r>
              <w:rPr>
                <w:i/>
                <w:sz w:val="24"/>
              </w:rPr>
              <w:t>Frontiers</w:t>
            </w:r>
            <w:r>
              <w:rPr>
                <w:i/>
                <w:spacing w:val="-7"/>
                <w:sz w:val="24"/>
              </w:rPr>
              <w:t> </w:t>
            </w:r>
            <w:r>
              <w:rPr>
                <w:i/>
                <w:sz w:val="24"/>
              </w:rPr>
              <w:t>in</w:t>
            </w:r>
            <w:r>
              <w:rPr>
                <w:i/>
                <w:spacing w:val="-7"/>
                <w:sz w:val="24"/>
              </w:rPr>
              <w:t> </w:t>
            </w:r>
            <w:r>
              <w:rPr>
                <w:i/>
                <w:sz w:val="24"/>
              </w:rPr>
              <w:t>Microbiology</w:t>
            </w:r>
            <w:r>
              <w:rPr>
                <w:i/>
                <w:spacing w:val="-6"/>
                <w:sz w:val="24"/>
              </w:rPr>
              <w:t> </w:t>
            </w:r>
            <w:r>
              <w:rPr>
                <w:sz w:val="24"/>
              </w:rPr>
              <w:t>2016,</w:t>
            </w:r>
            <w:r>
              <w:rPr>
                <w:spacing w:val="-6"/>
                <w:sz w:val="24"/>
              </w:rPr>
              <w:t> </w:t>
            </w:r>
            <w:r>
              <w:rPr>
                <w:b/>
                <w:spacing w:val="-2"/>
                <w:sz w:val="24"/>
              </w:rPr>
              <w:t>7</w:t>
            </w:r>
            <w:r>
              <w:rPr>
                <w:spacing w:val="-2"/>
                <w:sz w:val="24"/>
              </w:rPr>
              <w:t>:1033.</w:t>
            </w:r>
          </w:p>
        </w:tc>
      </w:tr>
      <w:tr>
        <w:trPr>
          <w:trHeight w:val="325" w:hRule="atLeast"/>
        </w:trPr>
        <w:tc>
          <w:tcPr>
            <w:tcW w:w="590" w:type="dxa"/>
          </w:tcPr>
          <w:p>
            <w:pPr>
              <w:pStyle w:val="TableParagraph"/>
              <w:ind w:left="50"/>
              <w:rPr>
                <w:sz w:val="24"/>
              </w:rPr>
            </w:pPr>
            <w:r>
              <w:rPr>
                <w:spacing w:val="-5"/>
                <w:sz w:val="24"/>
              </w:rPr>
              <w:t>866</w:t>
            </w:r>
          </w:p>
        </w:tc>
        <w:tc>
          <w:tcPr>
            <w:tcW w:w="769" w:type="dxa"/>
          </w:tcPr>
          <w:p>
            <w:pPr>
              <w:pStyle w:val="TableParagraph"/>
              <w:ind w:left="117" w:right="67"/>
              <w:jc w:val="center"/>
              <w:rPr>
                <w:sz w:val="24"/>
              </w:rPr>
            </w:pPr>
            <w:r>
              <w:rPr>
                <w:spacing w:val="-2"/>
                <w:sz w:val="24"/>
              </w:rPr>
              <w:t>[51].</w:t>
            </w:r>
          </w:p>
        </w:tc>
        <w:tc>
          <w:tcPr>
            <w:tcW w:w="7779" w:type="dxa"/>
          </w:tcPr>
          <w:p>
            <w:pPr>
              <w:pStyle w:val="TableParagraph"/>
              <w:ind w:left="131"/>
              <w:rPr>
                <w:sz w:val="24"/>
              </w:rPr>
            </w:pPr>
            <w:r>
              <w:rPr>
                <w:sz w:val="24"/>
              </w:rPr>
              <w:t>Petriglieri</w:t>
            </w:r>
            <w:r>
              <w:rPr>
                <w:spacing w:val="32"/>
                <w:sz w:val="24"/>
              </w:rPr>
              <w:t> </w:t>
            </w:r>
            <w:r>
              <w:rPr>
                <w:sz w:val="24"/>
              </w:rPr>
              <w:t>F,</w:t>
            </w:r>
            <w:r>
              <w:rPr>
                <w:spacing w:val="33"/>
                <w:sz w:val="24"/>
              </w:rPr>
              <w:t> </w:t>
            </w:r>
            <w:r>
              <w:rPr>
                <w:sz w:val="24"/>
              </w:rPr>
              <w:t>Singleton</w:t>
            </w:r>
            <w:r>
              <w:rPr>
                <w:spacing w:val="33"/>
                <w:sz w:val="24"/>
              </w:rPr>
              <w:t> </w:t>
            </w:r>
            <w:r>
              <w:rPr>
                <w:sz w:val="24"/>
              </w:rPr>
              <w:t>C,</w:t>
            </w:r>
            <w:r>
              <w:rPr>
                <w:spacing w:val="32"/>
                <w:sz w:val="24"/>
              </w:rPr>
              <w:t> </w:t>
            </w:r>
            <w:r>
              <w:rPr>
                <w:sz w:val="24"/>
              </w:rPr>
              <w:t>Peces</w:t>
            </w:r>
            <w:r>
              <w:rPr>
                <w:spacing w:val="34"/>
                <w:sz w:val="24"/>
              </w:rPr>
              <w:t> </w:t>
            </w:r>
            <w:r>
              <w:rPr>
                <w:sz w:val="24"/>
              </w:rPr>
              <w:t>M,</w:t>
            </w:r>
            <w:r>
              <w:rPr>
                <w:spacing w:val="33"/>
                <w:sz w:val="24"/>
              </w:rPr>
              <w:t> </w:t>
            </w:r>
            <w:r>
              <w:rPr>
                <w:sz w:val="24"/>
              </w:rPr>
              <w:t>Petersen</w:t>
            </w:r>
            <w:r>
              <w:rPr>
                <w:spacing w:val="34"/>
                <w:sz w:val="24"/>
              </w:rPr>
              <w:t> </w:t>
            </w:r>
            <w:r>
              <w:rPr>
                <w:sz w:val="24"/>
              </w:rPr>
              <w:t>JF,</w:t>
            </w:r>
            <w:r>
              <w:rPr>
                <w:spacing w:val="33"/>
                <w:sz w:val="24"/>
              </w:rPr>
              <w:t> </w:t>
            </w:r>
            <w:r>
              <w:rPr>
                <w:sz w:val="24"/>
              </w:rPr>
              <w:t>Nierychlo</w:t>
            </w:r>
            <w:r>
              <w:rPr>
                <w:spacing w:val="33"/>
                <w:sz w:val="24"/>
              </w:rPr>
              <w:t> </w:t>
            </w:r>
            <w:r>
              <w:rPr>
                <w:sz w:val="24"/>
              </w:rPr>
              <w:t>M,</w:t>
            </w:r>
            <w:r>
              <w:rPr>
                <w:spacing w:val="33"/>
                <w:sz w:val="24"/>
              </w:rPr>
              <w:t> </w:t>
            </w:r>
            <w:r>
              <w:rPr>
                <w:sz w:val="24"/>
              </w:rPr>
              <w:t>Nielsen</w:t>
            </w:r>
            <w:r>
              <w:rPr>
                <w:spacing w:val="33"/>
                <w:sz w:val="24"/>
              </w:rPr>
              <w:t> </w:t>
            </w:r>
            <w:r>
              <w:rPr>
                <w:spacing w:val="-5"/>
                <w:sz w:val="24"/>
              </w:rPr>
              <w:t>PH:</w:t>
            </w:r>
          </w:p>
        </w:tc>
      </w:tr>
      <w:tr>
        <w:trPr>
          <w:trHeight w:val="325" w:hRule="atLeast"/>
        </w:trPr>
        <w:tc>
          <w:tcPr>
            <w:tcW w:w="590" w:type="dxa"/>
          </w:tcPr>
          <w:p>
            <w:pPr>
              <w:pStyle w:val="TableParagraph"/>
              <w:spacing w:before="19"/>
              <w:ind w:left="50"/>
              <w:rPr>
                <w:sz w:val="24"/>
              </w:rPr>
            </w:pPr>
            <w:r>
              <w:rPr>
                <w:spacing w:val="-5"/>
                <w:sz w:val="24"/>
              </w:rPr>
              <w:t>867</w:t>
            </w:r>
          </w:p>
        </w:tc>
        <w:tc>
          <w:tcPr>
            <w:tcW w:w="769" w:type="dxa"/>
          </w:tcPr>
          <w:p>
            <w:pPr>
              <w:pStyle w:val="TableParagraph"/>
              <w:spacing w:before="0"/>
              <w:rPr>
                <w:sz w:val="24"/>
              </w:rPr>
            </w:pPr>
          </w:p>
        </w:tc>
        <w:tc>
          <w:tcPr>
            <w:tcW w:w="7779" w:type="dxa"/>
          </w:tcPr>
          <w:p>
            <w:pPr>
              <w:pStyle w:val="TableParagraph"/>
              <w:tabs>
                <w:tab w:pos="1752" w:val="left" w:leader="none"/>
                <w:tab w:pos="3702" w:val="left" w:leader="none"/>
                <w:tab w:pos="5922" w:val="left" w:leader="none"/>
                <w:tab w:pos="6662" w:val="left" w:leader="none"/>
                <w:tab w:pos="7490" w:val="left" w:leader="none"/>
              </w:tabs>
              <w:spacing w:before="19"/>
              <w:ind w:left="131"/>
              <w:rPr>
                <w:b/>
                <w:sz w:val="24"/>
              </w:rPr>
            </w:pPr>
            <w:r>
              <w:rPr>
                <w:b/>
                <w:spacing w:val="-2"/>
                <w:sz w:val="24"/>
              </w:rPr>
              <w:t>"</w:t>
            </w:r>
            <w:r>
              <w:rPr>
                <w:b/>
                <w:i/>
                <w:spacing w:val="-2"/>
                <w:sz w:val="24"/>
              </w:rPr>
              <w:t>Candidatus</w:t>
            </w:r>
            <w:r>
              <w:rPr>
                <w:b/>
                <w:i/>
                <w:sz w:val="24"/>
              </w:rPr>
              <w:tab/>
            </w:r>
            <w:r>
              <w:rPr>
                <w:b/>
                <w:spacing w:val="-2"/>
                <w:sz w:val="24"/>
              </w:rPr>
              <w:t>Dechloromonas</w:t>
            </w:r>
            <w:r>
              <w:rPr>
                <w:b/>
                <w:sz w:val="24"/>
              </w:rPr>
              <w:tab/>
            </w:r>
            <w:r>
              <w:rPr>
                <w:b/>
                <w:spacing w:val="-2"/>
                <w:sz w:val="24"/>
              </w:rPr>
              <w:t>phosphoritropha"</w:t>
            </w:r>
            <w:r>
              <w:rPr>
                <w:b/>
                <w:sz w:val="24"/>
              </w:rPr>
              <w:tab/>
            </w:r>
            <w:r>
              <w:rPr>
                <w:b/>
                <w:spacing w:val="-5"/>
                <w:sz w:val="24"/>
              </w:rPr>
              <w:t>and</w:t>
            </w:r>
            <w:r>
              <w:rPr>
                <w:b/>
                <w:sz w:val="24"/>
              </w:rPr>
              <w:tab/>
            </w:r>
            <w:r>
              <w:rPr>
                <w:b/>
                <w:spacing w:val="-4"/>
                <w:sz w:val="24"/>
              </w:rPr>
              <w:t>"</w:t>
            </w:r>
            <w:r>
              <w:rPr>
                <w:b/>
                <w:i/>
                <w:spacing w:val="-4"/>
                <w:sz w:val="24"/>
              </w:rPr>
              <w:t>Ca</w:t>
            </w:r>
            <w:r>
              <w:rPr>
                <w:b/>
                <w:spacing w:val="-4"/>
                <w:sz w:val="24"/>
              </w:rPr>
              <w:t>.</w:t>
            </w:r>
            <w:r>
              <w:rPr>
                <w:b/>
                <w:sz w:val="24"/>
              </w:rPr>
              <w:tab/>
            </w:r>
            <w:r>
              <w:rPr>
                <w:b/>
                <w:spacing w:val="-5"/>
                <w:sz w:val="24"/>
              </w:rPr>
              <w:t>D.</w:t>
            </w:r>
          </w:p>
        </w:tc>
      </w:tr>
      <w:tr>
        <w:trPr>
          <w:trHeight w:val="326" w:hRule="atLeast"/>
        </w:trPr>
        <w:tc>
          <w:tcPr>
            <w:tcW w:w="590" w:type="dxa"/>
          </w:tcPr>
          <w:p>
            <w:pPr>
              <w:pStyle w:val="TableParagraph"/>
              <w:ind w:left="50"/>
              <w:rPr>
                <w:sz w:val="24"/>
              </w:rPr>
            </w:pPr>
            <w:r>
              <w:rPr>
                <w:spacing w:val="-5"/>
                <w:sz w:val="24"/>
              </w:rPr>
              <w:t>868</w:t>
            </w:r>
          </w:p>
        </w:tc>
        <w:tc>
          <w:tcPr>
            <w:tcW w:w="769" w:type="dxa"/>
          </w:tcPr>
          <w:p>
            <w:pPr>
              <w:pStyle w:val="TableParagraph"/>
              <w:spacing w:before="0"/>
              <w:rPr>
                <w:sz w:val="24"/>
              </w:rPr>
            </w:pPr>
          </w:p>
        </w:tc>
        <w:tc>
          <w:tcPr>
            <w:tcW w:w="7779" w:type="dxa"/>
          </w:tcPr>
          <w:p>
            <w:pPr>
              <w:pStyle w:val="TableParagraph"/>
              <w:tabs>
                <w:tab w:pos="2354" w:val="left" w:leader="none"/>
                <w:tab w:pos="3198" w:val="left" w:leader="none"/>
                <w:tab w:pos="4987" w:val="left" w:leader="none"/>
                <w:tab w:pos="6670" w:val="left" w:leader="none"/>
              </w:tabs>
              <w:ind w:left="131"/>
              <w:rPr>
                <w:b/>
                <w:sz w:val="24"/>
              </w:rPr>
            </w:pPr>
            <w:r>
              <w:rPr>
                <w:b/>
                <w:spacing w:val="-2"/>
                <w:sz w:val="24"/>
              </w:rPr>
              <w:t>phosphorivorans",</w:t>
            </w:r>
            <w:r>
              <w:rPr>
                <w:b/>
                <w:sz w:val="24"/>
              </w:rPr>
              <w:tab/>
            </w:r>
            <w:r>
              <w:rPr>
                <w:b/>
                <w:spacing w:val="-2"/>
                <w:sz w:val="24"/>
              </w:rPr>
              <w:t>novel</w:t>
            </w:r>
            <w:r>
              <w:rPr>
                <w:b/>
                <w:sz w:val="24"/>
              </w:rPr>
              <w:tab/>
            </w:r>
            <w:r>
              <w:rPr>
                <w:b/>
                <w:spacing w:val="-2"/>
                <w:sz w:val="24"/>
              </w:rPr>
              <w:t>polyphosphate</w:t>
            </w:r>
            <w:r>
              <w:rPr>
                <w:b/>
                <w:sz w:val="24"/>
              </w:rPr>
              <w:tab/>
            </w:r>
            <w:r>
              <w:rPr>
                <w:b/>
                <w:spacing w:val="-2"/>
                <w:sz w:val="24"/>
              </w:rPr>
              <w:t>accumulating</w:t>
            </w:r>
            <w:r>
              <w:rPr>
                <w:b/>
                <w:sz w:val="24"/>
              </w:rPr>
              <w:tab/>
            </w:r>
            <w:r>
              <w:rPr>
                <w:b/>
                <w:spacing w:val="-2"/>
                <w:sz w:val="24"/>
              </w:rPr>
              <w:t>organisms</w:t>
            </w:r>
          </w:p>
        </w:tc>
      </w:tr>
      <w:tr>
        <w:trPr>
          <w:trHeight w:val="325" w:hRule="atLeast"/>
        </w:trPr>
        <w:tc>
          <w:tcPr>
            <w:tcW w:w="590" w:type="dxa"/>
          </w:tcPr>
          <w:p>
            <w:pPr>
              <w:pStyle w:val="TableParagraph"/>
              <w:ind w:left="50"/>
              <w:rPr>
                <w:sz w:val="24"/>
              </w:rPr>
            </w:pPr>
            <w:r>
              <w:rPr>
                <w:spacing w:val="-5"/>
                <w:sz w:val="24"/>
              </w:rPr>
              <w:t>869</w:t>
            </w:r>
          </w:p>
        </w:tc>
        <w:tc>
          <w:tcPr>
            <w:tcW w:w="769" w:type="dxa"/>
          </w:tcPr>
          <w:p>
            <w:pPr>
              <w:pStyle w:val="TableParagraph"/>
              <w:spacing w:before="0"/>
              <w:rPr>
                <w:sz w:val="24"/>
              </w:rPr>
            </w:pPr>
          </w:p>
        </w:tc>
        <w:tc>
          <w:tcPr>
            <w:tcW w:w="7779" w:type="dxa"/>
          </w:tcPr>
          <w:p>
            <w:pPr>
              <w:pStyle w:val="TableParagraph"/>
              <w:ind w:left="131"/>
              <w:rPr>
                <w:sz w:val="24"/>
              </w:rPr>
            </w:pPr>
            <w:r>
              <w:rPr>
                <w:b/>
                <w:sz w:val="24"/>
              </w:rPr>
              <w:t>abundant</w:t>
            </w:r>
            <w:r>
              <w:rPr>
                <w:b/>
                <w:spacing w:val="55"/>
                <w:w w:val="150"/>
                <w:sz w:val="24"/>
              </w:rPr>
              <w:t> </w:t>
            </w:r>
            <w:r>
              <w:rPr>
                <w:b/>
                <w:sz w:val="24"/>
              </w:rPr>
              <w:t>in</w:t>
            </w:r>
            <w:r>
              <w:rPr>
                <w:b/>
                <w:spacing w:val="59"/>
                <w:w w:val="150"/>
                <w:sz w:val="24"/>
              </w:rPr>
              <w:t> </w:t>
            </w:r>
            <w:r>
              <w:rPr>
                <w:b/>
                <w:sz w:val="24"/>
              </w:rPr>
              <w:t>wastewater</w:t>
            </w:r>
            <w:r>
              <w:rPr>
                <w:b/>
                <w:spacing w:val="53"/>
                <w:w w:val="150"/>
                <w:sz w:val="24"/>
              </w:rPr>
              <w:t> </w:t>
            </w:r>
            <w:r>
              <w:rPr>
                <w:b/>
                <w:sz w:val="24"/>
              </w:rPr>
              <w:t>treatment</w:t>
            </w:r>
            <w:r>
              <w:rPr>
                <w:b/>
                <w:spacing w:val="58"/>
                <w:w w:val="150"/>
                <w:sz w:val="24"/>
              </w:rPr>
              <w:t> </w:t>
            </w:r>
            <w:r>
              <w:rPr>
                <w:b/>
                <w:sz w:val="24"/>
              </w:rPr>
              <w:t>systems</w:t>
            </w:r>
            <w:r>
              <w:rPr>
                <w:sz w:val="24"/>
              </w:rPr>
              <w:t>.</w:t>
            </w:r>
            <w:r>
              <w:rPr>
                <w:spacing w:val="57"/>
                <w:w w:val="150"/>
                <w:sz w:val="24"/>
              </w:rPr>
              <w:t> </w:t>
            </w:r>
            <w:r>
              <w:rPr>
                <w:i/>
                <w:sz w:val="24"/>
              </w:rPr>
              <w:t>The</w:t>
            </w:r>
            <w:r>
              <w:rPr>
                <w:i/>
                <w:spacing w:val="57"/>
                <w:w w:val="150"/>
                <w:sz w:val="24"/>
              </w:rPr>
              <w:t> </w:t>
            </w:r>
            <w:r>
              <w:rPr>
                <w:i/>
                <w:sz w:val="24"/>
              </w:rPr>
              <w:t>ISME</w:t>
            </w:r>
            <w:r>
              <w:rPr>
                <w:i/>
                <w:spacing w:val="57"/>
                <w:w w:val="150"/>
                <w:sz w:val="24"/>
              </w:rPr>
              <w:t> </w:t>
            </w:r>
            <w:r>
              <w:rPr>
                <w:i/>
                <w:sz w:val="24"/>
              </w:rPr>
              <w:t>Journal</w:t>
            </w:r>
            <w:r>
              <w:rPr>
                <w:i/>
                <w:spacing w:val="59"/>
                <w:w w:val="150"/>
                <w:sz w:val="24"/>
              </w:rPr>
              <w:t> </w:t>
            </w:r>
            <w:r>
              <w:rPr>
                <w:spacing w:val="-2"/>
                <w:sz w:val="24"/>
              </w:rPr>
              <w:t>2021,</w:t>
            </w:r>
          </w:p>
        </w:tc>
      </w:tr>
      <w:tr>
        <w:trPr>
          <w:trHeight w:val="325" w:hRule="atLeast"/>
        </w:trPr>
        <w:tc>
          <w:tcPr>
            <w:tcW w:w="590" w:type="dxa"/>
          </w:tcPr>
          <w:p>
            <w:pPr>
              <w:pStyle w:val="TableParagraph"/>
              <w:spacing w:before="19"/>
              <w:ind w:left="50"/>
              <w:rPr>
                <w:sz w:val="24"/>
              </w:rPr>
            </w:pPr>
            <w:r>
              <w:rPr>
                <w:spacing w:val="-5"/>
                <w:sz w:val="24"/>
              </w:rPr>
              <w:t>870</w:t>
            </w:r>
          </w:p>
        </w:tc>
        <w:tc>
          <w:tcPr>
            <w:tcW w:w="769" w:type="dxa"/>
          </w:tcPr>
          <w:p>
            <w:pPr>
              <w:pStyle w:val="TableParagraph"/>
              <w:spacing w:before="0"/>
              <w:rPr>
                <w:sz w:val="24"/>
              </w:rPr>
            </w:pPr>
          </w:p>
        </w:tc>
        <w:tc>
          <w:tcPr>
            <w:tcW w:w="7779" w:type="dxa"/>
          </w:tcPr>
          <w:p>
            <w:pPr>
              <w:pStyle w:val="TableParagraph"/>
              <w:spacing w:before="19"/>
              <w:ind w:left="131"/>
              <w:rPr>
                <w:sz w:val="24"/>
              </w:rPr>
            </w:pPr>
            <w:r>
              <w:rPr>
                <w:b/>
                <w:spacing w:val="-2"/>
                <w:sz w:val="24"/>
              </w:rPr>
              <w:t>15</w:t>
            </w:r>
            <w:r>
              <w:rPr>
                <w:spacing w:val="-2"/>
                <w:sz w:val="24"/>
              </w:rPr>
              <w:t>(12):3605-3614.</w:t>
            </w:r>
          </w:p>
        </w:tc>
      </w:tr>
      <w:tr>
        <w:trPr>
          <w:trHeight w:val="326" w:hRule="atLeast"/>
        </w:trPr>
        <w:tc>
          <w:tcPr>
            <w:tcW w:w="590" w:type="dxa"/>
          </w:tcPr>
          <w:p>
            <w:pPr>
              <w:pStyle w:val="TableParagraph"/>
              <w:ind w:left="50"/>
              <w:rPr>
                <w:sz w:val="24"/>
              </w:rPr>
            </w:pPr>
            <w:r>
              <w:rPr>
                <w:spacing w:val="-5"/>
                <w:sz w:val="24"/>
              </w:rPr>
              <w:t>871</w:t>
            </w:r>
          </w:p>
        </w:tc>
        <w:tc>
          <w:tcPr>
            <w:tcW w:w="769" w:type="dxa"/>
          </w:tcPr>
          <w:p>
            <w:pPr>
              <w:pStyle w:val="TableParagraph"/>
              <w:ind w:left="117" w:right="67"/>
              <w:jc w:val="center"/>
              <w:rPr>
                <w:sz w:val="24"/>
              </w:rPr>
            </w:pPr>
            <w:r>
              <w:rPr>
                <w:spacing w:val="-2"/>
                <w:sz w:val="24"/>
              </w:rPr>
              <w:t>[52].</w:t>
            </w:r>
          </w:p>
        </w:tc>
        <w:tc>
          <w:tcPr>
            <w:tcW w:w="7779" w:type="dxa"/>
          </w:tcPr>
          <w:p>
            <w:pPr>
              <w:pStyle w:val="TableParagraph"/>
              <w:ind w:left="131"/>
              <w:rPr>
                <w:b/>
                <w:sz w:val="24"/>
              </w:rPr>
            </w:pPr>
            <w:r>
              <w:rPr>
                <w:sz w:val="24"/>
              </w:rPr>
              <w:t>Parks</w:t>
            </w:r>
            <w:r>
              <w:rPr>
                <w:spacing w:val="16"/>
                <w:sz w:val="24"/>
              </w:rPr>
              <w:t> </w:t>
            </w:r>
            <w:r>
              <w:rPr>
                <w:sz w:val="24"/>
              </w:rPr>
              <w:t>DH,</w:t>
            </w:r>
            <w:r>
              <w:rPr>
                <w:spacing w:val="18"/>
                <w:sz w:val="24"/>
              </w:rPr>
              <w:t> </w:t>
            </w:r>
            <w:r>
              <w:rPr>
                <w:sz w:val="24"/>
              </w:rPr>
              <w:t>Imelfort</w:t>
            </w:r>
            <w:r>
              <w:rPr>
                <w:spacing w:val="18"/>
                <w:sz w:val="24"/>
              </w:rPr>
              <w:t> </w:t>
            </w:r>
            <w:r>
              <w:rPr>
                <w:sz w:val="24"/>
              </w:rPr>
              <w:t>M,</w:t>
            </w:r>
            <w:r>
              <w:rPr>
                <w:spacing w:val="18"/>
                <w:sz w:val="24"/>
              </w:rPr>
              <w:t> </w:t>
            </w:r>
            <w:r>
              <w:rPr>
                <w:sz w:val="24"/>
              </w:rPr>
              <w:t>Skennerton</w:t>
            </w:r>
            <w:r>
              <w:rPr>
                <w:spacing w:val="18"/>
                <w:sz w:val="24"/>
              </w:rPr>
              <w:t> </w:t>
            </w:r>
            <w:r>
              <w:rPr>
                <w:sz w:val="24"/>
              </w:rPr>
              <w:t>CT,</w:t>
            </w:r>
            <w:r>
              <w:rPr>
                <w:spacing w:val="18"/>
                <w:sz w:val="24"/>
              </w:rPr>
              <w:t> </w:t>
            </w:r>
            <w:r>
              <w:rPr>
                <w:sz w:val="24"/>
              </w:rPr>
              <w:t>Hugenholtz</w:t>
            </w:r>
            <w:r>
              <w:rPr>
                <w:spacing w:val="18"/>
                <w:sz w:val="24"/>
              </w:rPr>
              <w:t> </w:t>
            </w:r>
            <w:r>
              <w:rPr>
                <w:sz w:val="24"/>
              </w:rPr>
              <w:t>P,</w:t>
            </w:r>
            <w:r>
              <w:rPr>
                <w:spacing w:val="13"/>
                <w:sz w:val="24"/>
              </w:rPr>
              <w:t> </w:t>
            </w:r>
            <w:r>
              <w:rPr>
                <w:sz w:val="24"/>
              </w:rPr>
              <w:t>Tyson</w:t>
            </w:r>
            <w:r>
              <w:rPr>
                <w:spacing w:val="18"/>
                <w:sz w:val="24"/>
              </w:rPr>
              <w:t> </w:t>
            </w:r>
            <w:r>
              <w:rPr>
                <w:sz w:val="24"/>
              </w:rPr>
              <w:t>GW:</w:t>
            </w:r>
            <w:r>
              <w:rPr>
                <w:spacing w:val="23"/>
                <w:sz w:val="24"/>
              </w:rPr>
              <w:t> </w:t>
            </w:r>
            <w:r>
              <w:rPr>
                <w:b/>
                <w:spacing w:val="-2"/>
                <w:sz w:val="24"/>
              </w:rPr>
              <w:t>CheckM:</w:t>
            </w:r>
          </w:p>
        </w:tc>
      </w:tr>
      <w:tr>
        <w:trPr>
          <w:trHeight w:val="325" w:hRule="atLeast"/>
        </w:trPr>
        <w:tc>
          <w:tcPr>
            <w:tcW w:w="590" w:type="dxa"/>
          </w:tcPr>
          <w:p>
            <w:pPr>
              <w:pStyle w:val="TableParagraph"/>
              <w:ind w:left="50"/>
              <w:rPr>
                <w:sz w:val="24"/>
              </w:rPr>
            </w:pPr>
            <w:r>
              <w:rPr>
                <w:spacing w:val="-5"/>
                <w:sz w:val="24"/>
              </w:rPr>
              <w:t>872</w:t>
            </w:r>
          </w:p>
        </w:tc>
        <w:tc>
          <w:tcPr>
            <w:tcW w:w="769" w:type="dxa"/>
          </w:tcPr>
          <w:p>
            <w:pPr>
              <w:pStyle w:val="TableParagraph"/>
              <w:spacing w:before="0"/>
              <w:rPr>
                <w:sz w:val="24"/>
              </w:rPr>
            </w:pPr>
          </w:p>
        </w:tc>
        <w:tc>
          <w:tcPr>
            <w:tcW w:w="7779" w:type="dxa"/>
          </w:tcPr>
          <w:p>
            <w:pPr>
              <w:pStyle w:val="TableParagraph"/>
              <w:ind w:left="131"/>
              <w:rPr>
                <w:b/>
                <w:sz w:val="24"/>
              </w:rPr>
            </w:pPr>
            <w:r>
              <w:rPr>
                <w:b/>
                <w:sz w:val="24"/>
              </w:rPr>
              <w:t>assessing</w:t>
            </w:r>
            <w:r>
              <w:rPr>
                <w:b/>
                <w:spacing w:val="8"/>
                <w:sz w:val="24"/>
              </w:rPr>
              <w:t> </w:t>
            </w:r>
            <w:r>
              <w:rPr>
                <w:b/>
                <w:sz w:val="24"/>
              </w:rPr>
              <w:t>the</w:t>
            </w:r>
            <w:r>
              <w:rPr>
                <w:b/>
                <w:spacing w:val="10"/>
                <w:sz w:val="24"/>
              </w:rPr>
              <w:t> </w:t>
            </w:r>
            <w:r>
              <w:rPr>
                <w:b/>
                <w:sz w:val="24"/>
              </w:rPr>
              <w:t>quality</w:t>
            </w:r>
            <w:r>
              <w:rPr>
                <w:b/>
                <w:spacing w:val="10"/>
                <w:sz w:val="24"/>
              </w:rPr>
              <w:t> </w:t>
            </w:r>
            <w:r>
              <w:rPr>
                <w:b/>
                <w:sz w:val="24"/>
              </w:rPr>
              <w:t>of</w:t>
            </w:r>
            <w:r>
              <w:rPr>
                <w:b/>
                <w:spacing w:val="9"/>
                <w:sz w:val="24"/>
              </w:rPr>
              <w:t> </w:t>
            </w:r>
            <w:r>
              <w:rPr>
                <w:b/>
                <w:sz w:val="24"/>
              </w:rPr>
              <w:t>microbial</w:t>
            </w:r>
            <w:r>
              <w:rPr>
                <w:b/>
                <w:spacing w:val="11"/>
                <w:sz w:val="24"/>
              </w:rPr>
              <w:t> </w:t>
            </w:r>
            <w:r>
              <w:rPr>
                <w:b/>
                <w:sz w:val="24"/>
              </w:rPr>
              <w:t>genomes</w:t>
            </w:r>
            <w:r>
              <w:rPr>
                <w:b/>
                <w:spacing w:val="10"/>
                <w:sz w:val="24"/>
              </w:rPr>
              <w:t> </w:t>
            </w:r>
            <w:r>
              <w:rPr>
                <w:b/>
                <w:sz w:val="24"/>
              </w:rPr>
              <w:t>recovered</w:t>
            </w:r>
            <w:r>
              <w:rPr>
                <w:b/>
                <w:spacing w:val="10"/>
                <w:sz w:val="24"/>
              </w:rPr>
              <w:t> </w:t>
            </w:r>
            <w:r>
              <w:rPr>
                <w:b/>
                <w:sz w:val="24"/>
              </w:rPr>
              <w:t>from</w:t>
            </w:r>
            <w:r>
              <w:rPr>
                <w:b/>
                <w:spacing w:val="10"/>
                <w:sz w:val="24"/>
              </w:rPr>
              <w:t> </w:t>
            </w:r>
            <w:r>
              <w:rPr>
                <w:b/>
                <w:sz w:val="24"/>
              </w:rPr>
              <w:t>isolates,</w:t>
            </w:r>
            <w:r>
              <w:rPr>
                <w:b/>
                <w:spacing w:val="9"/>
                <w:sz w:val="24"/>
              </w:rPr>
              <w:t> </w:t>
            </w:r>
            <w:r>
              <w:rPr>
                <w:b/>
                <w:spacing w:val="-2"/>
                <w:sz w:val="24"/>
              </w:rPr>
              <w:t>single</w:t>
            </w:r>
          </w:p>
        </w:tc>
      </w:tr>
      <w:tr>
        <w:trPr>
          <w:trHeight w:val="325" w:hRule="atLeast"/>
        </w:trPr>
        <w:tc>
          <w:tcPr>
            <w:tcW w:w="590" w:type="dxa"/>
          </w:tcPr>
          <w:p>
            <w:pPr>
              <w:pStyle w:val="TableParagraph"/>
              <w:spacing w:before="19"/>
              <w:ind w:left="50"/>
              <w:rPr>
                <w:sz w:val="24"/>
              </w:rPr>
            </w:pPr>
            <w:r>
              <w:rPr>
                <w:spacing w:val="-5"/>
                <w:sz w:val="24"/>
              </w:rPr>
              <w:t>873</w:t>
            </w:r>
          </w:p>
        </w:tc>
        <w:tc>
          <w:tcPr>
            <w:tcW w:w="769" w:type="dxa"/>
          </w:tcPr>
          <w:p>
            <w:pPr>
              <w:pStyle w:val="TableParagraph"/>
              <w:spacing w:before="0"/>
              <w:rPr>
                <w:sz w:val="24"/>
              </w:rPr>
            </w:pPr>
          </w:p>
        </w:tc>
        <w:tc>
          <w:tcPr>
            <w:tcW w:w="7779" w:type="dxa"/>
          </w:tcPr>
          <w:p>
            <w:pPr>
              <w:pStyle w:val="TableParagraph"/>
              <w:spacing w:before="19"/>
              <w:ind w:left="131"/>
              <w:rPr>
                <w:sz w:val="24"/>
              </w:rPr>
            </w:pPr>
            <w:r>
              <w:rPr>
                <w:b/>
                <w:sz w:val="24"/>
              </w:rPr>
              <w:t>cells,</w:t>
            </w:r>
            <w:r>
              <w:rPr>
                <w:b/>
                <w:spacing w:val="-4"/>
                <w:sz w:val="24"/>
              </w:rPr>
              <w:t> </w:t>
            </w:r>
            <w:r>
              <w:rPr>
                <w:b/>
                <w:sz w:val="24"/>
              </w:rPr>
              <w:t>and</w:t>
            </w:r>
            <w:r>
              <w:rPr>
                <w:b/>
                <w:spacing w:val="-4"/>
                <w:sz w:val="24"/>
              </w:rPr>
              <w:t> </w:t>
            </w:r>
            <w:r>
              <w:rPr>
                <w:b/>
                <w:sz w:val="24"/>
              </w:rPr>
              <w:t>metagenomes</w:t>
            </w:r>
            <w:r>
              <w:rPr>
                <w:sz w:val="24"/>
              </w:rPr>
              <w:t>.</w:t>
            </w:r>
            <w:r>
              <w:rPr>
                <w:spacing w:val="-4"/>
                <w:sz w:val="24"/>
              </w:rPr>
              <w:t> </w:t>
            </w:r>
            <w:r>
              <w:rPr>
                <w:i/>
                <w:sz w:val="24"/>
              </w:rPr>
              <w:t>Genome</w:t>
            </w:r>
            <w:r>
              <w:rPr>
                <w:i/>
                <w:spacing w:val="-3"/>
                <w:sz w:val="24"/>
              </w:rPr>
              <w:t> </w:t>
            </w:r>
            <w:r>
              <w:rPr>
                <w:i/>
                <w:sz w:val="24"/>
              </w:rPr>
              <w:t>Research</w:t>
            </w:r>
            <w:r>
              <w:rPr>
                <w:i/>
                <w:spacing w:val="-4"/>
                <w:sz w:val="24"/>
              </w:rPr>
              <w:t> </w:t>
            </w:r>
            <w:r>
              <w:rPr>
                <w:sz w:val="24"/>
              </w:rPr>
              <w:t>2015,</w:t>
            </w:r>
            <w:r>
              <w:rPr>
                <w:spacing w:val="-3"/>
                <w:sz w:val="24"/>
              </w:rPr>
              <w:t> </w:t>
            </w:r>
            <w:r>
              <w:rPr>
                <w:b/>
                <w:sz w:val="24"/>
              </w:rPr>
              <w:t>25</w:t>
            </w:r>
            <w:r>
              <w:rPr>
                <w:sz w:val="24"/>
              </w:rPr>
              <w:t>(7):1043-</w:t>
            </w:r>
            <w:r>
              <w:rPr>
                <w:spacing w:val="-2"/>
                <w:sz w:val="24"/>
              </w:rPr>
              <w:t>1055.</w:t>
            </w:r>
          </w:p>
        </w:tc>
      </w:tr>
      <w:tr>
        <w:trPr>
          <w:trHeight w:val="326" w:hRule="atLeast"/>
        </w:trPr>
        <w:tc>
          <w:tcPr>
            <w:tcW w:w="590" w:type="dxa"/>
          </w:tcPr>
          <w:p>
            <w:pPr>
              <w:pStyle w:val="TableParagraph"/>
              <w:ind w:left="50"/>
              <w:rPr>
                <w:sz w:val="24"/>
              </w:rPr>
            </w:pPr>
            <w:r>
              <w:rPr>
                <w:spacing w:val="-5"/>
                <w:sz w:val="24"/>
              </w:rPr>
              <w:t>874</w:t>
            </w:r>
          </w:p>
        </w:tc>
        <w:tc>
          <w:tcPr>
            <w:tcW w:w="769" w:type="dxa"/>
          </w:tcPr>
          <w:p>
            <w:pPr>
              <w:pStyle w:val="TableParagraph"/>
              <w:ind w:left="117" w:right="67"/>
              <w:jc w:val="center"/>
              <w:rPr>
                <w:sz w:val="24"/>
              </w:rPr>
            </w:pPr>
            <w:r>
              <w:rPr>
                <w:spacing w:val="-2"/>
                <w:sz w:val="24"/>
              </w:rPr>
              <w:t>[53].</w:t>
            </w:r>
          </w:p>
        </w:tc>
        <w:tc>
          <w:tcPr>
            <w:tcW w:w="7779" w:type="dxa"/>
          </w:tcPr>
          <w:p>
            <w:pPr>
              <w:pStyle w:val="TableParagraph"/>
              <w:ind w:left="131"/>
              <w:rPr>
                <w:b/>
                <w:sz w:val="24"/>
              </w:rPr>
            </w:pPr>
            <w:r>
              <w:rPr>
                <w:sz w:val="24"/>
              </w:rPr>
              <w:t>Emms</w:t>
            </w:r>
            <w:r>
              <w:rPr>
                <w:spacing w:val="46"/>
                <w:sz w:val="24"/>
              </w:rPr>
              <w:t> </w:t>
            </w:r>
            <w:r>
              <w:rPr>
                <w:sz w:val="24"/>
              </w:rPr>
              <w:t>DM,</w:t>
            </w:r>
            <w:r>
              <w:rPr>
                <w:spacing w:val="46"/>
                <w:sz w:val="24"/>
              </w:rPr>
              <w:t> </w:t>
            </w:r>
            <w:r>
              <w:rPr>
                <w:sz w:val="24"/>
              </w:rPr>
              <w:t>Kelly</w:t>
            </w:r>
            <w:r>
              <w:rPr>
                <w:spacing w:val="48"/>
                <w:sz w:val="24"/>
              </w:rPr>
              <w:t> </w:t>
            </w:r>
            <w:r>
              <w:rPr>
                <w:sz w:val="24"/>
              </w:rPr>
              <w:t>S:</w:t>
            </w:r>
            <w:r>
              <w:rPr>
                <w:spacing w:val="48"/>
                <w:sz w:val="24"/>
              </w:rPr>
              <w:t> </w:t>
            </w:r>
            <w:r>
              <w:rPr>
                <w:b/>
                <w:sz w:val="24"/>
              </w:rPr>
              <w:t>OrthoFinder:</w:t>
            </w:r>
            <w:r>
              <w:rPr>
                <w:b/>
                <w:spacing w:val="47"/>
                <w:sz w:val="24"/>
              </w:rPr>
              <w:t> </w:t>
            </w:r>
            <w:r>
              <w:rPr>
                <w:b/>
                <w:sz w:val="24"/>
              </w:rPr>
              <w:t>phylogenetic</w:t>
            </w:r>
            <w:r>
              <w:rPr>
                <w:b/>
                <w:spacing w:val="48"/>
                <w:sz w:val="24"/>
              </w:rPr>
              <w:t> </w:t>
            </w:r>
            <w:r>
              <w:rPr>
                <w:b/>
                <w:sz w:val="24"/>
              </w:rPr>
              <w:t>orthology</w:t>
            </w:r>
            <w:r>
              <w:rPr>
                <w:b/>
                <w:spacing w:val="46"/>
                <w:sz w:val="24"/>
              </w:rPr>
              <w:t> </w:t>
            </w:r>
            <w:r>
              <w:rPr>
                <w:b/>
                <w:sz w:val="24"/>
              </w:rPr>
              <w:t>inference</w:t>
            </w:r>
            <w:r>
              <w:rPr>
                <w:b/>
                <w:spacing w:val="48"/>
                <w:sz w:val="24"/>
              </w:rPr>
              <w:t> </w:t>
            </w:r>
            <w:r>
              <w:rPr>
                <w:b/>
                <w:spacing w:val="-5"/>
                <w:sz w:val="24"/>
              </w:rPr>
              <w:t>for</w:t>
            </w:r>
          </w:p>
        </w:tc>
      </w:tr>
      <w:tr>
        <w:trPr>
          <w:trHeight w:val="325" w:hRule="atLeast"/>
        </w:trPr>
        <w:tc>
          <w:tcPr>
            <w:tcW w:w="590" w:type="dxa"/>
          </w:tcPr>
          <w:p>
            <w:pPr>
              <w:pStyle w:val="TableParagraph"/>
              <w:ind w:left="50"/>
              <w:rPr>
                <w:sz w:val="24"/>
              </w:rPr>
            </w:pPr>
            <w:r>
              <w:rPr>
                <w:spacing w:val="-5"/>
                <w:sz w:val="24"/>
              </w:rPr>
              <w:t>875</w:t>
            </w:r>
          </w:p>
        </w:tc>
        <w:tc>
          <w:tcPr>
            <w:tcW w:w="769" w:type="dxa"/>
          </w:tcPr>
          <w:p>
            <w:pPr>
              <w:pStyle w:val="TableParagraph"/>
              <w:spacing w:before="0"/>
              <w:rPr>
                <w:sz w:val="24"/>
              </w:rPr>
            </w:pPr>
          </w:p>
        </w:tc>
        <w:tc>
          <w:tcPr>
            <w:tcW w:w="7779" w:type="dxa"/>
          </w:tcPr>
          <w:p>
            <w:pPr>
              <w:pStyle w:val="TableParagraph"/>
              <w:ind w:left="131"/>
              <w:rPr>
                <w:sz w:val="24"/>
              </w:rPr>
            </w:pPr>
            <w:r>
              <w:rPr>
                <w:b/>
                <w:sz w:val="24"/>
              </w:rPr>
              <w:t>comparative</w:t>
            </w:r>
            <w:r>
              <w:rPr>
                <w:b/>
                <w:spacing w:val="-2"/>
                <w:sz w:val="24"/>
              </w:rPr>
              <w:t> </w:t>
            </w:r>
            <w:r>
              <w:rPr>
                <w:b/>
                <w:sz w:val="24"/>
              </w:rPr>
              <w:t>genomics</w:t>
            </w:r>
            <w:r>
              <w:rPr>
                <w:sz w:val="24"/>
              </w:rPr>
              <w:t>.</w:t>
            </w:r>
            <w:r>
              <w:rPr>
                <w:spacing w:val="-3"/>
                <w:sz w:val="24"/>
              </w:rPr>
              <w:t> </w:t>
            </w:r>
            <w:r>
              <w:rPr>
                <w:i/>
                <w:sz w:val="24"/>
              </w:rPr>
              <w:t>Genome</w:t>
            </w:r>
            <w:r>
              <w:rPr>
                <w:i/>
                <w:spacing w:val="-1"/>
                <w:sz w:val="24"/>
              </w:rPr>
              <w:t> </w:t>
            </w:r>
            <w:r>
              <w:rPr>
                <w:i/>
                <w:sz w:val="24"/>
              </w:rPr>
              <w:t>Biology</w:t>
            </w:r>
            <w:r>
              <w:rPr>
                <w:i/>
                <w:spacing w:val="-2"/>
                <w:sz w:val="24"/>
              </w:rPr>
              <w:t> </w:t>
            </w:r>
            <w:r>
              <w:rPr>
                <w:sz w:val="24"/>
              </w:rPr>
              <w:t>2019,</w:t>
            </w:r>
            <w:r>
              <w:rPr>
                <w:spacing w:val="-3"/>
                <w:sz w:val="24"/>
              </w:rPr>
              <w:t> </w:t>
            </w:r>
            <w:r>
              <w:rPr>
                <w:b/>
                <w:spacing w:val="-2"/>
                <w:sz w:val="24"/>
              </w:rPr>
              <w:t>20</w:t>
            </w:r>
            <w:r>
              <w:rPr>
                <w:spacing w:val="-2"/>
                <w:sz w:val="24"/>
              </w:rPr>
              <w:t>(1):238.</w:t>
            </w:r>
          </w:p>
        </w:tc>
      </w:tr>
      <w:tr>
        <w:trPr>
          <w:trHeight w:val="325" w:hRule="atLeast"/>
        </w:trPr>
        <w:tc>
          <w:tcPr>
            <w:tcW w:w="590" w:type="dxa"/>
          </w:tcPr>
          <w:p>
            <w:pPr>
              <w:pStyle w:val="TableParagraph"/>
              <w:spacing w:before="19"/>
              <w:ind w:left="50"/>
              <w:rPr>
                <w:sz w:val="24"/>
              </w:rPr>
            </w:pPr>
            <w:r>
              <w:rPr>
                <w:spacing w:val="-5"/>
                <w:sz w:val="24"/>
              </w:rPr>
              <w:t>876</w:t>
            </w:r>
          </w:p>
        </w:tc>
        <w:tc>
          <w:tcPr>
            <w:tcW w:w="769" w:type="dxa"/>
          </w:tcPr>
          <w:p>
            <w:pPr>
              <w:pStyle w:val="TableParagraph"/>
              <w:spacing w:before="19"/>
              <w:ind w:left="117" w:right="67"/>
              <w:jc w:val="center"/>
              <w:rPr>
                <w:sz w:val="24"/>
              </w:rPr>
            </w:pPr>
            <w:r>
              <w:rPr>
                <w:spacing w:val="-2"/>
                <w:sz w:val="24"/>
              </w:rPr>
              <w:t>[54].</w:t>
            </w:r>
          </w:p>
        </w:tc>
        <w:tc>
          <w:tcPr>
            <w:tcW w:w="7779" w:type="dxa"/>
          </w:tcPr>
          <w:p>
            <w:pPr>
              <w:pStyle w:val="TableParagraph"/>
              <w:spacing w:before="19"/>
              <w:ind w:left="131"/>
              <w:rPr>
                <w:b/>
                <w:sz w:val="24"/>
              </w:rPr>
            </w:pPr>
            <w:r>
              <w:rPr>
                <w:sz w:val="24"/>
              </w:rPr>
              <w:t>Enright</w:t>
            </w:r>
            <w:r>
              <w:rPr>
                <w:spacing w:val="-4"/>
                <w:sz w:val="24"/>
              </w:rPr>
              <w:t> </w:t>
            </w:r>
            <w:r>
              <w:rPr>
                <w:sz w:val="24"/>
              </w:rPr>
              <w:t>AJ,</w:t>
            </w:r>
            <w:r>
              <w:rPr>
                <w:spacing w:val="8"/>
                <w:sz w:val="24"/>
              </w:rPr>
              <w:t> </w:t>
            </w:r>
            <w:r>
              <w:rPr>
                <w:sz w:val="24"/>
              </w:rPr>
              <w:t>Van</w:t>
            </w:r>
            <w:r>
              <w:rPr>
                <w:spacing w:val="16"/>
                <w:sz w:val="24"/>
              </w:rPr>
              <w:t> </w:t>
            </w:r>
            <w:r>
              <w:rPr>
                <w:sz w:val="24"/>
              </w:rPr>
              <w:t>Dongen</w:t>
            </w:r>
            <w:r>
              <w:rPr>
                <w:spacing w:val="14"/>
                <w:sz w:val="24"/>
              </w:rPr>
              <w:t> </w:t>
            </w:r>
            <w:r>
              <w:rPr>
                <w:sz w:val="24"/>
              </w:rPr>
              <w:t>S,</w:t>
            </w:r>
            <w:r>
              <w:rPr>
                <w:spacing w:val="15"/>
                <w:sz w:val="24"/>
              </w:rPr>
              <w:t> </w:t>
            </w:r>
            <w:r>
              <w:rPr>
                <w:sz w:val="24"/>
              </w:rPr>
              <w:t>Ouzounis</w:t>
            </w:r>
            <w:r>
              <w:rPr>
                <w:spacing w:val="15"/>
                <w:sz w:val="24"/>
              </w:rPr>
              <w:t> </w:t>
            </w:r>
            <w:r>
              <w:rPr>
                <w:sz w:val="24"/>
              </w:rPr>
              <w:t>CA:</w:t>
            </w:r>
            <w:r>
              <w:rPr>
                <w:spacing w:val="18"/>
                <w:sz w:val="24"/>
              </w:rPr>
              <w:t> </w:t>
            </w:r>
            <w:r>
              <w:rPr>
                <w:b/>
                <w:sz w:val="24"/>
              </w:rPr>
              <w:t>An</w:t>
            </w:r>
            <w:r>
              <w:rPr>
                <w:b/>
                <w:spacing w:val="15"/>
                <w:sz w:val="24"/>
              </w:rPr>
              <w:t> </w:t>
            </w:r>
            <w:r>
              <w:rPr>
                <w:b/>
                <w:sz w:val="24"/>
              </w:rPr>
              <w:t>efficient</w:t>
            </w:r>
            <w:r>
              <w:rPr>
                <w:b/>
                <w:spacing w:val="15"/>
                <w:sz w:val="24"/>
              </w:rPr>
              <w:t> </w:t>
            </w:r>
            <w:r>
              <w:rPr>
                <w:b/>
                <w:sz w:val="24"/>
              </w:rPr>
              <w:t>algorithm</w:t>
            </w:r>
            <w:r>
              <w:rPr>
                <w:b/>
                <w:spacing w:val="16"/>
                <w:sz w:val="24"/>
              </w:rPr>
              <w:t> </w:t>
            </w:r>
            <w:r>
              <w:rPr>
                <w:b/>
                <w:sz w:val="24"/>
              </w:rPr>
              <w:t>for</w:t>
            </w:r>
            <w:r>
              <w:rPr>
                <w:b/>
                <w:spacing w:val="11"/>
                <w:sz w:val="24"/>
              </w:rPr>
              <w:t> </w:t>
            </w:r>
            <w:r>
              <w:rPr>
                <w:b/>
                <w:spacing w:val="-2"/>
                <w:sz w:val="24"/>
              </w:rPr>
              <w:t>large-</w:t>
            </w:r>
          </w:p>
        </w:tc>
      </w:tr>
      <w:tr>
        <w:trPr>
          <w:trHeight w:val="326" w:hRule="atLeast"/>
        </w:trPr>
        <w:tc>
          <w:tcPr>
            <w:tcW w:w="590" w:type="dxa"/>
          </w:tcPr>
          <w:p>
            <w:pPr>
              <w:pStyle w:val="TableParagraph"/>
              <w:ind w:left="50"/>
              <w:rPr>
                <w:sz w:val="24"/>
              </w:rPr>
            </w:pPr>
            <w:r>
              <w:rPr>
                <w:spacing w:val="-5"/>
                <w:sz w:val="24"/>
              </w:rPr>
              <w:t>877</w:t>
            </w:r>
          </w:p>
        </w:tc>
        <w:tc>
          <w:tcPr>
            <w:tcW w:w="769" w:type="dxa"/>
          </w:tcPr>
          <w:p>
            <w:pPr>
              <w:pStyle w:val="TableParagraph"/>
              <w:spacing w:before="0"/>
              <w:rPr>
                <w:sz w:val="24"/>
              </w:rPr>
            </w:pPr>
          </w:p>
        </w:tc>
        <w:tc>
          <w:tcPr>
            <w:tcW w:w="7779" w:type="dxa"/>
          </w:tcPr>
          <w:p>
            <w:pPr>
              <w:pStyle w:val="TableParagraph"/>
              <w:ind w:left="131"/>
              <w:rPr>
                <w:sz w:val="24"/>
              </w:rPr>
            </w:pPr>
            <w:r>
              <w:rPr>
                <w:b/>
                <w:sz w:val="24"/>
              </w:rPr>
              <w:t>scale</w:t>
            </w:r>
            <w:r>
              <w:rPr>
                <w:b/>
                <w:spacing w:val="-6"/>
                <w:sz w:val="24"/>
              </w:rPr>
              <w:t> </w:t>
            </w:r>
            <w:r>
              <w:rPr>
                <w:b/>
                <w:sz w:val="24"/>
              </w:rPr>
              <w:t>detection</w:t>
            </w:r>
            <w:r>
              <w:rPr>
                <w:b/>
                <w:spacing w:val="-4"/>
                <w:sz w:val="24"/>
              </w:rPr>
              <w:t> </w:t>
            </w:r>
            <w:r>
              <w:rPr>
                <w:b/>
                <w:sz w:val="24"/>
              </w:rPr>
              <w:t>of</w:t>
            </w:r>
            <w:r>
              <w:rPr>
                <w:b/>
                <w:spacing w:val="-3"/>
                <w:sz w:val="24"/>
              </w:rPr>
              <w:t> </w:t>
            </w:r>
            <w:r>
              <w:rPr>
                <w:b/>
                <w:sz w:val="24"/>
              </w:rPr>
              <w:t>protein</w:t>
            </w:r>
            <w:r>
              <w:rPr>
                <w:b/>
                <w:spacing w:val="-4"/>
                <w:sz w:val="24"/>
              </w:rPr>
              <w:t> </w:t>
            </w:r>
            <w:r>
              <w:rPr>
                <w:b/>
                <w:sz w:val="24"/>
              </w:rPr>
              <w:t>families</w:t>
            </w:r>
            <w:r>
              <w:rPr>
                <w:sz w:val="24"/>
              </w:rPr>
              <w:t>.</w:t>
            </w:r>
            <w:r>
              <w:rPr>
                <w:spacing w:val="-5"/>
                <w:sz w:val="24"/>
              </w:rPr>
              <w:t> </w:t>
            </w:r>
            <w:r>
              <w:rPr>
                <w:i/>
                <w:sz w:val="24"/>
              </w:rPr>
              <w:t>Nucleic</w:t>
            </w:r>
            <w:r>
              <w:rPr>
                <w:i/>
                <w:spacing w:val="-9"/>
                <w:sz w:val="24"/>
              </w:rPr>
              <w:t> </w:t>
            </w:r>
            <w:r>
              <w:rPr>
                <w:i/>
                <w:sz w:val="24"/>
              </w:rPr>
              <w:t>Acids</w:t>
            </w:r>
            <w:r>
              <w:rPr>
                <w:i/>
                <w:spacing w:val="-4"/>
                <w:sz w:val="24"/>
              </w:rPr>
              <w:t> </w:t>
            </w:r>
            <w:r>
              <w:rPr>
                <w:i/>
                <w:sz w:val="24"/>
              </w:rPr>
              <w:t>Research</w:t>
            </w:r>
            <w:r>
              <w:rPr>
                <w:i/>
                <w:spacing w:val="-3"/>
                <w:sz w:val="24"/>
              </w:rPr>
              <w:t> </w:t>
            </w:r>
            <w:r>
              <w:rPr>
                <w:sz w:val="24"/>
              </w:rPr>
              <w:t>2002,</w:t>
            </w:r>
            <w:r>
              <w:rPr>
                <w:spacing w:val="-4"/>
                <w:sz w:val="24"/>
              </w:rPr>
              <w:t> </w:t>
            </w:r>
            <w:r>
              <w:rPr>
                <w:b/>
                <w:spacing w:val="-2"/>
                <w:sz w:val="24"/>
              </w:rPr>
              <w:t>30</w:t>
            </w:r>
            <w:r>
              <w:rPr>
                <w:spacing w:val="-2"/>
                <w:sz w:val="24"/>
              </w:rPr>
              <w:t>(7):1575-</w:t>
            </w:r>
          </w:p>
        </w:tc>
      </w:tr>
      <w:tr>
        <w:trPr>
          <w:trHeight w:val="326" w:hRule="atLeast"/>
        </w:trPr>
        <w:tc>
          <w:tcPr>
            <w:tcW w:w="590" w:type="dxa"/>
          </w:tcPr>
          <w:p>
            <w:pPr>
              <w:pStyle w:val="TableParagraph"/>
              <w:ind w:left="50"/>
              <w:rPr>
                <w:sz w:val="24"/>
              </w:rPr>
            </w:pPr>
            <w:r>
              <w:rPr>
                <w:spacing w:val="-5"/>
                <w:sz w:val="24"/>
              </w:rPr>
              <w:t>878</w:t>
            </w:r>
          </w:p>
        </w:tc>
        <w:tc>
          <w:tcPr>
            <w:tcW w:w="769" w:type="dxa"/>
          </w:tcPr>
          <w:p>
            <w:pPr>
              <w:pStyle w:val="TableParagraph"/>
              <w:spacing w:before="0"/>
              <w:rPr>
                <w:sz w:val="24"/>
              </w:rPr>
            </w:pPr>
          </w:p>
        </w:tc>
        <w:tc>
          <w:tcPr>
            <w:tcW w:w="7779" w:type="dxa"/>
          </w:tcPr>
          <w:p>
            <w:pPr>
              <w:pStyle w:val="TableParagraph"/>
              <w:ind w:left="131"/>
              <w:rPr>
                <w:sz w:val="24"/>
              </w:rPr>
            </w:pPr>
            <w:r>
              <w:rPr>
                <w:spacing w:val="-2"/>
                <w:sz w:val="24"/>
              </w:rPr>
              <w:t>1584.</w:t>
            </w:r>
          </w:p>
        </w:tc>
      </w:tr>
      <w:tr>
        <w:trPr>
          <w:trHeight w:val="325" w:hRule="atLeast"/>
        </w:trPr>
        <w:tc>
          <w:tcPr>
            <w:tcW w:w="590" w:type="dxa"/>
          </w:tcPr>
          <w:p>
            <w:pPr>
              <w:pStyle w:val="TableParagraph"/>
              <w:spacing w:before="19"/>
              <w:ind w:left="50"/>
              <w:rPr>
                <w:sz w:val="24"/>
              </w:rPr>
            </w:pPr>
            <w:r>
              <w:rPr>
                <w:spacing w:val="-5"/>
                <w:sz w:val="24"/>
              </w:rPr>
              <w:t>879</w:t>
            </w:r>
          </w:p>
        </w:tc>
        <w:tc>
          <w:tcPr>
            <w:tcW w:w="769" w:type="dxa"/>
          </w:tcPr>
          <w:p>
            <w:pPr>
              <w:pStyle w:val="TableParagraph"/>
              <w:spacing w:before="19"/>
              <w:ind w:left="117" w:right="67"/>
              <w:jc w:val="center"/>
              <w:rPr>
                <w:sz w:val="24"/>
              </w:rPr>
            </w:pPr>
            <w:r>
              <w:rPr>
                <w:spacing w:val="-2"/>
                <w:sz w:val="24"/>
              </w:rPr>
              <w:t>[55].</w:t>
            </w:r>
          </w:p>
        </w:tc>
        <w:tc>
          <w:tcPr>
            <w:tcW w:w="7779" w:type="dxa"/>
          </w:tcPr>
          <w:p>
            <w:pPr>
              <w:pStyle w:val="TableParagraph"/>
              <w:spacing w:before="19"/>
              <w:ind w:left="131"/>
              <w:rPr>
                <w:b/>
                <w:sz w:val="24"/>
              </w:rPr>
            </w:pPr>
            <w:r>
              <w:rPr>
                <w:sz w:val="24"/>
              </w:rPr>
              <w:t>Katoh</w:t>
            </w:r>
            <w:r>
              <w:rPr>
                <w:spacing w:val="55"/>
                <w:sz w:val="24"/>
              </w:rPr>
              <w:t> </w:t>
            </w:r>
            <w:r>
              <w:rPr>
                <w:sz w:val="24"/>
              </w:rPr>
              <w:t>K,</w:t>
            </w:r>
            <w:r>
              <w:rPr>
                <w:spacing w:val="57"/>
                <w:sz w:val="24"/>
              </w:rPr>
              <w:t> </w:t>
            </w:r>
            <w:r>
              <w:rPr>
                <w:sz w:val="24"/>
              </w:rPr>
              <w:t>Standley</w:t>
            </w:r>
            <w:r>
              <w:rPr>
                <w:spacing w:val="58"/>
                <w:sz w:val="24"/>
              </w:rPr>
              <w:t> </w:t>
            </w:r>
            <w:r>
              <w:rPr>
                <w:sz w:val="24"/>
              </w:rPr>
              <w:t>DM:</w:t>
            </w:r>
            <w:r>
              <w:rPr>
                <w:spacing w:val="59"/>
                <w:sz w:val="24"/>
              </w:rPr>
              <w:t> </w:t>
            </w:r>
            <w:r>
              <w:rPr>
                <w:b/>
                <w:sz w:val="24"/>
              </w:rPr>
              <w:t>MAFFT</w:t>
            </w:r>
            <w:r>
              <w:rPr>
                <w:b/>
                <w:spacing w:val="54"/>
                <w:sz w:val="24"/>
              </w:rPr>
              <w:t> </w:t>
            </w:r>
            <w:r>
              <w:rPr>
                <w:b/>
                <w:sz w:val="24"/>
              </w:rPr>
              <w:t>multiple</w:t>
            </w:r>
            <w:r>
              <w:rPr>
                <w:b/>
                <w:spacing w:val="59"/>
                <w:sz w:val="24"/>
              </w:rPr>
              <w:t> </w:t>
            </w:r>
            <w:r>
              <w:rPr>
                <w:b/>
                <w:sz w:val="24"/>
              </w:rPr>
              <w:t>sequence</w:t>
            </w:r>
            <w:r>
              <w:rPr>
                <w:b/>
                <w:spacing w:val="57"/>
                <w:sz w:val="24"/>
              </w:rPr>
              <w:t> </w:t>
            </w:r>
            <w:r>
              <w:rPr>
                <w:b/>
                <w:sz w:val="24"/>
              </w:rPr>
              <w:t>alignment</w:t>
            </w:r>
            <w:r>
              <w:rPr>
                <w:b/>
                <w:spacing w:val="59"/>
                <w:sz w:val="24"/>
              </w:rPr>
              <w:t> </w:t>
            </w:r>
            <w:r>
              <w:rPr>
                <w:b/>
                <w:spacing w:val="-2"/>
                <w:sz w:val="24"/>
              </w:rPr>
              <w:t>software</w:t>
            </w:r>
          </w:p>
        </w:tc>
      </w:tr>
      <w:tr>
        <w:trPr>
          <w:trHeight w:val="326" w:hRule="atLeast"/>
        </w:trPr>
        <w:tc>
          <w:tcPr>
            <w:tcW w:w="590" w:type="dxa"/>
          </w:tcPr>
          <w:p>
            <w:pPr>
              <w:pStyle w:val="TableParagraph"/>
              <w:ind w:left="50"/>
              <w:rPr>
                <w:sz w:val="24"/>
              </w:rPr>
            </w:pPr>
            <w:r>
              <w:rPr>
                <w:spacing w:val="-5"/>
                <w:sz w:val="24"/>
              </w:rPr>
              <w:t>880</w:t>
            </w:r>
          </w:p>
        </w:tc>
        <w:tc>
          <w:tcPr>
            <w:tcW w:w="769" w:type="dxa"/>
          </w:tcPr>
          <w:p>
            <w:pPr>
              <w:pStyle w:val="TableParagraph"/>
              <w:spacing w:before="0"/>
              <w:rPr>
                <w:sz w:val="24"/>
              </w:rPr>
            </w:pPr>
          </w:p>
        </w:tc>
        <w:tc>
          <w:tcPr>
            <w:tcW w:w="7779" w:type="dxa"/>
          </w:tcPr>
          <w:p>
            <w:pPr>
              <w:pStyle w:val="TableParagraph"/>
              <w:ind w:left="131"/>
              <w:rPr>
                <w:i/>
                <w:sz w:val="24"/>
              </w:rPr>
            </w:pPr>
            <w:r>
              <w:rPr>
                <w:b/>
                <w:sz w:val="24"/>
              </w:rPr>
              <w:t>version</w:t>
            </w:r>
            <w:r>
              <w:rPr>
                <w:b/>
                <w:spacing w:val="4"/>
                <w:sz w:val="24"/>
              </w:rPr>
              <w:t> </w:t>
            </w:r>
            <w:r>
              <w:rPr>
                <w:b/>
                <w:sz w:val="24"/>
              </w:rPr>
              <w:t>7:</w:t>
            </w:r>
            <w:r>
              <w:rPr>
                <w:b/>
                <w:spacing w:val="8"/>
                <w:sz w:val="24"/>
              </w:rPr>
              <w:t> </w:t>
            </w:r>
            <w:r>
              <w:rPr>
                <w:b/>
                <w:sz w:val="24"/>
              </w:rPr>
              <w:t>Improvements</w:t>
            </w:r>
            <w:r>
              <w:rPr>
                <w:b/>
                <w:spacing w:val="8"/>
                <w:sz w:val="24"/>
              </w:rPr>
              <w:t> </w:t>
            </w:r>
            <w:r>
              <w:rPr>
                <w:b/>
                <w:sz w:val="24"/>
              </w:rPr>
              <w:t>in</w:t>
            </w:r>
            <w:r>
              <w:rPr>
                <w:b/>
                <w:spacing w:val="10"/>
                <w:sz w:val="24"/>
              </w:rPr>
              <w:t> </w:t>
            </w:r>
            <w:r>
              <w:rPr>
                <w:b/>
                <w:sz w:val="24"/>
              </w:rPr>
              <w:t>performance</w:t>
            </w:r>
            <w:r>
              <w:rPr>
                <w:b/>
                <w:spacing w:val="8"/>
                <w:sz w:val="24"/>
              </w:rPr>
              <w:t> </w:t>
            </w:r>
            <w:r>
              <w:rPr>
                <w:b/>
                <w:sz w:val="24"/>
              </w:rPr>
              <w:t>and</w:t>
            </w:r>
            <w:r>
              <w:rPr>
                <w:b/>
                <w:spacing w:val="6"/>
                <w:sz w:val="24"/>
              </w:rPr>
              <w:t> </w:t>
            </w:r>
            <w:r>
              <w:rPr>
                <w:b/>
                <w:sz w:val="24"/>
              </w:rPr>
              <w:t>usability</w:t>
            </w:r>
            <w:r>
              <w:rPr>
                <w:sz w:val="24"/>
              </w:rPr>
              <w:t>.</w:t>
            </w:r>
            <w:r>
              <w:rPr>
                <w:spacing w:val="6"/>
                <w:sz w:val="24"/>
              </w:rPr>
              <w:t> </w:t>
            </w:r>
            <w:r>
              <w:rPr>
                <w:i/>
                <w:sz w:val="24"/>
              </w:rPr>
              <w:t>Molecular</w:t>
            </w:r>
            <w:r>
              <w:rPr>
                <w:i/>
                <w:spacing w:val="7"/>
                <w:sz w:val="24"/>
              </w:rPr>
              <w:t> </w:t>
            </w:r>
            <w:r>
              <w:rPr>
                <w:i/>
                <w:spacing w:val="-2"/>
                <w:sz w:val="24"/>
              </w:rPr>
              <w:t>Biology</w:t>
            </w:r>
          </w:p>
        </w:tc>
      </w:tr>
      <w:tr>
        <w:trPr>
          <w:trHeight w:val="325" w:hRule="atLeast"/>
        </w:trPr>
        <w:tc>
          <w:tcPr>
            <w:tcW w:w="590" w:type="dxa"/>
          </w:tcPr>
          <w:p>
            <w:pPr>
              <w:pStyle w:val="TableParagraph"/>
              <w:ind w:left="50"/>
              <w:rPr>
                <w:sz w:val="24"/>
              </w:rPr>
            </w:pPr>
            <w:r>
              <w:rPr>
                <w:spacing w:val="-5"/>
                <w:sz w:val="24"/>
              </w:rPr>
              <w:t>881</w:t>
            </w:r>
          </w:p>
        </w:tc>
        <w:tc>
          <w:tcPr>
            <w:tcW w:w="769" w:type="dxa"/>
          </w:tcPr>
          <w:p>
            <w:pPr>
              <w:pStyle w:val="TableParagraph"/>
              <w:spacing w:before="0"/>
              <w:rPr>
                <w:sz w:val="24"/>
              </w:rPr>
            </w:pPr>
          </w:p>
        </w:tc>
        <w:tc>
          <w:tcPr>
            <w:tcW w:w="7779" w:type="dxa"/>
          </w:tcPr>
          <w:p>
            <w:pPr>
              <w:pStyle w:val="TableParagraph"/>
              <w:ind w:left="131"/>
              <w:rPr>
                <w:sz w:val="24"/>
              </w:rPr>
            </w:pPr>
            <w:r>
              <w:rPr>
                <w:i/>
                <w:sz w:val="24"/>
              </w:rPr>
              <w:t>and Evolution </w:t>
            </w:r>
            <w:r>
              <w:rPr>
                <w:sz w:val="24"/>
              </w:rPr>
              <w:t>2013, </w:t>
            </w:r>
            <w:r>
              <w:rPr>
                <w:b/>
                <w:sz w:val="24"/>
              </w:rPr>
              <w:t>30</w:t>
            </w:r>
            <w:r>
              <w:rPr>
                <w:sz w:val="24"/>
              </w:rPr>
              <w:t>(4):772-</w:t>
            </w:r>
            <w:r>
              <w:rPr>
                <w:spacing w:val="-4"/>
                <w:sz w:val="24"/>
              </w:rPr>
              <w:t>780.</w:t>
            </w:r>
          </w:p>
        </w:tc>
      </w:tr>
      <w:tr>
        <w:trPr>
          <w:trHeight w:val="325" w:hRule="atLeast"/>
        </w:trPr>
        <w:tc>
          <w:tcPr>
            <w:tcW w:w="590" w:type="dxa"/>
          </w:tcPr>
          <w:p>
            <w:pPr>
              <w:pStyle w:val="TableParagraph"/>
              <w:spacing w:before="19"/>
              <w:ind w:left="50"/>
              <w:rPr>
                <w:sz w:val="24"/>
              </w:rPr>
            </w:pPr>
            <w:r>
              <w:rPr>
                <w:spacing w:val="-5"/>
                <w:sz w:val="24"/>
              </w:rPr>
              <w:t>882</w:t>
            </w:r>
          </w:p>
        </w:tc>
        <w:tc>
          <w:tcPr>
            <w:tcW w:w="769" w:type="dxa"/>
          </w:tcPr>
          <w:p>
            <w:pPr>
              <w:pStyle w:val="TableParagraph"/>
              <w:spacing w:before="19"/>
              <w:ind w:left="117" w:right="67"/>
              <w:jc w:val="center"/>
              <w:rPr>
                <w:sz w:val="24"/>
              </w:rPr>
            </w:pPr>
            <w:r>
              <w:rPr>
                <w:spacing w:val="-2"/>
                <w:sz w:val="24"/>
              </w:rPr>
              <w:t>[56].</w:t>
            </w:r>
          </w:p>
        </w:tc>
        <w:tc>
          <w:tcPr>
            <w:tcW w:w="7779" w:type="dxa"/>
          </w:tcPr>
          <w:p>
            <w:pPr>
              <w:pStyle w:val="TableParagraph"/>
              <w:spacing w:before="19"/>
              <w:ind w:left="131"/>
              <w:rPr>
                <w:b/>
                <w:sz w:val="24"/>
              </w:rPr>
            </w:pPr>
            <w:r>
              <w:rPr>
                <w:sz w:val="24"/>
              </w:rPr>
              <w:t>Castresana</w:t>
            </w:r>
            <w:r>
              <w:rPr>
                <w:spacing w:val="24"/>
                <w:sz w:val="24"/>
              </w:rPr>
              <w:t> </w:t>
            </w:r>
            <w:r>
              <w:rPr>
                <w:sz w:val="24"/>
              </w:rPr>
              <w:t>J:</w:t>
            </w:r>
            <w:r>
              <w:rPr>
                <w:spacing w:val="28"/>
                <w:sz w:val="24"/>
              </w:rPr>
              <w:t> </w:t>
            </w:r>
            <w:r>
              <w:rPr>
                <w:b/>
                <w:sz w:val="24"/>
              </w:rPr>
              <w:t>Selection</w:t>
            </w:r>
            <w:r>
              <w:rPr>
                <w:b/>
                <w:spacing w:val="26"/>
                <w:sz w:val="24"/>
              </w:rPr>
              <w:t> </w:t>
            </w:r>
            <w:r>
              <w:rPr>
                <w:b/>
                <w:sz w:val="24"/>
              </w:rPr>
              <w:t>of</w:t>
            </w:r>
            <w:r>
              <w:rPr>
                <w:b/>
                <w:spacing w:val="28"/>
                <w:sz w:val="24"/>
              </w:rPr>
              <w:t> </w:t>
            </w:r>
            <w:r>
              <w:rPr>
                <w:b/>
                <w:sz w:val="24"/>
              </w:rPr>
              <w:t>conserved</w:t>
            </w:r>
            <w:r>
              <w:rPr>
                <w:b/>
                <w:spacing w:val="26"/>
                <w:sz w:val="24"/>
              </w:rPr>
              <w:t> </w:t>
            </w:r>
            <w:r>
              <w:rPr>
                <w:b/>
                <w:sz w:val="24"/>
              </w:rPr>
              <w:t>blocks</w:t>
            </w:r>
            <w:r>
              <w:rPr>
                <w:b/>
                <w:spacing w:val="26"/>
                <w:sz w:val="24"/>
              </w:rPr>
              <w:t> </w:t>
            </w:r>
            <w:r>
              <w:rPr>
                <w:b/>
                <w:sz w:val="24"/>
              </w:rPr>
              <w:t>from</w:t>
            </w:r>
            <w:r>
              <w:rPr>
                <w:b/>
                <w:spacing w:val="28"/>
                <w:sz w:val="24"/>
              </w:rPr>
              <w:t> </w:t>
            </w:r>
            <w:r>
              <w:rPr>
                <w:b/>
                <w:sz w:val="24"/>
              </w:rPr>
              <w:t>multiple</w:t>
            </w:r>
            <w:r>
              <w:rPr>
                <w:b/>
                <w:spacing w:val="27"/>
                <w:sz w:val="24"/>
              </w:rPr>
              <w:t> </w:t>
            </w:r>
            <w:r>
              <w:rPr>
                <w:b/>
                <w:sz w:val="24"/>
              </w:rPr>
              <w:t>alignments</w:t>
            </w:r>
            <w:r>
              <w:rPr>
                <w:b/>
                <w:spacing w:val="27"/>
                <w:sz w:val="24"/>
              </w:rPr>
              <w:t> </w:t>
            </w:r>
            <w:r>
              <w:rPr>
                <w:b/>
                <w:spacing w:val="-5"/>
                <w:sz w:val="24"/>
              </w:rPr>
              <w:t>for</w:t>
            </w:r>
          </w:p>
        </w:tc>
      </w:tr>
      <w:tr>
        <w:trPr>
          <w:trHeight w:val="326" w:hRule="atLeast"/>
        </w:trPr>
        <w:tc>
          <w:tcPr>
            <w:tcW w:w="590" w:type="dxa"/>
          </w:tcPr>
          <w:p>
            <w:pPr>
              <w:pStyle w:val="TableParagraph"/>
              <w:ind w:left="50"/>
              <w:rPr>
                <w:sz w:val="24"/>
              </w:rPr>
            </w:pPr>
            <w:r>
              <w:rPr>
                <w:spacing w:val="-5"/>
                <w:sz w:val="24"/>
              </w:rPr>
              <w:t>883</w:t>
            </w:r>
          </w:p>
        </w:tc>
        <w:tc>
          <w:tcPr>
            <w:tcW w:w="769" w:type="dxa"/>
          </w:tcPr>
          <w:p>
            <w:pPr>
              <w:pStyle w:val="TableParagraph"/>
              <w:spacing w:before="0"/>
              <w:rPr>
                <w:sz w:val="24"/>
              </w:rPr>
            </w:pPr>
          </w:p>
        </w:tc>
        <w:tc>
          <w:tcPr>
            <w:tcW w:w="7779" w:type="dxa"/>
          </w:tcPr>
          <w:p>
            <w:pPr>
              <w:pStyle w:val="TableParagraph"/>
              <w:ind w:left="131"/>
              <w:rPr>
                <w:sz w:val="24"/>
              </w:rPr>
            </w:pPr>
            <w:r>
              <w:rPr>
                <w:b/>
                <w:sz w:val="24"/>
              </w:rPr>
              <w:t>their</w:t>
            </w:r>
            <w:r>
              <w:rPr>
                <w:b/>
                <w:spacing w:val="29"/>
                <w:sz w:val="24"/>
              </w:rPr>
              <w:t> </w:t>
            </w:r>
            <w:r>
              <w:rPr>
                <w:b/>
                <w:sz w:val="24"/>
              </w:rPr>
              <w:t>sse</w:t>
            </w:r>
            <w:r>
              <w:rPr>
                <w:b/>
                <w:spacing w:val="34"/>
                <w:sz w:val="24"/>
              </w:rPr>
              <w:t> </w:t>
            </w:r>
            <w:r>
              <w:rPr>
                <w:b/>
                <w:sz w:val="24"/>
              </w:rPr>
              <w:t>in</w:t>
            </w:r>
            <w:r>
              <w:rPr>
                <w:b/>
                <w:spacing w:val="34"/>
                <w:sz w:val="24"/>
              </w:rPr>
              <w:t> </w:t>
            </w:r>
            <w:r>
              <w:rPr>
                <w:b/>
                <w:sz w:val="24"/>
              </w:rPr>
              <w:t>phylogenetic</w:t>
            </w:r>
            <w:r>
              <w:rPr>
                <w:b/>
                <w:spacing w:val="35"/>
                <w:sz w:val="24"/>
              </w:rPr>
              <w:t> </w:t>
            </w:r>
            <w:r>
              <w:rPr>
                <w:b/>
                <w:sz w:val="24"/>
              </w:rPr>
              <w:t>analysis</w:t>
            </w:r>
            <w:r>
              <w:rPr>
                <w:sz w:val="24"/>
              </w:rPr>
              <w:t>.</w:t>
            </w:r>
            <w:r>
              <w:rPr>
                <w:spacing w:val="32"/>
                <w:sz w:val="24"/>
              </w:rPr>
              <w:t> </w:t>
            </w:r>
            <w:r>
              <w:rPr>
                <w:i/>
                <w:sz w:val="24"/>
              </w:rPr>
              <w:t>Molecular</w:t>
            </w:r>
            <w:r>
              <w:rPr>
                <w:i/>
                <w:spacing w:val="34"/>
                <w:sz w:val="24"/>
              </w:rPr>
              <w:t> </w:t>
            </w:r>
            <w:r>
              <w:rPr>
                <w:i/>
                <w:sz w:val="24"/>
              </w:rPr>
              <w:t>Biology</w:t>
            </w:r>
            <w:r>
              <w:rPr>
                <w:i/>
                <w:spacing w:val="35"/>
                <w:sz w:val="24"/>
              </w:rPr>
              <w:t> </w:t>
            </w:r>
            <w:r>
              <w:rPr>
                <w:i/>
                <w:sz w:val="24"/>
              </w:rPr>
              <w:t>and</w:t>
            </w:r>
            <w:r>
              <w:rPr>
                <w:i/>
                <w:spacing w:val="33"/>
                <w:sz w:val="24"/>
              </w:rPr>
              <w:t> </w:t>
            </w:r>
            <w:r>
              <w:rPr>
                <w:i/>
                <w:sz w:val="24"/>
              </w:rPr>
              <w:t>Evolution</w:t>
            </w:r>
            <w:r>
              <w:rPr>
                <w:i/>
                <w:spacing w:val="34"/>
                <w:sz w:val="24"/>
              </w:rPr>
              <w:t> </w:t>
            </w:r>
            <w:r>
              <w:rPr>
                <w:spacing w:val="-2"/>
                <w:sz w:val="24"/>
              </w:rPr>
              <w:t>2000,</w:t>
            </w:r>
          </w:p>
        </w:tc>
      </w:tr>
      <w:tr>
        <w:trPr>
          <w:trHeight w:val="325" w:hRule="atLeast"/>
        </w:trPr>
        <w:tc>
          <w:tcPr>
            <w:tcW w:w="590" w:type="dxa"/>
          </w:tcPr>
          <w:p>
            <w:pPr>
              <w:pStyle w:val="TableParagraph"/>
              <w:ind w:left="50"/>
              <w:rPr>
                <w:sz w:val="24"/>
              </w:rPr>
            </w:pPr>
            <w:r>
              <w:rPr>
                <w:spacing w:val="-5"/>
                <w:sz w:val="24"/>
              </w:rPr>
              <w:t>884</w:t>
            </w:r>
          </w:p>
        </w:tc>
        <w:tc>
          <w:tcPr>
            <w:tcW w:w="769" w:type="dxa"/>
          </w:tcPr>
          <w:p>
            <w:pPr>
              <w:pStyle w:val="TableParagraph"/>
              <w:spacing w:before="0"/>
              <w:rPr>
                <w:sz w:val="24"/>
              </w:rPr>
            </w:pPr>
          </w:p>
        </w:tc>
        <w:tc>
          <w:tcPr>
            <w:tcW w:w="7779" w:type="dxa"/>
          </w:tcPr>
          <w:p>
            <w:pPr>
              <w:pStyle w:val="TableParagraph"/>
              <w:ind w:left="131"/>
              <w:rPr>
                <w:sz w:val="24"/>
              </w:rPr>
            </w:pPr>
            <w:r>
              <w:rPr>
                <w:b/>
                <w:spacing w:val="-2"/>
                <w:sz w:val="24"/>
              </w:rPr>
              <w:t>17</w:t>
            </w:r>
            <w:r>
              <w:rPr>
                <w:spacing w:val="-2"/>
                <w:sz w:val="24"/>
              </w:rPr>
              <w:t>(4):540-</w:t>
            </w:r>
            <w:r>
              <w:rPr>
                <w:spacing w:val="-4"/>
                <w:sz w:val="24"/>
              </w:rPr>
              <w:t>552.</w:t>
            </w:r>
          </w:p>
        </w:tc>
      </w:tr>
      <w:tr>
        <w:trPr>
          <w:trHeight w:val="325" w:hRule="atLeast"/>
        </w:trPr>
        <w:tc>
          <w:tcPr>
            <w:tcW w:w="590" w:type="dxa"/>
          </w:tcPr>
          <w:p>
            <w:pPr>
              <w:pStyle w:val="TableParagraph"/>
              <w:spacing w:before="19"/>
              <w:ind w:left="50"/>
              <w:rPr>
                <w:sz w:val="24"/>
              </w:rPr>
            </w:pPr>
            <w:r>
              <w:rPr>
                <w:spacing w:val="-5"/>
                <w:sz w:val="24"/>
              </w:rPr>
              <w:t>885</w:t>
            </w:r>
          </w:p>
        </w:tc>
        <w:tc>
          <w:tcPr>
            <w:tcW w:w="769" w:type="dxa"/>
          </w:tcPr>
          <w:p>
            <w:pPr>
              <w:pStyle w:val="TableParagraph"/>
              <w:spacing w:before="19"/>
              <w:ind w:left="117" w:right="67"/>
              <w:jc w:val="center"/>
              <w:rPr>
                <w:sz w:val="24"/>
              </w:rPr>
            </w:pPr>
            <w:r>
              <w:rPr>
                <w:spacing w:val="-2"/>
                <w:sz w:val="24"/>
              </w:rPr>
              <w:t>[57].</w:t>
            </w:r>
          </w:p>
        </w:tc>
        <w:tc>
          <w:tcPr>
            <w:tcW w:w="7779" w:type="dxa"/>
          </w:tcPr>
          <w:p>
            <w:pPr>
              <w:pStyle w:val="TableParagraph"/>
              <w:spacing w:before="19"/>
              <w:ind w:left="131"/>
              <w:rPr>
                <w:b/>
                <w:sz w:val="24"/>
              </w:rPr>
            </w:pPr>
            <w:r>
              <w:rPr>
                <w:sz w:val="24"/>
              </w:rPr>
              <w:t>Shen</w:t>
            </w:r>
            <w:r>
              <w:rPr>
                <w:spacing w:val="-17"/>
                <w:sz w:val="24"/>
              </w:rPr>
              <w:t> </w:t>
            </w:r>
            <w:r>
              <w:rPr>
                <w:sz w:val="24"/>
              </w:rPr>
              <w:t>W,</w:t>
            </w:r>
            <w:r>
              <w:rPr>
                <w:spacing w:val="-7"/>
                <w:sz w:val="24"/>
              </w:rPr>
              <w:t> </w:t>
            </w:r>
            <w:r>
              <w:rPr>
                <w:sz w:val="24"/>
              </w:rPr>
              <w:t>Le</w:t>
            </w:r>
            <w:r>
              <w:rPr>
                <w:spacing w:val="-4"/>
                <w:sz w:val="24"/>
              </w:rPr>
              <w:t> </w:t>
            </w:r>
            <w:r>
              <w:rPr>
                <w:sz w:val="24"/>
              </w:rPr>
              <w:t>S,</w:t>
            </w:r>
            <w:r>
              <w:rPr>
                <w:spacing w:val="-5"/>
                <w:sz w:val="24"/>
              </w:rPr>
              <w:t> </w:t>
            </w:r>
            <w:r>
              <w:rPr>
                <w:sz w:val="24"/>
              </w:rPr>
              <w:t>Li</w:t>
            </w:r>
            <w:r>
              <w:rPr>
                <w:spacing w:val="-14"/>
                <w:sz w:val="24"/>
              </w:rPr>
              <w:t> </w:t>
            </w:r>
            <w:r>
              <w:rPr>
                <w:sz w:val="24"/>
              </w:rPr>
              <w:t>Y,</w:t>
            </w:r>
            <w:r>
              <w:rPr>
                <w:spacing w:val="-5"/>
                <w:sz w:val="24"/>
              </w:rPr>
              <w:t> </w:t>
            </w:r>
            <w:r>
              <w:rPr>
                <w:sz w:val="24"/>
              </w:rPr>
              <w:t>Hu</w:t>
            </w:r>
            <w:r>
              <w:rPr>
                <w:spacing w:val="-7"/>
                <w:sz w:val="24"/>
              </w:rPr>
              <w:t> </w:t>
            </w:r>
            <w:r>
              <w:rPr>
                <w:sz w:val="24"/>
              </w:rPr>
              <w:t>F:</w:t>
            </w:r>
            <w:r>
              <w:rPr>
                <w:spacing w:val="-5"/>
                <w:sz w:val="24"/>
              </w:rPr>
              <w:t> </w:t>
            </w:r>
            <w:r>
              <w:rPr>
                <w:b/>
                <w:sz w:val="24"/>
              </w:rPr>
              <w:t>SeqKit:</w:t>
            </w:r>
            <w:r>
              <w:rPr>
                <w:b/>
                <w:spacing w:val="-15"/>
                <w:sz w:val="24"/>
              </w:rPr>
              <w:t> </w:t>
            </w:r>
            <w:r>
              <w:rPr>
                <w:b/>
                <w:sz w:val="24"/>
              </w:rPr>
              <w:t>A</w:t>
            </w:r>
            <w:r>
              <w:rPr>
                <w:b/>
                <w:spacing w:val="-15"/>
                <w:sz w:val="24"/>
              </w:rPr>
              <w:t> </w:t>
            </w:r>
            <w:r>
              <w:rPr>
                <w:b/>
                <w:sz w:val="24"/>
              </w:rPr>
              <w:t>cross-platform</w:t>
            </w:r>
            <w:r>
              <w:rPr>
                <w:b/>
                <w:spacing w:val="-6"/>
                <w:sz w:val="24"/>
              </w:rPr>
              <w:t> </w:t>
            </w:r>
            <w:r>
              <w:rPr>
                <w:b/>
                <w:sz w:val="24"/>
              </w:rPr>
              <w:t>and</w:t>
            </w:r>
            <w:r>
              <w:rPr>
                <w:b/>
                <w:spacing w:val="-5"/>
                <w:sz w:val="24"/>
              </w:rPr>
              <w:t> </w:t>
            </w:r>
            <w:r>
              <w:rPr>
                <w:b/>
                <w:sz w:val="24"/>
              </w:rPr>
              <w:t>ultrafast</w:t>
            </w:r>
            <w:r>
              <w:rPr>
                <w:b/>
                <w:spacing w:val="-5"/>
                <w:sz w:val="24"/>
              </w:rPr>
              <w:t> </w:t>
            </w:r>
            <w:r>
              <w:rPr>
                <w:b/>
                <w:sz w:val="24"/>
              </w:rPr>
              <w:t>toolkit</w:t>
            </w:r>
            <w:r>
              <w:rPr>
                <w:b/>
                <w:spacing w:val="-5"/>
                <w:sz w:val="24"/>
              </w:rPr>
              <w:t> for</w:t>
            </w:r>
          </w:p>
        </w:tc>
      </w:tr>
      <w:tr>
        <w:trPr>
          <w:trHeight w:val="326" w:hRule="atLeast"/>
        </w:trPr>
        <w:tc>
          <w:tcPr>
            <w:tcW w:w="590" w:type="dxa"/>
          </w:tcPr>
          <w:p>
            <w:pPr>
              <w:pStyle w:val="TableParagraph"/>
              <w:ind w:left="50"/>
              <w:rPr>
                <w:sz w:val="24"/>
              </w:rPr>
            </w:pPr>
            <w:r>
              <w:rPr>
                <w:spacing w:val="-5"/>
                <w:sz w:val="24"/>
              </w:rPr>
              <w:t>886</w:t>
            </w:r>
          </w:p>
        </w:tc>
        <w:tc>
          <w:tcPr>
            <w:tcW w:w="769" w:type="dxa"/>
          </w:tcPr>
          <w:p>
            <w:pPr>
              <w:pStyle w:val="TableParagraph"/>
              <w:spacing w:before="0"/>
              <w:rPr>
                <w:sz w:val="24"/>
              </w:rPr>
            </w:pPr>
          </w:p>
        </w:tc>
        <w:tc>
          <w:tcPr>
            <w:tcW w:w="7779" w:type="dxa"/>
          </w:tcPr>
          <w:p>
            <w:pPr>
              <w:pStyle w:val="TableParagraph"/>
              <w:ind w:left="131"/>
              <w:rPr>
                <w:sz w:val="24"/>
              </w:rPr>
            </w:pPr>
            <w:r>
              <w:rPr>
                <w:b/>
                <w:sz w:val="24"/>
              </w:rPr>
              <w:t>FASTA/Q</w:t>
            </w:r>
            <w:r>
              <w:rPr>
                <w:b/>
                <w:spacing w:val="-8"/>
                <w:sz w:val="24"/>
              </w:rPr>
              <w:t> </w:t>
            </w:r>
            <w:r>
              <w:rPr>
                <w:b/>
                <w:sz w:val="24"/>
              </w:rPr>
              <w:t>file</w:t>
            </w:r>
            <w:r>
              <w:rPr>
                <w:b/>
                <w:spacing w:val="-7"/>
                <w:sz w:val="24"/>
              </w:rPr>
              <w:t> </w:t>
            </w:r>
            <w:r>
              <w:rPr>
                <w:b/>
                <w:sz w:val="24"/>
              </w:rPr>
              <w:t>manipulation</w:t>
            </w:r>
            <w:r>
              <w:rPr>
                <w:sz w:val="24"/>
              </w:rPr>
              <w:t>.</w:t>
            </w:r>
            <w:r>
              <w:rPr>
                <w:spacing w:val="-7"/>
                <w:sz w:val="24"/>
              </w:rPr>
              <w:t> </w:t>
            </w:r>
            <w:r>
              <w:rPr>
                <w:i/>
                <w:sz w:val="24"/>
              </w:rPr>
              <w:t>PLOS</w:t>
            </w:r>
            <w:r>
              <w:rPr>
                <w:i/>
                <w:spacing w:val="-7"/>
                <w:sz w:val="24"/>
              </w:rPr>
              <w:t> </w:t>
            </w:r>
            <w:r>
              <w:rPr>
                <w:i/>
                <w:sz w:val="24"/>
              </w:rPr>
              <w:t>ONE</w:t>
            </w:r>
            <w:r>
              <w:rPr>
                <w:i/>
                <w:spacing w:val="-8"/>
                <w:sz w:val="24"/>
              </w:rPr>
              <w:t> </w:t>
            </w:r>
            <w:r>
              <w:rPr>
                <w:sz w:val="24"/>
              </w:rPr>
              <w:t>2016,</w:t>
            </w:r>
            <w:r>
              <w:rPr>
                <w:spacing w:val="-6"/>
                <w:sz w:val="24"/>
              </w:rPr>
              <w:t> </w:t>
            </w:r>
            <w:r>
              <w:rPr>
                <w:b/>
                <w:spacing w:val="-2"/>
                <w:sz w:val="24"/>
              </w:rPr>
              <w:t>11</w:t>
            </w:r>
            <w:r>
              <w:rPr>
                <w:spacing w:val="-2"/>
                <w:sz w:val="24"/>
              </w:rPr>
              <w:t>(10):e0163962.</w:t>
            </w:r>
          </w:p>
        </w:tc>
      </w:tr>
      <w:tr>
        <w:trPr>
          <w:trHeight w:val="325" w:hRule="atLeast"/>
        </w:trPr>
        <w:tc>
          <w:tcPr>
            <w:tcW w:w="590" w:type="dxa"/>
          </w:tcPr>
          <w:p>
            <w:pPr>
              <w:pStyle w:val="TableParagraph"/>
              <w:ind w:left="50"/>
              <w:rPr>
                <w:sz w:val="24"/>
              </w:rPr>
            </w:pPr>
            <w:r>
              <w:rPr>
                <w:spacing w:val="-5"/>
                <w:sz w:val="24"/>
              </w:rPr>
              <w:t>887</w:t>
            </w:r>
          </w:p>
        </w:tc>
        <w:tc>
          <w:tcPr>
            <w:tcW w:w="769" w:type="dxa"/>
          </w:tcPr>
          <w:p>
            <w:pPr>
              <w:pStyle w:val="TableParagraph"/>
              <w:ind w:left="117" w:right="67"/>
              <w:jc w:val="center"/>
              <w:rPr>
                <w:sz w:val="24"/>
              </w:rPr>
            </w:pPr>
            <w:r>
              <w:rPr>
                <w:spacing w:val="-2"/>
                <w:sz w:val="24"/>
              </w:rPr>
              <w:t>[58].</w:t>
            </w:r>
          </w:p>
        </w:tc>
        <w:tc>
          <w:tcPr>
            <w:tcW w:w="7779" w:type="dxa"/>
          </w:tcPr>
          <w:p>
            <w:pPr>
              <w:pStyle w:val="TableParagraph"/>
              <w:ind w:left="131"/>
              <w:rPr>
                <w:sz w:val="24"/>
              </w:rPr>
            </w:pPr>
            <w:r>
              <w:rPr>
                <w:sz w:val="24"/>
              </w:rPr>
              <w:t>Minh</w:t>
            </w:r>
            <w:r>
              <w:rPr>
                <w:spacing w:val="44"/>
                <w:sz w:val="24"/>
              </w:rPr>
              <w:t> </w:t>
            </w:r>
            <w:r>
              <w:rPr>
                <w:sz w:val="24"/>
              </w:rPr>
              <w:t>BQ,</w:t>
            </w:r>
            <w:r>
              <w:rPr>
                <w:spacing w:val="47"/>
                <w:sz w:val="24"/>
              </w:rPr>
              <w:t> </w:t>
            </w:r>
            <w:r>
              <w:rPr>
                <w:sz w:val="24"/>
              </w:rPr>
              <w:t>Schmidt</w:t>
            </w:r>
            <w:r>
              <w:rPr>
                <w:spacing w:val="47"/>
                <w:sz w:val="24"/>
              </w:rPr>
              <w:t> </w:t>
            </w:r>
            <w:r>
              <w:rPr>
                <w:sz w:val="24"/>
              </w:rPr>
              <w:t>HA,</w:t>
            </w:r>
            <w:r>
              <w:rPr>
                <w:spacing w:val="47"/>
                <w:sz w:val="24"/>
              </w:rPr>
              <w:t> </w:t>
            </w:r>
            <w:r>
              <w:rPr>
                <w:sz w:val="24"/>
              </w:rPr>
              <w:t>Chernomor</w:t>
            </w:r>
            <w:r>
              <w:rPr>
                <w:spacing w:val="47"/>
                <w:sz w:val="24"/>
              </w:rPr>
              <w:t> </w:t>
            </w:r>
            <w:r>
              <w:rPr>
                <w:sz w:val="24"/>
              </w:rPr>
              <w:t>O,</w:t>
            </w:r>
            <w:r>
              <w:rPr>
                <w:spacing w:val="46"/>
                <w:sz w:val="24"/>
              </w:rPr>
              <w:t> </w:t>
            </w:r>
            <w:r>
              <w:rPr>
                <w:sz w:val="24"/>
              </w:rPr>
              <w:t>Schrempf</w:t>
            </w:r>
            <w:r>
              <w:rPr>
                <w:spacing w:val="46"/>
                <w:sz w:val="24"/>
              </w:rPr>
              <w:t> </w:t>
            </w:r>
            <w:r>
              <w:rPr>
                <w:sz w:val="24"/>
              </w:rPr>
              <w:t>D,</w:t>
            </w:r>
            <w:r>
              <w:rPr>
                <w:spacing w:val="42"/>
                <w:sz w:val="24"/>
              </w:rPr>
              <w:t> </w:t>
            </w:r>
            <w:r>
              <w:rPr>
                <w:sz w:val="24"/>
              </w:rPr>
              <w:t>Woodhams</w:t>
            </w:r>
            <w:r>
              <w:rPr>
                <w:spacing w:val="47"/>
                <w:sz w:val="24"/>
              </w:rPr>
              <w:t> </w:t>
            </w:r>
            <w:r>
              <w:rPr>
                <w:sz w:val="24"/>
              </w:rPr>
              <w:t>MD,</w:t>
            </w:r>
            <w:r>
              <w:rPr>
                <w:spacing w:val="46"/>
                <w:sz w:val="24"/>
              </w:rPr>
              <w:t> </w:t>
            </w:r>
            <w:r>
              <w:rPr>
                <w:spacing w:val="-5"/>
                <w:sz w:val="24"/>
              </w:rPr>
              <w:t>von</w:t>
            </w:r>
          </w:p>
        </w:tc>
      </w:tr>
      <w:tr>
        <w:trPr>
          <w:trHeight w:val="325" w:hRule="atLeast"/>
        </w:trPr>
        <w:tc>
          <w:tcPr>
            <w:tcW w:w="590" w:type="dxa"/>
          </w:tcPr>
          <w:p>
            <w:pPr>
              <w:pStyle w:val="TableParagraph"/>
              <w:spacing w:before="19"/>
              <w:ind w:left="50"/>
              <w:rPr>
                <w:sz w:val="24"/>
              </w:rPr>
            </w:pPr>
            <w:r>
              <w:rPr>
                <w:spacing w:val="-5"/>
                <w:sz w:val="24"/>
              </w:rPr>
              <w:t>888</w:t>
            </w:r>
          </w:p>
        </w:tc>
        <w:tc>
          <w:tcPr>
            <w:tcW w:w="769" w:type="dxa"/>
          </w:tcPr>
          <w:p>
            <w:pPr>
              <w:pStyle w:val="TableParagraph"/>
              <w:spacing w:before="0"/>
              <w:rPr>
                <w:sz w:val="24"/>
              </w:rPr>
            </w:pPr>
          </w:p>
        </w:tc>
        <w:tc>
          <w:tcPr>
            <w:tcW w:w="7779" w:type="dxa"/>
          </w:tcPr>
          <w:p>
            <w:pPr>
              <w:pStyle w:val="TableParagraph"/>
              <w:spacing w:before="19"/>
              <w:ind w:left="131"/>
              <w:rPr>
                <w:b/>
                <w:sz w:val="24"/>
              </w:rPr>
            </w:pPr>
            <w:r>
              <w:rPr>
                <w:sz w:val="24"/>
              </w:rPr>
              <w:t>Haeseler</w:t>
            </w:r>
            <w:r>
              <w:rPr>
                <w:spacing w:val="-8"/>
                <w:sz w:val="24"/>
              </w:rPr>
              <w:t> </w:t>
            </w:r>
            <w:r>
              <w:rPr>
                <w:sz w:val="24"/>
              </w:rPr>
              <w:t>A,</w:t>
            </w:r>
            <w:r>
              <w:rPr>
                <w:spacing w:val="10"/>
                <w:sz w:val="24"/>
              </w:rPr>
              <w:t> </w:t>
            </w:r>
            <w:r>
              <w:rPr>
                <w:sz w:val="24"/>
              </w:rPr>
              <w:t>Lanfear</w:t>
            </w:r>
            <w:r>
              <w:rPr>
                <w:spacing w:val="10"/>
                <w:sz w:val="24"/>
              </w:rPr>
              <w:t> </w:t>
            </w:r>
            <w:r>
              <w:rPr>
                <w:sz w:val="24"/>
              </w:rPr>
              <w:t>R:</w:t>
            </w:r>
            <w:r>
              <w:rPr>
                <w:spacing w:val="11"/>
                <w:sz w:val="24"/>
              </w:rPr>
              <w:t> </w:t>
            </w:r>
            <w:r>
              <w:rPr>
                <w:b/>
                <w:sz w:val="24"/>
              </w:rPr>
              <w:t>IQ-TREE</w:t>
            </w:r>
            <w:r>
              <w:rPr>
                <w:b/>
                <w:spacing w:val="8"/>
                <w:sz w:val="24"/>
              </w:rPr>
              <w:t> </w:t>
            </w:r>
            <w:r>
              <w:rPr>
                <w:b/>
                <w:sz w:val="24"/>
              </w:rPr>
              <w:t>2:</w:t>
            </w:r>
            <w:r>
              <w:rPr>
                <w:b/>
                <w:spacing w:val="10"/>
                <w:sz w:val="24"/>
              </w:rPr>
              <w:t> </w:t>
            </w:r>
            <w:r>
              <w:rPr>
                <w:b/>
                <w:sz w:val="24"/>
              </w:rPr>
              <w:t>New</w:t>
            </w:r>
            <w:r>
              <w:rPr>
                <w:b/>
                <w:spacing w:val="9"/>
                <w:sz w:val="24"/>
              </w:rPr>
              <w:t> </w:t>
            </w:r>
            <w:r>
              <w:rPr>
                <w:b/>
                <w:sz w:val="24"/>
              </w:rPr>
              <w:t>models</w:t>
            </w:r>
            <w:r>
              <w:rPr>
                <w:b/>
                <w:spacing w:val="10"/>
                <w:sz w:val="24"/>
              </w:rPr>
              <w:t> </w:t>
            </w:r>
            <w:r>
              <w:rPr>
                <w:b/>
                <w:sz w:val="24"/>
              </w:rPr>
              <w:t>and</w:t>
            </w:r>
            <w:r>
              <w:rPr>
                <w:b/>
                <w:spacing w:val="11"/>
                <w:sz w:val="24"/>
              </w:rPr>
              <w:t> </w:t>
            </w:r>
            <w:r>
              <w:rPr>
                <w:b/>
                <w:sz w:val="24"/>
              </w:rPr>
              <w:t>efficient</w:t>
            </w:r>
            <w:r>
              <w:rPr>
                <w:b/>
                <w:spacing w:val="11"/>
                <w:sz w:val="24"/>
              </w:rPr>
              <w:t> </w:t>
            </w:r>
            <w:r>
              <w:rPr>
                <w:b/>
                <w:sz w:val="24"/>
              </w:rPr>
              <w:t>methods</w:t>
            </w:r>
            <w:r>
              <w:rPr>
                <w:b/>
                <w:spacing w:val="10"/>
                <w:sz w:val="24"/>
              </w:rPr>
              <w:t> </w:t>
            </w:r>
            <w:r>
              <w:rPr>
                <w:b/>
                <w:spacing w:val="-5"/>
                <w:sz w:val="24"/>
              </w:rPr>
              <w:t>for</w:t>
            </w:r>
          </w:p>
        </w:tc>
      </w:tr>
      <w:tr>
        <w:trPr>
          <w:trHeight w:val="326" w:hRule="atLeast"/>
        </w:trPr>
        <w:tc>
          <w:tcPr>
            <w:tcW w:w="590" w:type="dxa"/>
          </w:tcPr>
          <w:p>
            <w:pPr>
              <w:pStyle w:val="TableParagraph"/>
              <w:ind w:left="50"/>
              <w:rPr>
                <w:sz w:val="24"/>
              </w:rPr>
            </w:pPr>
            <w:r>
              <w:rPr>
                <w:spacing w:val="-5"/>
                <w:sz w:val="24"/>
              </w:rPr>
              <w:t>889</w:t>
            </w:r>
          </w:p>
        </w:tc>
        <w:tc>
          <w:tcPr>
            <w:tcW w:w="769" w:type="dxa"/>
          </w:tcPr>
          <w:p>
            <w:pPr>
              <w:pStyle w:val="TableParagraph"/>
              <w:spacing w:before="0"/>
              <w:rPr>
                <w:sz w:val="24"/>
              </w:rPr>
            </w:pPr>
          </w:p>
        </w:tc>
        <w:tc>
          <w:tcPr>
            <w:tcW w:w="7779" w:type="dxa"/>
          </w:tcPr>
          <w:p>
            <w:pPr>
              <w:pStyle w:val="TableParagraph"/>
              <w:ind w:left="131"/>
              <w:rPr>
                <w:i/>
                <w:sz w:val="24"/>
              </w:rPr>
            </w:pPr>
            <w:r>
              <w:rPr>
                <w:b/>
                <w:sz w:val="24"/>
              </w:rPr>
              <w:t>phylogenetic</w:t>
            </w:r>
            <w:r>
              <w:rPr>
                <w:b/>
                <w:spacing w:val="-1"/>
                <w:sz w:val="24"/>
              </w:rPr>
              <w:t> </w:t>
            </w:r>
            <w:r>
              <w:rPr>
                <w:b/>
                <w:sz w:val="24"/>
              </w:rPr>
              <w:t>inference</w:t>
            </w:r>
            <w:r>
              <w:rPr>
                <w:b/>
                <w:spacing w:val="-1"/>
                <w:sz w:val="24"/>
              </w:rPr>
              <w:t> </w:t>
            </w:r>
            <w:r>
              <w:rPr>
                <w:b/>
                <w:sz w:val="24"/>
              </w:rPr>
              <w:t>in</w:t>
            </w:r>
            <w:r>
              <w:rPr>
                <w:b/>
                <w:spacing w:val="-1"/>
                <w:sz w:val="24"/>
              </w:rPr>
              <w:t> </w:t>
            </w:r>
            <w:r>
              <w:rPr>
                <w:b/>
                <w:sz w:val="24"/>
              </w:rPr>
              <w:t>the</w:t>
            </w:r>
            <w:r>
              <w:rPr>
                <w:b/>
                <w:spacing w:val="1"/>
                <w:sz w:val="24"/>
              </w:rPr>
              <w:t> </w:t>
            </w:r>
            <w:r>
              <w:rPr>
                <w:b/>
                <w:sz w:val="24"/>
              </w:rPr>
              <w:t>genomic</w:t>
            </w:r>
            <w:r>
              <w:rPr>
                <w:b/>
                <w:spacing w:val="-1"/>
                <w:sz w:val="24"/>
              </w:rPr>
              <w:t> </w:t>
            </w:r>
            <w:r>
              <w:rPr>
                <w:b/>
                <w:sz w:val="24"/>
              </w:rPr>
              <w:t>era</w:t>
            </w:r>
            <w:r>
              <w:rPr>
                <w:sz w:val="24"/>
              </w:rPr>
              <w:t>. </w:t>
            </w:r>
            <w:r>
              <w:rPr>
                <w:i/>
                <w:sz w:val="24"/>
              </w:rPr>
              <w:t>Molecular Biology</w:t>
            </w:r>
            <w:r>
              <w:rPr>
                <w:i/>
                <w:spacing w:val="-1"/>
                <w:sz w:val="24"/>
              </w:rPr>
              <w:t> </w:t>
            </w:r>
            <w:r>
              <w:rPr>
                <w:i/>
                <w:sz w:val="24"/>
              </w:rPr>
              <w:t>and</w:t>
            </w:r>
            <w:r>
              <w:rPr>
                <w:i/>
                <w:spacing w:val="-1"/>
                <w:sz w:val="24"/>
              </w:rPr>
              <w:t> </w:t>
            </w:r>
            <w:r>
              <w:rPr>
                <w:i/>
                <w:spacing w:val="-2"/>
                <w:sz w:val="24"/>
              </w:rPr>
              <w:t>Evolution</w:t>
            </w:r>
          </w:p>
        </w:tc>
      </w:tr>
      <w:tr>
        <w:trPr>
          <w:trHeight w:val="325" w:hRule="atLeast"/>
        </w:trPr>
        <w:tc>
          <w:tcPr>
            <w:tcW w:w="590" w:type="dxa"/>
          </w:tcPr>
          <w:p>
            <w:pPr>
              <w:pStyle w:val="TableParagraph"/>
              <w:ind w:left="50"/>
              <w:rPr>
                <w:sz w:val="24"/>
              </w:rPr>
            </w:pPr>
            <w:r>
              <w:rPr>
                <w:spacing w:val="-5"/>
                <w:sz w:val="24"/>
              </w:rPr>
              <w:t>890</w:t>
            </w:r>
          </w:p>
        </w:tc>
        <w:tc>
          <w:tcPr>
            <w:tcW w:w="769" w:type="dxa"/>
          </w:tcPr>
          <w:p>
            <w:pPr>
              <w:pStyle w:val="TableParagraph"/>
              <w:spacing w:before="0"/>
              <w:rPr>
                <w:sz w:val="24"/>
              </w:rPr>
            </w:pPr>
          </w:p>
        </w:tc>
        <w:tc>
          <w:tcPr>
            <w:tcW w:w="7779" w:type="dxa"/>
          </w:tcPr>
          <w:p>
            <w:pPr>
              <w:pStyle w:val="TableParagraph"/>
              <w:ind w:left="131"/>
              <w:rPr>
                <w:sz w:val="24"/>
              </w:rPr>
            </w:pPr>
            <w:r>
              <w:rPr>
                <w:sz w:val="24"/>
              </w:rPr>
              <w:t>2020,</w:t>
            </w:r>
            <w:r>
              <w:rPr>
                <w:spacing w:val="-1"/>
                <w:sz w:val="24"/>
              </w:rPr>
              <w:t> </w:t>
            </w:r>
            <w:r>
              <w:rPr>
                <w:b/>
                <w:sz w:val="24"/>
              </w:rPr>
              <w:t>37</w:t>
            </w:r>
            <w:r>
              <w:rPr>
                <w:sz w:val="24"/>
              </w:rPr>
              <w:t>(5):1530-</w:t>
            </w:r>
            <w:r>
              <w:rPr>
                <w:spacing w:val="-2"/>
                <w:sz w:val="24"/>
              </w:rPr>
              <w:t>1534.</w:t>
            </w:r>
          </w:p>
        </w:tc>
      </w:tr>
      <w:tr>
        <w:trPr>
          <w:trHeight w:val="325" w:hRule="atLeast"/>
        </w:trPr>
        <w:tc>
          <w:tcPr>
            <w:tcW w:w="590" w:type="dxa"/>
          </w:tcPr>
          <w:p>
            <w:pPr>
              <w:pStyle w:val="TableParagraph"/>
              <w:spacing w:before="19"/>
              <w:ind w:left="50"/>
              <w:rPr>
                <w:sz w:val="24"/>
              </w:rPr>
            </w:pPr>
            <w:r>
              <w:rPr>
                <w:spacing w:val="-5"/>
                <w:sz w:val="24"/>
              </w:rPr>
              <w:t>891</w:t>
            </w:r>
          </w:p>
        </w:tc>
        <w:tc>
          <w:tcPr>
            <w:tcW w:w="769" w:type="dxa"/>
          </w:tcPr>
          <w:p>
            <w:pPr>
              <w:pStyle w:val="TableParagraph"/>
              <w:spacing w:before="19"/>
              <w:ind w:left="117" w:right="67"/>
              <w:jc w:val="center"/>
              <w:rPr>
                <w:sz w:val="24"/>
              </w:rPr>
            </w:pPr>
            <w:r>
              <w:rPr>
                <w:spacing w:val="-2"/>
                <w:sz w:val="24"/>
              </w:rPr>
              <w:t>[59].</w:t>
            </w:r>
          </w:p>
        </w:tc>
        <w:tc>
          <w:tcPr>
            <w:tcW w:w="7779" w:type="dxa"/>
          </w:tcPr>
          <w:p>
            <w:pPr>
              <w:pStyle w:val="TableParagraph"/>
              <w:spacing w:before="19"/>
              <w:ind w:left="131"/>
              <w:rPr>
                <w:b/>
                <w:sz w:val="24"/>
              </w:rPr>
            </w:pPr>
            <w:r>
              <w:rPr>
                <w:sz w:val="24"/>
              </w:rPr>
              <w:t>Letunic</w:t>
            </w:r>
            <w:r>
              <w:rPr>
                <w:spacing w:val="23"/>
                <w:sz w:val="24"/>
              </w:rPr>
              <w:t> </w:t>
            </w:r>
            <w:r>
              <w:rPr>
                <w:sz w:val="24"/>
              </w:rPr>
              <w:t>I,</w:t>
            </w:r>
            <w:r>
              <w:rPr>
                <w:spacing w:val="28"/>
                <w:sz w:val="24"/>
              </w:rPr>
              <w:t> </w:t>
            </w:r>
            <w:r>
              <w:rPr>
                <w:sz w:val="24"/>
              </w:rPr>
              <w:t>Bork</w:t>
            </w:r>
            <w:r>
              <w:rPr>
                <w:spacing w:val="26"/>
                <w:sz w:val="24"/>
              </w:rPr>
              <w:t> </w:t>
            </w:r>
            <w:r>
              <w:rPr>
                <w:sz w:val="24"/>
              </w:rPr>
              <w:t>P:</w:t>
            </w:r>
            <w:r>
              <w:rPr>
                <w:spacing w:val="29"/>
                <w:sz w:val="24"/>
              </w:rPr>
              <w:t> </w:t>
            </w:r>
            <w:r>
              <w:rPr>
                <w:b/>
                <w:sz w:val="24"/>
              </w:rPr>
              <w:t>Interactive</w:t>
            </w:r>
            <w:r>
              <w:rPr>
                <w:b/>
                <w:spacing w:val="20"/>
                <w:sz w:val="24"/>
              </w:rPr>
              <w:t> </w:t>
            </w:r>
            <w:r>
              <w:rPr>
                <w:b/>
                <w:sz w:val="24"/>
              </w:rPr>
              <w:t>Tree</w:t>
            </w:r>
            <w:r>
              <w:rPr>
                <w:b/>
                <w:spacing w:val="27"/>
                <w:sz w:val="24"/>
              </w:rPr>
              <w:t> </w:t>
            </w:r>
            <w:r>
              <w:rPr>
                <w:b/>
                <w:sz w:val="24"/>
              </w:rPr>
              <w:t>Of</w:t>
            </w:r>
            <w:r>
              <w:rPr>
                <w:b/>
                <w:spacing w:val="28"/>
                <w:sz w:val="24"/>
              </w:rPr>
              <w:t> </w:t>
            </w:r>
            <w:r>
              <w:rPr>
                <w:b/>
                <w:sz w:val="24"/>
              </w:rPr>
              <w:t>Life</w:t>
            </w:r>
            <w:r>
              <w:rPr>
                <w:b/>
                <w:spacing w:val="26"/>
                <w:sz w:val="24"/>
              </w:rPr>
              <w:t> </w:t>
            </w:r>
            <w:r>
              <w:rPr>
                <w:b/>
                <w:sz w:val="24"/>
              </w:rPr>
              <w:t>(iTOL)</w:t>
            </w:r>
            <w:r>
              <w:rPr>
                <w:b/>
                <w:spacing w:val="28"/>
                <w:sz w:val="24"/>
              </w:rPr>
              <w:t> </w:t>
            </w:r>
            <w:r>
              <w:rPr>
                <w:b/>
                <w:sz w:val="24"/>
              </w:rPr>
              <w:t>v5:</w:t>
            </w:r>
            <w:r>
              <w:rPr>
                <w:b/>
                <w:spacing w:val="28"/>
                <w:sz w:val="24"/>
              </w:rPr>
              <w:t> </w:t>
            </w:r>
            <w:r>
              <w:rPr>
                <w:b/>
                <w:sz w:val="24"/>
              </w:rPr>
              <w:t>an</w:t>
            </w:r>
            <w:r>
              <w:rPr>
                <w:b/>
                <w:spacing w:val="26"/>
                <w:sz w:val="24"/>
              </w:rPr>
              <w:t> </w:t>
            </w:r>
            <w:r>
              <w:rPr>
                <w:b/>
                <w:sz w:val="24"/>
              </w:rPr>
              <w:t>online</w:t>
            </w:r>
            <w:r>
              <w:rPr>
                <w:b/>
                <w:spacing w:val="27"/>
                <w:sz w:val="24"/>
              </w:rPr>
              <w:t> </w:t>
            </w:r>
            <w:r>
              <w:rPr>
                <w:b/>
                <w:sz w:val="24"/>
              </w:rPr>
              <w:t>tool</w:t>
            </w:r>
            <w:r>
              <w:rPr>
                <w:b/>
                <w:spacing w:val="27"/>
                <w:sz w:val="24"/>
              </w:rPr>
              <w:t> </w:t>
            </w:r>
            <w:r>
              <w:rPr>
                <w:b/>
                <w:spacing w:val="-5"/>
                <w:sz w:val="24"/>
              </w:rPr>
              <w:t>for</w:t>
            </w:r>
          </w:p>
        </w:tc>
      </w:tr>
      <w:tr>
        <w:trPr>
          <w:trHeight w:val="326" w:hRule="atLeast"/>
        </w:trPr>
        <w:tc>
          <w:tcPr>
            <w:tcW w:w="590" w:type="dxa"/>
          </w:tcPr>
          <w:p>
            <w:pPr>
              <w:pStyle w:val="TableParagraph"/>
              <w:ind w:left="50"/>
              <w:rPr>
                <w:sz w:val="24"/>
              </w:rPr>
            </w:pPr>
            <w:r>
              <w:rPr>
                <w:spacing w:val="-5"/>
                <w:sz w:val="24"/>
              </w:rPr>
              <w:t>892</w:t>
            </w:r>
          </w:p>
        </w:tc>
        <w:tc>
          <w:tcPr>
            <w:tcW w:w="769" w:type="dxa"/>
          </w:tcPr>
          <w:p>
            <w:pPr>
              <w:pStyle w:val="TableParagraph"/>
              <w:spacing w:before="0"/>
              <w:rPr>
                <w:sz w:val="24"/>
              </w:rPr>
            </w:pPr>
          </w:p>
        </w:tc>
        <w:tc>
          <w:tcPr>
            <w:tcW w:w="7779" w:type="dxa"/>
          </w:tcPr>
          <w:p>
            <w:pPr>
              <w:pStyle w:val="TableParagraph"/>
              <w:ind w:left="131"/>
              <w:rPr>
                <w:sz w:val="24"/>
              </w:rPr>
            </w:pPr>
            <w:r>
              <w:rPr>
                <w:b/>
                <w:sz w:val="24"/>
              </w:rPr>
              <w:t>phylogenetic</w:t>
            </w:r>
            <w:r>
              <w:rPr>
                <w:b/>
                <w:spacing w:val="51"/>
                <w:sz w:val="24"/>
              </w:rPr>
              <w:t> </w:t>
            </w:r>
            <w:r>
              <w:rPr>
                <w:b/>
                <w:sz w:val="24"/>
              </w:rPr>
              <w:t>tree</w:t>
            </w:r>
            <w:r>
              <w:rPr>
                <w:b/>
                <w:spacing w:val="52"/>
                <w:sz w:val="24"/>
              </w:rPr>
              <w:t> </w:t>
            </w:r>
            <w:r>
              <w:rPr>
                <w:b/>
                <w:sz w:val="24"/>
              </w:rPr>
              <w:t>display</w:t>
            </w:r>
            <w:r>
              <w:rPr>
                <w:b/>
                <w:spacing w:val="53"/>
                <w:sz w:val="24"/>
              </w:rPr>
              <w:t> </w:t>
            </w:r>
            <w:r>
              <w:rPr>
                <w:b/>
                <w:sz w:val="24"/>
              </w:rPr>
              <w:t>and</w:t>
            </w:r>
            <w:r>
              <w:rPr>
                <w:b/>
                <w:spacing w:val="51"/>
                <w:sz w:val="24"/>
              </w:rPr>
              <w:t> </w:t>
            </w:r>
            <w:r>
              <w:rPr>
                <w:b/>
                <w:sz w:val="24"/>
              </w:rPr>
              <w:t>annotation</w:t>
            </w:r>
            <w:r>
              <w:rPr>
                <w:sz w:val="24"/>
              </w:rPr>
              <w:t>.</w:t>
            </w:r>
            <w:r>
              <w:rPr>
                <w:spacing w:val="53"/>
                <w:sz w:val="24"/>
              </w:rPr>
              <w:t> </w:t>
            </w:r>
            <w:r>
              <w:rPr>
                <w:i/>
                <w:sz w:val="24"/>
              </w:rPr>
              <w:t>Nucleic</w:t>
            </w:r>
            <w:r>
              <w:rPr>
                <w:i/>
                <w:spacing w:val="46"/>
                <w:sz w:val="24"/>
              </w:rPr>
              <w:t> </w:t>
            </w:r>
            <w:r>
              <w:rPr>
                <w:i/>
                <w:sz w:val="24"/>
              </w:rPr>
              <w:t>Acids</w:t>
            </w:r>
            <w:r>
              <w:rPr>
                <w:i/>
                <w:spacing w:val="51"/>
                <w:sz w:val="24"/>
              </w:rPr>
              <w:t> </w:t>
            </w:r>
            <w:r>
              <w:rPr>
                <w:i/>
                <w:sz w:val="24"/>
              </w:rPr>
              <w:t>Research</w:t>
            </w:r>
            <w:r>
              <w:rPr>
                <w:i/>
                <w:spacing w:val="53"/>
                <w:sz w:val="24"/>
              </w:rPr>
              <w:t> </w:t>
            </w:r>
            <w:r>
              <w:rPr>
                <w:spacing w:val="-2"/>
                <w:sz w:val="24"/>
              </w:rPr>
              <w:t>2021,</w:t>
            </w:r>
          </w:p>
        </w:tc>
      </w:tr>
      <w:tr>
        <w:trPr>
          <w:trHeight w:val="325" w:hRule="atLeast"/>
        </w:trPr>
        <w:tc>
          <w:tcPr>
            <w:tcW w:w="590" w:type="dxa"/>
          </w:tcPr>
          <w:p>
            <w:pPr>
              <w:pStyle w:val="TableParagraph"/>
              <w:ind w:left="50"/>
              <w:rPr>
                <w:sz w:val="24"/>
              </w:rPr>
            </w:pPr>
            <w:r>
              <w:rPr>
                <w:spacing w:val="-5"/>
                <w:sz w:val="24"/>
              </w:rPr>
              <w:t>893</w:t>
            </w:r>
          </w:p>
        </w:tc>
        <w:tc>
          <w:tcPr>
            <w:tcW w:w="769" w:type="dxa"/>
          </w:tcPr>
          <w:p>
            <w:pPr>
              <w:pStyle w:val="TableParagraph"/>
              <w:spacing w:before="0"/>
              <w:rPr>
                <w:sz w:val="24"/>
              </w:rPr>
            </w:pPr>
          </w:p>
        </w:tc>
        <w:tc>
          <w:tcPr>
            <w:tcW w:w="7779" w:type="dxa"/>
          </w:tcPr>
          <w:p>
            <w:pPr>
              <w:pStyle w:val="TableParagraph"/>
              <w:ind w:left="131"/>
              <w:rPr>
                <w:sz w:val="24"/>
              </w:rPr>
            </w:pPr>
            <w:r>
              <w:rPr>
                <w:b/>
                <w:spacing w:val="-2"/>
                <w:sz w:val="24"/>
              </w:rPr>
              <w:t>49</w:t>
            </w:r>
            <w:r>
              <w:rPr>
                <w:spacing w:val="-2"/>
                <w:sz w:val="24"/>
              </w:rPr>
              <w:t>(W1):W293-W296.</w:t>
            </w:r>
          </w:p>
        </w:tc>
      </w:tr>
      <w:tr>
        <w:trPr>
          <w:trHeight w:val="326" w:hRule="atLeast"/>
        </w:trPr>
        <w:tc>
          <w:tcPr>
            <w:tcW w:w="590" w:type="dxa"/>
          </w:tcPr>
          <w:p>
            <w:pPr>
              <w:pStyle w:val="TableParagraph"/>
              <w:spacing w:before="19"/>
              <w:ind w:left="50"/>
              <w:rPr>
                <w:sz w:val="24"/>
              </w:rPr>
            </w:pPr>
            <w:r>
              <w:rPr>
                <w:spacing w:val="-5"/>
                <w:sz w:val="24"/>
              </w:rPr>
              <w:t>894</w:t>
            </w:r>
          </w:p>
        </w:tc>
        <w:tc>
          <w:tcPr>
            <w:tcW w:w="769" w:type="dxa"/>
          </w:tcPr>
          <w:p>
            <w:pPr>
              <w:pStyle w:val="TableParagraph"/>
              <w:spacing w:before="19"/>
              <w:ind w:left="117" w:right="67"/>
              <w:jc w:val="center"/>
              <w:rPr>
                <w:sz w:val="24"/>
              </w:rPr>
            </w:pPr>
            <w:r>
              <w:rPr>
                <w:spacing w:val="-2"/>
                <w:sz w:val="24"/>
              </w:rPr>
              <w:t>[60].</w:t>
            </w:r>
          </w:p>
        </w:tc>
        <w:tc>
          <w:tcPr>
            <w:tcW w:w="7779" w:type="dxa"/>
          </w:tcPr>
          <w:p>
            <w:pPr>
              <w:pStyle w:val="TableParagraph"/>
              <w:spacing w:before="19"/>
              <w:ind w:left="131"/>
              <w:rPr>
                <w:b/>
                <w:sz w:val="24"/>
              </w:rPr>
            </w:pPr>
            <w:r>
              <w:rPr>
                <w:sz w:val="24"/>
              </w:rPr>
              <w:t>Zhang</w:t>
            </w:r>
            <w:r>
              <w:rPr>
                <w:spacing w:val="-15"/>
                <w:sz w:val="24"/>
              </w:rPr>
              <w:t> </w:t>
            </w:r>
            <w:r>
              <w:rPr>
                <w:sz w:val="24"/>
              </w:rPr>
              <w:t>A-N,</w:t>
            </w:r>
            <w:r>
              <w:rPr>
                <w:spacing w:val="-6"/>
                <w:sz w:val="24"/>
              </w:rPr>
              <w:t> </w:t>
            </w:r>
            <w:r>
              <w:rPr>
                <w:sz w:val="24"/>
              </w:rPr>
              <w:t>Mao</w:t>
            </w:r>
            <w:r>
              <w:rPr>
                <w:spacing w:val="-12"/>
                <w:sz w:val="24"/>
              </w:rPr>
              <w:t> </w:t>
            </w:r>
            <w:r>
              <w:rPr>
                <w:sz w:val="24"/>
              </w:rPr>
              <w:t>Y,</w:t>
            </w:r>
            <w:r>
              <w:rPr>
                <w:spacing w:val="-8"/>
                <w:sz w:val="24"/>
              </w:rPr>
              <w:t> </w:t>
            </w:r>
            <w:r>
              <w:rPr>
                <w:sz w:val="24"/>
              </w:rPr>
              <w:t>Wang</w:t>
            </w:r>
            <w:r>
              <w:rPr>
                <w:spacing w:val="-12"/>
                <w:sz w:val="24"/>
              </w:rPr>
              <w:t> </w:t>
            </w:r>
            <w:r>
              <w:rPr>
                <w:sz w:val="24"/>
              </w:rPr>
              <w:t>Y,</w:t>
            </w:r>
            <w:r>
              <w:rPr>
                <w:spacing w:val="-5"/>
                <w:sz w:val="24"/>
              </w:rPr>
              <w:t> </w:t>
            </w:r>
            <w:r>
              <w:rPr>
                <w:sz w:val="24"/>
              </w:rPr>
              <w:t>Zhang</w:t>
            </w:r>
            <w:r>
              <w:rPr>
                <w:spacing w:val="-8"/>
                <w:sz w:val="24"/>
              </w:rPr>
              <w:t> </w:t>
            </w:r>
            <w:r>
              <w:rPr>
                <w:sz w:val="24"/>
              </w:rPr>
              <w:t>T:</w:t>
            </w:r>
            <w:r>
              <w:rPr>
                <w:spacing w:val="-3"/>
                <w:sz w:val="24"/>
              </w:rPr>
              <w:t> </w:t>
            </w:r>
            <w:r>
              <w:rPr>
                <w:b/>
                <w:sz w:val="24"/>
              </w:rPr>
              <w:t>Mining</w:t>
            </w:r>
            <w:r>
              <w:rPr>
                <w:b/>
                <w:spacing w:val="-5"/>
                <w:sz w:val="24"/>
              </w:rPr>
              <w:t> </w:t>
            </w:r>
            <w:r>
              <w:rPr>
                <w:b/>
                <w:sz w:val="24"/>
              </w:rPr>
              <w:t>traits</w:t>
            </w:r>
            <w:r>
              <w:rPr>
                <w:b/>
                <w:spacing w:val="-3"/>
                <w:sz w:val="24"/>
              </w:rPr>
              <w:t> </w:t>
            </w:r>
            <w:r>
              <w:rPr>
                <w:b/>
                <w:sz w:val="24"/>
              </w:rPr>
              <w:t>for</w:t>
            </w:r>
            <w:r>
              <w:rPr>
                <w:b/>
                <w:spacing w:val="-9"/>
                <w:sz w:val="24"/>
              </w:rPr>
              <w:t> </w:t>
            </w:r>
            <w:r>
              <w:rPr>
                <w:b/>
                <w:sz w:val="24"/>
              </w:rPr>
              <w:t>the</w:t>
            </w:r>
            <w:r>
              <w:rPr>
                <w:b/>
                <w:spacing w:val="-4"/>
                <w:sz w:val="24"/>
              </w:rPr>
              <w:t> </w:t>
            </w:r>
            <w:r>
              <w:rPr>
                <w:b/>
                <w:sz w:val="24"/>
              </w:rPr>
              <w:t>enrichment</w:t>
            </w:r>
            <w:r>
              <w:rPr>
                <w:b/>
                <w:spacing w:val="-3"/>
                <w:sz w:val="24"/>
              </w:rPr>
              <w:t> </w:t>
            </w:r>
            <w:r>
              <w:rPr>
                <w:b/>
                <w:spacing w:val="-5"/>
                <w:sz w:val="24"/>
              </w:rPr>
              <w:t>and</w:t>
            </w:r>
          </w:p>
        </w:tc>
      </w:tr>
      <w:tr>
        <w:trPr>
          <w:trHeight w:val="326" w:hRule="atLeast"/>
        </w:trPr>
        <w:tc>
          <w:tcPr>
            <w:tcW w:w="590" w:type="dxa"/>
          </w:tcPr>
          <w:p>
            <w:pPr>
              <w:pStyle w:val="TableParagraph"/>
              <w:ind w:left="50"/>
              <w:rPr>
                <w:sz w:val="24"/>
              </w:rPr>
            </w:pPr>
            <w:r>
              <w:rPr>
                <w:spacing w:val="-5"/>
                <w:sz w:val="24"/>
              </w:rPr>
              <w:t>895</w:t>
            </w:r>
          </w:p>
        </w:tc>
        <w:tc>
          <w:tcPr>
            <w:tcW w:w="769" w:type="dxa"/>
          </w:tcPr>
          <w:p>
            <w:pPr>
              <w:pStyle w:val="TableParagraph"/>
              <w:spacing w:before="0"/>
              <w:rPr>
                <w:sz w:val="24"/>
              </w:rPr>
            </w:pPr>
          </w:p>
        </w:tc>
        <w:tc>
          <w:tcPr>
            <w:tcW w:w="7779" w:type="dxa"/>
          </w:tcPr>
          <w:p>
            <w:pPr>
              <w:pStyle w:val="TableParagraph"/>
              <w:ind w:left="131"/>
              <w:rPr>
                <w:sz w:val="24"/>
              </w:rPr>
            </w:pPr>
            <w:r>
              <w:rPr>
                <w:b/>
                <w:sz w:val="24"/>
              </w:rPr>
              <w:t>isolation</w:t>
            </w:r>
            <w:r>
              <w:rPr>
                <w:b/>
                <w:spacing w:val="-5"/>
                <w:sz w:val="24"/>
              </w:rPr>
              <w:t> </w:t>
            </w:r>
            <w:r>
              <w:rPr>
                <w:b/>
                <w:sz w:val="24"/>
              </w:rPr>
              <w:t>of</w:t>
            </w:r>
            <w:r>
              <w:rPr>
                <w:b/>
                <w:spacing w:val="-6"/>
                <w:sz w:val="24"/>
              </w:rPr>
              <w:t> </w:t>
            </w:r>
            <w:r>
              <w:rPr>
                <w:b/>
                <w:sz w:val="24"/>
              </w:rPr>
              <w:t>not-yet-cultured</w:t>
            </w:r>
            <w:r>
              <w:rPr>
                <w:b/>
                <w:spacing w:val="-5"/>
                <w:sz w:val="24"/>
              </w:rPr>
              <w:t> </w:t>
            </w:r>
            <w:r>
              <w:rPr>
                <w:b/>
                <w:sz w:val="24"/>
              </w:rPr>
              <w:t>populations</w:t>
            </w:r>
            <w:r>
              <w:rPr>
                <w:sz w:val="24"/>
              </w:rPr>
              <w:t>.</w:t>
            </w:r>
            <w:r>
              <w:rPr>
                <w:spacing w:val="-4"/>
                <w:sz w:val="24"/>
              </w:rPr>
              <w:t> </w:t>
            </w:r>
            <w:r>
              <w:rPr>
                <w:i/>
                <w:sz w:val="24"/>
              </w:rPr>
              <w:t>Microbiome</w:t>
            </w:r>
            <w:r>
              <w:rPr>
                <w:i/>
                <w:spacing w:val="-4"/>
                <w:sz w:val="24"/>
              </w:rPr>
              <w:t> </w:t>
            </w:r>
            <w:r>
              <w:rPr>
                <w:sz w:val="24"/>
              </w:rPr>
              <w:t>2019,</w:t>
            </w:r>
            <w:r>
              <w:rPr>
                <w:spacing w:val="-4"/>
                <w:sz w:val="24"/>
              </w:rPr>
              <w:t> </w:t>
            </w:r>
            <w:r>
              <w:rPr>
                <w:b/>
                <w:spacing w:val="-2"/>
                <w:sz w:val="24"/>
              </w:rPr>
              <w:t>7</w:t>
            </w:r>
            <w:r>
              <w:rPr>
                <w:spacing w:val="-2"/>
                <w:sz w:val="24"/>
              </w:rPr>
              <w:t>(1):96.</w:t>
            </w:r>
          </w:p>
        </w:tc>
      </w:tr>
      <w:tr>
        <w:trPr>
          <w:trHeight w:val="325" w:hRule="atLeast"/>
        </w:trPr>
        <w:tc>
          <w:tcPr>
            <w:tcW w:w="590" w:type="dxa"/>
          </w:tcPr>
          <w:p>
            <w:pPr>
              <w:pStyle w:val="TableParagraph"/>
              <w:ind w:left="50"/>
              <w:rPr>
                <w:sz w:val="24"/>
              </w:rPr>
            </w:pPr>
            <w:r>
              <w:rPr>
                <w:spacing w:val="-5"/>
                <w:sz w:val="24"/>
              </w:rPr>
              <w:t>896</w:t>
            </w:r>
          </w:p>
        </w:tc>
        <w:tc>
          <w:tcPr>
            <w:tcW w:w="769" w:type="dxa"/>
          </w:tcPr>
          <w:p>
            <w:pPr>
              <w:pStyle w:val="TableParagraph"/>
              <w:ind w:left="116" w:right="67"/>
              <w:jc w:val="center"/>
              <w:rPr>
                <w:sz w:val="24"/>
              </w:rPr>
            </w:pPr>
            <w:r>
              <w:rPr>
                <w:spacing w:val="-2"/>
                <w:sz w:val="24"/>
              </w:rPr>
              <w:t>[61].</w:t>
            </w:r>
          </w:p>
        </w:tc>
        <w:tc>
          <w:tcPr>
            <w:tcW w:w="7779" w:type="dxa"/>
          </w:tcPr>
          <w:p>
            <w:pPr>
              <w:pStyle w:val="TableParagraph"/>
              <w:ind w:left="131"/>
              <w:rPr>
                <w:b/>
                <w:sz w:val="24"/>
              </w:rPr>
            </w:pPr>
            <w:r>
              <w:rPr>
                <w:sz w:val="24"/>
              </w:rPr>
              <w:t>Csűös</w:t>
            </w:r>
            <w:r>
              <w:rPr>
                <w:spacing w:val="54"/>
                <w:w w:val="150"/>
                <w:sz w:val="24"/>
              </w:rPr>
              <w:t> </w:t>
            </w:r>
            <w:r>
              <w:rPr>
                <w:sz w:val="24"/>
              </w:rPr>
              <w:t>M:</w:t>
            </w:r>
            <w:r>
              <w:rPr>
                <w:spacing w:val="56"/>
                <w:w w:val="150"/>
                <w:sz w:val="24"/>
              </w:rPr>
              <w:t> </w:t>
            </w:r>
            <w:r>
              <w:rPr>
                <w:b/>
                <w:sz w:val="24"/>
              </w:rPr>
              <w:t>Count:</w:t>
            </w:r>
            <w:r>
              <w:rPr>
                <w:b/>
                <w:spacing w:val="56"/>
                <w:w w:val="150"/>
                <w:sz w:val="24"/>
              </w:rPr>
              <w:t> </w:t>
            </w:r>
            <w:r>
              <w:rPr>
                <w:b/>
                <w:sz w:val="24"/>
              </w:rPr>
              <w:t>evolutionary</w:t>
            </w:r>
            <w:r>
              <w:rPr>
                <w:b/>
                <w:spacing w:val="55"/>
                <w:w w:val="150"/>
                <w:sz w:val="24"/>
              </w:rPr>
              <w:t> </w:t>
            </w:r>
            <w:r>
              <w:rPr>
                <w:b/>
                <w:sz w:val="24"/>
              </w:rPr>
              <w:t>analysis</w:t>
            </w:r>
            <w:r>
              <w:rPr>
                <w:b/>
                <w:spacing w:val="55"/>
                <w:w w:val="150"/>
                <w:sz w:val="24"/>
              </w:rPr>
              <w:t> </w:t>
            </w:r>
            <w:r>
              <w:rPr>
                <w:b/>
                <w:sz w:val="24"/>
              </w:rPr>
              <w:t>of</w:t>
            </w:r>
            <w:r>
              <w:rPr>
                <w:b/>
                <w:spacing w:val="54"/>
                <w:w w:val="150"/>
                <w:sz w:val="24"/>
              </w:rPr>
              <w:t> </w:t>
            </w:r>
            <w:r>
              <w:rPr>
                <w:b/>
                <w:sz w:val="24"/>
              </w:rPr>
              <w:t>phylogenetic</w:t>
            </w:r>
            <w:r>
              <w:rPr>
                <w:b/>
                <w:spacing w:val="54"/>
                <w:w w:val="150"/>
                <w:sz w:val="24"/>
              </w:rPr>
              <w:t> </w:t>
            </w:r>
            <w:r>
              <w:rPr>
                <w:b/>
                <w:sz w:val="24"/>
              </w:rPr>
              <w:t>profiles</w:t>
            </w:r>
            <w:r>
              <w:rPr>
                <w:b/>
                <w:spacing w:val="54"/>
                <w:w w:val="150"/>
                <w:sz w:val="24"/>
              </w:rPr>
              <w:t> </w:t>
            </w:r>
            <w:r>
              <w:rPr>
                <w:b/>
                <w:spacing w:val="-4"/>
                <w:sz w:val="24"/>
              </w:rPr>
              <w:t>with</w:t>
            </w:r>
          </w:p>
        </w:tc>
      </w:tr>
      <w:tr>
        <w:trPr>
          <w:trHeight w:val="325" w:hRule="atLeast"/>
        </w:trPr>
        <w:tc>
          <w:tcPr>
            <w:tcW w:w="590" w:type="dxa"/>
          </w:tcPr>
          <w:p>
            <w:pPr>
              <w:pStyle w:val="TableParagraph"/>
              <w:spacing w:before="19"/>
              <w:ind w:left="50"/>
              <w:rPr>
                <w:sz w:val="24"/>
              </w:rPr>
            </w:pPr>
            <w:r>
              <w:rPr>
                <w:spacing w:val="-5"/>
                <w:sz w:val="24"/>
              </w:rPr>
              <w:t>897</w:t>
            </w:r>
          </w:p>
        </w:tc>
        <w:tc>
          <w:tcPr>
            <w:tcW w:w="769" w:type="dxa"/>
          </w:tcPr>
          <w:p>
            <w:pPr>
              <w:pStyle w:val="TableParagraph"/>
              <w:spacing w:before="0"/>
              <w:rPr>
                <w:sz w:val="24"/>
              </w:rPr>
            </w:pPr>
          </w:p>
        </w:tc>
        <w:tc>
          <w:tcPr>
            <w:tcW w:w="7779" w:type="dxa"/>
          </w:tcPr>
          <w:p>
            <w:pPr>
              <w:pStyle w:val="TableParagraph"/>
              <w:spacing w:before="19"/>
              <w:ind w:left="131"/>
              <w:rPr>
                <w:sz w:val="24"/>
              </w:rPr>
            </w:pPr>
            <w:r>
              <w:rPr>
                <w:b/>
                <w:sz w:val="24"/>
              </w:rPr>
              <w:t>parsimony</w:t>
            </w:r>
            <w:r>
              <w:rPr>
                <w:b/>
                <w:spacing w:val="-4"/>
                <w:sz w:val="24"/>
              </w:rPr>
              <w:t> </w:t>
            </w:r>
            <w:r>
              <w:rPr>
                <w:b/>
                <w:sz w:val="24"/>
              </w:rPr>
              <w:t>and</w:t>
            </w:r>
            <w:r>
              <w:rPr>
                <w:b/>
                <w:spacing w:val="-4"/>
                <w:sz w:val="24"/>
              </w:rPr>
              <w:t> </w:t>
            </w:r>
            <w:r>
              <w:rPr>
                <w:b/>
                <w:sz w:val="24"/>
              </w:rPr>
              <w:t>likelihood</w:t>
            </w:r>
            <w:r>
              <w:rPr>
                <w:sz w:val="24"/>
              </w:rPr>
              <w:t>.</w:t>
            </w:r>
            <w:r>
              <w:rPr>
                <w:spacing w:val="-3"/>
                <w:sz w:val="24"/>
              </w:rPr>
              <w:t> </w:t>
            </w:r>
            <w:r>
              <w:rPr>
                <w:i/>
                <w:sz w:val="24"/>
              </w:rPr>
              <w:t>Bioinformatics</w:t>
            </w:r>
            <w:r>
              <w:rPr>
                <w:i/>
                <w:spacing w:val="-2"/>
                <w:sz w:val="24"/>
              </w:rPr>
              <w:t> </w:t>
            </w:r>
            <w:r>
              <w:rPr>
                <w:sz w:val="24"/>
              </w:rPr>
              <w:t>2010,</w:t>
            </w:r>
            <w:r>
              <w:rPr>
                <w:spacing w:val="-4"/>
                <w:sz w:val="24"/>
              </w:rPr>
              <w:t> </w:t>
            </w:r>
            <w:r>
              <w:rPr>
                <w:b/>
                <w:sz w:val="24"/>
              </w:rPr>
              <w:t>26</w:t>
            </w:r>
            <w:r>
              <w:rPr>
                <w:sz w:val="24"/>
              </w:rPr>
              <w:t>(15):1910-</w:t>
            </w:r>
            <w:r>
              <w:rPr>
                <w:spacing w:val="-2"/>
                <w:sz w:val="24"/>
              </w:rPr>
              <w:t>1912.</w:t>
            </w:r>
          </w:p>
        </w:tc>
      </w:tr>
      <w:tr>
        <w:trPr>
          <w:trHeight w:val="326" w:hRule="atLeast"/>
        </w:trPr>
        <w:tc>
          <w:tcPr>
            <w:tcW w:w="590" w:type="dxa"/>
          </w:tcPr>
          <w:p>
            <w:pPr>
              <w:pStyle w:val="TableParagraph"/>
              <w:ind w:left="50"/>
              <w:rPr>
                <w:sz w:val="24"/>
              </w:rPr>
            </w:pPr>
            <w:r>
              <w:rPr>
                <w:spacing w:val="-5"/>
                <w:sz w:val="24"/>
              </w:rPr>
              <w:t>898</w:t>
            </w:r>
          </w:p>
        </w:tc>
        <w:tc>
          <w:tcPr>
            <w:tcW w:w="769" w:type="dxa"/>
          </w:tcPr>
          <w:p>
            <w:pPr>
              <w:pStyle w:val="TableParagraph"/>
              <w:ind w:left="117" w:right="67"/>
              <w:jc w:val="center"/>
              <w:rPr>
                <w:sz w:val="24"/>
              </w:rPr>
            </w:pPr>
            <w:r>
              <w:rPr>
                <w:spacing w:val="-2"/>
                <w:sz w:val="24"/>
              </w:rPr>
              <w:t>[62].</w:t>
            </w:r>
          </w:p>
        </w:tc>
        <w:tc>
          <w:tcPr>
            <w:tcW w:w="7779" w:type="dxa"/>
          </w:tcPr>
          <w:p>
            <w:pPr>
              <w:pStyle w:val="TableParagraph"/>
              <w:ind w:left="131"/>
              <w:rPr>
                <w:b/>
                <w:sz w:val="24"/>
              </w:rPr>
            </w:pPr>
            <w:r>
              <w:rPr>
                <w:sz w:val="24"/>
              </w:rPr>
              <w:t>Pál</w:t>
            </w:r>
            <w:r>
              <w:rPr>
                <w:spacing w:val="65"/>
                <w:sz w:val="24"/>
              </w:rPr>
              <w:t> </w:t>
            </w:r>
            <w:r>
              <w:rPr>
                <w:sz w:val="24"/>
              </w:rPr>
              <w:t>C,</w:t>
            </w:r>
            <w:r>
              <w:rPr>
                <w:spacing w:val="64"/>
                <w:sz w:val="24"/>
              </w:rPr>
              <w:t> </w:t>
            </w:r>
            <w:r>
              <w:rPr>
                <w:sz w:val="24"/>
              </w:rPr>
              <w:t>Papp</w:t>
            </w:r>
            <w:r>
              <w:rPr>
                <w:spacing w:val="64"/>
                <w:sz w:val="24"/>
              </w:rPr>
              <w:t> </w:t>
            </w:r>
            <w:r>
              <w:rPr>
                <w:sz w:val="24"/>
              </w:rPr>
              <w:t>B,</w:t>
            </w:r>
            <w:r>
              <w:rPr>
                <w:spacing w:val="64"/>
                <w:sz w:val="24"/>
              </w:rPr>
              <w:t> </w:t>
            </w:r>
            <w:r>
              <w:rPr>
                <w:sz w:val="24"/>
              </w:rPr>
              <w:t>Lercher</w:t>
            </w:r>
            <w:r>
              <w:rPr>
                <w:spacing w:val="65"/>
                <w:sz w:val="24"/>
              </w:rPr>
              <w:t> </w:t>
            </w:r>
            <w:r>
              <w:rPr>
                <w:sz w:val="24"/>
              </w:rPr>
              <w:t>MJ:</w:t>
            </w:r>
            <w:r>
              <w:rPr>
                <w:spacing w:val="66"/>
                <w:sz w:val="24"/>
              </w:rPr>
              <w:t> </w:t>
            </w:r>
            <w:r>
              <w:rPr>
                <w:b/>
                <w:sz w:val="24"/>
              </w:rPr>
              <w:t>Adaptive</w:t>
            </w:r>
            <w:r>
              <w:rPr>
                <w:b/>
                <w:spacing w:val="65"/>
                <w:sz w:val="24"/>
              </w:rPr>
              <w:t> </w:t>
            </w:r>
            <w:r>
              <w:rPr>
                <w:b/>
                <w:sz w:val="24"/>
              </w:rPr>
              <w:t>evolution</w:t>
            </w:r>
            <w:r>
              <w:rPr>
                <w:b/>
                <w:spacing w:val="64"/>
                <w:sz w:val="24"/>
              </w:rPr>
              <w:t> </w:t>
            </w:r>
            <w:r>
              <w:rPr>
                <w:b/>
                <w:sz w:val="24"/>
              </w:rPr>
              <w:t>of</w:t>
            </w:r>
            <w:r>
              <w:rPr>
                <w:b/>
                <w:spacing w:val="65"/>
                <w:sz w:val="24"/>
              </w:rPr>
              <w:t> </w:t>
            </w:r>
            <w:r>
              <w:rPr>
                <w:b/>
                <w:sz w:val="24"/>
              </w:rPr>
              <w:t>bacterial</w:t>
            </w:r>
            <w:r>
              <w:rPr>
                <w:b/>
                <w:spacing w:val="66"/>
                <w:sz w:val="24"/>
              </w:rPr>
              <w:t> </w:t>
            </w:r>
            <w:r>
              <w:rPr>
                <w:b/>
                <w:spacing w:val="-2"/>
                <w:sz w:val="24"/>
              </w:rPr>
              <w:t>metabolic</w:t>
            </w:r>
          </w:p>
        </w:tc>
      </w:tr>
      <w:tr>
        <w:trPr>
          <w:trHeight w:val="346" w:hRule="atLeast"/>
        </w:trPr>
        <w:tc>
          <w:tcPr>
            <w:tcW w:w="590" w:type="dxa"/>
          </w:tcPr>
          <w:p>
            <w:pPr>
              <w:pStyle w:val="TableParagraph"/>
              <w:ind w:left="50"/>
              <w:rPr>
                <w:sz w:val="24"/>
              </w:rPr>
            </w:pPr>
            <w:r>
              <w:rPr>
                <w:spacing w:val="-5"/>
                <w:sz w:val="24"/>
              </w:rPr>
              <w:t>899</w:t>
            </w:r>
          </w:p>
        </w:tc>
        <w:tc>
          <w:tcPr>
            <w:tcW w:w="769" w:type="dxa"/>
          </w:tcPr>
          <w:p>
            <w:pPr>
              <w:pStyle w:val="TableParagraph"/>
              <w:spacing w:before="0"/>
              <w:rPr>
                <w:sz w:val="24"/>
              </w:rPr>
            </w:pPr>
          </w:p>
        </w:tc>
        <w:tc>
          <w:tcPr>
            <w:tcW w:w="7779" w:type="dxa"/>
          </w:tcPr>
          <w:p>
            <w:pPr>
              <w:pStyle w:val="TableParagraph"/>
              <w:ind w:left="131"/>
              <w:rPr>
                <w:sz w:val="24"/>
              </w:rPr>
            </w:pPr>
            <w:r>
              <w:rPr>
                <w:b/>
                <w:sz w:val="24"/>
              </w:rPr>
              <w:t>networks</w:t>
            </w:r>
            <w:r>
              <w:rPr>
                <w:b/>
                <w:spacing w:val="26"/>
                <w:sz w:val="24"/>
              </w:rPr>
              <w:t> </w:t>
            </w:r>
            <w:r>
              <w:rPr>
                <w:b/>
                <w:sz w:val="24"/>
              </w:rPr>
              <w:t>by</w:t>
            </w:r>
            <w:r>
              <w:rPr>
                <w:b/>
                <w:spacing w:val="27"/>
                <w:sz w:val="24"/>
              </w:rPr>
              <w:t> </w:t>
            </w:r>
            <w:r>
              <w:rPr>
                <w:b/>
                <w:sz w:val="24"/>
              </w:rPr>
              <w:t>horizontal</w:t>
            </w:r>
            <w:r>
              <w:rPr>
                <w:b/>
                <w:spacing w:val="29"/>
                <w:sz w:val="24"/>
              </w:rPr>
              <w:t> </w:t>
            </w:r>
            <w:r>
              <w:rPr>
                <w:b/>
                <w:sz w:val="24"/>
              </w:rPr>
              <w:t>gene</w:t>
            </w:r>
            <w:r>
              <w:rPr>
                <w:b/>
                <w:spacing w:val="27"/>
                <w:sz w:val="24"/>
              </w:rPr>
              <w:t> </w:t>
            </w:r>
            <w:r>
              <w:rPr>
                <w:b/>
                <w:sz w:val="24"/>
              </w:rPr>
              <w:t>transfer</w:t>
            </w:r>
            <w:r>
              <w:rPr>
                <w:sz w:val="24"/>
              </w:rPr>
              <w:t>.</w:t>
            </w:r>
            <w:r>
              <w:rPr>
                <w:spacing w:val="28"/>
                <w:sz w:val="24"/>
              </w:rPr>
              <w:t> </w:t>
            </w:r>
            <w:r>
              <w:rPr>
                <w:i/>
                <w:sz w:val="24"/>
              </w:rPr>
              <w:t>Nature</w:t>
            </w:r>
            <w:r>
              <w:rPr>
                <w:i/>
                <w:spacing w:val="28"/>
                <w:sz w:val="24"/>
              </w:rPr>
              <w:t> </w:t>
            </w:r>
            <w:r>
              <w:rPr>
                <w:i/>
                <w:sz w:val="24"/>
              </w:rPr>
              <w:t>genetics</w:t>
            </w:r>
            <w:r>
              <w:rPr>
                <w:i/>
                <w:spacing w:val="29"/>
                <w:sz w:val="24"/>
              </w:rPr>
              <w:t> </w:t>
            </w:r>
            <w:r>
              <w:rPr>
                <w:sz w:val="24"/>
              </w:rPr>
              <w:t>2005,</w:t>
            </w:r>
            <w:r>
              <w:rPr>
                <w:spacing w:val="29"/>
                <w:sz w:val="24"/>
              </w:rPr>
              <w:t> </w:t>
            </w:r>
            <w:r>
              <w:rPr>
                <w:b/>
                <w:spacing w:val="-2"/>
                <w:sz w:val="24"/>
              </w:rPr>
              <w:t>37</w:t>
            </w:r>
            <w:r>
              <w:rPr>
                <w:spacing w:val="-2"/>
                <w:sz w:val="24"/>
              </w:rPr>
              <w:t>(12):1372-</w:t>
            </w:r>
          </w:p>
        </w:tc>
      </w:tr>
    </w:tbl>
    <w:p>
      <w:pPr>
        <w:spacing w:after="0"/>
        <w:rPr>
          <w:sz w:val="24"/>
        </w:rPr>
        <w:sectPr>
          <w:pgSz w:w="11910" w:h="16840"/>
          <w:pgMar w:header="571" w:footer="940" w:top="1060" w:bottom="1180" w:left="800" w:right="1580"/>
        </w:sectPr>
      </w:pPr>
    </w:p>
    <w:p>
      <w:pPr>
        <w:pStyle w:val="BodyText"/>
        <w:tabs>
          <w:tab w:pos="1717" w:val="left" w:leader="none"/>
        </w:tabs>
        <w:spacing w:before="80"/>
        <w:ind w:left="277"/>
      </w:pPr>
      <w:r>
        <w:rPr>
          <w:spacing w:val="-5"/>
        </w:rPr>
        <w:t>900</w:t>
      </w:r>
      <w:r>
        <w:rPr/>
        <w:tab/>
      </w:r>
      <w:r>
        <w:rPr>
          <w:spacing w:val="-2"/>
        </w:rPr>
        <w:t>1375.</w:t>
      </w:r>
    </w:p>
    <w:p>
      <w:pPr>
        <w:pStyle w:val="ListParagraph"/>
        <w:numPr>
          <w:ilvl w:val="0"/>
          <w:numId w:val="5"/>
        </w:numPr>
        <w:tabs>
          <w:tab w:pos="997" w:val="left" w:leader="none"/>
          <w:tab w:pos="1717" w:val="left" w:leader="none"/>
        </w:tabs>
        <w:spacing w:line="240" w:lineRule="auto" w:before="50" w:after="0"/>
        <w:ind w:left="997" w:right="0" w:hanging="720"/>
        <w:jc w:val="left"/>
        <w:rPr>
          <w:sz w:val="24"/>
        </w:rPr>
      </w:pPr>
      <w:r>
        <w:rPr>
          <w:spacing w:val="-2"/>
          <w:sz w:val="24"/>
        </w:rPr>
        <w:t>[63].</w:t>
      </w:r>
      <w:r>
        <w:rPr>
          <w:sz w:val="24"/>
        </w:rPr>
        <w:tab/>
        <w:t>Zaremba-Niedzwiedzka</w:t>
      </w:r>
      <w:r>
        <w:rPr>
          <w:spacing w:val="28"/>
          <w:sz w:val="24"/>
        </w:rPr>
        <w:t> </w:t>
      </w:r>
      <w:r>
        <w:rPr>
          <w:sz w:val="24"/>
        </w:rPr>
        <w:t>K,</w:t>
      </w:r>
      <w:r>
        <w:rPr>
          <w:spacing w:val="25"/>
          <w:sz w:val="24"/>
        </w:rPr>
        <w:t> </w:t>
      </w:r>
      <w:r>
        <w:rPr>
          <w:sz w:val="24"/>
        </w:rPr>
        <w:t>Viklund</w:t>
      </w:r>
      <w:r>
        <w:rPr>
          <w:spacing w:val="31"/>
          <w:sz w:val="24"/>
        </w:rPr>
        <w:t> </w:t>
      </w:r>
      <w:r>
        <w:rPr>
          <w:sz w:val="24"/>
        </w:rPr>
        <w:t>J,</w:t>
      </w:r>
      <w:r>
        <w:rPr>
          <w:spacing w:val="32"/>
          <w:sz w:val="24"/>
        </w:rPr>
        <w:t> </w:t>
      </w:r>
      <w:r>
        <w:rPr>
          <w:sz w:val="24"/>
        </w:rPr>
        <w:t>Zhao</w:t>
      </w:r>
      <w:r>
        <w:rPr>
          <w:spacing w:val="24"/>
          <w:sz w:val="24"/>
        </w:rPr>
        <w:t> </w:t>
      </w:r>
      <w:r>
        <w:rPr>
          <w:sz w:val="24"/>
        </w:rPr>
        <w:t>W,</w:t>
      </w:r>
      <w:r>
        <w:rPr>
          <w:spacing w:val="13"/>
          <w:sz w:val="24"/>
        </w:rPr>
        <w:t> </w:t>
      </w:r>
      <w:r>
        <w:rPr>
          <w:sz w:val="24"/>
        </w:rPr>
        <w:t>Ast</w:t>
      </w:r>
      <w:r>
        <w:rPr>
          <w:spacing w:val="32"/>
          <w:sz w:val="24"/>
        </w:rPr>
        <w:t> </w:t>
      </w:r>
      <w:r>
        <w:rPr>
          <w:sz w:val="24"/>
        </w:rPr>
        <w:t>J,</w:t>
      </w:r>
      <w:r>
        <w:rPr>
          <w:spacing w:val="32"/>
          <w:sz w:val="24"/>
        </w:rPr>
        <w:t> </w:t>
      </w:r>
      <w:r>
        <w:rPr>
          <w:sz w:val="24"/>
        </w:rPr>
        <w:t>Sczyrba</w:t>
      </w:r>
      <w:r>
        <w:rPr>
          <w:spacing w:val="13"/>
          <w:sz w:val="24"/>
        </w:rPr>
        <w:t> </w:t>
      </w:r>
      <w:r>
        <w:rPr>
          <w:sz w:val="24"/>
        </w:rPr>
        <w:t>A,</w:t>
      </w:r>
      <w:r>
        <w:rPr>
          <w:spacing w:val="25"/>
          <w:sz w:val="24"/>
        </w:rPr>
        <w:t> </w:t>
      </w:r>
      <w:r>
        <w:rPr>
          <w:sz w:val="24"/>
        </w:rPr>
        <w:t>Woyke</w:t>
      </w:r>
      <w:r>
        <w:rPr>
          <w:spacing w:val="26"/>
          <w:sz w:val="24"/>
        </w:rPr>
        <w:t> </w:t>
      </w:r>
      <w:r>
        <w:rPr>
          <w:spacing w:val="-5"/>
          <w:sz w:val="24"/>
        </w:rPr>
        <w:t>T,</w:t>
      </w:r>
    </w:p>
    <w:p>
      <w:pPr>
        <w:pStyle w:val="ListParagraph"/>
        <w:numPr>
          <w:ilvl w:val="0"/>
          <w:numId w:val="5"/>
        </w:numPr>
        <w:tabs>
          <w:tab w:pos="1717" w:val="left" w:leader="none"/>
        </w:tabs>
        <w:spacing w:line="240" w:lineRule="auto" w:before="49" w:after="0"/>
        <w:ind w:left="1717" w:right="0" w:hanging="1440"/>
        <w:jc w:val="left"/>
        <w:rPr>
          <w:b/>
          <w:sz w:val="24"/>
        </w:rPr>
      </w:pPr>
      <w:r>
        <w:rPr>
          <w:sz w:val="24"/>
        </w:rPr>
        <w:t>McMahon</w:t>
      </w:r>
      <w:r>
        <w:rPr>
          <w:spacing w:val="61"/>
          <w:w w:val="150"/>
          <w:sz w:val="24"/>
        </w:rPr>
        <w:t> </w:t>
      </w:r>
      <w:r>
        <w:rPr>
          <w:sz w:val="24"/>
        </w:rPr>
        <w:t>K,</w:t>
      </w:r>
      <w:r>
        <w:rPr>
          <w:spacing w:val="63"/>
          <w:w w:val="150"/>
          <w:sz w:val="24"/>
        </w:rPr>
        <w:t> </w:t>
      </w:r>
      <w:r>
        <w:rPr>
          <w:sz w:val="24"/>
        </w:rPr>
        <w:t>Bertilsson</w:t>
      </w:r>
      <w:r>
        <w:rPr>
          <w:spacing w:val="63"/>
          <w:w w:val="150"/>
          <w:sz w:val="24"/>
        </w:rPr>
        <w:t> </w:t>
      </w:r>
      <w:r>
        <w:rPr>
          <w:sz w:val="24"/>
        </w:rPr>
        <w:t>S,</w:t>
      </w:r>
      <w:r>
        <w:rPr>
          <w:spacing w:val="62"/>
          <w:w w:val="150"/>
          <w:sz w:val="24"/>
        </w:rPr>
        <w:t> </w:t>
      </w:r>
      <w:r>
        <w:rPr>
          <w:sz w:val="24"/>
        </w:rPr>
        <w:t>Stepanauskas</w:t>
      </w:r>
      <w:r>
        <w:rPr>
          <w:spacing w:val="63"/>
          <w:w w:val="150"/>
          <w:sz w:val="24"/>
        </w:rPr>
        <w:t> </w:t>
      </w:r>
      <w:r>
        <w:rPr>
          <w:sz w:val="24"/>
        </w:rPr>
        <w:t>R,</w:t>
      </w:r>
      <w:r>
        <w:rPr>
          <w:spacing w:val="73"/>
          <w:sz w:val="24"/>
        </w:rPr>
        <w:t> </w:t>
      </w:r>
      <w:r>
        <w:rPr>
          <w:sz w:val="24"/>
        </w:rPr>
        <w:t>Andersson</w:t>
      </w:r>
      <w:r>
        <w:rPr>
          <w:spacing w:val="63"/>
          <w:w w:val="150"/>
          <w:sz w:val="24"/>
        </w:rPr>
        <w:t> </w:t>
      </w:r>
      <w:r>
        <w:rPr>
          <w:sz w:val="24"/>
        </w:rPr>
        <w:t>SG:</w:t>
      </w:r>
      <w:r>
        <w:rPr>
          <w:spacing w:val="68"/>
          <w:w w:val="150"/>
          <w:sz w:val="24"/>
        </w:rPr>
        <w:t> </w:t>
      </w:r>
      <w:r>
        <w:rPr>
          <w:b/>
          <w:sz w:val="24"/>
        </w:rPr>
        <w:t>Single-</w:t>
      </w:r>
      <w:r>
        <w:rPr>
          <w:b/>
          <w:spacing w:val="-4"/>
          <w:sz w:val="24"/>
        </w:rPr>
        <w:t>cell</w:t>
      </w:r>
    </w:p>
    <w:p>
      <w:pPr>
        <w:pStyle w:val="Heading1"/>
        <w:numPr>
          <w:ilvl w:val="0"/>
          <w:numId w:val="5"/>
        </w:numPr>
        <w:tabs>
          <w:tab w:pos="1717" w:val="left" w:leader="none"/>
        </w:tabs>
        <w:spacing w:line="240" w:lineRule="auto" w:before="51" w:after="0"/>
        <w:ind w:left="1717" w:right="0" w:hanging="1440"/>
        <w:jc w:val="left"/>
      </w:pPr>
      <w:r>
        <w:rPr/>
        <w:t>genomics</w:t>
      </w:r>
      <w:r>
        <w:rPr>
          <w:spacing w:val="17"/>
        </w:rPr>
        <w:t> </w:t>
      </w:r>
      <w:r>
        <w:rPr/>
        <w:t>reveal</w:t>
      </w:r>
      <w:r>
        <w:rPr>
          <w:spacing w:val="19"/>
        </w:rPr>
        <w:t> </w:t>
      </w:r>
      <w:r>
        <w:rPr/>
        <w:t>low</w:t>
      </w:r>
      <w:r>
        <w:rPr>
          <w:spacing w:val="19"/>
        </w:rPr>
        <w:t> </w:t>
      </w:r>
      <w:r>
        <w:rPr/>
        <w:t>recombination</w:t>
      </w:r>
      <w:r>
        <w:rPr>
          <w:spacing w:val="19"/>
        </w:rPr>
        <w:t> </w:t>
      </w:r>
      <w:r>
        <w:rPr/>
        <w:t>frequencies</w:t>
      </w:r>
      <w:r>
        <w:rPr>
          <w:spacing w:val="18"/>
        </w:rPr>
        <w:t> </w:t>
      </w:r>
      <w:r>
        <w:rPr/>
        <w:t>in</w:t>
      </w:r>
      <w:r>
        <w:rPr>
          <w:spacing w:val="20"/>
        </w:rPr>
        <w:t> </w:t>
      </w:r>
      <w:r>
        <w:rPr/>
        <w:t>freshwater</w:t>
      </w:r>
      <w:r>
        <w:rPr>
          <w:spacing w:val="15"/>
        </w:rPr>
        <w:t> </w:t>
      </w:r>
      <w:r>
        <w:rPr/>
        <w:t>bacteria</w:t>
      </w:r>
      <w:r>
        <w:rPr>
          <w:spacing w:val="20"/>
        </w:rPr>
        <w:t> </w:t>
      </w:r>
      <w:r>
        <w:rPr>
          <w:spacing w:val="-5"/>
        </w:rPr>
        <w:t>of</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the</w:t>
      </w:r>
      <w:r>
        <w:rPr>
          <w:b/>
          <w:spacing w:val="-8"/>
          <w:sz w:val="24"/>
        </w:rPr>
        <w:t> </w:t>
      </w:r>
      <w:r>
        <w:rPr>
          <w:b/>
          <w:sz w:val="24"/>
        </w:rPr>
        <w:t>SAR11</w:t>
      </w:r>
      <w:r>
        <w:rPr>
          <w:b/>
          <w:spacing w:val="-5"/>
          <w:sz w:val="24"/>
        </w:rPr>
        <w:t> </w:t>
      </w:r>
      <w:r>
        <w:rPr>
          <w:b/>
          <w:sz w:val="24"/>
        </w:rPr>
        <w:t>clade</w:t>
      </w:r>
      <w:r>
        <w:rPr>
          <w:sz w:val="24"/>
        </w:rPr>
        <w:t>.</w:t>
      </w:r>
      <w:r>
        <w:rPr>
          <w:spacing w:val="-6"/>
          <w:sz w:val="24"/>
        </w:rPr>
        <w:t> </w:t>
      </w:r>
      <w:r>
        <w:rPr>
          <w:i/>
          <w:sz w:val="24"/>
        </w:rPr>
        <w:t>Genome</w:t>
      </w:r>
      <w:r>
        <w:rPr>
          <w:i/>
          <w:spacing w:val="-5"/>
          <w:sz w:val="24"/>
        </w:rPr>
        <w:t> </w:t>
      </w:r>
      <w:r>
        <w:rPr>
          <w:i/>
          <w:sz w:val="24"/>
        </w:rPr>
        <w:t>Biology</w:t>
      </w:r>
      <w:r>
        <w:rPr>
          <w:i/>
          <w:spacing w:val="-6"/>
          <w:sz w:val="24"/>
        </w:rPr>
        <w:t> </w:t>
      </w:r>
      <w:r>
        <w:rPr>
          <w:sz w:val="24"/>
        </w:rPr>
        <w:t>2013,</w:t>
      </w:r>
      <w:r>
        <w:rPr>
          <w:spacing w:val="-5"/>
          <w:sz w:val="24"/>
        </w:rPr>
        <w:t> </w:t>
      </w:r>
      <w:r>
        <w:rPr>
          <w:b/>
          <w:sz w:val="24"/>
        </w:rPr>
        <w:t>14</w:t>
      </w:r>
      <w:r>
        <w:rPr>
          <w:sz w:val="24"/>
        </w:rPr>
        <w:t>(11):1-</w:t>
      </w:r>
      <w:r>
        <w:rPr>
          <w:spacing w:val="-5"/>
          <w:sz w:val="24"/>
        </w:rPr>
        <w:t>14.</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[64].</w:t>
      </w:r>
      <w:r>
        <w:rPr>
          <w:sz w:val="24"/>
        </w:rPr>
        <w:tab/>
        <w:t>Kanehisa</w:t>
      </w:r>
      <w:r>
        <w:rPr>
          <w:spacing w:val="11"/>
          <w:sz w:val="24"/>
        </w:rPr>
        <w:t> </w:t>
      </w:r>
      <w:r>
        <w:rPr>
          <w:sz w:val="24"/>
        </w:rPr>
        <w:t>M,</w:t>
      </w:r>
      <w:r>
        <w:rPr>
          <w:spacing w:val="12"/>
          <w:sz w:val="24"/>
        </w:rPr>
        <w:t> </w:t>
      </w:r>
      <w:r>
        <w:rPr>
          <w:sz w:val="24"/>
        </w:rPr>
        <w:t>Goto</w:t>
      </w:r>
      <w:r>
        <w:rPr>
          <w:spacing w:val="12"/>
          <w:sz w:val="24"/>
        </w:rPr>
        <w:t> </w:t>
      </w:r>
      <w:r>
        <w:rPr>
          <w:sz w:val="24"/>
        </w:rPr>
        <w:t>S,</w:t>
      </w:r>
      <w:r>
        <w:rPr>
          <w:spacing w:val="13"/>
          <w:sz w:val="24"/>
        </w:rPr>
        <w:t> </w:t>
      </w:r>
      <w:r>
        <w:rPr>
          <w:sz w:val="24"/>
        </w:rPr>
        <w:t>Sato</w:t>
      </w:r>
      <w:r>
        <w:rPr>
          <w:spacing w:val="3"/>
          <w:sz w:val="24"/>
        </w:rPr>
        <w:t> </w:t>
      </w:r>
      <w:r>
        <w:rPr>
          <w:sz w:val="24"/>
        </w:rPr>
        <w:t>Y,</w:t>
      </w:r>
      <w:r>
        <w:rPr>
          <w:spacing w:val="12"/>
          <w:sz w:val="24"/>
        </w:rPr>
        <w:t> </w:t>
      </w:r>
      <w:r>
        <w:rPr>
          <w:sz w:val="24"/>
        </w:rPr>
        <w:t>Kawashima</w:t>
      </w:r>
      <w:r>
        <w:rPr>
          <w:spacing w:val="13"/>
          <w:sz w:val="24"/>
        </w:rPr>
        <w:t> </w:t>
      </w:r>
      <w:r>
        <w:rPr>
          <w:sz w:val="24"/>
        </w:rPr>
        <w:t>M,</w:t>
      </w:r>
      <w:r>
        <w:rPr>
          <w:spacing w:val="13"/>
          <w:sz w:val="24"/>
        </w:rPr>
        <w:t> </w:t>
      </w:r>
      <w:r>
        <w:rPr>
          <w:sz w:val="24"/>
        </w:rPr>
        <w:t>Furumichi</w:t>
      </w:r>
      <w:r>
        <w:rPr>
          <w:spacing w:val="14"/>
          <w:sz w:val="24"/>
        </w:rPr>
        <w:t> </w:t>
      </w:r>
      <w:r>
        <w:rPr>
          <w:sz w:val="24"/>
        </w:rPr>
        <w:t>M,</w:t>
      </w:r>
      <w:r>
        <w:rPr>
          <w:spacing w:val="7"/>
          <w:sz w:val="24"/>
        </w:rPr>
        <w:t> </w:t>
      </w:r>
      <w:r>
        <w:rPr>
          <w:sz w:val="24"/>
        </w:rPr>
        <w:t>Tanabe</w:t>
      </w:r>
      <w:r>
        <w:rPr>
          <w:spacing w:val="13"/>
          <w:sz w:val="24"/>
        </w:rPr>
        <w:t> </w:t>
      </w:r>
      <w:r>
        <w:rPr>
          <w:sz w:val="24"/>
        </w:rPr>
        <w:t>M:</w:t>
      </w:r>
      <w:r>
        <w:rPr>
          <w:spacing w:val="17"/>
          <w:sz w:val="24"/>
        </w:rPr>
        <w:t> </w:t>
      </w:r>
      <w:r>
        <w:rPr>
          <w:b/>
          <w:spacing w:val="-2"/>
          <w:sz w:val="24"/>
        </w:rPr>
        <w:t>Data,</w:t>
      </w:r>
    </w:p>
    <w:p>
      <w:pPr>
        <w:pStyle w:val="Heading1"/>
        <w:numPr>
          <w:ilvl w:val="0"/>
          <w:numId w:val="5"/>
        </w:numPr>
        <w:tabs>
          <w:tab w:pos="1717" w:val="left" w:leader="none"/>
        </w:tabs>
        <w:spacing w:line="240" w:lineRule="auto" w:before="50" w:after="0"/>
        <w:ind w:left="1717" w:right="0" w:hanging="1440"/>
        <w:jc w:val="left"/>
        <w:rPr>
          <w:b w:val="0"/>
        </w:rPr>
      </w:pPr>
      <w:r>
        <w:rPr/>
        <w:t>information,</w:t>
      </w:r>
      <w:r>
        <w:rPr>
          <w:spacing w:val="55"/>
        </w:rPr>
        <w:t> </w:t>
      </w:r>
      <w:r>
        <w:rPr/>
        <w:t>knowledge</w:t>
      </w:r>
      <w:r>
        <w:rPr>
          <w:spacing w:val="59"/>
        </w:rPr>
        <w:t> </w:t>
      </w:r>
      <w:r>
        <w:rPr/>
        <w:t>and</w:t>
      </w:r>
      <w:r>
        <w:rPr>
          <w:spacing w:val="57"/>
        </w:rPr>
        <w:t> </w:t>
      </w:r>
      <w:r>
        <w:rPr/>
        <w:t>principle:</w:t>
      </w:r>
      <w:r>
        <w:rPr>
          <w:spacing w:val="60"/>
        </w:rPr>
        <w:t> </w:t>
      </w:r>
      <w:r>
        <w:rPr/>
        <w:t>back</w:t>
      </w:r>
      <w:r>
        <w:rPr>
          <w:spacing w:val="57"/>
        </w:rPr>
        <w:t> </w:t>
      </w:r>
      <w:r>
        <w:rPr/>
        <w:t>to</w:t>
      </w:r>
      <w:r>
        <w:rPr>
          <w:spacing w:val="59"/>
        </w:rPr>
        <w:t> </w:t>
      </w:r>
      <w:r>
        <w:rPr/>
        <w:t>metabolism</w:t>
      </w:r>
      <w:r>
        <w:rPr>
          <w:spacing w:val="58"/>
        </w:rPr>
        <w:t> </w:t>
      </w:r>
      <w:r>
        <w:rPr/>
        <w:t>in</w:t>
      </w:r>
      <w:r>
        <w:rPr>
          <w:spacing w:val="58"/>
        </w:rPr>
        <w:t> </w:t>
      </w:r>
      <w:r>
        <w:rPr>
          <w:spacing w:val="-2"/>
        </w:rPr>
        <w:t>KEGG</w:t>
      </w:r>
      <w:r>
        <w:rPr>
          <w:b w:val="0"/>
          <w:spacing w:val="-2"/>
        </w:rPr>
        <w:t>.</w:t>
      </w:r>
    </w:p>
    <w:p>
      <w:pPr>
        <w:pStyle w:val="ListParagraph"/>
        <w:numPr>
          <w:ilvl w:val="0"/>
          <w:numId w:val="5"/>
        </w:numPr>
        <w:tabs>
          <w:tab w:pos="1717" w:val="left" w:leader="none"/>
        </w:tabs>
        <w:spacing w:line="240" w:lineRule="auto" w:before="50" w:after="0"/>
        <w:ind w:left="1717" w:right="0" w:hanging="1440"/>
        <w:jc w:val="left"/>
        <w:rPr>
          <w:sz w:val="24"/>
        </w:rPr>
      </w:pPr>
      <w:r>
        <w:rPr>
          <w:i/>
          <w:sz w:val="24"/>
        </w:rPr>
        <w:t>Nucleic</w:t>
      </w:r>
      <w:r>
        <w:rPr>
          <w:i/>
          <w:spacing w:val="-9"/>
          <w:sz w:val="24"/>
        </w:rPr>
        <w:t> </w:t>
      </w:r>
      <w:r>
        <w:rPr>
          <w:i/>
          <w:sz w:val="24"/>
        </w:rPr>
        <w:t>Acids</w:t>
      </w:r>
      <w:r>
        <w:rPr>
          <w:i/>
          <w:spacing w:val="-4"/>
          <w:sz w:val="24"/>
        </w:rPr>
        <w:t> </w:t>
      </w:r>
      <w:r>
        <w:rPr>
          <w:i/>
          <w:sz w:val="24"/>
        </w:rPr>
        <w:t>Research</w:t>
      </w:r>
      <w:r>
        <w:rPr>
          <w:i/>
          <w:spacing w:val="-4"/>
          <w:sz w:val="24"/>
        </w:rPr>
        <w:t> </w:t>
      </w:r>
      <w:r>
        <w:rPr>
          <w:sz w:val="24"/>
        </w:rPr>
        <w:t>2013,</w:t>
      </w:r>
      <w:r>
        <w:rPr>
          <w:spacing w:val="-3"/>
          <w:sz w:val="24"/>
        </w:rPr>
        <w:t> </w:t>
      </w:r>
      <w:r>
        <w:rPr>
          <w:b/>
          <w:sz w:val="24"/>
        </w:rPr>
        <w:t>42</w:t>
      </w:r>
      <w:r>
        <w:rPr>
          <w:sz w:val="24"/>
        </w:rPr>
        <w:t>(D1):D199-</w:t>
      </w:r>
      <w:r>
        <w:rPr>
          <w:spacing w:val="-2"/>
          <w:sz w:val="24"/>
        </w:rPr>
        <w:t>D205.</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[65].</w:t>
      </w:r>
      <w:r>
        <w:rPr>
          <w:sz w:val="24"/>
        </w:rPr>
        <w:tab/>
        <w:t>Ravenhall</w:t>
      </w:r>
      <w:r>
        <w:rPr>
          <w:spacing w:val="16"/>
          <w:sz w:val="24"/>
        </w:rPr>
        <w:t> </w:t>
      </w:r>
      <w:r>
        <w:rPr>
          <w:sz w:val="24"/>
        </w:rPr>
        <w:t>M,</w:t>
      </w:r>
      <w:r>
        <w:rPr>
          <w:spacing w:val="17"/>
          <w:sz w:val="24"/>
        </w:rPr>
        <w:t> </w:t>
      </w:r>
      <w:r>
        <w:rPr>
          <w:sz w:val="24"/>
        </w:rPr>
        <w:t>Škunca</w:t>
      </w:r>
      <w:r>
        <w:rPr>
          <w:spacing w:val="17"/>
          <w:sz w:val="24"/>
        </w:rPr>
        <w:t> </w:t>
      </w:r>
      <w:r>
        <w:rPr>
          <w:sz w:val="24"/>
        </w:rPr>
        <w:t>N,</w:t>
      </w:r>
      <w:r>
        <w:rPr>
          <w:spacing w:val="16"/>
          <w:sz w:val="24"/>
        </w:rPr>
        <w:t> </w:t>
      </w:r>
      <w:r>
        <w:rPr>
          <w:sz w:val="24"/>
        </w:rPr>
        <w:t>Lassalle</w:t>
      </w:r>
      <w:r>
        <w:rPr>
          <w:spacing w:val="17"/>
          <w:sz w:val="24"/>
        </w:rPr>
        <w:t> </w:t>
      </w:r>
      <w:r>
        <w:rPr>
          <w:sz w:val="24"/>
        </w:rPr>
        <w:t>F,</w:t>
      </w:r>
      <w:r>
        <w:rPr>
          <w:spacing w:val="17"/>
          <w:sz w:val="24"/>
        </w:rPr>
        <w:t> </w:t>
      </w:r>
      <w:r>
        <w:rPr>
          <w:sz w:val="24"/>
        </w:rPr>
        <w:t>Dessimoz</w:t>
      </w:r>
      <w:r>
        <w:rPr>
          <w:spacing w:val="18"/>
          <w:sz w:val="24"/>
        </w:rPr>
        <w:t> </w:t>
      </w:r>
      <w:r>
        <w:rPr>
          <w:sz w:val="24"/>
        </w:rPr>
        <w:t>C:</w:t>
      </w:r>
      <w:r>
        <w:rPr>
          <w:spacing w:val="19"/>
          <w:sz w:val="24"/>
        </w:rPr>
        <w:t> </w:t>
      </w:r>
      <w:r>
        <w:rPr>
          <w:b/>
          <w:sz w:val="24"/>
        </w:rPr>
        <w:t>Inferring</w:t>
      </w:r>
      <w:r>
        <w:rPr>
          <w:b/>
          <w:spacing w:val="18"/>
          <w:sz w:val="24"/>
        </w:rPr>
        <w:t> </w:t>
      </w:r>
      <w:r>
        <w:rPr>
          <w:b/>
          <w:sz w:val="24"/>
        </w:rPr>
        <w:t>horizontal</w:t>
      </w:r>
      <w:r>
        <w:rPr>
          <w:b/>
          <w:spacing w:val="19"/>
          <w:sz w:val="24"/>
        </w:rPr>
        <w:t> </w:t>
      </w:r>
      <w:r>
        <w:rPr>
          <w:b/>
          <w:spacing w:val="-4"/>
          <w:sz w:val="24"/>
        </w:rPr>
        <w:t>gene</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transfer</w:t>
      </w:r>
      <w:r>
        <w:rPr>
          <w:sz w:val="24"/>
        </w:rPr>
        <w:t>.</w:t>
      </w:r>
      <w:r>
        <w:rPr>
          <w:spacing w:val="-1"/>
          <w:sz w:val="24"/>
        </w:rPr>
        <w:t> </w:t>
      </w:r>
      <w:r>
        <w:rPr>
          <w:i/>
          <w:sz w:val="24"/>
        </w:rPr>
        <w:t>PLOS</w:t>
      </w:r>
      <w:r>
        <w:rPr>
          <w:i/>
          <w:spacing w:val="-1"/>
          <w:sz w:val="24"/>
        </w:rPr>
        <w:t> </w:t>
      </w:r>
      <w:r>
        <w:rPr>
          <w:i/>
          <w:sz w:val="24"/>
        </w:rPr>
        <w:t>Computational</w:t>
      </w:r>
      <w:r>
        <w:rPr>
          <w:i/>
          <w:spacing w:val="-1"/>
          <w:sz w:val="24"/>
        </w:rPr>
        <w:t> </w:t>
      </w:r>
      <w:r>
        <w:rPr>
          <w:i/>
          <w:sz w:val="24"/>
        </w:rPr>
        <w:t>Biology</w:t>
      </w:r>
      <w:r>
        <w:rPr>
          <w:i/>
          <w:spacing w:val="-1"/>
          <w:sz w:val="24"/>
        </w:rPr>
        <w:t> </w:t>
      </w:r>
      <w:r>
        <w:rPr>
          <w:sz w:val="24"/>
        </w:rPr>
        <w:t>2015, </w:t>
      </w:r>
      <w:r>
        <w:rPr>
          <w:b/>
          <w:spacing w:val="-2"/>
          <w:sz w:val="24"/>
        </w:rPr>
        <w:t>11</w:t>
      </w:r>
      <w:r>
        <w:rPr>
          <w:spacing w:val="-2"/>
          <w:sz w:val="24"/>
        </w:rPr>
        <w:t>(5):e1004095.</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[66].</w:t>
      </w:r>
      <w:r>
        <w:rPr>
          <w:sz w:val="24"/>
        </w:rPr>
        <w:tab/>
        <w:t>Pruitt</w:t>
      </w:r>
      <w:r>
        <w:rPr>
          <w:spacing w:val="11"/>
          <w:sz w:val="24"/>
        </w:rPr>
        <w:t> </w:t>
      </w:r>
      <w:r>
        <w:rPr>
          <w:sz w:val="24"/>
        </w:rPr>
        <w:t>KD,</w:t>
      </w:r>
      <w:r>
        <w:rPr>
          <w:spacing w:val="6"/>
          <w:sz w:val="24"/>
        </w:rPr>
        <w:t> </w:t>
      </w:r>
      <w:r>
        <w:rPr>
          <w:sz w:val="24"/>
        </w:rPr>
        <w:t>Tatusova</w:t>
      </w:r>
      <w:r>
        <w:rPr>
          <w:spacing w:val="6"/>
          <w:sz w:val="24"/>
        </w:rPr>
        <w:t> </w:t>
      </w:r>
      <w:r>
        <w:rPr>
          <w:sz w:val="24"/>
        </w:rPr>
        <w:t>T,</w:t>
      </w:r>
      <w:r>
        <w:rPr>
          <w:spacing w:val="11"/>
          <w:sz w:val="24"/>
        </w:rPr>
        <w:t> </w:t>
      </w:r>
      <w:r>
        <w:rPr>
          <w:sz w:val="24"/>
        </w:rPr>
        <w:t>Maglott</w:t>
      </w:r>
      <w:r>
        <w:rPr>
          <w:spacing w:val="12"/>
          <w:sz w:val="24"/>
        </w:rPr>
        <w:t> </w:t>
      </w:r>
      <w:r>
        <w:rPr>
          <w:sz w:val="24"/>
        </w:rPr>
        <w:t>DR:</w:t>
      </w:r>
      <w:r>
        <w:rPr>
          <w:spacing w:val="14"/>
          <w:sz w:val="24"/>
        </w:rPr>
        <w:t> </w:t>
      </w:r>
      <w:r>
        <w:rPr>
          <w:b/>
          <w:sz w:val="24"/>
        </w:rPr>
        <w:t>NCBI</w:t>
      </w:r>
      <w:r>
        <w:rPr>
          <w:b/>
          <w:spacing w:val="11"/>
          <w:sz w:val="24"/>
        </w:rPr>
        <w:t> </w:t>
      </w:r>
      <w:r>
        <w:rPr>
          <w:b/>
          <w:sz w:val="24"/>
        </w:rPr>
        <w:t>reference</w:t>
      </w:r>
      <w:r>
        <w:rPr>
          <w:b/>
          <w:spacing w:val="13"/>
          <w:sz w:val="24"/>
        </w:rPr>
        <w:t> </w:t>
      </w:r>
      <w:r>
        <w:rPr>
          <w:b/>
          <w:sz w:val="24"/>
        </w:rPr>
        <w:t>sequences</w:t>
      </w:r>
      <w:r>
        <w:rPr>
          <w:b/>
          <w:spacing w:val="12"/>
          <w:sz w:val="24"/>
        </w:rPr>
        <w:t> </w:t>
      </w:r>
      <w:r>
        <w:rPr>
          <w:b/>
          <w:sz w:val="24"/>
        </w:rPr>
        <w:t>(RefSeq):</w:t>
      </w:r>
      <w:r>
        <w:rPr>
          <w:b/>
          <w:spacing w:val="12"/>
          <w:sz w:val="24"/>
        </w:rPr>
        <w:t> </w:t>
      </w:r>
      <w:r>
        <w:rPr>
          <w:b/>
          <w:spacing w:val="-10"/>
          <w:sz w:val="24"/>
        </w:rPr>
        <w:t>a</w:t>
      </w:r>
    </w:p>
    <w:p>
      <w:pPr>
        <w:pStyle w:val="Heading1"/>
        <w:numPr>
          <w:ilvl w:val="0"/>
          <w:numId w:val="5"/>
        </w:numPr>
        <w:tabs>
          <w:tab w:pos="1717" w:val="left" w:leader="none"/>
        </w:tabs>
        <w:spacing w:line="240" w:lineRule="auto" w:before="49" w:after="0"/>
        <w:ind w:left="1717" w:right="0" w:hanging="1440"/>
        <w:jc w:val="left"/>
      </w:pPr>
      <w:r>
        <w:rPr/>
        <w:t>curated</w:t>
      </w:r>
      <w:r>
        <w:rPr>
          <w:spacing w:val="50"/>
        </w:rPr>
        <w:t> </w:t>
      </w:r>
      <w:r>
        <w:rPr/>
        <w:t>non-redundant</w:t>
      </w:r>
      <w:r>
        <w:rPr>
          <w:spacing w:val="51"/>
        </w:rPr>
        <w:t> </w:t>
      </w:r>
      <w:r>
        <w:rPr/>
        <w:t>sequence</w:t>
      </w:r>
      <w:r>
        <w:rPr>
          <w:spacing w:val="50"/>
        </w:rPr>
        <w:t> </w:t>
      </w:r>
      <w:r>
        <w:rPr/>
        <w:t>database</w:t>
      </w:r>
      <w:r>
        <w:rPr>
          <w:spacing w:val="51"/>
        </w:rPr>
        <w:t> </w:t>
      </w:r>
      <w:r>
        <w:rPr/>
        <w:t>of</w:t>
      </w:r>
      <w:r>
        <w:rPr>
          <w:spacing w:val="50"/>
        </w:rPr>
        <w:t> </w:t>
      </w:r>
      <w:r>
        <w:rPr/>
        <w:t>genomes,</w:t>
      </w:r>
      <w:r>
        <w:rPr>
          <w:spacing w:val="49"/>
        </w:rPr>
        <w:t> </w:t>
      </w:r>
      <w:r>
        <w:rPr/>
        <w:t>transcripts</w:t>
      </w:r>
      <w:r>
        <w:rPr>
          <w:spacing w:val="51"/>
        </w:rPr>
        <w:t> </w:t>
      </w:r>
      <w:r>
        <w:rPr>
          <w:spacing w:val="-5"/>
        </w:rPr>
        <w:t>and</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proteins</w:t>
      </w:r>
      <w:r>
        <w:rPr>
          <w:sz w:val="24"/>
        </w:rPr>
        <w:t>.</w:t>
      </w:r>
      <w:r>
        <w:rPr>
          <w:spacing w:val="-6"/>
          <w:sz w:val="24"/>
        </w:rPr>
        <w:t> </w:t>
      </w:r>
      <w:r>
        <w:rPr>
          <w:i/>
          <w:sz w:val="24"/>
        </w:rPr>
        <w:t>Nucleic</w:t>
      </w:r>
      <w:r>
        <w:rPr>
          <w:i/>
          <w:spacing w:val="-11"/>
          <w:sz w:val="24"/>
        </w:rPr>
        <w:t> </w:t>
      </w:r>
      <w:r>
        <w:rPr>
          <w:i/>
          <w:sz w:val="24"/>
        </w:rPr>
        <w:t>Acids</w:t>
      </w:r>
      <w:r>
        <w:rPr>
          <w:i/>
          <w:spacing w:val="-7"/>
          <w:sz w:val="24"/>
        </w:rPr>
        <w:t> </w:t>
      </w:r>
      <w:r>
        <w:rPr>
          <w:i/>
          <w:sz w:val="24"/>
        </w:rPr>
        <w:t>Research</w:t>
      </w:r>
      <w:r>
        <w:rPr>
          <w:i/>
          <w:spacing w:val="-5"/>
          <w:sz w:val="24"/>
        </w:rPr>
        <w:t> </w:t>
      </w:r>
      <w:r>
        <w:rPr>
          <w:sz w:val="24"/>
        </w:rPr>
        <w:t>2006,</w:t>
      </w:r>
      <w:r>
        <w:rPr>
          <w:spacing w:val="-5"/>
          <w:sz w:val="24"/>
        </w:rPr>
        <w:t> </w:t>
      </w:r>
      <w:r>
        <w:rPr>
          <w:b/>
          <w:sz w:val="24"/>
        </w:rPr>
        <w:t>35</w:t>
      </w:r>
      <w:r>
        <w:rPr>
          <w:sz w:val="24"/>
        </w:rPr>
        <w:t>(suppl_1):D61-</w:t>
      </w:r>
      <w:r>
        <w:rPr>
          <w:spacing w:val="-4"/>
          <w:sz w:val="24"/>
        </w:rPr>
        <w:t>D65.</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[67].</w:t>
      </w:r>
      <w:r>
        <w:rPr>
          <w:sz w:val="24"/>
        </w:rPr>
        <w:tab/>
        <w:t>Chen</w:t>
      </w:r>
      <w:r>
        <w:rPr>
          <w:spacing w:val="55"/>
          <w:sz w:val="24"/>
        </w:rPr>
        <w:t> </w:t>
      </w:r>
      <w:r>
        <w:rPr>
          <w:sz w:val="24"/>
        </w:rPr>
        <w:t>S,</w:t>
      </w:r>
      <w:r>
        <w:rPr>
          <w:spacing w:val="58"/>
          <w:sz w:val="24"/>
        </w:rPr>
        <w:t> </w:t>
      </w:r>
      <w:r>
        <w:rPr>
          <w:sz w:val="24"/>
        </w:rPr>
        <w:t>Zhou</w:t>
      </w:r>
      <w:r>
        <w:rPr>
          <w:spacing w:val="46"/>
          <w:sz w:val="24"/>
        </w:rPr>
        <w:t> </w:t>
      </w:r>
      <w:r>
        <w:rPr>
          <w:sz w:val="24"/>
        </w:rPr>
        <w:t>Y,</w:t>
      </w:r>
      <w:r>
        <w:rPr>
          <w:spacing w:val="58"/>
          <w:sz w:val="24"/>
        </w:rPr>
        <w:t> </w:t>
      </w:r>
      <w:r>
        <w:rPr>
          <w:sz w:val="24"/>
        </w:rPr>
        <w:t>Chen</w:t>
      </w:r>
      <w:r>
        <w:rPr>
          <w:spacing w:val="46"/>
          <w:sz w:val="24"/>
        </w:rPr>
        <w:t> </w:t>
      </w:r>
      <w:r>
        <w:rPr>
          <w:sz w:val="24"/>
        </w:rPr>
        <w:t>Y,</w:t>
      </w:r>
      <w:r>
        <w:rPr>
          <w:spacing w:val="58"/>
          <w:sz w:val="24"/>
        </w:rPr>
        <w:t> </w:t>
      </w:r>
      <w:r>
        <w:rPr>
          <w:sz w:val="24"/>
        </w:rPr>
        <w:t>Gu</w:t>
      </w:r>
      <w:r>
        <w:rPr>
          <w:spacing w:val="58"/>
          <w:sz w:val="24"/>
        </w:rPr>
        <w:t> </w:t>
      </w:r>
      <w:r>
        <w:rPr>
          <w:sz w:val="24"/>
        </w:rPr>
        <w:t>J:</w:t>
      </w:r>
      <w:r>
        <w:rPr>
          <w:spacing w:val="60"/>
          <w:sz w:val="24"/>
        </w:rPr>
        <w:t> </w:t>
      </w:r>
      <w:r>
        <w:rPr>
          <w:b/>
          <w:sz w:val="24"/>
        </w:rPr>
        <w:t>fastp:</w:t>
      </w:r>
      <w:r>
        <w:rPr>
          <w:b/>
          <w:spacing w:val="58"/>
          <w:sz w:val="24"/>
        </w:rPr>
        <w:t> </w:t>
      </w:r>
      <w:r>
        <w:rPr>
          <w:b/>
          <w:sz w:val="24"/>
        </w:rPr>
        <w:t>an</w:t>
      </w:r>
      <w:r>
        <w:rPr>
          <w:b/>
          <w:spacing w:val="58"/>
          <w:sz w:val="24"/>
        </w:rPr>
        <w:t> </w:t>
      </w:r>
      <w:r>
        <w:rPr>
          <w:b/>
          <w:sz w:val="24"/>
        </w:rPr>
        <w:t>ultra-fast</w:t>
      </w:r>
      <w:r>
        <w:rPr>
          <w:b/>
          <w:spacing w:val="58"/>
          <w:sz w:val="24"/>
        </w:rPr>
        <w:t> </w:t>
      </w:r>
      <w:r>
        <w:rPr>
          <w:b/>
          <w:sz w:val="24"/>
        </w:rPr>
        <w:t>all-in-one</w:t>
      </w:r>
      <w:r>
        <w:rPr>
          <w:b/>
          <w:spacing w:val="58"/>
          <w:sz w:val="24"/>
        </w:rPr>
        <w:t> </w:t>
      </w:r>
      <w:r>
        <w:rPr>
          <w:b/>
          <w:spacing w:val="-2"/>
          <w:sz w:val="24"/>
        </w:rPr>
        <w:t>FASTQ</w:t>
      </w:r>
    </w:p>
    <w:p>
      <w:pPr>
        <w:pStyle w:val="ListParagraph"/>
        <w:numPr>
          <w:ilvl w:val="0"/>
          <w:numId w:val="5"/>
        </w:numPr>
        <w:tabs>
          <w:tab w:pos="1717" w:val="left" w:leader="none"/>
        </w:tabs>
        <w:spacing w:line="240" w:lineRule="auto" w:before="49" w:after="0"/>
        <w:ind w:left="1717" w:right="0" w:hanging="1440"/>
        <w:jc w:val="left"/>
        <w:rPr>
          <w:sz w:val="24"/>
        </w:rPr>
      </w:pPr>
      <w:r>
        <w:rPr>
          <w:b/>
          <w:sz w:val="24"/>
        </w:rPr>
        <w:t>preprocessor</w:t>
      </w:r>
      <w:r>
        <w:rPr>
          <w:sz w:val="24"/>
        </w:rPr>
        <w:t>.</w:t>
      </w:r>
      <w:r>
        <w:rPr>
          <w:spacing w:val="-6"/>
          <w:sz w:val="24"/>
        </w:rPr>
        <w:t> </w:t>
      </w:r>
      <w:r>
        <w:rPr>
          <w:i/>
          <w:sz w:val="24"/>
        </w:rPr>
        <w:t>Bioinformatics</w:t>
      </w:r>
      <w:r>
        <w:rPr>
          <w:i/>
          <w:spacing w:val="-5"/>
          <w:sz w:val="24"/>
        </w:rPr>
        <w:t> </w:t>
      </w:r>
      <w:r>
        <w:rPr>
          <w:sz w:val="24"/>
        </w:rPr>
        <w:t>2018,</w:t>
      </w:r>
      <w:r>
        <w:rPr>
          <w:spacing w:val="-7"/>
          <w:sz w:val="24"/>
        </w:rPr>
        <w:t> </w:t>
      </w:r>
      <w:r>
        <w:rPr>
          <w:b/>
          <w:sz w:val="24"/>
        </w:rPr>
        <w:t>34</w:t>
      </w:r>
      <w:r>
        <w:rPr>
          <w:sz w:val="24"/>
        </w:rPr>
        <w:t>(17):i884-</w:t>
      </w:r>
      <w:r>
        <w:rPr>
          <w:spacing w:val="-2"/>
          <w:sz w:val="24"/>
        </w:rPr>
        <w:t>i890.</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[68].</w:t>
      </w:r>
      <w:r>
        <w:rPr>
          <w:sz w:val="24"/>
        </w:rPr>
        <w:tab/>
        <w:t>Kopylova</w:t>
      </w:r>
      <w:r>
        <w:rPr>
          <w:spacing w:val="17"/>
          <w:sz w:val="24"/>
        </w:rPr>
        <w:t> </w:t>
      </w:r>
      <w:r>
        <w:rPr>
          <w:sz w:val="24"/>
        </w:rPr>
        <w:t>E,</w:t>
      </w:r>
      <w:r>
        <w:rPr>
          <w:spacing w:val="19"/>
          <w:sz w:val="24"/>
        </w:rPr>
        <w:t> </w:t>
      </w:r>
      <w:r>
        <w:rPr>
          <w:sz w:val="24"/>
        </w:rPr>
        <w:t>Noé</w:t>
      </w:r>
      <w:r>
        <w:rPr>
          <w:spacing w:val="20"/>
          <w:sz w:val="24"/>
        </w:rPr>
        <w:t> </w:t>
      </w:r>
      <w:r>
        <w:rPr>
          <w:sz w:val="24"/>
        </w:rPr>
        <w:t>L,</w:t>
      </w:r>
      <w:r>
        <w:rPr>
          <w:spacing w:val="14"/>
          <w:sz w:val="24"/>
        </w:rPr>
        <w:t> </w:t>
      </w:r>
      <w:r>
        <w:rPr>
          <w:sz w:val="24"/>
        </w:rPr>
        <w:t>Touzet</w:t>
      </w:r>
      <w:r>
        <w:rPr>
          <w:spacing w:val="20"/>
          <w:sz w:val="24"/>
        </w:rPr>
        <w:t> </w:t>
      </w:r>
      <w:r>
        <w:rPr>
          <w:sz w:val="24"/>
        </w:rPr>
        <w:t>H:</w:t>
      </w:r>
      <w:r>
        <w:rPr>
          <w:spacing w:val="21"/>
          <w:sz w:val="24"/>
        </w:rPr>
        <w:t> </w:t>
      </w:r>
      <w:r>
        <w:rPr>
          <w:b/>
          <w:sz w:val="24"/>
        </w:rPr>
        <w:t>SortMeRNA:</w:t>
      </w:r>
      <w:r>
        <w:rPr>
          <w:b/>
          <w:spacing w:val="20"/>
          <w:sz w:val="24"/>
        </w:rPr>
        <w:t> </w:t>
      </w:r>
      <w:r>
        <w:rPr>
          <w:b/>
          <w:sz w:val="24"/>
        </w:rPr>
        <w:t>fast</w:t>
      </w:r>
      <w:r>
        <w:rPr>
          <w:b/>
          <w:spacing w:val="20"/>
          <w:sz w:val="24"/>
        </w:rPr>
        <w:t> </w:t>
      </w:r>
      <w:r>
        <w:rPr>
          <w:b/>
          <w:sz w:val="24"/>
        </w:rPr>
        <w:t>and</w:t>
      </w:r>
      <w:r>
        <w:rPr>
          <w:b/>
          <w:spacing w:val="20"/>
          <w:sz w:val="24"/>
        </w:rPr>
        <w:t> </w:t>
      </w:r>
      <w:r>
        <w:rPr>
          <w:b/>
          <w:sz w:val="24"/>
        </w:rPr>
        <w:t>accurate</w:t>
      </w:r>
      <w:r>
        <w:rPr>
          <w:b/>
          <w:spacing w:val="20"/>
          <w:sz w:val="24"/>
        </w:rPr>
        <w:t> </w:t>
      </w:r>
      <w:r>
        <w:rPr>
          <w:b/>
          <w:sz w:val="24"/>
        </w:rPr>
        <w:t>filtering</w:t>
      </w:r>
      <w:r>
        <w:rPr>
          <w:b/>
          <w:spacing w:val="20"/>
          <w:sz w:val="24"/>
        </w:rPr>
        <w:t> </w:t>
      </w:r>
      <w:r>
        <w:rPr>
          <w:b/>
          <w:spacing w:val="-5"/>
          <w:sz w:val="24"/>
        </w:rPr>
        <w:t>of</w:t>
      </w:r>
    </w:p>
    <w:p>
      <w:pPr>
        <w:pStyle w:val="ListParagraph"/>
        <w:numPr>
          <w:ilvl w:val="0"/>
          <w:numId w:val="5"/>
        </w:numPr>
        <w:tabs>
          <w:tab w:pos="1717" w:val="left" w:leader="none"/>
          <w:tab w:pos="2952" w:val="left" w:leader="none"/>
          <w:tab w:pos="3771" w:val="left" w:leader="none"/>
          <w:tab w:pos="4180" w:val="left" w:leader="none"/>
          <w:tab w:pos="6414" w:val="left" w:leader="none"/>
          <w:tab w:pos="7137" w:val="left" w:leader="none"/>
          <w:tab w:pos="8772" w:val="left" w:leader="none"/>
        </w:tabs>
        <w:spacing w:line="240" w:lineRule="auto" w:before="51" w:after="0"/>
        <w:ind w:left="1717" w:right="0" w:hanging="1440"/>
        <w:jc w:val="left"/>
        <w:rPr>
          <w:sz w:val="24"/>
        </w:rPr>
      </w:pPr>
      <w:r>
        <w:rPr>
          <w:b/>
          <w:spacing w:val="-2"/>
          <w:sz w:val="24"/>
        </w:rPr>
        <w:t>ribosomal</w:t>
      </w:r>
      <w:r>
        <w:rPr>
          <w:b/>
          <w:sz w:val="24"/>
        </w:rPr>
        <w:tab/>
      </w:r>
      <w:r>
        <w:rPr>
          <w:b/>
          <w:spacing w:val="-4"/>
          <w:sz w:val="24"/>
        </w:rPr>
        <w:t>RNAs</w:t>
      </w:r>
      <w:r>
        <w:rPr>
          <w:b/>
          <w:sz w:val="24"/>
        </w:rPr>
        <w:tab/>
      </w:r>
      <w:r>
        <w:rPr>
          <w:b/>
          <w:spacing w:val="-5"/>
          <w:sz w:val="24"/>
        </w:rPr>
        <w:t>in</w:t>
      </w:r>
      <w:r>
        <w:rPr>
          <w:b/>
          <w:sz w:val="24"/>
        </w:rPr>
        <w:tab/>
      </w:r>
      <w:r>
        <w:rPr>
          <w:b/>
          <w:spacing w:val="-2"/>
          <w:sz w:val="24"/>
        </w:rPr>
        <w:t>metatranscriptomic</w:t>
      </w:r>
      <w:r>
        <w:rPr>
          <w:b/>
          <w:sz w:val="24"/>
        </w:rPr>
        <w:tab/>
      </w:r>
      <w:r>
        <w:rPr>
          <w:b/>
          <w:spacing w:val="-2"/>
          <w:sz w:val="24"/>
        </w:rPr>
        <w:t>data</w:t>
      </w:r>
      <w:r>
        <w:rPr>
          <w:spacing w:val="-2"/>
          <w:sz w:val="24"/>
        </w:rPr>
        <w:t>.</w:t>
      </w:r>
      <w:r>
        <w:rPr>
          <w:sz w:val="24"/>
        </w:rPr>
        <w:tab/>
      </w:r>
      <w:r>
        <w:rPr>
          <w:i/>
          <w:spacing w:val="-2"/>
          <w:sz w:val="24"/>
        </w:rPr>
        <w:t>Bioinformatics</w:t>
      </w:r>
      <w:r>
        <w:rPr>
          <w:i/>
          <w:sz w:val="24"/>
        </w:rPr>
        <w:tab/>
      </w:r>
      <w:r>
        <w:rPr>
          <w:spacing w:val="-2"/>
          <w:sz w:val="24"/>
        </w:rPr>
        <w:t>2012,</w:t>
      </w:r>
    </w:p>
    <w:p>
      <w:pPr>
        <w:pStyle w:val="ListParagraph"/>
        <w:numPr>
          <w:ilvl w:val="0"/>
          <w:numId w:val="5"/>
        </w:numPr>
        <w:tabs>
          <w:tab w:pos="1717" w:val="left" w:leader="none"/>
        </w:tabs>
        <w:spacing w:line="240" w:lineRule="auto" w:before="49" w:after="0"/>
        <w:ind w:left="1717" w:right="0" w:hanging="1440"/>
        <w:jc w:val="left"/>
        <w:rPr>
          <w:sz w:val="24"/>
        </w:rPr>
      </w:pPr>
      <w:r>
        <w:rPr>
          <w:b/>
          <w:spacing w:val="-2"/>
          <w:sz w:val="24"/>
        </w:rPr>
        <w:t>28</w:t>
      </w:r>
      <w:r>
        <w:rPr>
          <w:spacing w:val="-2"/>
          <w:sz w:val="24"/>
        </w:rPr>
        <w:t>(24):3211-3217.</w:t>
      </w:r>
    </w:p>
    <w:p>
      <w:pPr>
        <w:pStyle w:val="ListParagraph"/>
        <w:numPr>
          <w:ilvl w:val="0"/>
          <w:numId w:val="5"/>
        </w:numPr>
        <w:tabs>
          <w:tab w:pos="997" w:val="left" w:leader="none"/>
          <w:tab w:pos="1717" w:val="left" w:leader="none"/>
        </w:tabs>
        <w:spacing w:line="240" w:lineRule="auto" w:before="50" w:after="0"/>
        <w:ind w:left="997" w:right="0" w:hanging="720"/>
        <w:jc w:val="left"/>
        <w:rPr>
          <w:i/>
          <w:sz w:val="24"/>
        </w:rPr>
      </w:pPr>
      <w:r>
        <w:rPr>
          <w:spacing w:val="-2"/>
          <w:sz w:val="24"/>
        </w:rPr>
        <w:t>[69].</w:t>
      </w:r>
      <w:r>
        <w:rPr>
          <w:sz w:val="24"/>
        </w:rPr>
        <w:tab/>
        <w:t>Bushnell</w:t>
      </w:r>
      <w:r>
        <w:rPr>
          <w:spacing w:val="4"/>
          <w:sz w:val="24"/>
        </w:rPr>
        <w:t> </w:t>
      </w:r>
      <w:r>
        <w:rPr>
          <w:sz w:val="24"/>
        </w:rPr>
        <w:t>B:</w:t>
      </w:r>
      <w:r>
        <w:rPr>
          <w:spacing w:val="5"/>
          <w:sz w:val="24"/>
        </w:rPr>
        <w:t> </w:t>
      </w:r>
      <w:r>
        <w:rPr>
          <w:b/>
          <w:sz w:val="24"/>
        </w:rPr>
        <w:t>BBMap:</w:t>
      </w:r>
      <w:r>
        <w:rPr>
          <w:b/>
          <w:spacing w:val="-8"/>
          <w:sz w:val="24"/>
        </w:rPr>
        <w:t> </w:t>
      </w:r>
      <w:r>
        <w:rPr>
          <w:b/>
          <w:sz w:val="24"/>
        </w:rPr>
        <w:t>A</w:t>
      </w:r>
      <w:r>
        <w:rPr>
          <w:b/>
          <w:spacing w:val="-6"/>
          <w:sz w:val="24"/>
        </w:rPr>
        <w:t> </w:t>
      </w:r>
      <w:r>
        <w:rPr>
          <w:b/>
          <w:sz w:val="24"/>
        </w:rPr>
        <w:t>fast,</w:t>
      </w:r>
      <w:r>
        <w:rPr>
          <w:b/>
          <w:spacing w:val="7"/>
          <w:sz w:val="24"/>
        </w:rPr>
        <w:t> </w:t>
      </w:r>
      <w:r>
        <w:rPr>
          <w:b/>
          <w:sz w:val="24"/>
        </w:rPr>
        <w:t>accurate,</w:t>
      </w:r>
      <w:r>
        <w:rPr>
          <w:b/>
          <w:spacing w:val="7"/>
          <w:sz w:val="24"/>
        </w:rPr>
        <w:t> </w:t>
      </w:r>
      <w:r>
        <w:rPr>
          <w:b/>
          <w:sz w:val="24"/>
        </w:rPr>
        <w:t>splice-aware</w:t>
      </w:r>
      <w:r>
        <w:rPr>
          <w:b/>
          <w:spacing w:val="6"/>
          <w:sz w:val="24"/>
        </w:rPr>
        <w:t> </w:t>
      </w:r>
      <w:r>
        <w:rPr>
          <w:b/>
          <w:sz w:val="24"/>
        </w:rPr>
        <w:t>aligner</w:t>
      </w:r>
      <w:r>
        <w:rPr>
          <w:sz w:val="24"/>
        </w:rPr>
        <w:t>.</w:t>
      </w:r>
      <w:r>
        <w:rPr>
          <w:spacing w:val="6"/>
          <w:sz w:val="24"/>
        </w:rPr>
        <w:t> </w:t>
      </w:r>
      <w:r>
        <w:rPr>
          <w:sz w:val="24"/>
        </w:rPr>
        <w:t>In:</w:t>
      </w:r>
      <w:r>
        <w:rPr>
          <w:spacing w:val="8"/>
          <w:sz w:val="24"/>
        </w:rPr>
        <w:t> </w:t>
      </w:r>
      <w:r>
        <w:rPr>
          <w:i/>
          <w:spacing w:val="-2"/>
          <w:sz w:val="24"/>
        </w:rPr>
        <w:t>Conference:</w:t>
      </w:r>
    </w:p>
    <w:p>
      <w:pPr>
        <w:pStyle w:val="ListParagraph"/>
        <w:numPr>
          <w:ilvl w:val="0"/>
          <w:numId w:val="5"/>
        </w:numPr>
        <w:tabs>
          <w:tab w:pos="1717" w:val="left" w:leader="none"/>
        </w:tabs>
        <w:spacing w:line="240" w:lineRule="auto" w:before="51" w:after="0"/>
        <w:ind w:left="1717" w:right="0" w:hanging="1440"/>
        <w:jc w:val="left"/>
        <w:rPr>
          <w:i/>
          <w:sz w:val="24"/>
        </w:rPr>
      </w:pPr>
      <w:r>
        <w:rPr/>
        <mc:AlternateContent>
          <mc:Choice Requires="wps">
            <w:drawing>
              <wp:anchor distT="0" distB="0" distL="0" distR="0" allowOverlap="1" layoutInCell="1" locked="0" behindDoc="0" simplePos="0" relativeHeight="15797760">
                <wp:simplePos x="0" y="0"/>
                <wp:positionH relativeFrom="page">
                  <wp:posOffset>1413630</wp:posOffset>
                </wp:positionH>
                <wp:positionV relativeFrom="paragraph">
                  <wp:posOffset>30760</wp:posOffset>
                </wp:positionV>
                <wp:extent cx="4578985" cy="59309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2.422114pt;width:360.55pt;height:46.7pt;mso-position-horizontal-relative:page;mso-position-vertical-relative:paragraph;z-index:1579776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i/>
          <w:sz w:val="24"/>
        </w:rPr>
        <w:t>9th</w:t>
      </w:r>
      <w:r>
        <w:rPr>
          <w:i/>
          <w:spacing w:val="4"/>
          <w:sz w:val="24"/>
        </w:rPr>
        <w:t> </w:t>
      </w:r>
      <w:r>
        <w:rPr>
          <w:i/>
          <w:sz w:val="24"/>
        </w:rPr>
        <w:t>Annual</w:t>
      </w:r>
      <w:r>
        <w:rPr>
          <w:i/>
          <w:spacing w:val="13"/>
          <w:sz w:val="24"/>
        </w:rPr>
        <w:t> </w:t>
      </w:r>
      <w:r>
        <w:rPr>
          <w:i/>
          <w:sz w:val="24"/>
        </w:rPr>
        <w:t>Genomics</w:t>
      </w:r>
      <w:r>
        <w:rPr>
          <w:i/>
          <w:spacing w:val="12"/>
          <w:sz w:val="24"/>
        </w:rPr>
        <w:t> </w:t>
      </w:r>
      <w:r>
        <w:rPr>
          <w:i/>
          <w:sz w:val="24"/>
        </w:rPr>
        <w:t>of</w:t>
      </w:r>
      <w:r>
        <w:rPr>
          <w:i/>
          <w:spacing w:val="13"/>
          <w:sz w:val="24"/>
        </w:rPr>
        <w:t> </w:t>
      </w:r>
      <w:r>
        <w:rPr>
          <w:i/>
          <w:sz w:val="24"/>
        </w:rPr>
        <w:t>Energy</w:t>
      </w:r>
      <w:r>
        <w:rPr>
          <w:i/>
          <w:spacing w:val="12"/>
          <w:sz w:val="24"/>
        </w:rPr>
        <w:t> </w:t>
      </w:r>
      <w:r>
        <w:rPr>
          <w:i/>
          <w:sz w:val="24"/>
        </w:rPr>
        <w:t>&amp;amp;</w:t>
      </w:r>
      <w:r>
        <w:rPr>
          <w:i/>
          <w:spacing w:val="12"/>
          <w:sz w:val="24"/>
        </w:rPr>
        <w:t> </w:t>
      </w:r>
      <w:r>
        <w:rPr>
          <w:i/>
          <w:sz w:val="24"/>
        </w:rPr>
        <w:t>Environment</w:t>
      </w:r>
      <w:r>
        <w:rPr>
          <w:i/>
          <w:spacing w:val="12"/>
          <w:sz w:val="24"/>
        </w:rPr>
        <w:t> </w:t>
      </w:r>
      <w:r>
        <w:rPr>
          <w:i/>
          <w:sz w:val="24"/>
        </w:rPr>
        <w:t>Meeting,</w:t>
      </w:r>
      <w:r>
        <w:rPr>
          <w:i/>
          <w:spacing w:val="12"/>
          <w:sz w:val="24"/>
        </w:rPr>
        <w:t> </w:t>
      </w:r>
      <w:r>
        <w:rPr>
          <w:i/>
          <w:sz w:val="24"/>
        </w:rPr>
        <w:t>Walnut</w:t>
      </w:r>
      <w:r>
        <w:rPr>
          <w:i/>
          <w:spacing w:val="13"/>
          <w:sz w:val="24"/>
        </w:rPr>
        <w:t> </w:t>
      </w:r>
      <w:r>
        <w:rPr>
          <w:i/>
          <w:spacing w:val="-2"/>
          <w:sz w:val="24"/>
        </w:rPr>
        <w:t>Creek,</w:t>
      </w:r>
    </w:p>
    <w:p>
      <w:pPr>
        <w:pStyle w:val="ListParagraph"/>
        <w:numPr>
          <w:ilvl w:val="0"/>
          <w:numId w:val="5"/>
        </w:numPr>
        <w:tabs>
          <w:tab w:pos="1717" w:val="left" w:leader="none"/>
        </w:tabs>
        <w:spacing w:line="240" w:lineRule="auto" w:before="49" w:after="0"/>
        <w:ind w:left="1717" w:right="0" w:hanging="1440"/>
        <w:jc w:val="left"/>
        <w:rPr>
          <w:sz w:val="24"/>
        </w:rPr>
      </w:pPr>
      <w:r>
        <w:rPr>
          <w:i/>
          <w:sz w:val="24"/>
        </w:rPr>
        <w:t>CA,</w:t>
      </w:r>
      <w:r>
        <w:rPr>
          <w:i/>
          <w:spacing w:val="38"/>
          <w:sz w:val="24"/>
        </w:rPr>
        <w:t> </w:t>
      </w:r>
      <w:r>
        <w:rPr>
          <w:i/>
          <w:sz w:val="24"/>
        </w:rPr>
        <w:t>March</w:t>
      </w:r>
      <w:r>
        <w:rPr>
          <w:i/>
          <w:spacing w:val="39"/>
          <w:sz w:val="24"/>
        </w:rPr>
        <w:t> </w:t>
      </w:r>
      <w:r>
        <w:rPr>
          <w:i/>
          <w:sz w:val="24"/>
        </w:rPr>
        <w:t>17-20,</w:t>
      </w:r>
      <w:r>
        <w:rPr>
          <w:i/>
          <w:spacing w:val="38"/>
          <w:sz w:val="24"/>
        </w:rPr>
        <w:t> </w:t>
      </w:r>
      <w:r>
        <w:rPr>
          <w:i/>
          <w:sz w:val="24"/>
        </w:rPr>
        <w:t>2014;</w:t>
      </w:r>
      <w:r>
        <w:rPr>
          <w:i/>
          <w:spacing w:val="38"/>
          <w:sz w:val="24"/>
        </w:rPr>
        <w:t> </w:t>
      </w:r>
      <w:r>
        <w:rPr>
          <w:i/>
          <w:sz w:val="24"/>
        </w:rPr>
        <w:t>United</w:t>
      </w:r>
      <w:r>
        <w:rPr>
          <w:i/>
          <w:spacing w:val="39"/>
          <w:sz w:val="24"/>
        </w:rPr>
        <w:t> </w:t>
      </w:r>
      <w:r>
        <w:rPr>
          <w:i/>
          <w:sz w:val="24"/>
        </w:rPr>
        <w:t>States</w:t>
      </w:r>
      <w:r>
        <w:rPr>
          <w:sz w:val="24"/>
        </w:rPr>
        <w:t>.</w:t>
      </w:r>
      <w:r>
        <w:rPr>
          <w:spacing w:val="38"/>
          <w:sz w:val="24"/>
        </w:rPr>
        <w:t> </w:t>
      </w:r>
      <w:r>
        <w:rPr>
          <w:sz w:val="24"/>
        </w:rPr>
        <w:t>DE-AC02-05CH11231</w:t>
      </w:r>
      <w:r>
        <w:rPr>
          <w:spacing w:val="39"/>
          <w:sz w:val="24"/>
        </w:rPr>
        <w:t> </w:t>
      </w:r>
      <w:r>
        <w:rPr>
          <w:sz w:val="24"/>
        </w:rPr>
        <w:t>2016-04-</w:t>
      </w:r>
      <w:r>
        <w:rPr>
          <w:spacing w:val="-5"/>
          <w:sz w:val="24"/>
        </w:rPr>
        <w:t>08:</w:t>
      </w:r>
    </w:p>
    <w:p>
      <w:pPr>
        <w:pStyle w:val="ListParagraph"/>
        <w:numPr>
          <w:ilvl w:val="0"/>
          <w:numId w:val="5"/>
        </w:numPr>
        <w:tabs>
          <w:tab w:pos="1717" w:val="left" w:leader="none"/>
        </w:tabs>
        <w:spacing w:line="240" w:lineRule="auto" w:before="50" w:after="0"/>
        <w:ind w:left="1717" w:right="0" w:hanging="1440"/>
        <w:jc w:val="left"/>
        <w:rPr>
          <w:sz w:val="24"/>
        </w:rPr>
      </w:pPr>
      <w:r>
        <w:rPr>
          <w:sz w:val="24"/>
        </w:rPr>
        <w:t>2014:</w:t>
      </w:r>
      <w:r>
        <w:rPr>
          <w:spacing w:val="-1"/>
          <w:sz w:val="24"/>
        </w:rPr>
        <w:t> </w:t>
      </w:r>
      <w:r>
        <w:rPr>
          <w:sz w:val="24"/>
        </w:rPr>
        <w:t>Medium:</w:t>
      </w:r>
      <w:r>
        <w:rPr>
          <w:spacing w:val="-1"/>
          <w:sz w:val="24"/>
        </w:rPr>
        <w:t> </w:t>
      </w:r>
      <w:r>
        <w:rPr>
          <w:spacing w:val="-5"/>
          <w:sz w:val="24"/>
        </w:rPr>
        <w:t>ED.</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[70].</w:t>
      </w:r>
      <w:r>
        <w:rPr>
          <w:sz w:val="24"/>
        </w:rPr>
        <w:tab/>
        <w:t>Kumar</w:t>
      </w:r>
      <w:r>
        <w:rPr>
          <w:spacing w:val="63"/>
          <w:w w:val="150"/>
          <w:sz w:val="24"/>
        </w:rPr>
        <w:t> </w:t>
      </w:r>
      <w:r>
        <w:rPr>
          <w:sz w:val="24"/>
        </w:rPr>
        <w:t>L,</w:t>
      </w:r>
      <w:r>
        <w:rPr>
          <w:spacing w:val="63"/>
          <w:w w:val="150"/>
          <w:sz w:val="24"/>
        </w:rPr>
        <w:t> </w:t>
      </w:r>
      <w:r>
        <w:rPr>
          <w:sz w:val="24"/>
        </w:rPr>
        <w:t>M</w:t>
      </w:r>
      <w:r>
        <w:rPr>
          <w:spacing w:val="62"/>
          <w:w w:val="150"/>
          <w:sz w:val="24"/>
        </w:rPr>
        <w:t> </w:t>
      </w:r>
      <w:r>
        <w:rPr>
          <w:sz w:val="24"/>
        </w:rPr>
        <w:t>EF:</w:t>
      </w:r>
      <w:r>
        <w:rPr>
          <w:spacing w:val="64"/>
          <w:w w:val="150"/>
          <w:sz w:val="24"/>
        </w:rPr>
        <w:t> </w:t>
      </w:r>
      <w:r>
        <w:rPr>
          <w:b/>
          <w:sz w:val="24"/>
        </w:rPr>
        <w:t>Mfuzz:</w:t>
      </w:r>
      <w:r>
        <w:rPr>
          <w:b/>
          <w:spacing w:val="63"/>
          <w:w w:val="150"/>
          <w:sz w:val="24"/>
        </w:rPr>
        <w:t> </w:t>
      </w:r>
      <w:r>
        <w:rPr>
          <w:b/>
          <w:sz w:val="24"/>
        </w:rPr>
        <w:t>a</w:t>
      </w:r>
      <w:r>
        <w:rPr>
          <w:b/>
          <w:spacing w:val="63"/>
          <w:w w:val="150"/>
          <w:sz w:val="24"/>
        </w:rPr>
        <w:t> </w:t>
      </w:r>
      <w:r>
        <w:rPr>
          <w:b/>
          <w:sz w:val="24"/>
        </w:rPr>
        <w:t>software</w:t>
      </w:r>
      <w:r>
        <w:rPr>
          <w:b/>
          <w:spacing w:val="62"/>
          <w:w w:val="150"/>
          <w:sz w:val="24"/>
        </w:rPr>
        <w:t> </w:t>
      </w:r>
      <w:r>
        <w:rPr>
          <w:b/>
          <w:sz w:val="24"/>
        </w:rPr>
        <w:t>package</w:t>
      </w:r>
      <w:r>
        <w:rPr>
          <w:b/>
          <w:spacing w:val="63"/>
          <w:w w:val="150"/>
          <w:sz w:val="24"/>
        </w:rPr>
        <w:t> </w:t>
      </w:r>
      <w:r>
        <w:rPr>
          <w:b/>
          <w:sz w:val="24"/>
        </w:rPr>
        <w:t>for</w:t>
      </w:r>
      <w:r>
        <w:rPr>
          <w:b/>
          <w:spacing w:val="57"/>
          <w:w w:val="150"/>
          <w:sz w:val="24"/>
        </w:rPr>
        <w:t> </w:t>
      </w:r>
      <w:r>
        <w:rPr>
          <w:b/>
          <w:sz w:val="24"/>
        </w:rPr>
        <w:t>soft</w:t>
      </w:r>
      <w:r>
        <w:rPr>
          <w:b/>
          <w:spacing w:val="64"/>
          <w:w w:val="150"/>
          <w:sz w:val="24"/>
        </w:rPr>
        <w:t> </w:t>
      </w:r>
      <w:r>
        <w:rPr>
          <w:b/>
          <w:sz w:val="24"/>
        </w:rPr>
        <w:t>clustering</w:t>
      </w:r>
      <w:r>
        <w:rPr>
          <w:b/>
          <w:spacing w:val="63"/>
          <w:w w:val="150"/>
          <w:sz w:val="24"/>
        </w:rPr>
        <w:t> </w:t>
      </w:r>
      <w:r>
        <w:rPr>
          <w:b/>
          <w:spacing w:val="-5"/>
          <w:sz w:val="24"/>
        </w:rPr>
        <w:t>of</w:t>
      </w:r>
    </w:p>
    <w:p>
      <w:pPr>
        <w:pStyle w:val="ListParagraph"/>
        <w:numPr>
          <w:ilvl w:val="0"/>
          <w:numId w:val="5"/>
        </w:numPr>
        <w:tabs>
          <w:tab w:pos="1717" w:val="left" w:leader="none"/>
        </w:tabs>
        <w:spacing w:line="240" w:lineRule="auto" w:before="49" w:after="0"/>
        <w:ind w:left="1717" w:right="0" w:hanging="1440"/>
        <w:jc w:val="left"/>
        <w:rPr>
          <w:sz w:val="24"/>
        </w:rPr>
      </w:pPr>
      <w:r>
        <w:rPr>
          <w:b/>
          <w:sz w:val="24"/>
        </w:rPr>
        <w:t>microarray</w:t>
      </w:r>
      <w:r>
        <w:rPr>
          <w:b/>
          <w:spacing w:val="-4"/>
          <w:sz w:val="24"/>
        </w:rPr>
        <w:t> </w:t>
      </w:r>
      <w:r>
        <w:rPr>
          <w:b/>
          <w:sz w:val="24"/>
        </w:rPr>
        <w:t>data</w:t>
      </w:r>
      <w:r>
        <w:rPr>
          <w:sz w:val="24"/>
        </w:rPr>
        <w:t>.</w:t>
      </w:r>
      <w:r>
        <w:rPr>
          <w:spacing w:val="-2"/>
          <w:sz w:val="24"/>
        </w:rPr>
        <w:t> </w:t>
      </w:r>
      <w:r>
        <w:rPr>
          <w:i/>
          <w:sz w:val="24"/>
        </w:rPr>
        <w:t>Bioinformation</w:t>
      </w:r>
      <w:r>
        <w:rPr>
          <w:i/>
          <w:spacing w:val="-1"/>
          <w:sz w:val="24"/>
        </w:rPr>
        <w:t> </w:t>
      </w:r>
      <w:r>
        <w:rPr>
          <w:sz w:val="24"/>
        </w:rPr>
        <w:t>2007,</w:t>
      </w:r>
      <w:r>
        <w:rPr>
          <w:spacing w:val="-2"/>
          <w:sz w:val="24"/>
        </w:rPr>
        <w:t> </w:t>
      </w:r>
      <w:r>
        <w:rPr>
          <w:b/>
          <w:sz w:val="24"/>
        </w:rPr>
        <w:t>2</w:t>
      </w:r>
      <w:r>
        <w:rPr>
          <w:sz w:val="24"/>
        </w:rPr>
        <w:t>(1):5-</w:t>
      </w:r>
      <w:r>
        <w:rPr>
          <w:spacing w:val="-5"/>
          <w:sz w:val="24"/>
        </w:rPr>
        <w:t>7.</w:t>
      </w:r>
    </w:p>
    <w:p>
      <w:pPr>
        <w:pStyle w:val="ListParagraph"/>
        <w:numPr>
          <w:ilvl w:val="0"/>
          <w:numId w:val="5"/>
        </w:numPr>
        <w:tabs>
          <w:tab w:pos="997" w:val="left" w:leader="none"/>
          <w:tab w:pos="1717" w:val="left" w:leader="none"/>
        </w:tabs>
        <w:spacing w:line="240" w:lineRule="auto" w:before="51" w:after="0"/>
        <w:ind w:left="997" w:right="0" w:hanging="720"/>
        <w:jc w:val="left"/>
        <w:rPr>
          <w:sz w:val="24"/>
        </w:rPr>
      </w:pPr>
      <w:r>
        <w:rPr>
          <w:spacing w:val="-2"/>
          <w:sz w:val="24"/>
        </w:rPr>
        <w:t>[71].</w:t>
      </w:r>
      <w:r>
        <w:rPr>
          <w:sz w:val="24"/>
        </w:rPr>
        <w:tab/>
        <w:t>Shang</w:t>
      </w:r>
      <w:r>
        <w:rPr>
          <w:spacing w:val="-17"/>
          <w:sz w:val="24"/>
        </w:rPr>
        <w:t> </w:t>
      </w:r>
      <w:r>
        <w:rPr>
          <w:sz w:val="24"/>
        </w:rPr>
        <w:t>Y,</w:t>
      </w:r>
      <w:r>
        <w:rPr>
          <w:spacing w:val="-15"/>
          <w:sz w:val="24"/>
        </w:rPr>
        <w:t> </w:t>
      </w:r>
      <w:r>
        <w:rPr>
          <w:sz w:val="24"/>
        </w:rPr>
        <w:t>Wang</w:t>
      </w:r>
      <w:r>
        <w:rPr>
          <w:spacing w:val="-13"/>
          <w:sz w:val="24"/>
        </w:rPr>
        <w:t> </w:t>
      </w:r>
      <w:r>
        <w:rPr>
          <w:sz w:val="24"/>
        </w:rPr>
        <w:t>X,</w:t>
      </w:r>
      <w:r>
        <w:rPr>
          <w:spacing w:val="-10"/>
          <w:sz w:val="24"/>
        </w:rPr>
        <w:t> </w:t>
      </w:r>
      <w:r>
        <w:rPr>
          <w:sz w:val="24"/>
        </w:rPr>
        <w:t>Chen</w:t>
      </w:r>
      <w:r>
        <w:rPr>
          <w:spacing w:val="-8"/>
          <w:sz w:val="24"/>
        </w:rPr>
        <w:t> </w:t>
      </w:r>
      <w:r>
        <w:rPr>
          <w:sz w:val="24"/>
        </w:rPr>
        <w:t>Z,</w:t>
      </w:r>
      <w:r>
        <w:rPr>
          <w:spacing w:val="-10"/>
          <w:sz w:val="24"/>
        </w:rPr>
        <w:t> </w:t>
      </w:r>
      <w:r>
        <w:rPr>
          <w:sz w:val="24"/>
        </w:rPr>
        <w:t>Lyu</w:t>
      </w:r>
      <w:r>
        <w:rPr>
          <w:spacing w:val="-10"/>
          <w:sz w:val="24"/>
        </w:rPr>
        <w:t> </w:t>
      </w:r>
      <w:r>
        <w:rPr>
          <w:sz w:val="24"/>
        </w:rPr>
        <w:t>Z,</w:t>
      </w:r>
      <w:r>
        <w:rPr>
          <w:spacing w:val="-10"/>
          <w:sz w:val="24"/>
        </w:rPr>
        <w:t> </w:t>
      </w:r>
      <w:r>
        <w:rPr>
          <w:sz w:val="24"/>
        </w:rPr>
        <w:t>Lin</w:t>
      </w:r>
      <w:r>
        <w:rPr>
          <w:spacing w:val="-9"/>
          <w:sz w:val="24"/>
        </w:rPr>
        <w:t> </w:t>
      </w:r>
      <w:r>
        <w:rPr>
          <w:sz w:val="24"/>
        </w:rPr>
        <w:t>Z,</w:t>
      </w:r>
      <w:r>
        <w:rPr>
          <w:spacing w:val="-10"/>
          <w:sz w:val="24"/>
        </w:rPr>
        <w:t> </w:t>
      </w:r>
      <w:r>
        <w:rPr>
          <w:sz w:val="24"/>
        </w:rPr>
        <w:t>Zheng</w:t>
      </w:r>
      <w:r>
        <w:rPr>
          <w:spacing w:val="-10"/>
          <w:sz w:val="24"/>
        </w:rPr>
        <w:t> </w:t>
      </w:r>
      <w:r>
        <w:rPr>
          <w:sz w:val="24"/>
        </w:rPr>
        <w:t>J,</w:t>
      </w:r>
      <w:r>
        <w:rPr>
          <w:spacing w:val="-12"/>
          <w:sz w:val="24"/>
        </w:rPr>
        <w:t> </w:t>
      </w:r>
      <w:r>
        <w:rPr>
          <w:sz w:val="24"/>
        </w:rPr>
        <w:t>Wu</w:t>
      </w:r>
      <w:r>
        <w:rPr>
          <w:spacing w:val="-15"/>
          <w:sz w:val="24"/>
        </w:rPr>
        <w:t> </w:t>
      </w:r>
      <w:r>
        <w:rPr>
          <w:sz w:val="24"/>
        </w:rPr>
        <w:t>Y,</w:t>
      </w:r>
      <w:r>
        <w:rPr>
          <w:spacing w:val="-10"/>
          <w:sz w:val="24"/>
        </w:rPr>
        <w:t> </w:t>
      </w:r>
      <w:r>
        <w:rPr>
          <w:sz w:val="24"/>
        </w:rPr>
        <w:t>Deng</w:t>
      </w:r>
      <w:r>
        <w:rPr>
          <w:spacing w:val="-10"/>
          <w:sz w:val="24"/>
        </w:rPr>
        <w:t> </w:t>
      </w:r>
      <w:r>
        <w:rPr>
          <w:sz w:val="24"/>
        </w:rPr>
        <w:t>Q,</w:t>
      </w:r>
      <w:r>
        <w:rPr>
          <w:spacing w:val="-15"/>
          <w:sz w:val="24"/>
        </w:rPr>
        <w:t> </w:t>
      </w:r>
      <w:r>
        <w:rPr>
          <w:sz w:val="24"/>
        </w:rPr>
        <w:t>Yu</w:t>
      </w:r>
      <w:r>
        <w:rPr>
          <w:spacing w:val="-10"/>
          <w:sz w:val="24"/>
        </w:rPr>
        <w:t> </w:t>
      </w:r>
      <w:r>
        <w:rPr>
          <w:sz w:val="24"/>
        </w:rPr>
        <w:t>Z,</w:t>
      </w:r>
      <w:r>
        <w:rPr>
          <w:spacing w:val="-9"/>
          <w:sz w:val="24"/>
        </w:rPr>
        <w:t> </w:t>
      </w:r>
      <w:r>
        <w:rPr>
          <w:spacing w:val="-2"/>
          <w:sz w:val="24"/>
        </w:rPr>
        <w:t>Zhang</w:t>
      </w:r>
    </w:p>
    <w:p>
      <w:pPr>
        <w:pStyle w:val="ListParagraph"/>
        <w:numPr>
          <w:ilvl w:val="0"/>
          <w:numId w:val="5"/>
        </w:numPr>
        <w:tabs>
          <w:tab w:pos="1717" w:val="left" w:leader="none"/>
        </w:tabs>
        <w:spacing w:line="240" w:lineRule="auto" w:before="50" w:after="0"/>
        <w:ind w:left="1717" w:right="0" w:hanging="1440"/>
        <w:jc w:val="left"/>
        <w:rPr>
          <w:b/>
          <w:sz w:val="24"/>
        </w:rPr>
      </w:pPr>
      <w:r>
        <w:rPr>
          <w:sz w:val="24"/>
        </w:rPr>
        <w:t>Y,</w:t>
      </w:r>
      <w:r>
        <w:rPr>
          <w:spacing w:val="71"/>
          <w:w w:val="150"/>
          <w:sz w:val="24"/>
        </w:rPr>
        <w:t> </w:t>
      </w:r>
      <w:r>
        <w:rPr>
          <w:sz w:val="24"/>
        </w:rPr>
        <w:t>Qu</w:t>
      </w:r>
      <w:r>
        <w:rPr>
          <w:spacing w:val="72"/>
          <w:w w:val="150"/>
          <w:sz w:val="24"/>
        </w:rPr>
        <w:t> </w:t>
      </w:r>
      <w:r>
        <w:rPr>
          <w:sz w:val="24"/>
        </w:rPr>
        <w:t>D:</w:t>
      </w:r>
      <w:r>
        <w:rPr>
          <w:spacing w:val="75"/>
          <w:w w:val="150"/>
          <w:sz w:val="24"/>
        </w:rPr>
        <w:t> </w:t>
      </w:r>
      <w:r>
        <w:rPr>
          <w:b/>
          <w:i/>
          <w:sz w:val="24"/>
        </w:rPr>
        <w:t>Staphylococcus</w:t>
      </w:r>
      <w:r>
        <w:rPr>
          <w:b/>
          <w:i/>
          <w:spacing w:val="74"/>
          <w:w w:val="150"/>
          <w:sz w:val="24"/>
        </w:rPr>
        <w:t> </w:t>
      </w:r>
      <w:r>
        <w:rPr>
          <w:b/>
          <w:sz w:val="24"/>
        </w:rPr>
        <w:t>aureus</w:t>
      </w:r>
      <w:r>
        <w:rPr>
          <w:b/>
          <w:spacing w:val="73"/>
          <w:w w:val="150"/>
          <w:sz w:val="24"/>
        </w:rPr>
        <w:t> </w:t>
      </w:r>
      <w:r>
        <w:rPr>
          <w:b/>
          <w:sz w:val="24"/>
        </w:rPr>
        <w:t>PhoU</w:t>
      </w:r>
      <w:r>
        <w:rPr>
          <w:b/>
          <w:spacing w:val="73"/>
          <w:w w:val="150"/>
          <w:sz w:val="24"/>
        </w:rPr>
        <w:t> </w:t>
      </w:r>
      <w:r>
        <w:rPr>
          <w:b/>
          <w:sz w:val="24"/>
        </w:rPr>
        <w:t>homologs</w:t>
      </w:r>
      <w:r>
        <w:rPr>
          <w:b/>
          <w:spacing w:val="73"/>
          <w:w w:val="150"/>
          <w:sz w:val="24"/>
        </w:rPr>
        <w:t> </w:t>
      </w:r>
      <w:r>
        <w:rPr>
          <w:b/>
          <w:sz w:val="24"/>
        </w:rPr>
        <w:t>regulate</w:t>
      </w:r>
      <w:r>
        <w:rPr>
          <w:b/>
          <w:spacing w:val="74"/>
          <w:w w:val="150"/>
          <w:sz w:val="24"/>
        </w:rPr>
        <w:t> </w:t>
      </w:r>
      <w:r>
        <w:rPr>
          <w:b/>
          <w:spacing w:val="-2"/>
          <w:sz w:val="24"/>
        </w:rPr>
        <w:t>persister</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formation</w:t>
      </w:r>
      <w:r>
        <w:rPr>
          <w:b/>
          <w:spacing w:val="-9"/>
          <w:sz w:val="24"/>
        </w:rPr>
        <w:t> </w:t>
      </w:r>
      <w:r>
        <w:rPr>
          <w:b/>
          <w:sz w:val="24"/>
        </w:rPr>
        <w:t>and</w:t>
      </w:r>
      <w:r>
        <w:rPr>
          <w:b/>
          <w:spacing w:val="-6"/>
          <w:sz w:val="24"/>
        </w:rPr>
        <w:t> </w:t>
      </w:r>
      <w:r>
        <w:rPr>
          <w:b/>
          <w:sz w:val="24"/>
        </w:rPr>
        <w:t>virulence</w:t>
      </w:r>
      <w:r>
        <w:rPr>
          <w:sz w:val="24"/>
        </w:rPr>
        <w:t>.</w:t>
      </w:r>
      <w:r>
        <w:rPr>
          <w:spacing w:val="-6"/>
          <w:sz w:val="24"/>
        </w:rPr>
        <w:t> </w:t>
      </w:r>
      <w:r>
        <w:rPr>
          <w:i/>
          <w:sz w:val="24"/>
        </w:rPr>
        <w:t>Frontier</w:t>
      </w:r>
      <w:r>
        <w:rPr>
          <w:i/>
          <w:spacing w:val="-5"/>
          <w:sz w:val="24"/>
        </w:rPr>
        <w:t> </w:t>
      </w:r>
      <w:r>
        <w:rPr>
          <w:i/>
          <w:sz w:val="24"/>
        </w:rPr>
        <w:t>of</w:t>
      </w:r>
      <w:r>
        <w:rPr>
          <w:i/>
          <w:spacing w:val="-6"/>
          <w:sz w:val="24"/>
        </w:rPr>
        <w:t> </w:t>
      </w:r>
      <w:r>
        <w:rPr>
          <w:i/>
          <w:sz w:val="24"/>
        </w:rPr>
        <w:t>Microbiology</w:t>
      </w:r>
      <w:r>
        <w:rPr>
          <w:i/>
          <w:spacing w:val="-5"/>
          <w:sz w:val="24"/>
        </w:rPr>
        <w:t> </w:t>
      </w:r>
      <w:r>
        <w:rPr>
          <w:sz w:val="24"/>
        </w:rPr>
        <w:t>2020,</w:t>
      </w:r>
      <w:r>
        <w:rPr>
          <w:spacing w:val="-5"/>
          <w:sz w:val="24"/>
        </w:rPr>
        <w:t> </w:t>
      </w:r>
      <w:r>
        <w:rPr>
          <w:b/>
          <w:spacing w:val="-2"/>
          <w:sz w:val="24"/>
        </w:rPr>
        <w:t>11</w:t>
      </w:r>
      <w:r>
        <w:rPr>
          <w:spacing w:val="-2"/>
          <w:sz w:val="24"/>
        </w:rPr>
        <w:t>:865.</w:t>
      </w:r>
    </w:p>
    <w:p>
      <w:pPr>
        <w:pStyle w:val="ListParagraph"/>
        <w:numPr>
          <w:ilvl w:val="0"/>
          <w:numId w:val="5"/>
        </w:numPr>
        <w:tabs>
          <w:tab w:pos="997" w:val="left" w:leader="none"/>
          <w:tab w:pos="1717" w:val="left" w:leader="none"/>
        </w:tabs>
        <w:spacing w:line="240" w:lineRule="auto" w:before="50" w:after="0"/>
        <w:ind w:left="997" w:right="0" w:hanging="720"/>
        <w:jc w:val="left"/>
        <w:rPr>
          <w:sz w:val="24"/>
        </w:rPr>
      </w:pPr>
      <w:r>
        <w:rPr>
          <w:spacing w:val="-2"/>
          <w:sz w:val="24"/>
        </w:rPr>
        <w:t>[72].</w:t>
      </w:r>
      <w:r>
        <w:rPr>
          <w:sz w:val="24"/>
        </w:rPr>
        <w:tab/>
      </w:r>
      <w:r>
        <w:rPr>
          <w:spacing w:val="-4"/>
          <w:sz w:val="24"/>
        </w:rPr>
        <w:t>Chen</w:t>
      </w:r>
      <w:r>
        <w:rPr>
          <w:spacing w:val="-11"/>
          <w:sz w:val="24"/>
        </w:rPr>
        <w:t> </w:t>
      </w:r>
      <w:r>
        <w:rPr>
          <w:spacing w:val="-4"/>
          <w:sz w:val="24"/>
        </w:rPr>
        <w:t>L,</w:t>
      </w:r>
      <w:r>
        <w:rPr>
          <w:spacing w:val="-11"/>
          <w:sz w:val="24"/>
        </w:rPr>
        <w:t> </w:t>
      </w:r>
      <w:r>
        <w:rPr>
          <w:spacing w:val="-4"/>
          <w:sz w:val="24"/>
        </w:rPr>
        <w:t>Wei</w:t>
      </w:r>
      <w:r>
        <w:rPr>
          <w:spacing w:val="-7"/>
          <w:sz w:val="24"/>
        </w:rPr>
        <w:t> </w:t>
      </w:r>
      <w:r>
        <w:rPr>
          <w:spacing w:val="-4"/>
          <w:sz w:val="24"/>
        </w:rPr>
        <w:t>G,</w:t>
      </w:r>
      <w:r>
        <w:rPr>
          <w:spacing w:val="-8"/>
          <w:sz w:val="24"/>
        </w:rPr>
        <w:t> </w:t>
      </w:r>
      <w:r>
        <w:rPr>
          <w:spacing w:val="-4"/>
          <w:sz w:val="24"/>
        </w:rPr>
        <w:t>Zhang</w:t>
      </w:r>
      <w:r>
        <w:rPr>
          <w:spacing w:val="-14"/>
          <w:sz w:val="24"/>
        </w:rPr>
        <w:t> </w:t>
      </w:r>
      <w:r>
        <w:rPr>
          <w:spacing w:val="-4"/>
          <w:sz w:val="24"/>
        </w:rPr>
        <w:t>Y,</w:t>
      </w:r>
      <w:r>
        <w:rPr>
          <w:spacing w:val="-11"/>
          <w:sz w:val="24"/>
        </w:rPr>
        <w:t> </w:t>
      </w:r>
      <w:r>
        <w:rPr>
          <w:spacing w:val="-4"/>
          <w:sz w:val="24"/>
        </w:rPr>
        <w:t>Wang</w:t>
      </w:r>
      <w:r>
        <w:rPr>
          <w:spacing w:val="-8"/>
          <w:sz w:val="24"/>
        </w:rPr>
        <w:t> </w:t>
      </w:r>
      <w:r>
        <w:rPr>
          <w:spacing w:val="-4"/>
          <w:sz w:val="24"/>
        </w:rPr>
        <w:t>K,</w:t>
      </w:r>
      <w:r>
        <w:rPr>
          <w:spacing w:val="-11"/>
          <w:sz w:val="24"/>
        </w:rPr>
        <w:t> </w:t>
      </w:r>
      <w:r>
        <w:rPr>
          <w:spacing w:val="-4"/>
          <w:sz w:val="24"/>
        </w:rPr>
        <w:t>Wang</w:t>
      </w:r>
      <w:r>
        <w:rPr>
          <w:spacing w:val="-7"/>
          <w:sz w:val="24"/>
        </w:rPr>
        <w:t> </w:t>
      </w:r>
      <w:r>
        <w:rPr>
          <w:spacing w:val="-4"/>
          <w:sz w:val="24"/>
        </w:rPr>
        <w:t>C,</w:t>
      </w:r>
      <w:r>
        <w:rPr>
          <w:spacing w:val="-9"/>
          <w:sz w:val="24"/>
        </w:rPr>
        <w:t> </w:t>
      </w:r>
      <w:r>
        <w:rPr>
          <w:spacing w:val="-4"/>
          <w:sz w:val="24"/>
        </w:rPr>
        <w:t>Deng</w:t>
      </w:r>
      <w:r>
        <w:rPr>
          <w:spacing w:val="-9"/>
          <w:sz w:val="24"/>
        </w:rPr>
        <w:t> </w:t>
      </w:r>
      <w:r>
        <w:rPr>
          <w:spacing w:val="-4"/>
          <w:sz w:val="24"/>
        </w:rPr>
        <w:t>X,</w:t>
      </w:r>
      <w:r>
        <w:rPr>
          <w:spacing w:val="-8"/>
          <w:sz w:val="24"/>
        </w:rPr>
        <w:t> </w:t>
      </w:r>
      <w:r>
        <w:rPr>
          <w:spacing w:val="-4"/>
          <w:sz w:val="24"/>
        </w:rPr>
        <w:t>Li</w:t>
      </w:r>
      <w:r>
        <w:rPr>
          <w:spacing w:val="-14"/>
          <w:sz w:val="24"/>
        </w:rPr>
        <w:t> </w:t>
      </w:r>
      <w:r>
        <w:rPr>
          <w:spacing w:val="-4"/>
          <w:sz w:val="24"/>
        </w:rPr>
        <w:t>Y,</w:t>
      </w:r>
      <w:r>
        <w:rPr>
          <w:spacing w:val="-8"/>
          <w:sz w:val="24"/>
        </w:rPr>
        <w:t> </w:t>
      </w:r>
      <w:r>
        <w:rPr>
          <w:spacing w:val="-4"/>
          <w:sz w:val="24"/>
        </w:rPr>
        <w:t>Xie</w:t>
      </w:r>
      <w:r>
        <w:rPr>
          <w:spacing w:val="-8"/>
          <w:sz w:val="24"/>
        </w:rPr>
        <w:t> </w:t>
      </w:r>
      <w:r>
        <w:rPr>
          <w:spacing w:val="-4"/>
          <w:sz w:val="24"/>
        </w:rPr>
        <w:t>X,</w:t>
      </w:r>
      <w:r>
        <w:rPr>
          <w:spacing w:val="-8"/>
          <w:sz w:val="24"/>
        </w:rPr>
        <w:t> </w:t>
      </w:r>
      <w:r>
        <w:rPr>
          <w:spacing w:val="-4"/>
          <w:sz w:val="24"/>
        </w:rPr>
        <w:t>Chen</w:t>
      </w:r>
      <w:r>
        <w:rPr>
          <w:spacing w:val="-9"/>
          <w:sz w:val="24"/>
        </w:rPr>
        <w:t> </w:t>
      </w:r>
      <w:r>
        <w:rPr>
          <w:spacing w:val="-4"/>
          <w:sz w:val="24"/>
        </w:rPr>
        <w:t>J,</w:t>
      </w:r>
      <w:r>
        <w:rPr>
          <w:spacing w:val="-6"/>
          <w:sz w:val="24"/>
        </w:rPr>
        <w:t> </w:t>
      </w:r>
      <w:r>
        <w:rPr>
          <w:spacing w:val="-4"/>
          <w:sz w:val="24"/>
        </w:rPr>
        <w:t>Huang</w:t>
      </w:r>
    </w:p>
    <w:p>
      <w:pPr>
        <w:pStyle w:val="ListParagraph"/>
        <w:numPr>
          <w:ilvl w:val="0"/>
          <w:numId w:val="5"/>
        </w:numPr>
        <w:tabs>
          <w:tab w:pos="1717" w:val="left" w:leader="none"/>
        </w:tabs>
        <w:spacing w:line="240" w:lineRule="auto" w:before="50" w:after="0"/>
        <w:ind w:left="1717" w:right="0" w:hanging="1440"/>
        <w:jc w:val="left"/>
        <w:rPr>
          <w:b/>
          <w:sz w:val="24"/>
        </w:rPr>
      </w:pPr>
      <w:r>
        <w:rPr>
          <w:sz w:val="24"/>
        </w:rPr>
        <w:t>F,</w:t>
      </w:r>
      <w:r>
        <w:rPr>
          <w:spacing w:val="77"/>
          <w:sz w:val="24"/>
        </w:rPr>
        <w:t> </w:t>
      </w:r>
      <w:r>
        <w:rPr>
          <w:sz w:val="24"/>
        </w:rPr>
        <w:t>Chen</w:t>
      </w:r>
      <w:r>
        <w:rPr>
          <w:spacing w:val="78"/>
          <w:sz w:val="24"/>
        </w:rPr>
        <w:t> </w:t>
      </w:r>
      <w:r>
        <w:rPr>
          <w:sz w:val="24"/>
        </w:rPr>
        <w:t>H,</w:t>
      </w:r>
      <w:r>
        <w:rPr>
          <w:spacing w:val="78"/>
          <w:sz w:val="24"/>
        </w:rPr>
        <w:t> </w:t>
      </w:r>
      <w:r>
        <w:rPr>
          <w:sz w:val="24"/>
        </w:rPr>
        <w:t>Zhang</w:t>
      </w:r>
      <w:r>
        <w:rPr>
          <w:spacing w:val="78"/>
          <w:sz w:val="24"/>
        </w:rPr>
        <w:t> </w:t>
      </w:r>
      <w:r>
        <w:rPr>
          <w:sz w:val="24"/>
        </w:rPr>
        <w:t>B,</w:t>
      </w:r>
      <w:r>
        <w:rPr>
          <w:spacing w:val="72"/>
          <w:sz w:val="24"/>
        </w:rPr>
        <w:t> </w:t>
      </w:r>
      <w:r>
        <w:rPr>
          <w:sz w:val="24"/>
        </w:rPr>
        <w:t>Wei</w:t>
      </w:r>
      <w:r>
        <w:rPr>
          <w:spacing w:val="79"/>
          <w:sz w:val="24"/>
        </w:rPr>
        <w:t> </w:t>
      </w:r>
      <w:r>
        <w:rPr>
          <w:sz w:val="24"/>
        </w:rPr>
        <w:t>C,</w:t>
      </w:r>
      <w:r>
        <w:rPr>
          <w:spacing w:val="78"/>
          <w:sz w:val="24"/>
        </w:rPr>
        <w:t> </w:t>
      </w:r>
      <w:r>
        <w:rPr>
          <w:sz w:val="24"/>
        </w:rPr>
        <w:t>Qiu</w:t>
      </w:r>
      <w:r>
        <w:rPr>
          <w:spacing w:val="77"/>
          <w:sz w:val="24"/>
        </w:rPr>
        <w:t> </w:t>
      </w:r>
      <w:r>
        <w:rPr>
          <w:sz w:val="24"/>
        </w:rPr>
        <w:t>G:</w:t>
      </w:r>
      <w:r>
        <w:rPr>
          <w:spacing w:val="51"/>
          <w:w w:val="150"/>
          <w:sz w:val="24"/>
        </w:rPr>
        <w:t> </w:t>
      </w:r>
      <w:r>
        <w:rPr>
          <w:b/>
          <w:i/>
          <w:sz w:val="24"/>
        </w:rPr>
        <w:t>Candidatus</w:t>
      </w:r>
      <w:r>
        <w:rPr>
          <w:b/>
          <w:i/>
          <w:spacing w:val="59"/>
          <w:sz w:val="24"/>
        </w:rPr>
        <w:t> </w:t>
      </w:r>
      <w:r>
        <w:rPr>
          <w:b/>
          <w:sz w:val="24"/>
        </w:rPr>
        <w:t>Accumulibacter</w:t>
      </w:r>
      <w:r>
        <w:rPr>
          <w:b/>
          <w:spacing w:val="73"/>
          <w:sz w:val="24"/>
        </w:rPr>
        <w:t> </w:t>
      </w:r>
      <w:r>
        <w:rPr>
          <w:b/>
          <w:spacing w:val="-5"/>
          <w:sz w:val="24"/>
        </w:rPr>
        <w:t>use</w:t>
      </w:r>
    </w:p>
    <w:p>
      <w:pPr>
        <w:pStyle w:val="Heading1"/>
        <w:numPr>
          <w:ilvl w:val="0"/>
          <w:numId w:val="5"/>
        </w:numPr>
        <w:tabs>
          <w:tab w:pos="1717" w:val="left" w:leader="none"/>
        </w:tabs>
        <w:spacing w:line="240" w:lineRule="auto" w:before="50" w:after="0"/>
        <w:ind w:left="1717" w:right="0" w:hanging="1440"/>
        <w:jc w:val="left"/>
        <w:rPr>
          <w:b w:val="0"/>
          <w:i/>
        </w:rPr>
      </w:pPr>
      <w:r>
        <w:rPr/>
        <w:t>fermentation</w:t>
      </w:r>
      <w:r>
        <w:rPr>
          <w:spacing w:val="-3"/>
        </w:rPr>
        <w:t> </w:t>
      </w:r>
      <w:r>
        <w:rPr/>
        <w:t>products</w:t>
      </w:r>
      <w:r>
        <w:rPr>
          <w:spacing w:val="-2"/>
        </w:rPr>
        <w:t> </w:t>
      </w:r>
      <w:r>
        <w:rPr/>
        <w:t>for</w:t>
      </w:r>
      <w:r>
        <w:rPr>
          <w:spacing w:val="-5"/>
        </w:rPr>
        <w:t> </w:t>
      </w:r>
      <w:r>
        <w:rPr/>
        <w:t>enhanced</w:t>
      </w:r>
      <w:r>
        <w:rPr>
          <w:spacing w:val="-3"/>
        </w:rPr>
        <w:t> </w:t>
      </w:r>
      <w:r>
        <w:rPr/>
        <w:t>biological</w:t>
      </w:r>
      <w:r>
        <w:rPr>
          <w:spacing w:val="-2"/>
        </w:rPr>
        <w:t> </w:t>
      </w:r>
      <w:r>
        <w:rPr/>
        <w:t>phosphorus</w:t>
      </w:r>
      <w:r>
        <w:rPr>
          <w:spacing w:val="-3"/>
        </w:rPr>
        <w:t> </w:t>
      </w:r>
      <w:r>
        <w:rPr/>
        <w:t>removal</w:t>
      </w:r>
      <w:r>
        <w:rPr>
          <w:b w:val="0"/>
        </w:rPr>
        <w:t>.</w:t>
      </w:r>
      <w:r>
        <w:rPr>
          <w:b w:val="0"/>
          <w:spacing w:val="-3"/>
        </w:rPr>
        <w:t> </w:t>
      </w:r>
      <w:r>
        <w:rPr>
          <w:b w:val="0"/>
          <w:i/>
          <w:spacing w:val="-2"/>
        </w:rPr>
        <w:t>Water</w:t>
      </w:r>
    </w:p>
    <w:p>
      <w:pPr>
        <w:pStyle w:val="ListParagraph"/>
        <w:numPr>
          <w:ilvl w:val="0"/>
          <w:numId w:val="5"/>
        </w:numPr>
        <w:tabs>
          <w:tab w:pos="1717" w:val="left" w:leader="none"/>
        </w:tabs>
        <w:spacing w:line="240" w:lineRule="auto" w:before="50" w:after="0"/>
        <w:ind w:left="1717" w:right="0" w:hanging="1440"/>
        <w:jc w:val="left"/>
        <w:rPr>
          <w:sz w:val="24"/>
        </w:rPr>
      </w:pPr>
      <w:r>
        <w:rPr>
          <w:i/>
          <w:sz w:val="24"/>
        </w:rPr>
        <w:t>Research</w:t>
      </w:r>
      <w:r>
        <w:rPr>
          <w:i/>
          <w:spacing w:val="-8"/>
          <w:sz w:val="24"/>
        </w:rPr>
        <w:t> </w:t>
      </w:r>
      <w:r>
        <w:rPr>
          <w:sz w:val="24"/>
        </w:rPr>
        <w:t>2023,</w:t>
      </w:r>
      <w:r>
        <w:rPr>
          <w:spacing w:val="-7"/>
          <w:sz w:val="24"/>
        </w:rPr>
        <w:t> </w:t>
      </w:r>
      <w:r>
        <w:rPr>
          <w:b/>
          <w:spacing w:val="-2"/>
          <w:sz w:val="24"/>
        </w:rPr>
        <w:t>246</w:t>
      </w:r>
      <w:r>
        <w:rPr>
          <w:spacing w:val="-2"/>
          <w:sz w:val="24"/>
        </w:rPr>
        <w:t>:120713.</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[73].</w:t>
      </w:r>
      <w:r>
        <w:rPr>
          <w:sz w:val="24"/>
        </w:rPr>
        <w:tab/>
        <w:t>Zhou</w:t>
      </w:r>
      <w:r>
        <w:rPr>
          <w:spacing w:val="6"/>
          <w:sz w:val="24"/>
        </w:rPr>
        <w:t> </w:t>
      </w:r>
      <w:r>
        <w:rPr>
          <w:sz w:val="24"/>
        </w:rPr>
        <w:t>Y,</w:t>
      </w:r>
      <w:r>
        <w:rPr>
          <w:spacing w:val="19"/>
          <w:sz w:val="24"/>
        </w:rPr>
        <w:t> </w:t>
      </w:r>
      <w:r>
        <w:rPr>
          <w:sz w:val="24"/>
        </w:rPr>
        <w:t>Pijuan</w:t>
      </w:r>
      <w:r>
        <w:rPr>
          <w:spacing w:val="20"/>
          <w:sz w:val="24"/>
        </w:rPr>
        <w:t> </w:t>
      </w:r>
      <w:r>
        <w:rPr>
          <w:sz w:val="24"/>
        </w:rPr>
        <w:t>M,</w:t>
      </w:r>
      <w:r>
        <w:rPr>
          <w:spacing w:val="21"/>
          <w:sz w:val="24"/>
        </w:rPr>
        <w:t> </w:t>
      </w:r>
      <w:r>
        <w:rPr>
          <w:sz w:val="24"/>
        </w:rPr>
        <w:t>Zeng</w:t>
      </w:r>
      <w:r>
        <w:rPr>
          <w:spacing w:val="19"/>
          <w:sz w:val="24"/>
        </w:rPr>
        <w:t> </w:t>
      </w:r>
      <w:r>
        <w:rPr>
          <w:sz w:val="24"/>
        </w:rPr>
        <w:t>RJ,</w:t>
      </w:r>
      <w:r>
        <w:rPr>
          <w:spacing w:val="8"/>
          <w:sz w:val="24"/>
        </w:rPr>
        <w:t> </w:t>
      </w:r>
      <w:r>
        <w:rPr>
          <w:sz w:val="24"/>
        </w:rPr>
        <w:t>Yuan</w:t>
      </w:r>
      <w:r>
        <w:rPr>
          <w:spacing w:val="21"/>
          <w:sz w:val="24"/>
        </w:rPr>
        <w:t> </w:t>
      </w:r>
      <w:r>
        <w:rPr>
          <w:sz w:val="24"/>
        </w:rPr>
        <w:t>Z:</w:t>
      </w:r>
      <w:r>
        <w:rPr>
          <w:spacing w:val="22"/>
          <w:sz w:val="24"/>
        </w:rPr>
        <w:t> </w:t>
      </w:r>
      <w:r>
        <w:rPr>
          <w:b/>
          <w:sz w:val="24"/>
        </w:rPr>
        <w:t>Involvement</w:t>
      </w:r>
      <w:r>
        <w:rPr>
          <w:b/>
          <w:spacing w:val="20"/>
          <w:sz w:val="24"/>
        </w:rPr>
        <w:t> </w:t>
      </w:r>
      <w:r>
        <w:rPr>
          <w:b/>
          <w:sz w:val="24"/>
        </w:rPr>
        <w:t>of</w:t>
      </w:r>
      <w:r>
        <w:rPr>
          <w:b/>
          <w:spacing w:val="21"/>
          <w:sz w:val="24"/>
        </w:rPr>
        <w:t> </w:t>
      </w:r>
      <w:r>
        <w:rPr>
          <w:b/>
          <w:sz w:val="24"/>
        </w:rPr>
        <w:t>the</w:t>
      </w:r>
      <w:r>
        <w:rPr>
          <w:b/>
          <w:spacing w:val="14"/>
          <w:sz w:val="24"/>
        </w:rPr>
        <w:t> </w:t>
      </w:r>
      <w:r>
        <w:rPr>
          <w:b/>
          <w:sz w:val="24"/>
        </w:rPr>
        <w:t>TCA</w:t>
      </w:r>
      <w:r>
        <w:rPr>
          <w:b/>
          <w:spacing w:val="7"/>
          <w:sz w:val="24"/>
        </w:rPr>
        <w:t> </w:t>
      </w:r>
      <w:r>
        <w:rPr>
          <w:b/>
          <w:sz w:val="24"/>
        </w:rPr>
        <w:t>cycle</w:t>
      </w:r>
      <w:r>
        <w:rPr>
          <w:b/>
          <w:spacing w:val="20"/>
          <w:sz w:val="24"/>
        </w:rPr>
        <w:t> </w:t>
      </w:r>
      <w:r>
        <w:rPr>
          <w:b/>
          <w:sz w:val="24"/>
        </w:rPr>
        <w:t>in</w:t>
      </w:r>
      <w:r>
        <w:rPr>
          <w:b/>
          <w:spacing w:val="21"/>
          <w:sz w:val="24"/>
        </w:rPr>
        <w:t> </w:t>
      </w:r>
      <w:r>
        <w:rPr>
          <w:b/>
          <w:spacing w:val="-5"/>
          <w:sz w:val="24"/>
        </w:rPr>
        <w:t>the</w:t>
      </w:r>
    </w:p>
    <w:p>
      <w:pPr>
        <w:pStyle w:val="Heading1"/>
        <w:numPr>
          <w:ilvl w:val="0"/>
          <w:numId w:val="5"/>
        </w:numPr>
        <w:tabs>
          <w:tab w:pos="1717" w:val="left" w:leader="none"/>
        </w:tabs>
        <w:spacing w:line="240" w:lineRule="auto" w:before="50" w:after="0"/>
        <w:ind w:left="1717" w:right="0" w:hanging="1440"/>
        <w:jc w:val="left"/>
        <w:rPr>
          <w:b w:val="0"/>
        </w:rPr>
      </w:pPr>
      <w:r>
        <w:rPr/>
        <w:t>anaerobic</w:t>
      </w:r>
      <w:r>
        <w:rPr>
          <w:spacing w:val="13"/>
        </w:rPr>
        <w:t> </w:t>
      </w:r>
      <w:r>
        <w:rPr/>
        <w:t>metabolism</w:t>
      </w:r>
      <w:r>
        <w:rPr>
          <w:spacing w:val="14"/>
        </w:rPr>
        <w:t> </w:t>
      </w:r>
      <w:r>
        <w:rPr/>
        <w:t>of</w:t>
      </w:r>
      <w:r>
        <w:rPr>
          <w:spacing w:val="15"/>
        </w:rPr>
        <w:t> </w:t>
      </w:r>
      <w:r>
        <w:rPr/>
        <w:t>polyphosphate</w:t>
      </w:r>
      <w:r>
        <w:rPr>
          <w:spacing w:val="15"/>
        </w:rPr>
        <w:t> </w:t>
      </w:r>
      <w:r>
        <w:rPr/>
        <w:t>accumulating</w:t>
      </w:r>
      <w:r>
        <w:rPr>
          <w:spacing w:val="14"/>
        </w:rPr>
        <w:t> </w:t>
      </w:r>
      <w:r>
        <w:rPr/>
        <w:t>organisms</w:t>
      </w:r>
      <w:r>
        <w:rPr>
          <w:spacing w:val="15"/>
        </w:rPr>
        <w:t> </w:t>
      </w:r>
      <w:r>
        <w:rPr>
          <w:spacing w:val="-2"/>
        </w:rPr>
        <w:t>(PAOs)</w:t>
      </w:r>
      <w:r>
        <w:rPr>
          <w:b w:val="0"/>
          <w:spacing w:val="-2"/>
        </w:rPr>
        <w:t>.</w:t>
      </w:r>
    </w:p>
    <w:p>
      <w:pPr>
        <w:pStyle w:val="ListParagraph"/>
        <w:numPr>
          <w:ilvl w:val="0"/>
          <w:numId w:val="5"/>
        </w:numPr>
        <w:tabs>
          <w:tab w:pos="1717" w:val="left" w:leader="none"/>
        </w:tabs>
        <w:spacing w:line="240" w:lineRule="auto" w:before="50" w:after="0"/>
        <w:ind w:left="1717" w:right="0" w:hanging="1440"/>
        <w:jc w:val="left"/>
        <w:rPr>
          <w:sz w:val="24"/>
        </w:rPr>
      </w:pPr>
      <w:r>
        <w:rPr>
          <w:i/>
          <w:sz w:val="24"/>
        </w:rPr>
        <w:t>Water</w:t>
      </w:r>
      <w:r>
        <w:rPr>
          <w:i/>
          <w:spacing w:val="-16"/>
          <w:sz w:val="24"/>
        </w:rPr>
        <w:t> </w:t>
      </w:r>
      <w:r>
        <w:rPr>
          <w:i/>
          <w:sz w:val="24"/>
        </w:rPr>
        <w:t>Research</w:t>
      </w:r>
      <w:r>
        <w:rPr>
          <w:i/>
          <w:spacing w:val="-12"/>
          <w:sz w:val="24"/>
        </w:rPr>
        <w:t> </w:t>
      </w:r>
      <w:r>
        <w:rPr>
          <w:sz w:val="24"/>
        </w:rPr>
        <w:t>2009,</w:t>
      </w:r>
      <w:r>
        <w:rPr>
          <w:spacing w:val="-12"/>
          <w:sz w:val="24"/>
        </w:rPr>
        <w:t> </w:t>
      </w:r>
      <w:r>
        <w:rPr>
          <w:b/>
          <w:sz w:val="24"/>
        </w:rPr>
        <w:t>43</w:t>
      </w:r>
      <w:r>
        <w:rPr>
          <w:sz w:val="24"/>
        </w:rPr>
        <w:t>(5):1330-</w:t>
      </w:r>
      <w:r>
        <w:rPr>
          <w:spacing w:val="-2"/>
          <w:sz w:val="24"/>
        </w:rPr>
        <w:t>1340.</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[74].</w:t>
      </w:r>
      <w:r>
        <w:rPr>
          <w:sz w:val="24"/>
        </w:rPr>
        <w:tab/>
        <w:t>Capra</w:t>
      </w:r>
      <w:r>
        <w:rPr>
          <w:spacing w:val="75"/>
          <w:sz w:val="24"/>
        </w:rPr>
        <w:t> </w:t>
      </w:r>
      <w:r>
        <w:rPr>
          <w:sz w:val="24"/>
        </w:rPr>
        <w:t>EJ,</w:t>
      </w:r>
      <w:r>
        <w:rPr>
          <w:spacing w:val="76"/>
          <w:sz w:val="24"/>
        </w:rPr>
        <w:t> </w:t>
      </w:r>
      <w:r>
        <w:rPr>
          <w:sz w:val="24"/>
        </w:rPr>
        <w:t>Laub</w:t>
      </w:r>
      <w:r>
        <w:rPr>
          <w:spacing w:val="76"/>
          <w:sz w:val="24"/>
        </w:rPr>
        <w:t> </w:t>
      </w:r>
      <w:r>
        <w:rPr>
          <w:sz w:val="24"/>
        </w:rPr>
        <w:t>MT:</w:t>
      </w:r>
      <w:r>
        <w:rPr>
          <w:spacing w:val="78"/>
          <w:sz w:val="24"/>
        </w:rPr>
        <w:t> </w:t>
      </w:r>
      <w:r>
        <w:rPr>
          <w:b/>
          <w:sz w:val="24"/>
        </w:rPr>
        <w:t>Evolution</w:t>
      </w:r>
      <w:r>
        <w:rPr>
          <w:b/>
          <w:spacing w:val="76"/>
          <w:sz w:val="24"/>
        </w:rPr>
        <w:t> </w:t>
      </w:r>
      <w:r>
        <w:rPr>
          <w:b/>
          <w:sz w:val="24"/>
        </w:rPr>
        <w:t>of</w:t>
      </w:r>
      <w:r>
        <w:rPr>
          <w:b/>
          <w:spacing w:val="77"/>
          <w:sz w:val="24"/>
        </w:rPr>
        <w:t> </w:t>
      </w:r>
      <w:r>
        <w:rPr>
          <w:b/>
          <w:sz w:val="24"/>
        </w:rPr>
        <w:t>two-component</w:t>
      </w:r>
      <w:r>
        <w:rPr>
          <w:b/>
          <w:spacing w:val="76"/>
          <w:sz w:val="24"/>
        </w:rPr>
        <w:t> </w:t>
      </w:r>
      <w:r>
        <w:rPr>
          <w:b/>
          <w:sz w:val="24"/>
        </w:rPr>
        <w:t>signal</w:t>
      </w:r>
      <w:r>
        <w:rPr>
          <w:b/>
          <w:spacing w:val="77"/>
          <w:sz w:val="24"/>
        </w:rPr>
        <w:t> </w:t>
      </w:r>
      <w:r>
        <w:rPr>
          <w:b/>
          <w:spacing w:val="-2"/>
          <w:sz w:val="24"/>
        </w:rPr>
        <w:t>transduction</w:t>
      </w:r>
    </w:p>
    <w:p>
      <w:pPr>
        <w:pStyle w:val="ListParagraph"/>
        <w:numPr>
          <w:ilvl w:val="0"/>
          <w:numId w:val="5"/>
        </w:numPr>
        <w:tabs>
          <w:tab w:pos="1717" w:val="left" w:leader="none"/>
        </w:tabs>
        <w:spacing w:line="240" w:lineRule="auto" w:before="49" w:after="0"/>
        <w:ind w:left="1717" w:right="0" w:hanging="1440"/>
        <w:jc w:val="left"/>
        <w:rPr>
          <w:sz w:val="24"/>
        </w:rPr>
      </w:pPr>
      <w:r>
        <w:rPr>
          <w:b/>
          <w:sz w:val="24"/>
        </w:rPr>
        <w:t>systems</w:t>
      </w:r>
      <w:r>
        <w:rPr>
          <w:sz w:val="24"/>
        </w:rPr>
        <w:t>.</w:t>
      </w:r>
      <w:r>
        <w:rPr>
          <w:spacing w:val="-4"/>
          <w:sz w:val="24"/>
        </w:rPr>
        <w:t> </w:t>
      </w:r>
      <w:r>
        <w:rPr>
          <w:i/>
          <w:sz w:val="24"/>
        </w:rPr>
        <w:t>Annual</w:t>
      </w:r>
      <w:r>
        <w:rPr>
          <w:i/>
          <w:spacing w:val="-4"/>
          <w:sz w:val="24"/>
        </w:rPr>
        <w:t> </w:t>
      </w:r>
      <w:r>
        <w:rPr>
          <w:i/>
          <w:sz w:val="24"/>
        </w:rPr>
        <w:t>Review</w:t>
      </w:r>
      <w:r>
        <w:rPr>
          <w:i/>
          <w:spacing w:val="-4"/>
          <w:sz w:val="24"/>
        </w:rPr>
        <w:t> </w:t>
      </w:r>
      <w:r>
        <w:rPr>
          <w:i/>
          <w:sz w:val="24"/>
        </w:rPr>
        <w:t>of</w:t>
      </w:r>
      <w:r>
        <w:rPr>
          <w:i/>
          <w:spacing w:val="-3"/>
          <w:sz w:val="24"/>
        </w:rPr>
        <w:t> </w:t>
      </w:r>
      <w:r>
        <w:rPr>
          <w:i/>
          <w:sz w:val="24"/>
        </w:rPr>
        <w:t>Microbiology</w:t>
      </w:r>
      <w:r>
        <w:rPr>
          <w:i/>
          <w:spacing w:val="-4"/>
          <w:sz w:val="24"/>
        </w:rPr>
        <w:t> </w:t>
      </w:r>
      <w:r>
        <w:rPr>
          <w:sz w:val="24"/>
        </w:rPr>
        <w:t>2012,</w:t>
      </w:r>
      <w:r>
        <w:rPr>
          <w:spacing w:val="-3"/>
          <w:sz w:val="24"/>
        </w:rPr>
        <w:t> </w:t>
      </w:r>
      <w:r>
        <w:rPr>
          <w:b/>
          <w:sz w:val="24"/>
        </w:rPr>
        <w:t>66</w:t>
      </w:r>
      <w:r>
        <w:rPr>
          <w:sz w:val="24"/>
        </w:rPr>
        <w:t>:325-</w:t>
      </w:r>
      <w:r>
        <w:rPr>
          <w:spacing w:val="-4"/>
          <w:sz w:val="24"/>
        </w:rPr>
        <w:t>347.</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[75].</w:t>
      </w:r>
      <w:r>
        <w:rPr>
          <w:sz w:val="24"/>
        </w:rPr>
        <w:tab/>
        <w:t>Alm</w:t>
      </w:r>
      <w:r>
        <w:rPr>
          <w:spacing w:val="44"/>
          <w:sz w:val="24"/>
        </w:rPr>
        <w:t> </w:t>
      </w:r>
      <w:r>
        <w:rPr>
          <w:sz w:val="24"/>
        </w:rPr>
        <w:t>E,</w:t>
      </w:r>
      <w:r>
        <w:rPr>
          <w:spacing w:val="48"/>
          <w:sz w:val="24"/>
        </w:rPr>
        <w:t> </w:t>
      </w:r>
      <w:r>
        <w:rPr>
          <w:sz w:val="24"/>
        </w:rPr>
        <w:t>Huang</w:t>
      </w:r>
      <w:r>
        <w:rPr>
          <w:spacing w:val="47"/>
          <w:sz w:val="24"/>
        </w:rPr>
        <w:t> </w:t>
      </w:r>
      <w:r>
        <w:rPr>
          <w:sz w:val="24"/>
        </w:rPr>
        <w:t>K,</w:t>
      </w:r>
      <w:r>
        <w:rPr>
          <w:spacing w:val="29"/>
          <w:sz w:val="24"/>
        </w:rPr>
        <w:t> </w:t>
      </w:r>
      <w:r>
        <w:rPr>
          <w:sz w:val="24"/>
        </w:rPr>
        <w:t>Arkin</w:t>
      </w:r>
      <w:r>
        <w:rPr>
          <w:spacing w:val="29"/>
          <w:sz w:val="24"/>
        </w:rPr>
        <w:t> </w:t>
      </w:r>
      <w:r>
        <w:rPr>
          <w:sz w:val="24"/>
        </w:rPr>
        <w:t>A:</w:t>
      </w:r>
      <w:r>
        <w:rPr>
          <w:spacing w:val="50"/>
          <w:sz w:val="24"/>
        </w:rPr>
        <w:t> </w:t>
      </w:r>
      <w:r>
        <w:rPr>
          <w:b/>
          <w:sz w:val="24"/>
        </w:rPr>
        <w:t>The</w:t>
      </w:r>
      <w:r>
        <w:rPr>
          <w:b/>
          <w:spacing w:val="49"/>
          <w:sz w:val="24"/>
        </w:rPr>
        <w:t> </w:t>
      </w:r>
      <w:r>
        <w:rPr>
          <w:b/>
          <w:sz w:val="24"/>
        </w:rPr>
        <w:t>evolution</w:t>
      </w:r>
      <w:r>
        <w:rPr>
          <w:b/>
          <w:spacing w:val="48"/>
          <w:sz w:val="24"/>
        </w:rPr>
        <w:t> </w:t>
      </w:r>
      <w:r>
        <w:rPr>
          <w:b/>
          <w:sz w:val="24"/>
        </w:rPr>
        <w:t>of</w:t>
      </w:r>
      <w:r>
        <w:rPr>
          <w:b/>
          <w:spacing w:val="48"/>
          <w:sz w:val="24"/>
        </w:rPr>
        <w:t> </w:t>
      </w:r>
      <w:r>
        <w:rPr>
          <w:b/>
          <w:sz w:val="24"/>
        </w:rPr>
        <w:t>two-component</w:t>
      </w:r>
      <w:r>
        <w:rPr>
          <w:b/>
          <w:spacing w:val="49"/>
          <w:sz w:val="24"/>
        </w:rPr>
        <w:t> </w:t>
      </w:r>
      <w:r>
        <w:rPr>
          <w:b/>
          <w:sz w:val="24"/>
        </w:rPr>
        <w:t>systems</w:t>
      </w:r>
      <w:r>
        <w:rPr>
          <w:b/>
          <w:spacing w:val="49"/>
          <w:sz w:val="24"/>
        </w:rPr>
        <w:t> </w:t>
      </w:r>
      <w:r>
        <w:rPr>
          <w:b/>
          <w:spacing w:val="-5"/>
          <w:sz w:val="24"/>
        </w:rPr>
        <w:t>in</w:t>
      </w:r>
    </w:p>
    <w:p>
      <w:pPr>
        <w:pStyle w:val="Heading1"/>
        <w:numPr>
          <w:ilvl w:val="0"/>
          <w:numId w:val="5"/>
        </w:numPr>
        <w:tabs>
          <w:tab w:pos="1717" w:val="left" w:leader="none"/>
          <w:tab w:pos="2785" w:val="left" w:leader="none"/>
          <w:tab w:pos="3727" w:val="left" w:leader="none"/>
          <w:tab w:pos="4843" w:val="left" w:leader="none"/>
          <w:tab w:pos="6042" w:val="left" w:leader="none"/>
          <w:tab w:pos="6571" w:val="left" w:leader="none"/>
          <w:tab w:pos="7345" w:val="left" w:leader="none"/>
          <w:tab w:pos="8737" w:val="left" w:leader="none"/>
        </w:tabs>
        <w:spacing w:line="240" w:lineRule="auto" w:before="51" w:after="0"/>
        <w:ind w:left="1717" w:right="0" w:hanging="1440"/>
        <w:jc w:val="left"/>
        <w:rPr>
          <w:b w:val="0"/>
          <w:i/>
        </w:rPr>
      </w:pPr>
      <w:r>
        <w:rPr>
          <w:spacing w:val="-2"/>
        </w:rPr>
        <w:t>bacteria</w:t>
      </w:r>
      <w:r>
        <w:rPr/>
        <w:tab/>
      </w:r>
      <w:r>
        <w:rPr>
          <w:spacing w:val="-2"/>
        </w:rPr>
        <w:t>reveals</w:t>
      </w:r>
      <w:r>
        <w:rPr/>
        <w:tab/>
      </w:r>
      <w:r>
        <w:rPr>
          <w:spacing w:val="-2"/>
        </w:rPr>
        <w:t>different</w:t>
      </w:r>
      <w:r>
        <w:rPr/>
        <w:tab/>
      </w:r>
      <w:r>
        <w:rPr>
          <w:spacing w:val="-2"/>
        </w:rPr>
        <w:t>strategies</w:t>
      </w:r>
      <w:r>
        <w:rPr/>
        <w:tab/>
      </w:r>
      <w:r>
        <w:rPr>
          <w:spacing w:val="-5"/>
        </w:rPr>
        <w:t>for</w:t>
      </w:r>
      <w:r>
        <w:rPr/>
        <w:tab/>
      </w:r>
      <w:r>
        <w:rPr>
          <w:spacing w:val="-4"/>
        </w:rPr>
        <w:t>niche</w:t>
      </w:r>
      <w:r>
        <w:rPr/>
        <w:tab/>
      </w:r>
      <w:r>
        <w:rPr>
          <w:spacing w:val="-2"/>
        </w:rPr>
        <w:t>adaptation</w:t>
      </w:r>
      <w:r>
        <w:rPr>
          <w:b w:val="0"/>
          <w:spacing w:val="-2"/>
        </w:rPr>
        <w:t>.</w:t>
      </w:r>
      <w:r>
        <w:rPr>
          <w:b w:val="0"/>
        </w:rPr>
        <w:tab/>
      </w:r>
      <w:r>
        <w:rPr>
          <w:b w:val="0"/>
          <w:i/>
          <w:spacing w:val="-4"/>
        </w:rPr>
        <w:t>PLOS</w:t>
      </w:r>
    </w:p>
    <w:p>
      <w:pPr>
        <w:pStyle w:val="ListParagraph"/>
        <w:numPr>
          <w:ilvl w:val="0"/>
          <w:numId w:val="5"/>
        </w:numPr>
        <w:tabs>
          <w:tab w:pos="1717" w:val="left" w:leader="none"/>
        </w:tabs>
        <w:spacing w:line="240" w:lineRule="auto" w:before="49" w:after="0"/>
        <w:ind w:left="1717" w:right="0" w:hanging="1440"/>
        <w:jc w:val="left"/>
        <w:rPr>
          <w:sz w:val="24"/>
        </w:rPr>
      </w:pPr>
      <w:r>
        <w:rPr>
          <w:i/>
          <w:sz w:val="24"/>
        </w:rPr>
        <w:t>Computational</w:t>
      </w:r>
      <w:r>
        <w:rPr>
          <w:i/>
          <w:spacing w:val="-2"/>
          <w:sz w:val="24"/>
        </w:rPr>
        <w:t> </w:t>
      </w:r>
      <w:r>
        <w:rPr>
          <w:i/>
          <w:sz w:val="24"/>
        </w:rPr>
        <w:t>Biology</w:t>
      </w:r>
      <w:r>
        <w:rPr>
          <w:i/>
          <w:spacing w:val="-2"/>
          <w:sz w:val="24"/>
        </w:rPr>
        <w:t> </w:t>
      </w:r>
      <w:r>
        <w:rPr>
          <w:sz w:val="24"/>
        </w:rPr>
        <w:t>2006,</w:t>
      </w:r>
      <w:r>
        <w:rPr>
          <w:spacing w:val="-1"/>
          <w:sz w:val="24"/>
        </w:rPr>
        <w:t> </w:t>
      </w:r>
      <w:r>
        <w:rPr>
          <w:b/>
          <w:spacing w:val="-2"/>
          <w:sz w:val="24"/>
        </w:rPr>
        <w:t>2</w:t>
      </w:r>
      <w:r>
        <w:rPr>
          <w:spacing w:val="-2"/>
          <w:sz w:val="24"/>
        </w:rPr>
        <w:t>(11):e143.</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[76].</w:t>
      </w:r>
      <w:r>
        <w:rPr>
          <w:sz w:val="24"/>
        </w:rPr>
        <w:tab/>
        <w:t>Ulrich</w:t>
      </w:r>
      <w:r>
        <w:rPr>
          <w:spacing w:val="46"/>
          <w:sz w:val="24"/>
        </w:rPr>
        <w:t> </w:t>
      </w:r>
      <w:r>
        <w:rPr>
          <w:sz w:val="24"/>
        </w:rPr>
        <w:t>LE,</w:t>
      </w:r>
      <w:r>
        <w:rPr>
          <w:spacing w:val="47"/>
          <w:sz w:val="24"/>
        </w:rPr>
        <w:t> </w:t>
      </w:r>
      <w:r>
        <w:rPr>
          <w:sz w:val="24"/>
        </w:rPr>
        <w:t>Zhulin</w:t>
      </w:r>
      <w:r>
        <w:rPr>
          <w:spacing w:val="49"/>
          <w:sz w:val="24"/>
        </w:rPr>
        <w:t> </w:t>
      </w:r>
      <w:r>
        <w:rPr>
          <w:sz w:val="24"/>
        </w:rPr>
        <w:t>IB:</w:t>
      </w:r>
      <w:r>
        <w:rPr>
          <w:spacing w:val="48"/>
          <w:sz w:val="24"/>
        </w:rPr>
        <w:t> </w:t>
      </w:r>
      <w:r>
        <w:rPr>
          <w:b/>
          <w:sz w:val="24"/>
        </w:rPr>
        <w:t>The</w:t>
      </w:r>
      <w:r>
        <w:rPr>
          <w:b/>
          <w:spacing w:val="48"/>
          <w:sz w:val="24"/>
        </w:rPr>
        <w:t> </w:t>
      </w:r>
      <w:r>
        <w:rPr>
          <w:b/>
          <w:sz w:val="24"/>
        </w:rPr>
        <w:t>MiST2</w:t>
      </w:r>
      <w:r>
        <w:rPr>
          <w:b/>
          <w:spacing w:val="49"/>
          <w:sz w:val="24"/>
        </w:rPr>
        <w:t> </w:t>
      </w:r>
      <w:r>
        <w:rPr>
          <w:b/>
          <w:sz w:val="24"/>
        </w:rPr>
        <w:t>database:</w:t>
      </w:r>
      <w:r>
        <w:rPr>
          <w:b/>
          <w:spacing w:val="48"/>
          <w:sz w:val="24"/>
        </w:rPr>
        <w:t> </w:t>
      </w:r>
      <w:r>
        <w:rPr>
          <w:b/>
          <w:sz w:val="24"/>
        </w:rPr>
        <w:t>a</w:t>
      </w:r>
      <w:r>
        <w:rPr>
          <w:b/>
          <w:spacing w:val="49"/>
          <w:sz w:val="24"/>
        </w:rPr>
        <w:t> </w:t>
      </w:r>
      <w:r>
        <w:rPr>
          <w:b/>
          <w:sz w:val="24"/>
        </w:rPr>
        <w:t>comprehensive</w:t>
      </w:r>
      <w:r>
        <w:rPr>
          <w:b/>
          <w:spacing w:val="49"/>
          <w:sz w:val="24"/>
        </w:rPr>
        <w:t> </w:t>
      </w:r>
      <w:r>
        <w:rPr>
          <w:b/>
          <w:spacing w:val="-2"/>
          <w:sz w:val="24"/>
        </w:rPr>
        <w:t>genomics</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resource</w:t>
      </w:r>
      <w:r>
        <w:rPr>
          <w:b/>
          <w:spacing w:val="39"/>
          <w:sz w:val="24"/>
        </w:rPr>
        <w:t> </w:t>
      </w:r>
      <w:r>
        <w:rPr>
          <w:b/>
          <w:sz w:val="24"/>
        </w:rPr>
        <w:t>on</w:t>
      </w:r>
      <w:r>
        <w:rPr>
          <w:b/>
          <w:spacing w:val="39"/>
          <w:sz w:val="24"/>
        </w:rPr>
        <w:t> </w:t>
      </w:r>
      <w:r>
        <w:rPr>
          <w:b/>
          <w:sz w:val="24"/>
        </w:rPr>
        <w:t>microbial</w:t>
      </w:r>
      <w:r>
        <w:rPr>
          <w:b/>
          <w:spacing w:val="38"/>
          <w:sz w:val="24"/>
        </w:rPr>
        <w:t> </w:t>
      </w:r>
      <w:r>
        <w:rPr>
          <w:b/>
          <w:sz w:val="24"/>
        </w:rPr>
        <w:t>signal</w:t>
      </w:r>
      <w:r>
        <w:rPr>
          <w:b/>
          <w:spacing w:val="40"/>
          <w:sz w:val="24"/>
        </w:rPr>
        <w:t> </w:t>
      </w:r>
      <w:r>
        <w:rPr>
          <w:b/>
          <w:sz w:val="24"/>
        </w:rPr>
        <w:t>transduction</w:t>
      </w:r>
      <w:r>
        <w:rPr>
          <w:sz w:val="24"/>
        </w:rPr>
        <w:t>.</w:t>
      </w:r>
      <w:r>
        <w:rPr>
          <w:spacing w:val="39"/>
          <w:sz w:val="24"/>
        </w:rPr>
        <w:t> </w:t>
      </w:r>
      <w:r>
        <w:rPr>
          <w:i/>
          <w:sz w:val="24"/>
        </w:rPr>
        <w:t>Nucleic</w:t>
      </w:r>
      <w:r>
        <w:rPr>
          <w:i/>
          <w:spacing w:val="33"/>
          <w:sz w:val="24"/>
        </w:rPr>
        <w:t> </w:t>
      </w:r>
      <w:r>
        <w:rPr>
          <w:i/>
          <w:sz w:val="24"/>
        </w:rPr>
        <w:t>Acids</w:t>
      </w:r>
      <w:r>
        <w:rPr>
          <w:i/>
          <w:spacing w:val="40"/>
          <w:sz w:val="24"/>
        </w:rPr>
        <w:t> </w:t>
      </w:r>
      <w:r>
        <w:rPr>
          <w:i/>
          <w:sz w:val="24"/>
        </w:rPr>
        <w:t>Research</w:t>
      </w:r>
      <w:r>
        <w:rPr>
          <w:i/>
          <w:spacing w:val="40"/>
          <w:sz w:val="24"/>
        </w:rPr>
        <w:t> </w:t>
      </w:r>
      <w:r>
        <w:rPr>
          <w:spacing w:val="-2"/>
          <w:sz w:val="24"/>
        </w:rPr>
        <w:t>2010,</w:t>
      </w:r>
    </w:p>
    <w:p>
      <w:pPr>
        <w:pStyle w:val="ListParagraph"/>
        <w:numPr>
          <w:ilvl w:val="0"/>
          <w:numId w:val="5"/>
        </w:numPr>
        <w:tabs>
          <w:tab w:pos="1717" w:val="left" w:leader="none"/>
        </w:tabs>
        <w:spacing w:line="240" w:lineRule="auto" w:before="49" w:after="0"/>
        <w:ind w:left="1717" w:right="0" w:hanging="1440"/>
        <w:jc w:val="left"/>
        <w:rPr>
          <w:sz w:val="24"/>
        </w:rPr>
      </w:pPr>
      <w:r>
        <w:rPr>
          <w:b/>
          <w:sz w:val="24"/>
        </w:rPr>
        <w:t>38</w:t>
      </w:r>
      <w:r>
        <w:rPr>
          <w:sz w:val="24"/>
        </w:rPr>
        <w:t>(Database</w:t>
      </w:r>
      <w:r>
        <w:rPr>
          <w:spacing w:val="-8"/>
          <w:sz w:val="24"/>
        </w:rPr>
        <w:t> </w:t>
      </w:r>
      <w:r>
        <w:rPr>
          <w:sz w:val="24"/>
        </w:rPr>
        <w:t>issue):D401-</w:t>
      </w:r>
      <w:r>
        <w:rPr>
          <w:spacing w:val="-4"/>
          <w:sz w:val="24"/>
        </w:rPr>
        <w:t>407.</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[77].</w:t>
      </w:r>
      <w:r>
        <w:rPr>
          <w:sz w:val="24"/>
        </w:rPr>
        <w:tab/>
        <w:t>Elsen</w:t>
      </w:r>
      <w:r>
        <w:rPr>
          <w:spacing w:val="21"/>
          <w:sz w:val="24"/>
        </w:rPr>
        <w:t> </w:t>
      </w:r>
      <w:r>
        <w:rPr>
          <w:sz w:val="24"/>
        </w:rPr>
        <w:t>S,</w:t>
      </w:r>
      <w:r>
        <w:rPr>
          <w:spacing w:val="23"/>
          <w:sz w:val="24"/>
        </w:rPr>
        <w:t> </w:t>
      </w:r>
      <w:r>
        <w:rPr>
          <w:sz w:val="24"/>
        </w:rPr>
        <w:t>Swem</w:t>
      </w:r>
      <w:r>
        <w:rPr>
          <w:spacing w:val="22"/>
          <w:sz w:val="24"/>
        </w:rPr>
        <w:t> </w:t>
      </w:r>
      <w:r>
        <w:rPr>
          <w:sz w:val="24"/>
        </w:rPr>
        <w:t>LR,</w:t>
      </w:r>
      <w:r>
        <w:rPr>
          <w:spacing w:val="23"/>
          <w:sz w:val="24"/>
        </w:rPr>
        <w:t> </w:t>
      </w:r>
      <w:r>
        <w:rPr>
          <w:sz w:val="24"/>
        </w:rPr>
        <w:t>Swem</w:t>
      </w:r>
      <w:r>
        <w:rPr>
          <w:spacing w:val="23"/>
          <w:sz w:val="24"/>
        </w:rPr>
        <w:t> </w:t>
      </w:r>
      <w:r>
        <w:rPr>
          <w:sz w:val="24"/>
        </w:rPr>
        <w:t>DL,</w:t>
      </w:r>
      <w:r>
        <w:rPr>
          <w:spacing w:val="23"/>
          <w:sz w:val="24"/>
        </w:rPr>
        <w:t> </w:t>
      </w:r>
      <w:r>
        <w:rPr>
          <w:sz w:val="24"/>
        </w:rPr>
        <w:t>Bauer</w:t>
      </w:r>
      <w:r>
        <w:rPr>
          <w:spacing w:val="24"/>
          <w:sz w:val="24"/>
        </w:rPr>
        <w:t> </w:t>
      </w:r>
      <w:r>
        <w:rPr>
          <w:sz w:val="24"/>
        </w:rPr>
        <w:t>CE:</w:t>
      </w:r>
      <w:r>
        <w:rPr>
          <w:spacing w:val="26"/>
          <w:sz w:val="24"/>
        </w:rPr>
        <w:t> </w:t>
      </w:r>
      <w:r>
        <w:rPr>
          <w:b/>
          <w:sz w:val="24"/>
        </w:rPr>
        <w:t>RegB/RegA,</w:t>
      </w:r>
      <w:r>
        <w:rPr>
          <w:b/>
          <w:spacing w:val="22"/>
          <w:sz w:val="24"/>
        </w:rPr>
        <w:t> </w:t>
      </w:r>
      <w:r>
        <w:rPr>
          <w:b/>
          <w:sz w:val="24"/>
        </w:rPr>
        <w:t>a</w:t>
      </w:r>
      <w:r>
        <w:rPr>
          <w:b/>
          <w:spacing w:val="24"/>
          <w:sz w:val="24"/>
        </w:rPr>
        <w:t> </w:t>
      </w:r>
      <w:r>
        <w:rPr>
          <w:b/>
          <w:sz w:val="24"/>
        </w:rPr>
        <w:t>highly</w:t>
      </w:r>
      <w:r>
        <w:rPr>
          <w:b/>
          <w:spacing w:val="24"/>
          <w:sz w:val="24"/>
        </w:rPr>
        <w:t> </w:t>
      </w:r>
      <w:r>
        <w:rPr>
          <w:b/>
          <w:spacing w:val="-2"/>
          <w:sz w:val="24"/>
        </w:rPr>
        <w:t>conserved</w:t>
      </w:r>
    </w:p>
    <w:p>
      <w:pPr>
        <w:pStyle w:val="ListParagraph"/>
        <w:numPr>
          <w:ilvl w:val="0"/>
          <w:numId w:val="5"/>
        </w:numPr>
        <w:tabs>
          <w:tab w:pos="1717" w:val="left" w:leader="none"/>
        </w:tabs>
        <w:spacing w:line="240" w:lineRule="auto" w:before="50" w:after="0"/>
        <w:ind w:left="1717" w:right="0" w:hanging="1440"/>
        <w:jc w:val="left"/>
        <w:rPr>
          <w:i/>
          <w:sz w:val="24"/>
        </w:rPr>
      </w:pPr>
      <w:r>
        <w:rPr>
          <w:b/>
          <w:sz w:val="24"/>
        </w:rPr>
        <w:t>redox-responding</w:t>
      </w:r>
      <w:r>
        <w:rPr>
          <w:b/>
          <w:spacing w:val="22"/>
          <w:sz w:val="24"/>
        </w:rPr>
        <w:t> </w:t>
      </w:r>
      <w:r>
        <w:rPr>
          <w:b/>
          <w:sz w:val="24"/>
        </w:rPr>
        <w:t>global</w:t>
      </w:r>
      <w:r>
        <w:rPr>
          <w:b/>
          <w:spacing w:val="25"/>
          <w:sz w:val="24"/>
        </w:rPr>
        <w:t> </w:t>
      </w:r>
      <w:r>
        <w:rPr>
          <w:b/>
          <w:sz w:val="24"/>
        </w:rPr>
        <w:t>two-component</w:t>
      </w:r>
      <w:r>
        <w:rPr>
          <w:b/>
          <w:spacing w:val="26"/>
          <w:sz w:val="24"/>
        </w:rPr>
        <w:t> </w:t>
      </w:r>
      <w:r>
        <w:rPr>
          <w:b/>
          <w:sz w:val="24"/>
        </w:rPr>
        <w:t>regulatory</w:t>
      </w:r>
      <w:r>
        <w:rPr>
          <w:b/>
          <w:spacing w:val="24"/>
          <w:sz w:val="24"/>
        </w:rPr>
        <w:t> </w:t>
      </w:r>
      <w:r>
        <w:rPr>
          <w:b/>
          <w:sz w:val="24"/>
        </w:rPr>
        <w:t>system</w:t>
      </w:r>
      <w:r>
        <w:rPr>
          <w:sz w:val="24"/>
        </w:rPr>
        <w:t>.</w:t>
      </w:r>
      <w:r>
        <w:rPr>
          <w:spacing w:val="26"/>
          <w:sz w:val="24"/>
        </w:rPr>
        <w:t> </w:t>
      </w:r>
      <w:r>
        <w:rPr>
          <w:i/>
          <w:spacing w:val="-2"/>
          <w:sz w:val="24"/>
        </w:rPr>
        <w:t>Microbiology</w:t>
      </w:r>
    </w:p>
    <w:p>
      <w:pPr>
        <w:spacing w:after="0" w:line="240" w:lineRule="auto"/>
        <w:jc w:val="left"/>
        <w:rPr>
          <w:sz w:val="24"/>
        </w:rPr>
        <w:sectPr>
          <w:pgSz w:w="11910" w:h="16840"/>
          <w:pgMar w:header="571" w:footer="940" w:top="1060" w:bottom="1180" w:left="800" w:right="1580"/>
        </w:sectPr>
      </w:pPr>
    </w:p>
    <w:p>
      <w:pPr>
        <w:pStyle w:val="ListParagraph"/>
        <w:numPr>
          <w:ilvl w:val="0"/>
          <w:numId w:val="5"/>
        </w:numPr>
        <w:tabs>
          <w:tab w:pos="1717" w:val="left" w:leader="none"/>
        </w:tabs>
        <w:spacing w:line="240" w:lineRule="auto" w:before="80" w:after="0"/>
        <w:ind w:left="1717" w:right="0" w:hanging="1440"/>
        <w:jc w:val="left"/>
        <w:rPr>
          <w:sz w:val="24"/>
        </w:rPr>
      </w:pPr>
      <w:r>
        <w:rPr>
          <w:i/>
          <w:sz w:val="24"/>
        </w:rPr>
        <w:t>and</w:t>
      </w:r>
      <w:r>
        <w:rPr>
          <w:i/>
          <w:spacing w:val="-2"/>
          <w:sz w:val="24"/>
        </w:rPr>
        <w:t> </w:t>
      </w:r>
      <w:r>
        <w:rPr>
          <w:i/>
          <w:sz w:val="24"/>
        </w:rPr>
        <w:t>Molecular</w:t>
      </w:r>
      <w:r>
        <w:rPr>
          <w:i/>
          <w:spacing w:val="-3"/>
          <w:sz w:val="24"/>
        </w:rPr>
        <w:t> </w:t>
      </w:r>
      <w:r>
        <w:rPr>
          <w:i/>
          <w:sz w:val="24"/>
        </w:rPr>
        <w:t>Biology</w:t>
      </w:r>
      <w:r>
        <w:rPr>
          <w:i/>
          <w:spacing w:val="-2"/>
          <w:sz w:val="24"/>
        </w:rPr>
        <w:t> </w:t>
      </w:r>
      <w:r>
        <w:rPr>
          <w:i/>
          <w:sz w:val="24"/>
        </w:rPr>
        <w:t>Reviews</w:t>
      </w:r>
      <w:r>
        <w:rPr>
          <w:i/>
          <w:spacing w:val="-1"/>
          <w:sz w:val="24"/>
        </w:rPr>
        <w:t> </w:t>
      </w:r>
      <w:r>
        <w:rPr>
          <w:sz w:val="24"/>
        </w:rPr>
        <w:t>2004,</w:t>
      </w:r>
      <w:r>
        <w:rPr>
          <w:spacing w:val="-2"/>
          <w:sz w:val="24"/>
        </w:rPr>
        <w:t> </w:t>
      </w:r>
      <w:r>
        <w:rPr>
          <w:b/>
          <w:sz w:val="24"/>
        </w:rPr>
        <w:t>68</w:t>
      </w:r>
      <w:r>
        <w:rPr>
          <w:sz w:val="24"/>
        </w:rPr>
        <w:t>(2):263-</w:t>
      </w:r>
      <w:r>
        <w:rPr>
          <w:spacing w:val="-4"/>
          <w:sz w:val="24"/>
        </w:rPr>
        <w:t>279.</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[78].</w:t>
      </w:r>
      <w:r>
        <w:rPr>
          <w:sz w:val="24"/>
        </w:rPr>
        <w:tab/>
      </w:r>
      <w:r>
        <w:rPr>
          <w:spacing w:val="-2"/>
          <w:sz w:val="24"/>
        </w:rPr>
        <w:t>Elsen</w:t>
      </w:r>
      <w:r>
        <w:rPr>
          <w:spacing w:val="-11"/>
          <w:sz w:val="24"/>
        </w:rPr>
        <w:t> </w:t>
      </w:r>
      <w:r>
        <w:rPr>
          <w:spacing w:val="-2"/>
          <w:sz w:val="24"/>
        </w:rPr>
        <w:t>S,</w:t>
      </w:r>
      <w:r>
        <w:rPr>
          <w:spacing w:val="-9"/>
          <w:sz w:val="24"/>
        </w:rPr>
        <w:t> </w:t>
      </w:r>
      <w:r>
        <w:rPr>
          <w:spacing w:val="-2"/>
          <w:sz w:val="24"/>
        </w:rPr>
        <w:t>Dischert</w:t>
      </w:r>
      <w:r>
        <w:rPr>
          <w:spacing w:val="-12"/>
          <w:sz w:val="24"/>
        </w:rPr>
        <w:t> </w:t>
      </w:r>
      <w:r>
        <w:rPr>
          <w:spacing w:val="-2"/>
          <w:sz w:val="24"/>
        </w:rPr>
        <w:t>W,</w:t>
      </w:r>
      <w:r>
        <w:rPr>
          <w:spacing w:val="-9"/>
          <w:sz w:val="24"/>
        </w:rPr>
        <w:t> </w:t>
      </w:r>
      <w:r>
        <w:rPr>
          <w:spacing w:val="-2"/>
          <w:sz w:val="24"/>
        </w:rPr>
        <w:t>Colbeau</w:t>
      </w:r>
      <w:r>
        <w:rPr>
          <w:spacing w:val="-21"/>
          <w:sz w:val="24"/>
        </w:rPr>
        <w:t> </w:t>
      </w:r>
      <w:r>
        <w:rPr>
          <w:spacing w:val="-2"/>
          <w:sz w:val="24"/>
        </w:rPr>
        <w:t>A,</w:t>
      </w:r>
      <w:r>
        <w:rPr>
          <w:spacing w:val="-9"/>
          <w:sz w:val="24"/>
        </w:rPr>
        <w:t> </w:t>
      </w:r>
      <w:r>
        <w:rPr>
          <w:spacing w:val="-2"/>
          <w:sz w:val="24"/>
        </w:rPr>
        <w:t>Bauer</w:t>
      </w:r>
      <w:r>
        <w:rPr>
          <w:spacing w:val="-8"/>
          <w:sz w:val="24"/>
        </w:rPr>
        <w:t> </w:t>
      </w:r>
      <w:r>
        <w:rPr>
          <w:spacing w:val="-2"/>
          <w:sz w:val="24"/>
        </w:rPr>
        <w:t>CE:</w:t>
      </w:r>
      <w:r>
        <w:rPr>
          <w:spacing w:val="-8"/>
          <w:sz w:val="24"/>
        </w:rPr>
        <w:t> </w:t>
      </w:r>
      <w:r>
        <w:rPr>
          <w:b/>
          <w:spacing w:val="-2"/>
          <w:sz w:val="24"/>
        </w:rPr>
        <w:t>Expression</w:t>
      </w:r>
      <w:r>
        <w:rPr>
          <w:b/>
          <w:spacing w:val="-9"/>
          <w:sz w:val="24"/>
        </w:rPr>
        <w:t> </w:t>
      </w:r>
      <w:r>
        <w:rPr>
          <w:b/>
          <w:spacing w:val="-2"/>
          <w:sz w:val="24"/>
        </w:rPr>
        <w:t>of</w:t>
      </w:r>
      <w:r>
        <w:rPr>
          <w:b/>
          <w:spacing w:val="-8"/>
          <w:sz w:val="24"/>
        </w:rPr>
        <w:t> </w:t>
      </w:r>
      <w:r>
        <w:rPr>
          <w:b/>
          <w:spacing w:val="-2"/>
          <w:sz w:val="24"/>
        </w:rPr>
        <w:t>uptake</w:t>
      </w:r>
      <w:r>
        <w:rPr>
          <w:b/>
          <w:spacing w:val="-10"/>
          <w:sz w:val="24"/>
        </w:rPr>
        <w:t> </w:t>
      </w:r>
      <w:r>
        <w:rPr>
          <w:b/>
          <w:spacing w:val="-2"/>
          <w:sz w:val="24"/>
        </w:rPr>
        <w:t>hydrogenase</w:t>
      </w:r>
    </w:p>
    <w:p>
      <w:pPr>
        <w:pStyle w:val="ListParagraph"/>
        <w:numPr>
          <w:ilvl w:val="0"/>
          <w:numId w:val="5"/>
        </w:numPr>
        <w:tabs>
          <w:tab w:pos="1717" w:val="left" w:leader="none"/>
        </w:tabs>
        <w:spacing w:line="240" w:lineRule="auto" w:before="49" w:after="0"/>
        <w:ind w:left="1717" w:right="0" w:hanging="1440"/>
        <w:jc w:val="left"/>
        <w:rPr>
          <w:b/>
          <w:sz w:val="24"/>
        </w:rPr>
      </w:pPr>
      <w:r>
        <w:rPr>
          <w:b/>
          <w:sz w:val="24"/>
        </w:rPr>
        <w:t>and</w:t>
      </w:r>
      <w:r>
        <w:rPr>
          <w:b/>
          <w:spacing w:val="3"/>
          <w:sz w:val="24"/>
        </w:rPr>
        <w:t> </w:t>
      </w:r>
      <w:r>
        <w:rPr>
          <w:b/>
          <w:sz w:val="24"/>
        </w:rPr>
        <w:t>molybdenum</w:t>
      </w:r>
      <w:r>
        <w:rPr>
          <w:b/>
          <w:spacing w:val="5"/>
          <w:sz w:val="24"/>
        </w:rPr>
        <w:t> </w:t>
      </w:r>
      <w:r>
        <w:rPr>
          <w:b/>
          <w:sz w:val="24"/>
        </w:rPr>
        <w:t>nitrogenase</w:t>
      </w:r>
      <w:r>
        <w:rPr>
          <w:b/>
          <w:spacing w:val="5"/>
          <w:sz w:val="24"/>
        </w:rPr>
        <w:t> </w:t>
      </w:r>
      <w:r>
        <w:rPr>
          <w:b/>
          <w:sz w:val="24"/>
        </w:rPr>
        <w:t>in</w:t>
      </w:r>
      <w:r>
        <w:rPr>
          <w:b/>
          <w:spacing w:val="5"/>
          <w:sz w:val="24"/>
        </w:rPr>
        <w:t> </w:t>
      </w:r>
      <w:r>
        <w:rPr>
          <w:b/>
          <w:i/>
          <w:sz w:val="24"/>
        </w:rPr>
        <w:t>Rhodobacter</w:t>
      </w:r>
      <w:r>
        <w:rPr>
          <w:b/>
          <w:i/>
          <w:spacing w:val="4"/>
          <w:sz w:val="24"/>
        </w:rPr>
        <w:t> </w:t>
      </w:r>
      <w:r>
        <w:rPr>
          <w:b/>
          <w:i/>
          <w:sz w:val="24"/>
        </w:rPr>
        <w:t>capsulatus</w:t>
      </w:r>
      <w:r>
        <w:rPr>
          <w:b/>
          <w:i/>
          <w:spacing w:val="5"/>
          <w:sz w:val="24"/>
        </w:rPr>
        <w:t> </w:t>
      </w:r>
      <w:r>
        <w:rPr>
          <w:b/>
          <w:sz w:val="24"/>
        </w:rPr>
        <w:t>is</w:t>
      </w:r>
      <w:r>
        <w:rPr>
          <w:b/>
          <w:spacing w:val="5"/>
          <w:sz w:val="24"/>
        </w:rPr>
        <w:t> </w:t>
      </w:r>
      <w:r>
        <w:rPr>
          <w:b/>
          <w:sz w:val="24"/>
        </w:rPr>
        <w:t>coregulated</w:t>
      </w:r>
      <w:r>
        <w:rPr>
          <w:b/>
          <w:spacing w:val="4"/>
          <w:sz w:val="24"/>
        </w:rPr>
        <w:t> </w:t>
      </w:r>
      <w:r>
        <w:rPr>
          <w:b/>
          <w:spacing w:val="-5"/>
          <w:sz w:val="24"/>
        </w:rPr>
        <w:t>by</w:t>
      </w:r>
    </w:p>
    <w:p>
      <w:pPr>
        <w:pStyle w:val="ListParagraph"/>
        <w:numPr>
          <w:ilvl w:val="0"/>
          <w:numId w:val="5"/>
        </w:numPr>
        <w:tabs>
          <w:tab w:pos="1717" w:val="left" w:leader="none"/>
        </w:tabs>
        <w:spacing w:line="240" w:lineRule="auto" w:before="51" w:after="0"/>
        <w:ind w:left="1717" w:right="0" w:hanging="1440"/>
        <w:jc w:val="left"/>
        <w:rPr>
          <w:i/>
          <w:sz w:val="24"/>
        </w:rPr>
      </w:pPr>
      <w:r>
        <w:rPr>
          <w:b/>
          <w:sz w:val="24"/>
        </w:rPr>
        <w:t>the</w:t>
      </w:r>
      <w:r>
        <w:rPr>
          <w:b/>
          <w:spacing w:val="4"/>
          <w:sz w:val="24"/>
        </w:rPr>
        <w:t> </w:t>
      </w:r>
      <w:r>
        <w:rPr>
          <w:b/>
          <w:sz w:val="24"/>
        </w:rPr>
        <w:t>RegB-RegA</w:t>
      </w:r>
      <w:r>
        <w:rPr>
          <w:b/>
          <w:spacing w:val="-7"/>
          <w:sz w:val="24"/>
        </w:rPr>
        <w:t> </w:t>
      </w:r>
      <w:r>
        <w:rPr>
          <w:b/>
          <w:sz w:val="24"/>
        </w:rPr>
        <w:t>two-component</w:t>
      </w:r>
      <w:r>
        <w:rPr>
          <w:b/>
          <w:spacing w:val="8"/>
          <w:sz w:val="24"/>
        </w:rPr>
        <w:t> </w:t>
      </w:r>
      <w:r>
        <w:rPr>
          <w:b/>
          <w:sz w:val="24"/>
        </w:rPr>
        <w:t>regulatory</w:t>
      </w:r>
      <w:r>
        <w:rPr>
          <w:b/>
          <w:spacing w:val="8"/>
          <w:sz w:val="24"/>
        </w:rPr>
        <w:t> </w:t>
      </w:r>
      <w:r>
        <w:rPr>
          <w:b/>
          <w:sz w:val="24"/>
        </w:rPr>
        <w:t>system</w:t>
      </w:r>
      <w:r>
        <w:rPr>
          <w:sz w:val="24"/>
        </w:rPr>
        <w:t>.</w:t>
      </w:r>
      <w:r>
        <w:rPr>
          <w:spacing w:val="5"/>
          <w:sz w:val="24"/>
        </w:rPr>
        <w:t> </w:t>
      </w:r>
      <w:r>
        <w:rPr>
          <w:i/>
          <w:sz w:val="24"/>
        </w:rPr>
        <w:t>Journal</w:t>
      </w:r>
      <w:r>
        <w:rPr>
          <w:i/>
          <w:spacing w:val="7"/>
          <w:sz w:val="24"/>
        </w:rPr>
        <w:t> </w:t>
      </w:r>
      <w:r>
        <w:rPr>
          <w:i/>
          <w:sz w:val="24"/>
        </w:rPr>
        <w:t>of</w:t>
      </w:r>
      <w:r>
        <w:rPr>
          <w:i/>
          <w:spacing w:val="6"/>
          <w:sz w:val="24"/>
        </w:rPr>
        <w:t> </w:t>
      </w:r>
      <w:r>
        <w:rPr>
          <w:i/>
          <w:spacing w:val="-2"/>
          <w:sz w:val="24"/>
        </w:rPr>
        <w:t>Bacteriology</w:t>
      </w:r>
    </w:p>
    <w:p>
      <w:pPr>
        <w:pStyle w:val="ListParagraph"/>
        <w:numPr>
          <w:ilvl w:val="0"/>
          <w:numId w:val="5"/>
        </w:numPr>
        <w:tabs>
          <w:tab w:pos="1717" w:val="left" w:leader="none"/>
        </w:tabs>
        <w:spacing w:line="240" w:lineRule="auto" w:before="50" w:after="0"/>
        <w:ind w:left="1717" w:right="0" w:hanging="1440"/>
        <w:jc w:val="left"/>
        <w:rPr>
          <w:sz w:val="24"/>
        </w:rPr>
      </w:pPr>
      <w:r>
        <w:rPr>
          <w:sz w:val="24"/>
        </w:rPr>
        <w:t>2000, </w:t>
      </w:r>
      <w:r>
        <w:rPr>
          <w:b/>
          <w:sz w:val="24"/>
        </w:rPr>
        <w:t>182</w:t>
      </w:r>
      <w:r>
        <w:rPr>
          <w:sz w:val="24"/>
        </w:rPr>
        <w:t>(10):2831-</w:t>
      </w:r>
      <w:r>
        <w:rPr>
          <w:spacing w:val="-2"/>
          <w:sz w:val="24"/>
        </w:rPr>
        <w:t>2837.</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[79].</w:t>
      </w:r>
      <w:r>
        <w:rPr>
          <w:sz w:val="24"/>
        </w:rPr>
        <w:tab/>
        <w:t>Dubbs</w:t>
      </w:r>
      <w:r>
        <w:rPr>
          <w:spacing w:val="8"/>
          <w:sz w:val="24"/>
        </w:rPr>
        <w:t> </w:t>
      </w:r>
      <w:r>
        <w:rPr>
          <w:sz w:val="24"/>
        </w:rPr>
        <w:t>JM,</w:t>
      </w:r>
      <w:r>
        <w:rPr>
          <w:spacing w:val="10"/>
          <w:sz w:val="24"/>
        </w:rPr>
        <w:t> </w:t>
      </w:r>
      <w:r>
        <w:rPr>
          <w:sz w:val="24"/>
        </w:rPr>
        <w:t>Bird</w:t>
      </w:r>
      <w:r>
        <w:rPr>
          <w:spacing w:val="4"/>
          <w:sz w:val="24"/>
        </w:rPr>
        <w:t> </w:t>
      </w:r>
      <w:r>
        <w:rPr>
          <w:sz w:val="24"/>
        </w:rPr>
        <w:t>TH,</w:t>
      </w:r>
      <w:r>
        <w:rPr>
          <w:spacing w:val="8"/>
          <w:sz w:val="24"/>
        </w:rPr>
        <w:t> </w:t>
      </w:r>
      <w:r>
        <w:rPr>
          <w:sz w:val="24"/>
        </w:rPr>
        <w:t>Bauer</w:t>
      </w:r>
      <w:r>
        <w:rPr>
          <w:spacing w:val="10"/>
          <w:sz w:val="24"/>
        </w:rPr>
        <w:t> </w:t>
      </w:r>
      <w:r>
        <w:rPr>
          <w:sz w:val="24"/>
        </w:rPr>
        <w:t>CE,</w:t>
      </w:r>
      <w:r>
        <w:rPr>
          <w:spacing w:val="3"/>
          <w:sz w:val="24"/>
        </w:rPr>
        <w:t> </w:t>
      </w:r>
      <w:r>
        <w:rPr>
          <w:sz w:val="24"/>
        </w:rPr>
        <w:t>Tabita</w:t>
      </w:r>
      <w:r>
        <w:rPr>
          <w:spacing w:val="9"/>
          <w:sz w:val="24"/>
        </w:rPr>
        <w:t> </w:t>
      </w:r>
      <w:r>
        <w:rPr>
          <w:sz w:val="24"/>
        </w:rPr>
        <w:t>FR:</w:t>
      </w:r>
      <w:r>
        <w:rPr>
          <w:spacing w:val="13"/>
          <w:sz w:val="24"/>
        </w:rPr>
        <w:t> </w:t>
      </w:r>
      <w:r>
        <w:rPr>
          <w:b/>
          <w:sz w:val="24"/>
        </w:rPr>
        <w:t>Interaction</w:t>
      </w:r>
      <w:r>
        <w:rPr>
          <w:b/>
          <w:spacing w:val="9"/>
          <w:sz w:val="24"/>
        </w:rPr>
        <w:t> </w:t>
      </w:r>
      <w:r>
        <w:rPr>
          <w:b/>
          <w:sz w:val="24"/>
        </w:rPr>
        <w:t>of</w:t>
      </w:r>
      <w:r>
        <w:rPr>
          <w:b/>
          <w:spacing w:val="8"/>
          <w:sz w:val="24"/>
        </w:rPr>
        <w:t> </w:t>
      </w:r>
      <w:r>
        <w:rPr>
          <w:b/>
          <w:sz w:val="24"/>
        </w:rPr>
        <w:t>CbbR</w:t>
      </w:r>
      <w:r>
        <w:rPr>
          <w:b/>
          <w:spacing w:val="9"/>
          <w:sz w:val="24"/>
        </w:rPr>
        <w:t> </w:t>
      </w:r>
      <w:r>
        <w:rPr>
          <w:b/>
          <w:sz w:val="24"/>
        </w:rPr>
        <w:t>and</w:t>
      </w:r>
      <w:r>
        <w:rPr>
          <w:b/>
          <w:spacing w:val="10"/>
          <w:sz w:val="24"/>
        </w:rPr>
        <w:t> </w:t>
      </w:r>
      <w:r>
        <w:rPr>
          <w:b/>
          <w:spacing w:val="-2"/>
          <w:sz w:val="24"/>
        </w:rPr>
        <w:t>RegA*</w:t>
      </w:r>
    </w:p>
    <w:p>
      <w:pPr>
        <w:pStyle w:val="ListParagraph"/>
        <w:numPr>
          <w:ilvl w:val="0"/>
          <w:numId w:val="5"/>
        </w:numPr>
        <w:tabs>
          <w:tab w:pos="1717" w:val="left" w:leader="none"/>
        </w:tabs>
        <w:spacing w:line="240" w:lineRule="auto" w:before="50" w:after="0"/>
        <w:ind w:left="1717" w:right="0" w:hanging="1440"/>
        <w:jc w:val="left"/>
        <w:rPr>
          <w:b/>
          <w:sz w:val="24"/>
        </w:rPr>
      </w:pPr>
      <w:r>
        <w:rPr>
          <w:b/>
          <w:sz w:val="24"/>
        </w:rPr>
        <w:t>transcription</w:t>
      </w:r>
      <w:r>
        <w:rPr>
          <w:b/>
          <w:spacing w:val="16"/>
          <w:sz w:val="24"/>
        </w:rPr>
        <w:t> </w:t>
      </w:r>
      <w:r>
        <w:rPr>
          <w:b/>
          <w:sz w:val="24"/>
        </w:rPr>
        <w:t>regulators</w:t>
      </w:r>
      <w:r>
        <w:rPr>
          <w:b/>
          <w:spacing w:val="18"/>
          <w:sz w:val="24"/>
        </w:rPr>
        <w:t> </w:t>
      </w:r>
      <w:r>
        <w:rPr>
          <w:b/>
          <w:sz w:val="24"/>
        </w:rPr>
        <w:t>with</w:t>
      </w:r>
      <w:r>
        <w:rPr>
          <w:b/>
          <w:spacing w:val="18"/>
          <w:sz w:val="24"/>
        </w:rPr>
        <w:t> </w:t>
      </w:r>
      <w:r>
        <w:rPr>
          <w:b/>
          <w:sz w:val="24"/>
        </w:rPr>
        <w:t>the</w:t>
      </w:r>
      <w:r>
        <w:rPr>
          <w:b/>
          <w:spacing w:val="22"/>
          <w:sz w:val="24"/>
        </w:rPr>
        <w:t> </w:t>
      </w:r>
      <w:r>
        <w:rPr>
          <w:b/>
          <w:i/>
          <w:sz w:val="24"/>
        </w:rPr>
        <w:t>Rhodobacter</w:t>
      </w:r>
      <w:r>
        <w:rPr>
          <w:b/>
          <w:i/>
          <w:spacing w:val="18"/>
          <w:sz w:val="24"/>
        </w:rPr>
        <w:t> </w:t>
      </w:r>
      <w:r>
        <w:rPr>
          <w:b/>
          <w:i/>
          <w:sz w:val="24"/>
        </w:rPr>
        <w:t>sphaeroides</w:t>
      </w:r>
      <w:r>
        <w:rPr>
          <w:b/>
          <w:i/>
          <w:spacing w:val="19"/>
          <w:sz w:val="24"/>
        </w:rPr>
        <w:t> </w:t>
      </w:r>
      <w:r>
        <w:rPr>
          <w:b/>
          <w:sz w:val="24"/>
        </w:rPr>
        <w:t>cbb</w:t>
      </w:r>
      <w:r>
        <w:rPr>
          <w:b/>
          <w:spacing w:val="19"/>
          <w:sz w:val="24"/>
        </w:rPr>
        <w:t> </w:t>
      </w:r>
      <w:r>
        <w:rPr>
          <w:b/>
          <w:spacing w:val="-2"/>
          <w:sz w:val="24"/>
        </w:rPr>
        <w:t>promoter-</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operator</w:t>
      </w:r>
      <w:r>
        <w:rPr>
          <w:b/>
          <w:spacing w:val="45"/>
          <w:sz w:val="24"/>
        </w:rPr>
        <w:t> </w:t>
      </w:r>
      <w:r>
        <w:rPr>
          <w:b/>
          <w:sz w:val="24"/>
        </w:rPr>
        <w:t>region</w:t>
      </w:r>
      <w:r>
        <w:rPr>
          <w:b/>
          <w:spacing w:val="51"/>
          <w:sz w:val="24"/>
        </w:rPr>
        <w:t> </w:t>
      </w:r>
      <w:r>
        <w:rPr>
          <w:b/>
          <w:sz w:val="24"/>
        </w:rPr>
        <w:t>*</w:t>
      </w:r>
      <w:r>
        <w:rPr>
          <w:sz w:val="24"/>
        </w:rPr>
        <w:t>.</w:t>
      </w:r>
      <w:r>
        <w:rPr>
          <w:spacing w:val="52"/>
          <w:sz w:val="24"/>
        </w:rPr>
        <w:t> </w:t>
      </w:r>
      <w:r>
        <w:rPr>
          <w:i/>
          <w:sz w:val="24"/>
        </w:rPr>
        <w:t>Journal</w:t>
      </w:r>
      <w:r>
        <w:rPr>
          <w:i/>
          <w:spacing w:val="53"/>
          <w:sz w:val="24"/>
        </w:rPr>
        <w:t> </w:t>
      </w:r>
      <w:r>
        <w:rPr>
          <w:i/>
          <w:sz w:val="24"/>
        </w:rPr>
        <w:t>of</w:t>
      </w:r>
      <w:r>
        <w:rPr>
          <w:i/>
          <w:spacing w:val="51"/>
          <w:sz w:val="24"/>
        </w:rPr>
        <w:t> </w:t>
      </w:r>
      <w:r>
        <w:rPr>
          <w:i/>
          <w:sz w:val="24"/>
        </w:rPr>
        <w:t>Biological</w:t>
      </w:r>
      <w:r>
        <w:rPr>
          <w:i/>
          <w:spacing w:val="51"/>
          <w:sz w:val="24"/>
        </w:rPr>
        <w:t> </w:t>
      </w:r>
      <w:r>
        <w:rPr>
          <w:i/>
          <w:sz w:val="24"/>
        </w:rPr>
        <w:t>Chemistry</w:t>
      </w:r>
      <w:r>
        <w:rPr>
          <w:i/>
          <w:spacing w:val="52"/>
          <w:sz w:val="24"/>
        </w:rPr>
        <w:t> </w:t>
      </w:r>
      <w:r>
        <w:rPr>
          <w:sz w:val="24"/>
        </w:rPr>
        <w:t>2000,</w:t>
      </w:r>
      <w:r>
        <w:rPr>
          <w:spacing w:val="53"/>
          <w:sz w:val="24"/>
        </w:rPr>
        <w:t> </w:t>
      </w:r>
      <w:r>
        <w:rPr>
          <w:b/>
          <w:spacing w:val="-2"/>
          <w:sz w:val="24"/>
        </w:rPr>
        <w:t>275</w:t>
      </w:r>
      <w:r>
        <w:rPr>
          <w:spacing w:val="-2"/>
          <w:sz w:val="24"/>
        </w:rPr>
        <w:t>(25):19224-</w:t>
      </w:r>
    </w:p>
    <w:p>
      <w:pPr>
        <w:pStyle w:val="ListParagraph"/>
        <w:numPr>
          <w:ilvl w:val="0"/>
          <w:numId w:val="5"/>
        </w:numPr>
        <w:tabs>
          <w:tab w:pos="1717" w:val="left" w:leader="none"/>
        </w:tabs>
        <w:spacing w:line="240" w:lineRule="auto" w:before="50" w:after="0"/>
        <w:ind w:left="1717" w:right="0" w:hanging="1440"/>
        <w:jc w:val="left"/>
        <w:rPr>
          <w:sz w:val="24"/>
        </w:rPr>
      </w:pPr>
      <w:r>
        <w:rPr>
          <w:spacing w:val="-2"/>
          <w:sz w:val="24"/>
        </w:rPr>
        <w:t>19230.</w:t>
      </w:r>
    </w:p>
    <w:p>
      <w:pPr>
        <w:pStyle w:val="ListParagraph"/>
        <w:numPr>
          <w:ilvl w:val="0"/>
          <w:numId w:val="5"/>
        </w:numPr>
        <w:tabs>
          <w:tab w:pos="997" w:val="left" w:leader="none"/>
          <w:tab w:pos="1717" w:val="left" w:leader="none"/>
        </w:tabs>
        <w:spacing w:line="240" w:lineRule="auto" w:before="50" w:after="0"/>
        <w:ind w:left="997" w:right="0" w:hanging="720"/>
        <w:jc w:val="left"/>
        <w:rPr>
          <w:sz w:val="24"/>
        </w:rPr>
      </w:pPr>
      <w:r>
        <w:rPr>
          <w:spacing w:val="-2"/>
          <w:sz w:val="24"/>
        </w:rPr>
        <w:t>[80].</w:t>
      </w:r>
      <w:r>
        <w:rPr>
          <w:sz w:val="24"/>
        </w:rPr>
        <w:tab/>
        <w:t>Santos-Beneit</w:t>
      </w:r>
      <w:r>
        <w:rPr>
          <w:spacing w:val="9"/>
          <w:sz w:val="24"/>
        </w:rPr>
        <w:t> </w:t>
      </w:r>
      <w:r>
        <w:rPr>
          <w:sz w:val="24"/>
        </w:rPr>
        <w:t>F:</w:t>
      </w:r>
      <w:r>
        <w:rPr>
          <w:spacing w:val="10"/>
          <w:sz w:val="24"/>
        </w:rPr>
        <w:t> </w:t>
      </w:r>
      <w:r>
        <w:rPr>
          <w:b/>
          <w:sz w:val="24"/>
        </w:rPr>
        <w:t>The</w:t>
      </w:r>
      <w:r>
        <w:rPr>
          <w:b/>
          <w:spacing w:val="11"/>
          <w:sz w:val="24"/>
        </w:rPr>
        <w:t> </w:t>
      </w:r>
      <w:r>
        <w:rPr>
          <w:b/>
          <w:sz w:val="24"/>
        </w:rPr>
        <w:t>Pho</w:t>
      </w:r>
      <w:r>
        <w:rPr>
          <w:b/>
          <w:spacing w:val="10"/>
          <w:sz w:val="24"/>
        </w:rPr>
        <w:t> </w:t>
      </w:r>
      <w:r>
        <w:rPr>
          <w:b/>
          <w:sz w:val="24"/>
        </w:rPr>
        <w:t>regulon:</w:t>
      </w:r>
      <w:r>
        <w:rPr>
          <w:b/>
          <w:spacing w:val="11"/>
          <w:sz w:val="24"/>
        </w:rPr>
        <w:t> </w:t>
      </w:r>
      <w:r>
        <w:rPr>
          <w:b/>
          <w:sz w:val="24"/>
        </w:rPr>
        <w:t>a</w:t>
      </w:r>
      <w:r>
        <w:rPr>
          <w:b/>
          <w:spacing w:val="11"/>
          <w:sz w:val="24"/>
        </w:rPr>
        <w:t> </w:t>
      </w:r>
      <w:r>
        <w:rPr>
          <w:b/>
          <w:sz w:val="24"/>
        </w:rPr>
        <w:t>huge</w:t>
      </w:r>
      <w:r>
        <w:rPr>
          <w:b/>
          <w:spacing w:val="10"/>
          <w:sz w:val="24"/>
        </w:rPr>
        <w:t> </w:t>
      </w:r>
      <w:r>
        <w:rPr>
          <w:b/>
          <w:sz w:val="24"/>
        </w:rPr>
        <w:t>regulatory</w:t>
      </w:r>
      <w:r>
        <w:rPr>
          <w:b/>
          <w:spacing w:val="11"/>
          <w:sz w:val="24"/>
        </w:rPr>
        <w:t> </w:t>
      </w:r>
      <w:r>
        <w:rPr>
          <w:b/>
          <w:sz w:val="24"/>
        </w:rPr>
        <w:t>network</w:t>
      </w:r>
      <w:r>
        <w:rPr>
          <w:b/>
          <w:spacing w:val="12"/>
          <w:sz w:val="24"/>
        </w:rPr>
        <w:t> </w:t>
      </w:r>
      <w:r>
        <w:rPr>
          <w:b/>
          <w:sz w:val="24"/>
        </w:rPr>
        <w:t>in</w:t>
      </w:r>
      <w:r>
        <w:rPr>
          <w:b/>
          <w:spacing w:val="12"/>
          <w:sz w:val="24"/>
        </w:rPr>
        <w:t> </w:t>
      </w:r>
      <w:r>
        <w:rPr>
          <w:b/>
          <w:spacing w:val="-2"/>
          <w:sz w:val="24"/>
        </w:rPr>
        <w:t>bacteria</w:t>
      </w:r>
      <w:r>
        <w:rPr>
          <w:spacing w:val="-2"/>
          <w:sz w:val="24"/>
        </w:rPr>
        <w:t>.</w:t>
      </w:r>
    </w:p>
    <w:p>
      <w:pPr>
        <w:pStyle w:val="ListParagraph"/>
        <w:numPr>
          <w:ilvl w:val="0"/>
          <w:numId w:val="5"/>
        </w:numPr>
        <w:tabs>
          <w:tab w:pos="1717" w:val="left" w:leader="none"/>
        </w:tabs>
        <w:spacing w:line="240" w:lineRule="auto" w:before="51" w:after="0"/>
        <w:ind w:left="1717" w:right="0" w:hanging="1440"/>
        <w:jc w:val="left"/>
        <w:rPr>
          <w:sz w:val="24"/>
        </w:rPr>
      </w:pPr>
      <w:r>
        <w:rPr>
          <w:i/>
          <w:sz w:val="24"/>
        </w:rPr>
        <w:t>Frontiers</w:t>
      </w:r>
      <w:r>
        <w:rPr>
          <w:i/>
          <w:spacing w:val="-8"/>
          <w:sz w:val="24"/>
        </w:rPr>
        <w:t> </w:t>
      </w:r>
      <w:r>
        <w:rPr>
          <w:i/>
          <w:sz w:val="24"/>
        </w:rPr>
        <w:t>in</w:t>
      </w:r>
      <w:r>
        <w:rPr>
          <w:i/>
          <w:spacing w:val="-9"/>
          <w:sz w:val="24"/>
        </w:rPr>
        <w:t> </w:t>
      </w:r>
      <w:r>
        <w:rPr>
          <w:i/>
          <w:sz w:val="24"/>
        </w:rPr>
        <w:t>Microbiology</w:t>
      </w:r>
      <w:r>
        <w:rPr>
          <w:i/>
          <w:spacing w:val="-6"/>
          <w:sz w:val="24"/>
        </w:rPr>
        <w:t> </w:t>
      </w:r>
      <w:r>
        <w:rPr>
          <w:sz w:val="24"/>
        </w:rPr>
        <w:t>2015,</w:t>
      </w:r>
      <w:r>
        <w:rPr>
          <w:spacing w:val="-7"/>
          <w:sz w:val="24"/>
        </w:rPr>
        <w:t> </w:t>
      </w:r>
      <w:r>
        <w:rPr>
          <w:b/>
          <w:spacing w:val="-2"/>
          <w:sz w:val="24"/>
        </w:rPr>
        <w:t>6</w:t>
      </w:r>
      <w:r>
        <w:rPr>
          <w:spacing w:val="-2"/>
          <w:sz w:val="24"/>
        </w:rPr>
        <w:t>:402.</w:t>
      </w:r>
    </w:p>
    <w:p>
      <w:pPr>
        <w:pStyle w:val="ListParagraph"/>
        <w:numPr>
          <w:ilvl w:val="0"/>
          <w:numId w:val="5"/>
        </w:numPr>
        <w:tabs>
          <w:tab w:pos="997" w:val="left" w:leader="none"/>
          <w:tab w:pos="1717" w:val="left" w:leader="none"/>
        </w:tabs>
        <w:spacing w:line="240" w:lineRule="auto" w:before="49" w:after="0"/>
        <w:ind w:left="997" w:right="0" w:hanging="720"/>
        <w:jc w:val="left"/>
        <w:rPr>
          <w:b/>
          <w:sz w:val="24"/>
        </w:rPr>
      </w:pPr>
      <w:r>
        <w:rPr>
          <w:spacing w:val="-2"/>
          <w:sz w:val="24"/>
        </w:rPr>
        <w:t>[81].</w:t>
      </w:r>
      <w:r>
        <w:rPr>
          <w:sz w:val="24"/>
        </w:rPr>
        <w:tab/>
        <w:t>Choi</w:t>
      </w:r>
      <w:r>
        <w:rPr>
          <w:spacing w:val="-12"/>
          <w:sz w:val="24"/>
        </w:rPr>
        <w:t> </w:t>
      </w:r>
      <w:r>
        <w:rPr>
          <w:sz w:val="24"/>
        </w:rPr>
        <w:t>S,</w:t>
      </w:r>
      <w:r>
        <w:rPr>
          <w:spacing w:val="-9"/>
          <w:sz w:val="24"/>
        </w:rPr>
        <w:t> </w:t>
      </w:r>
      <w:r>
        <w:rPr>
          <w:sz w:val="24"/>
        </w:rPr>
        <w:t>Jeong</w:t>
      </w:r>
      <w:r>
        <w:rPr>
          <w:spacing w:val="-9"/>
          <w:sz w:val="24"/>
        </w:rPr>
        <w:t> </w:t>
      </w:r>
      <w:r>
        <w:rPr>
          <w:sz w:val="24"/>
        </w:rPr>
        <w:t>G,</w:t>
      </w:r>
      <w:r>
        <w:rPr>
          <w:spacing w:val="-7"/>
          <w:sz w:val="24"/>
        </w:rPr>
        <w:t> </w:t>
      </w:r>
      <w:r>
        <w:rPr>
          <w:sz w:val="24"/>
        </w:rPr>
        <w:t>Choi</w:t>
      </w:r>
      <w:r>
        <w:rPr>
          <w:spacing w:val="-9"/>
          <w:sz w:val="24"/>
        </w:rPr>
        <w:t> </w:t>
      </w:r>
      <w:r>
        <w:rPr>
          <w:sz w:val="24"/>
        </w:rPr>
        <w:t>E,</w:t>
      </w:r>
      <w:r>
        <w:rPr>
          <w:spacing w:val="-8"/>
          <w:sz w:val="24"/>
        </w:rPr>
        <w:t> </w:t>
      </w:r>
      <w:r>
        <w:rPr>
          <w:sz w:val="24"/>
        </w:rPr>
        <w:t>Lee</w:t>
      </w:r>
      <w:r>
        <w:rPr>
          <w:spacing w:val="-8"/>
          <w:sz w:val="24"/>
        </w:rPr>
        <w:t> </w:t>
      </w:r>
      <w:r>
        <w:rPr>
          <w:sz w:val="24"/>
        </w:rPr>
        <w:t>E-J:</w:t>
      </w:r>
      <w:r>
        <w:rPr>
          <w:spacing w:val="-8"/>
          <w:sz w:val="24"/>
        </w:rPr>
        <w:t> </w:t>
      </w:r>
      <w:r>
        <w:rPr>
          <w:b/>
          <w:sz w:val="24"/>
        </w:rPr>
        <w:t>A</w:t>
      </w:r>
      <w:r>
        <w:rPr>
          <w:b/>
          <w:spacing w:val="-20"/>
          <w:sz w:val="24"/>
        </w:rPr>
        <w:t> </w:t>
      </w:r>
      <w:r>
        <w:rPr>
          <w:b/>
          <w:sz w:val="24"/>
        </w:rPr>
        <w:t>dual</w:t>
      </w:r>
      <w:r>
        <w:rPr>
          <w:b/>
          <w:spacing w:val="-8"/>
          <w:sz w:val="24"/>
        </w:rPr>
        <w:t> </w:t>
      </w:r>
      <w:r>
        <w:rPr>
          <w:b/>
          <w:sz w:val="24"/>
        </w:rPr>
        <w:t>regulatory</w:t>
      </w:r>
      <w:r>
        <w:rPr>
          <w:b/>
          <w:spacing w:val="-8"/>
          <w:sz w:val="24"/>
        </w:rPr>
        <w:t> </w:t>
      </w:r>
      <w:r>
        <w:rPr>
          <w:b/>
          <w:sz w:val="24"/>
        </w:rPr>
        <w:t>role</w:t>
      </w:r>
      <w:r>
        <w:rPr>
          <w:b/>
          <w:spacing w:val="-8"/>
          <w:sz w:val="24"/>
        </w:rPr>
        <w:t> </w:t>
      </w:r>
      <w:r>
        <w:rPr>
          <w:b/>
          <w:sz w:val="24"/>
        </w:rPr>
        <w:t>of</w:t>
      </w:r>
      <w:r>
        <w:rPr>
          <w:b/>
          <w:spacing w:val="-8"/>
          <w:sz w:val="24"/>
        </w:rPr>
        <w:t> </w:t>
      </w:r>
      <w:r>
        <w:rPr>
          <w:b/>
          <w:sz w:val="24"/>
        </w:rPr>
        <w:t>the</w:t>
      </w:r>
      <w:r>
        <w:rPr>
          <w:b/>
          <w:spacing w:val="-8"/>
          <w:sz w:val="24"/>
        </w:rPr>
        <w:t> </w:t>
      </w:r>
      <w:r>
        <w:rPr>
          <w:b/>
          <w:sz w:val="24"/>
        </w:rPr>
        <w:t>PhoU</w:t>
      </w:r>
      <w:r>
        <w:rPr>
          <w:b/>
          <w:spacing w:val="-9"/>
          <w:sz w:val="24"/>
        </w:rPr>
        <w:t> </w:t>
      </w:r>
      <w:r>
        <w:rPr>
          <w:b/>
          <w:spacing w:val="-2"/>
          <w:sz w:val="24"/>
        </w:rPr>
        <w:t>protein</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in</w:t>
      </w:r>
      <w:r>
        <w:rPr>
          <w:b/>
          <w:spacing w:val="-8"/>
          <w:sz w:val="24"/>
        </w:rPr>
        <w:t> </w:t>
      </w:r>
      <w:r>
        <w:rPr>
          <w:b/>
          <w:i/>
          <w:sz w:val="24"/>
        </w:rPr>
        <w:t>Salmonella</w:t>
      </w:r>
      <w:r>
        <w:rPr>
          <w:b/>
          <w:i/>
          <w:spacing w:val="-5"/>
          <w:sz w:val="24"/>
        </w:rPr>
        <w:t> </w:t>
      </w:r>
      <w:r>
        <w:rPr>
          <w:b/>
          <w:i/>
          <w:sz w:val="24"/>
        </w:rPr>
        <w:t>Typhimurium</w:t>
      </w:r>
      <w:r>
        <w:rPr>
          <w:sz w:val="24"/>
        </w:rPr>
        <w:t>.</w:t>
      </w:r>
      <w:r>
        <w:rPr>
          <w:spacing w:val="-5"/>
          <w:sz w:val="24"/>
        </w:rPr>
        <w:t> </w:t>
      </w:r>
      <w:r>
        <w:rPr>
          <w:i/>
          <w:sz w:val="24"/>
        </w:rPr>
        <w:t>mBio</w:t>
      </w:r>
      <w:r>
        <w:rPr>
          <w:i/>
          <w:spacing w:val="-5"/>
          <w:sz w:val="24"/>
        </w:rPr>
        <w:t> </w:t>
      </w:r>
      <w:r>
        <w:rPr>
          <w:sz w:val="24"/>
        </w:rPr>
        <w:t>2022,</w:t>
      </w:r>
      <w:r>
        <w:rPr>
          <w:spacing w:val="-5"/>
          <w:sz w:val="24"/>
        </w:rPr>
        <w:t> </w:t>
      </w:r>
      <w:r>
        <w:rPr>
          <w:b/>
          <w:sz w:val="24"/>
        </w:rPr>
        <w:t>13</w:t>
      </w:r>
      <w:r>
        <w:rPr>
          <w:sz w:val="24"/>
        </w:rPr>
        <w:t>(3):e00811-</w:t>
      </w:r>
      <w:r>
        <w:rPr>
          <w:spacing w:val="-2"/>
          <w:sz w:val="24"/>
        </w:rPr>
        <w:t>00822.</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[82].</w:t>
      </w:r>
      <w:r>
        <w:rPr>
          <w:sz w:val="24"/>
        </w:rPr>
        <w:tab/>
        <w:t>Monzon</w:t>
      </w:r>
      <w:r>
        <w:rPr>
          <w:spacing w:val="-17"/>
          <w:sz w:val="24"/>
        </w:rPr>
        <w:t> </w:t>
      </w:r>
      <w:r>
        <w:rPr>
          <w:sz w:val="24"/>
        </w:rPr>
        <w:t>V,</w:t>
      </w:r>
      <w:r>
        <w:rPr>
          <w:spacing w:val="-15"/>
          <w:sz w:val="24"/>
        </w:rPr>
        <w:t> </w:t>
      </w:r>
      <w:r>
        <w:rPr>
          <w:sz w:val="24"/>
        </w:rPr>
        <w:t>Paysan-Lafosse</w:t>
      </w:r>
      <w:r>
        <w:rPr>
          <w:spacing w:val="-15"/>
          <w:sz w:val="24"/>
        </w:rPr>
        <w:t> </w:t>
      </w:r>
      <w:r>
        <w:rPr>
          <w:sz w:val="24"/>
        </w:rPr>
        <w:t>T,</w:t>
      </w:r>
      <w:r>
        <w:rPr>
          <w:spacing w:val="-15"/>
          <w:sz w:val="24"/>
        </w:rPr>
        <w:t> </w:t>
      </w:r>
      <w:r>
        <w:rPr>
          <w:sz w:val="24"/>
        </w:rPr>
        <w:t>Wood</w:t>
      </w:r>
      <w:r>
        <w:rPr>
          <w:spacing w:val="-15"/>
          <w:sz w:val="24"/>
        </w:rPr>
        <w:t> </w:t>
      </w:r>
      <w:r>
        <w:rPr>
          <w:sz w:val="24"/>
        </w:rPr>
        <w:t>V,</w:t>
      </w:r>
      <w:r>
        <w:rPr>
          <w:spacing w:val="-15"/>
          <w:sz w:val="24"/>
        </w:rPr>
        <w:t> </w:t>
      </w:r>
      <w:r>
        <w:rPr>
          <w:sz w:val="24"/>
        </w:rPr>
        <w:t>Bateman</w:t>
      </w:r>
      <w:r>
        <w:rPr>
          <w:spacing w:val="-15"/>
          <w:sz w:val="24"/>
        </w:rPr>
        <w:t> </w:t>
      </w:r>
      <w:r>
        <w:rPr>
          <w:sz w:val="24"/>
        </w:rPr>
        <w:t>A:</w:t>
      </w:r>
      <w:r>
        <w:rPr>
          <w:spacing w:val="-12"/>
          <w:sz w:val="24"/>
        </w:rPr>
        <w:t> </w:t>
      </w:r>
      <w:r>
        <w:rPr>
          <w:b/>
          <w:sz w:val="24"/>
        </w:rPr>
        <w:t>Reciprocal</w:t>
      </w:r>
      <w:r>
        <w:rPr>
          <w:b/>
          <w:spacing w:val="-12"/>
          <w:sz w:val="24"/>
        </w:rPr>
        <w:t> </w:t>
      </w:r>
      <w:r>
        <w:rPr>
          <w:b/>
          <w:sz w:val="24"/>
        </w:rPr>
        <w:t>best</w:t>
      </w:r>
      <w:r>
        <w:rPr>
          <w:b/>
          <w:spacing w:val="-11"/>
          <w:sz w:val="24"/>
        </w:rPr>
        <w:t> </w:t>
      </w:r>
      <w:r>
        <w:rPr>
          <w:b/>
          <w:spacing w:val="-2"/>
          <w:sz w:val="24"/>
        </w:rPr>
        <w:t>structure</w:t>
      </w:r>
    </w:p>
    <w:p>
      <w:pPr>
        <w:pStyle w:val="Heading1"/>
        <w:numPr>
          <w:ilvl w:val="0"/>
          <w:numId w:val="5"/>
        </w:numPr>
        <w:tabs>
          <w:tab w:pos="1717" w:val="left" w:leader="none"/>
          <w:tab w:pos="2424" w:val="left" w:leader="none"/>
          <w:tab w:pos="3202" w:val="left" w:leader="none"/>
          <w:tab w:pos="4550" w:val="left" w:leader="none"/>
          <w:tab w:pos="5522" w:val="left" w:leader="none"/>
          <w:tab w:pos="5975" w:val="left" w:leader="none"/>
          <w:tab w:pos="7075" w:val="left" w:leader="none"/>
          <w:tab w:pos="8035" w:val="left" w:leader="none"/>
        </w:tabs>
        <w:spacing w:line="240" w:lineRule="auto" w:before="49" w:after="0"/>
        <w:ind w:left="1717" w:right="0" w:hanging="1440"/>
        <w:jc w:val="left"/>
        <w:rPr>
          <w:b w:val="0"/>
        </w:rPr>
      </w:pPr>
      <w:r>
        <w:rPr>
          <w:spacing w:val="-2"/>
        </w:rPr>
        <w:t>hits:</w:t>
      </w:r>
      <w:r>
        <w:rPr/>
        <w:tab/>
      </w:r>
      <w:r>
        <w:rPr>
          <w:spacing w:val="-2"/>
        </w:rPr>
        <w:t>using</w:t>
      </w:r>
      <w:r>
        <w:rPr/>
        <w:tab/>
      </w:r>
      <w:r>
        <w:rPr>
          <w:spacing w:val="-2"/>
        </w:rPr>
        <w:t>AlphaFold</w:t>
      </w:r>
      <w:r>
        <w:rPr/>
        <w:tab/>
      </w:r>
      <w:r>
        <w:rPr>
          <w:spacing w:val="-2"/>
        </w:rPr>
        <w:t>models</w:t>
      </w:r>
      <w:r>
        <w:rPr/>
        <w:tab/>
      </w:r>
      <w:r>
        <w:rPr>
          <w:spacing w:val="-5"/>
        </w:rPr>
        <w:t>to</w:t>
      </w:r>
      <w:r>
        <w:rPr/>
        <w:tab/>
      </w:r>
      <w:r>
        <w:rPr>
          <w:spacing w:val="-2"/>
        </w:rPr>
        <w:t>discover</w:t>
      </w:r>
      <w:r>
        <w:rPr/>
        <w:tab/>
      </w:r>
      <w:r>
        <w:rPr>
          <w:spacing w:val="-2"/>
        </w:rPr>
        <w:t>distant</w:t>
      </w:r>
      <w:r>
        <w:rPr/>
        <w:tab/>
      </w:r>
      <w:r>
        <w:rPr>
          <w:spacing w:val="-2"/>
        </w:rPr>
        <w:t>homologues</w:t>
      </w:r>
      <w:r>
        <w:rPr>
          <w:b w:val="0"/>
          <w:spacing w:val="-2"/>
        </w:rPr>
        <w:t>.</w:t>
      </w:r>
    </w:p>
    <w:p>
      <w:pPr>
        <w:pStyle w:val="ListParagraph"/>
        <w:numPr>
          <w:ilvl w:val="0"/>
          <w:numId w:val="5"/>
        </w:numPr>
        <w:tabs>
          <w:tab w:pos="1717" w:val="left" w:leader="none"/>
        </w:tabs>
        <w:spacing w:line="240" w:lineRule="auto" w:before="50" w:after="0"/>
        <w:ind w:left="1717" w:right="0" w:hanging="1440"/>
        <w:jc w:val="left"/>
        <w:rPr>
          <w:sz w:val="24"/>
        </w:rPr>
      </w:pPr>
      <w:r>
        <w:rPr>
          <w:i/>
          <w:sz w:val="24"/>
        </w:rPr>
        <w:t>Bioinformatics</w:t>
      </w:r>
      <w:r>
        <w:rPr>
          <w:i/>
          <w:spacing w:val="-9"/>
          <w:sz w:val="24"/>
        </w:rPr>
        <w:t> </w:t>
      </w:r>
      <w:r>
        <w:rPr>
          <w:i/>
          <w:sz w:val="24"/>
        </w:rPr>
        <w:t>Advances</w:t>
      </w:r>
      <w:r>
        <w:rPr>
          <w:i/>
          <w:spacing w:val="-3"/>
          <w:sz w:val="24"/>
        </w:rPr>
        <w:t> </w:t>
      </w:r>
      <w:r>
        <w:rPr>
          <w:sz w:val="24"/>
        </w:rPr>
        <w:t>2022,</w:t>
      </w:r>
      <w:r>
        <w:rPr>
          <w:spacing w:val="-3"/>
          <w:sz w:val="24"/>
        </w:rPr>
        <w:t> </w:t>
      </w:r>
      <w:r>
        <w:rPr>
          <w:b/>
          <w:spacing w:val="-2"/>
          <w:sz w:val="24"/>
        </w:rPr>
        <w:t>2</w:t>
      </w:r>
      <w:r>
        <w:rPr>
          <w:spacing w:val="-2"/>
          <w:sz w:val="24"/>
        </w:rPr>
        <w:t>(1):vbac072.</w:t>
      </w:r>
    </w:p>
    <w:p>
      <w:pPr>
        <w:pStyle w:val="ListParagraph"/>
        <w:numPr>
          <w:ilvl w:val="0"/>
          <w:numId w:val="5"/>
        </w:numPr>
        <w:tabs>
          <w:tab w:pos="997" w:val="left" w:leader="none"/>
          <w:tab w:pos="1717" w:val="left" w:leader="none"/>
        </w:tabs>
        <w:spacing w:line="240" w:lineRule="auto" w:before="51" w:after="0"/>
        <w:ind w:left="997" w:right="0" w:hanging="720"/>
        <w:jc w:val="left"/>
        <w:rPr>
          <w:b/>
          <w:sz w:val="24"/>
        </w:rPr>
      </w:pPr>
      <w:r>
        <w:rPr>
          <w:spacing w:val="-2"/>
          <w:sz w:val="24"/>
        </w:rPr>
        <w:t>[83].</w:t>
      </w:r>
      <w:r>
        <w:rPr>
          <w:sz w:val="24"/>
        </w:rPr>
        <w:tab/>
        <w:t>diCenzo</w:t>
      </w:r>
      <w:r>
        <w:rPr>
          <w:spacing w:val="-8"/>
          <w:sz w:val="24"/>
        </w:rPr>
        <w:t> </w:t>
      </w:r>
      <w:r>
        <w:rPr>
          <w:sz w:val="24"/>
        </w:rPr>
        <w:t>GC,</w:t>
      </w:r>
      <w:r>
        <w:rPr>
          <w:spacing w:val="-7"/>
          <w:sz w:val="24"/>
        </w:rPr>
        <w:t> </w:t>
      </w:r>
      <w:r>
        <w:rPr>
          <w:sz w:val="24"/>
        </w:rPr>
        <w:t>Sharthiya</w:t>
      </w:r>
      <w:r>
        <w:rPr>
          <w:spacing w:val="-6"/>
          <w:sz w:val="24"/>
        </w:rPr>
        <w:t> </w:t>
      </w:r>
      <w:r>
        <w:rPr>
          <w:sz w:val="24"/>
        </w:rPr>
        <w:t>H,</w:t>
      </w:r>
      <w:r>
        <w:rPr>
          <w:spacing w:val="-8"/>
          <w:sz w:val="24"/>
        </w:rPr>
        <w:t> </w:t>
      </w:r>
      <w:r>
        <w:rPr>
          <w:sz w:val="24"/>
        </w:rPr>
        <w:t>Nanda</w:t>
      </w:r>
      <w:r>
        <w:rPr>
          <w:spacing w:val="-18"/>
          <w:sz w:val="24"/>
        </w:rPr>
        <w:t> </w:t>
      </w:r>
      <w:r>
        <w:rPr>
          <w:sz w:val="24"/>
        </w:rPr>
        <w:t>A,</w:t>
      </w:r>
      <w:r>
        <w:rPr>
          <w:spacing w:val="-7"/>
          <w:sz w:val="24"/>
        </w:rPr>
        <w:t> </w:t>
      </w:r>
      <w:r>
        <w:rPr>
          <w:sz w:val="24"/>
        </w:rPr>
        <w:t>Zamani</w:t>
      </w:r>
      <w:r>
        <w:rPr>
          <w:spacing w:val="-7"/>
          <w:sz w:val="24"/>
        </w:rPr>
        <w:t> </w:t>
      </w:r>
      <w:r>
        <w:rPr>
          <w:sz w:val="24"/>
        </w:rPr>
        <w:t>M,</w:t>
      </w:r>
      <w:r>
        <w:rPr>
          <w:spacing w:val="-6"/>
          <w:sz w:val="24"/>
        </w:rPr>
        <w:t> </w:t>
      </w:r>
      <w:r>
        <w:rPr>
          <w:sz w:val="24"/>
        </w:rPr>
        <w:t>Finan</w:t>
      </w:r>
      <w:r>
        <w:rPr>
          <w:spacing w:val="-12"/>
          <w:sz w:val="24"/>
        </w:rPr>
        <w:t> </w:t>
      </w:r>
      <w:r>
        <w:rPr>
          <w:sz w:val="24"/>
        </w:rPr>
        <w:t>TM:</w:t>
      </w:r>
      <w:r>
        <w:rPr>
          <w:spacing w:val="-6"/>
          <w:sz w:val="24"/>
        </w:rPr>
        <w:t> </w:t>
      </w:r>
      <w:r>
        <w:rPr>
          <w:b/>
          <w:sz w:val="24"/>
        </w:rPr>
        <w:t>PhoU</w:t>
      </w:r>
      <w:r>
        <w:rPr>
          <w:b/>
          <w:spacing w:val="-8"/>
          <w:sz w:val="24"/>
        </w:rPr>
        <w:t> </w:t>
      </w:r>
      <w:r>
        <w:rPr>
          <w:b/>
          <w:sz w:val="24"/>
        </w:rPr>
        <w:t>allows</w:t>
      </w:r>
      <w:r>
        <w:rPr>
          <w:b/>
          <w:spacing w:val="-5"/>
          <w:sz w:val="24"/>
        </w:rPr>
        <w:t> </w:t>
      </w:r>
      <w:r>
        <w:rPr>
          <w:b/>
          <w:spacing w:val="-2"/>
          <w:sz w:val="24"/>
        </w:rPr>
        <w:t>rapid</w:t>
      </w:r>
    </w:p>
    <w:p>
      <w:pPr>
        <w:pStyle w:val="Heading1"/>
        <w:numPr>
          <w:ilvl w:val="0"/>
          <w:numId w:val="5"/>
        </w:numPr>
        <w:tabs>
          <w:tab w:pos="1717" w:val="left" w:leader="none"/>
        </w:tabs>
        <w:spacing w:line="240" w:lineRule="auto" w:before="49" w:after="0"/>
        <w:ind w:left="1717" w:right="0" w:hanging="1440"/>
        <w:jc w:val="left"/>
      </w:pPr>
      <w:r>
        <w:rPr/>
        <w:t>adaptation</w:t>
      </w:r>
      <w:r>
        <w:rPr>
          <w:spacing w:val="61"/>
        </w:rPr>
        <w:t> </w:t>
      </w:r>
      <w:r>
        <w:rPr/>
        <w:t>to</w:t>
      </w:r>
      <w:r>
        <w:rPr>
          <w:spacing w:val="65"/>
        </w:rPr>
        <w:t> </w:t>
      </w:r>
      <w:r>
        <w:rPr/>
        <w:t>high</w:t>
      </w:r>
      <w:r>
        <w:rPr>
          <w:spacing w:val="64"/>
        </w:rPr>
        <w:t> </w:t>
      </w:r>
      <w:r>
        <w:rPr/>
        <w:t>phosphate</w:t>
      </w:r>
      <w:r>
        <w:rPr>
          <w:spacing w:val="65"/>
        </w:rPr>
        <w:t> </w:t>
      </w:r>
      <w:r>
        <w:rPr/>
        <w:t>concentrations</w:t>
      </w:r>
      <w:r>
        <w:rPr>
          <w:spacing w:val="64"/>
        </w:rPr>
        <w:t> </w:t>
      </w:r>
      <w:r>
        <w:rPr/>
        <w:t>by</w:t>
      </w:r>
      <w:r>
        <w:rPr>
          <w:spacing w:val="64"/>
        </w:rPr>
        <w:t> </w:t>
      </w:r>
      <w:r>
        <w:rPr/>
        <w:t>modulating</w:t>
      </w:r>
      <w:r>
        <w:rPr>
          <w:spacing w:val="65"/>
        </w:rPr>
        <w:t> </w:t>
      </w:r>
      <w:r>
        <w:rPr>
          <w:spacing w:val="-2"/>
        </w:rPr>
        <w:t>PstSCAB</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transport</w:t>
      </w:r>
      <w:r>
        <w:rPr>
          <w:b/>
          <w:spacing w:val="65"/>
          <w:sz w:val="24"/>
        </w:rPr>
        <w:t> </w:t>
      </w:r>
      <w:r>
        <w:rPr>
          <w:b/>
          <w:sz w:val="24"/>
        </w:rPr>
        <w:t>rate</w:t>
      </w:r>
      <w:r>
        <w:rPr>
          <w:b/>
          <w:spacing w:val="66"/>
          <w:sz w:val="24"/>
        </w:rPr>
        <w:t> </w:t>
      </w:r>
      <w:r>
        <w:rPr>
          <w:b/>
          <w:sz w:val="24"/>
        </w:rPr>
        <w:t>in</w:t>
      </w:r>
      <w:r>
        <w:rPr>
          <w:b/>
          <w:spacing w:val="66"/>
          <w:sz w:val="24"/>
        </w:rPr>
        <w:t> </w:t>
      </w:r>
      <w:r>
        <w:rPr>
          <w:b/>
          <w:i/>
          <w:sz w:val="24"/>
        </w:rPr>
        <w:t>Sinorhizobium</w:t>
      </w:r>
      <w:r>
        <w:rPr>
          <w:b/>
          <w:i/>
          <w:spacing w:val="65"/>
          <w:sz w:val="24"/>
        </w:rPr>
        <w:t> </w:t>
      </w:r>
      <w:r>
        <w:rPr>
          <w:b/>
          <w:i/>
          <w:sz w:val="24"/>
        </w:rPr>
        <w:t>meliloti</w:t>
      </w:r>
      <w:r>
        <w:rPr>
          <w:sz w:val="24"/>
        </w:rPr>
        <w:t>.</w:t>
      </w:r>
      <w:r>
        <w:rPr>
          <w:spacing w:val="66"/>
          <w:sz w:val="24"/>
        </w:rPr>
        <w:t> </w:t>
      </w:r>
      <w:r>
        <w:rPr>
          <w:i/>
          <w:sz w:val="24"/>
        </w:rPr>
        <w:t>Journal</w:t>
      </w:r>
      <w:r>
        <w:rPr>
          <w:i/>
          <w:spacing w:val="65"/>
          <w:sz w:val="24"/>
        </w:rPr>
        <w:t> </w:t>
      </w:r>
      <w:r>
        <w:rPr>
          <w:i/>
          <w:sz w:val="24"/>
        </w:rPr>
        <w:t>of</w:t>
      </w:r>
      <w:r>
        <w:rPr>
          <w:i/>
          <w:spacing w:val="66"/>
          <w:sz w:val="24"/>
        </w:rPr>
        <w:t> </w:t>
      </w:r>
      <w:r>
        <w:rPr>
          <w:i/>
          <w:sz w:val="24"/>
        </w:rPr>
        <w:t>Bacteriology</w:t>
      </w:r>
      <w:r>
        <w:rPr>
          <w:i/>
          <w:spacing w:val="67"/>
          <w:sz w:val="24"/>
        </w:rPr>
        <w:t> </w:t>
      </w:r>
      <w:r>
        <w:rPr>
          <w:spacing w:val="-2"/>
          <w:sz w:val="24"/>
        </w:rPr>
        <w:t>2017,</w:t>
      </w:r>
    </w:p>
    <w:p>
      <w:pPr>
        <w:pStyle w:val="ListParagraph"/>
        <w:numPr>
          <w:ilvl w:val="0"/>
          <w:numId w:val="5"/>
        </w:numPr>
        <w:tabs>
          <w:tab w:pos="1717" w:val="left" w:leader="none"/>
        </w:tabs>
        <w:spacing w:line="240" w:lineRule="auto" w:before="51" w:after="0"/>
        <w:ind w:left="1717" w:right="0" w:hanging="1440"/>
        <w:jc w:val="left"/>
        <w:rPr>
          <w:sz w:val="24"/>
        </w:rPr>
      </w:pPr>
      <w:r>
        <w:rPr/>
        <mc:AlternateContent>
          <mc:Choice Requires="wps">
            <w:drawing>
              <wp:anchor distT="0" distB="0" distL="0" distR="0" allowOverlap="1" layoutInCell="1" locked="0" behindDoc="0" simplePos="0" relativeHeight="15798272">
                <wp:simplePos x="0" y="0"/>
                <wp:positionH relativeFrom="page">
                  <wp:posOffset>1413630</wp:posOffset>
                </wp:positionH>
                <wp:positionV relativeFrom="paragraph">
                  <wp:posOffset>30760</wp:posOffset>
                </wp:positionV>
                <wp:extent cx="4578985" cy="59309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2.422114pt;width:360.55pt;height:46.7pt;mso-position-horizontal-relative:page;mso-position-vertical-relative:paragraph;z-index:1579827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spacing w:val="-2"/>
          <w:sz w:val="24"/>
        </w:rPr>
        <w:t>199</w:t>
      </w:r>
      <w:r>
        <w:rPr>
          <w:spacing w:val="-2"/>
          <w:sz w:val="24"/>
        </w:rPr>
        <w:t>(18).</w:t>
      </w:r>
    </w:p>
    <w:p>
      <w:pPr>
        <w:pStyle w:val="ListParagraph"/>
        <w:numPr>
          <w:ilvl w:val="0"/>
          <w:numId w:val="5"/>
        </w:numPr>
        <w:tabs>
          <w:tab w:pos="997" w:val="left" w:leader="none"/>
          <w:tab w:pos="1717" w:val="left" w:leader="none"/>
        </w:tabs>
        <w:spacing w:line="240" w:lineRule="auto" w:before="49" w:after="0"/>
        <w:ind w:left="997" w:right="0" w:hanging="720"/>
        <w:jc w:val="left"/>
        <w:rPr>
          <w:b/>
          <w:sz w:val="24"/>
        </w:rPr>
      </w:pPr>
      <w:r>
        <w:rPr>
          <w:spacing w:val="-2"/>
          <w:sz w:val="24"/>
        </w:rPr>
        <w:t>[84].</w:t>
      </w:r>
      <w:r>
        <w:rPr>
          <w:sz w:val="24"/>
        </w:rPr>
        <w:tab/>
        <w:t>Li</w:t>
      </w:r>
      <w:r>
        <w:rPr>
          <w:spacing w:val="-15"/>
          <w:sz w:val="24"/>
        </w:rPr>
        <w:t> </w:t>
      </w:r>
      <w:r>
        <w:rPr>
          <w:sz w:val="24"/>
        </w:rPr>
        <w:t>Y,</w:t>
      </w:r>
      <w:r>
        <w:rPr>
          <w:spacing w:val="-4"/>
          <w:sz w:val="24"/>
        </w:rPr>
        <w:t> </w:t>
      </w:r>
      <w:r>
        <w:rPr>
          <w:sz w:val="24"/>
        </w:rPr>
        <w:t>Zhang</w:t>
      </w:r>
      <w:r>
        <w:rPr>
          <w:spacing w:val="-14"/>
          <w:sz w:val="24"/>
        </w:rPr>
        <w:t> </w:t>
      </w:r>
      <w:r>
        <w:rPr>
          <w:sz w:val="24"/>
        </w:rPr>
        <w:t>Y:</w:t>
      </w:r>
      <w:r>
        <w:rPr>
          <w:spacing w:val="-3"/>
          <w:sz w:val="24"/>
        </w:rPr>
        <w:t> </w:t>
      </w:r>
      <w:r>
        <w:rPr>
          <w:b/>
          <w:sz w:val="24"/>
        </w:rPr>
        <w:t>PhoU</w:t>
      </w:r>
      <w:r>
        <w:rPr>
          <w:b/>
          <w:spacing w:val="-5"/>
          <w:sz w:val="24"/>
        </w:rPr>
        <w:t> </w:t>
      </w:r>
      <w:r>
        <w:rPr>
          <w:b/>
          <w:sz w:val="24"/>
        </w:rPr>
        <w:t>is</w:t>
      </w:r>
      <w:r>
        <w:rPr>
          <w:b/>
          <w:spacing w:val="-8"/>
          <w:sz w:val="24"/>
        </w:rPr>
        <w:t> </w:t>
      </w:r>
      <w:r>
        <w:rPr>
          <w:b/>
          <w:sz w:val="24"/>
        </w:rPr>
        <w:t>a</w:t>
      </w:r>
      <w:r>
        <w:rPr>
          <w:b/>
          <w:spacing w:val="-4"/>
          <w:sz w:val="24"/>
        </w:rPr>
        <w:t> </w:t>
      </w:r>
      <w:r>
        <w:rPr>
          <w:b/>
          <w:sz w:val="24"/>
        </w:rPr>
        <w:t>persistence</w:t>
      </w:r>
      <w:r>
        <w:rPr>
          <w:b/>
          <w:spacing w:val="-4"/>
          <w:sz w:val="24"/>
        </w:rPr>
        <w:t> </w:t>
      </w:r>
      <w:r>
        <w:rPr>
          <w:b/>
          <w:sz w:val="24"/>
        </w:rPr>
        <w:t>switch</w:t>
      </w:r>
      <w:r>
        <w:rPr>
          <w:b/>
          <w:spacing w:val="-5"/>
          <w:sz w:val="24"/>
        </w:rPr>
        <w:t> </w:t>
      </w:r>
      <w:r>
        <w:rPr>
          <w:b/>
          <w:sz w:val="24"/>
        </w:rPr>
        <w:t>involved</w:t>
      </w:r>
      <w:r>
        <w:rPr>
          <w:b/>
          <w:spacing w:val="-2"/>
          <w:sz w:val="24"/>
        </w:rPr>
        <w:t> </w:t>
      </w:r>
      <w:r>
        <w:rPr>
          <w:b/>
          <w:sz w:val="24"/>
        </w:rPr>
        <w:t>in</w:t>
      </w:r>
      <w:r>
        <w:rPr>
          <w:b/>
          <w:spacing w:val="-6"/>
          <w:sz w:val="24"/>
        </w:rPr>
        <w:t> </w:t>
      </w:r>
      <w:r>
        <w:rPr>
          <w:b/>
          <w:sz w:val="24"/>
        </w:rPr>
        <w:t>persister</w:t>
      </w:r>
      <w:r>
        <w:rPr>
          <w:b/>
          <w:spacing w:val="-8"/>
          <w:sz w:val="24"/>
        </w:rPr>
        <w:t> </w:t>
      </w:r>
      <w:r>
        <w:rPr>
          <w:b/>
          <w:spacing w:val="-2"/>
          <w:sz w:val="24"/>
        </w:rPr>
        <w:t>formation</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and</w:t>
      </w:r>
      <w:r>
        <w:rPr>
          <w:b/>
          <w:spacing w:val="66"/>
          <w:sz w:val="24"/>
        </w:rPr>
        <w:t> </w:t>
      </w:r>
      <w:r>
        <w:rPr>
          <w:b/>
          <w:sz w:val="24"/>
        </w:rPr>
        <w:t>tolerance</w:t>
      </w:r>
      <w:r>
        <w:rPr>
          <w:b/>
          <w:spacing w:val="68"/>
          <w:sz w:val="24"/>
        </w:rPr>
        <w:t> </w:t>
      </w:r>
      <w:r>
        <w:rPr>
          <w:b/>
          <w:sz w:val="24"/>
        </w:rPr>
        <w:t>to</w:t>
      </w:r>
      <w:r>
        <w:rPr>
          <w:b/>
          <w:spacing w:val="69"/>
          <w:sz w:val="24"/>
        </w:rPr>
        <w:t> </w:t>
      </w:r>
      <w:r>
        <w:rPr>
          <w:b/>
          <w:sz w:val="24"/>
        </w:rPr>
        <w:t>multiple</w:t>
      </w:r>
      <w:r>
        <w:rPr>
          <w:b/>
          <w:spacing w:val="68"/>
          <w:sz w:val="24"/>
        </w:rPr>
        <w:t> </w:t>
      </w:r>
      <w:r>
        <w:rPr>
          <w:b/>
          <w:sz w:val="24"/>
        </w:rPr>
        <w:t>antibiotics</w:t>
      </w:r>
      <w:r>
        <w:rPr>
          <w:b/>
          <w:spacing w:val="69"/>
          <w:sz w:val="24"/>
        </w:rPr>
        <w:t> </w:t>
      </w:r>
      <w:r>
        <w:rPr>
          <w:b/>
          <w:sz w:val="24"/>
        </w:rPr>
        <w:t>and</w:t>
      </w:r>
      <w:r>
        <w:rPr>
          <w:b/>
          <w:spacing w:val="68"/>
          <w:sz w:val="24"/>
        </w:rPr>
        <w:t> </w:t>
      </w:r>
      <w:r>
        <w:rPr>
          <w:b/>
          <w:sz w:val="24"/>
        </w:rPr>
        <w:t>stresses</w:t>
      </w:r>
      <w:r>
        <w:rPr>
          <w:b/>
          <w:spacing w:val="67"/>
          <w:sz w:val="24"/>
        </w:rPr>
        <w:t> </w:t>
      </w:r>
      <w:r>
        <w:rPr>
          <w:b/>
          <w:sz w:val="24"/>
        </w:rPr>
        <w:t>in</w:t>
      </w:r>
      <w:r>
        <w:rPr>
          <w:b/>
          <w:spacing w:val="71"/>
          <w:sz w:val="24"/>
        </w:rPr>
        <w:t> </w:t>
      </w:r>
      <w:r>
        <w:rPr>
          <w:b/>
          <w:i/>
          <w:sz w:val="24"/>
        </w:rPr>
        <w:t>Escherichia</w:t>
      </w:r>
      <w:r>
        <w:rPr>
          <w:b/>
          <w:i/>
          <w:spacing w:val="68"/>
          <w:sz w:val="24"/>
        </w:rPr>
        <w:t> </w:t>
      </w:r>
      <w:r>
        <w:rPr>
          <w:b/>
          <w:i/>
          <w:spacing w:val="-2"/>
          <w:sz w:val="24"/>
        </w:rPr>
        <w:t>coli</w:t>
      </w:r>
      <w:r>
        <w:rPr>
          <w:spacing w:val="-2"/>
          <w:sz w:val="24"/>
        </w:rPr>
        <w:t>.</w:t>
      </w:r>
    </w:p>
    <w:p>
      <w:pPr>
        <w:pStyle w:val="ListParagraph"/>
        <w:numPr>
          <w:ilvl w:val="0"/>
          <w:numId w:val="5"/>
        </w:numPr>
        <w:tabs>
          <w:tab w:pos="1717" w:val="left" w:leader="none"/>
        </w:tabs>
        <w:spacing w:line="240" w:lineRule="auto" w:before="51" w:after="0"/>
        <w:ind w:left="1717" w:right="0" w:hanging="1440"/>
        <w:jc w:val="left"/>
        <w:rPr>
          <w:sz w:val="24"/>
        </w:rPr>
      </w:pPr>
      <w:r>
        <w:rPr>
          <w:i/>
          <w:sz w:val="24"/>
        </w:rPr>
        <w:t>Antimicrobial</w:t>
      </w:r>
      <w:r>
        <w:rPr>
          <w:i/>
          <w:spacing w:val="-10"/>
          <w:sz w:val="24"/>
        </w:rPr>
        <w:t> </w:t>
      </w:r>
      <w:r>
        <w:rPr>
          <w:i/>
          <w:sz w:val="24"/>
        </w:rPr>
        <w:t>Agents</w:t>
      </w:r>
      <w:r>
        <w:rPr>
          <w:i/>
          <w:spacing w:val="-6"/>
          <w:sz w:val="24"/>
        </w:rPr>
        <w:t> </w:t>
      </w:r>
      <w:r>
        <w:rPr>
          <w:i/>
          <w:sz w:val="24"/>
        </w:rPr>
        <w:t>and</w:t>
      </w:r>
      <w:r>
        <w:rPr>
          <w:i/>
          <w:spacing w:val="-5"/>
          <w:sz w:val="24"/>
        </w:rPr>
        <w:t> </w:t>
      </w:r>
      <w:r>
        <w:rPr>
          <w:i/>
          <w:sz w:val="24"/>
        </w:rPr>
        <w:t>Chemotherapy</w:t>
      </w:r>
      <w:r>
        <w:rPr>
          <w:i/>
          <w:spacing w:val="-5"/>
          <w:sz w:val="24"/>
        </w:rPr>
        <w:t> </w:t>
      </w:r>
      <w:r>
        <w:rPr>
          <w:sz w:val="24"/>
        </w:rPr>
        <w:t>2007,</w:t>
      </w:r>
      <w:r>
        <w:rPr>
          <w:spacing w:val="-5"/>
          <w:sz w:val="24"/>
        </w:rPr>
        <w:t> </w:t>
      </w:r>
      <w:r>
        <w:rPr>
          <w:b/>
          <w:sz w:val="24"/>
        </w:rPr>
        <w:t>51</w:t>
      </w:r>
      <w:r>
        <w:rPr>
          <w:sz w:val="24"/>
        </w:rPr>
        <w:t>(6):2092-</w:t>
      </w:r>
      <w:r>
        <w:rPr>
          <w:spacing w:val="-2"/>
          <w:sz w:val="24"/>
        </w:rPr>
        <w:t>2099.</w:t>
      </w:r>
    </w:p>
    <w:p>
      <w:pPr>
        <w:pStyle w:val="ListParagraph"/>
        <w:numPr>
          <w:ilvl w:val="0"/>
          <w:numId w:val="5"/>
        </w:numPr>
        <w:tabs>
          <w:tab w:pos="997" w:val="left" w:leader="none"/>
          <w:tab w:pos="1717" w:val="left" w:leader="none"/>
        </w:tabs>
        <w:spacing w:line="240" w:lineRule="auto" w:before="49" w:after="0"/>
        <w:ind w:left="997" w:right="0" w:hanging="720"/>
        <w:jc w:val="left"/>
        <w:rPr>
          <w:b/>
          <w:sz w:val="24"/>
        </w:rPr>
      </w:pPr>
      <w:r>
        <w:rPr>
          <w:spacing w:val="-2"/>
          <w:sz w:val="24"/>
        </w:rPr>
        <w:t>[85].</w:t>
      </w:r>
      <w:r>
        <w:rPr>
          <w:sz w:val="24"/>
        </w:rPr>
        <w:tab/>
        <w:t>Herbst</w:t>
      </w:r>
      <w:r>
        <w:rPr>
          <w:spacing w:val="62"/>
          <w:w w:val="150"/>
          <w:sz w:val="24"/>
        </w:rPr>
        <w:t> </w:t>
      </w:r>
      <w:r>
        <w:rPr>
          <w:sz w:val="24"/>
        </w:rPr>
        <w:t>FA,</w:t>
      </w:r>
      <w:r>
        <w:rPr>
          <w:spacing w:val="62"/>
          <w:w w:val="150"/>
          <w:sz w:val="24"/>
        </w:rPr>
        <w:t> </w:t>
      </w:r>
      <w:r>
        <w:rPr>
          <w:sz w:val="24"/>
        </w:rPr>
        <w:t>Dueholm</w:t>
      </w:r>
      <w:r>
        <w:rPr>
          <w:spacing w:val="62"/>
          <w:w w:val="150"/>
          <w:sz w:val="24"/>
        </w:rPr>
        <w:t> </w:t>
      </w:r>
      <w:r>
        <w:rPr>
          <w:sz w:val="24"/>
        </w:rPr>
        <w:t>MS,</w:t>
      </w:r>
      <w:r>
        <w:rPr>
          <w:spacing w:val="56"/>
          <w:w w:val="150"/>
          <w:sz w:val="24"/>
        </w:rPr>
        <w:t> </w:t>
      </w:r>
      <w:r>
        <w:rPr>
          <w:sz w:val="24"/>
        </w:rPr>
        <w:t>Wimmer</w:t>
      </w:r>
      <w:r>
        <w:rPr>
          <w:spacing w:val="63"/>
          <w:w w:val="150"/>
          <w:sz w:val="24"/>
        </w:rPr>
        <w:t> </w:t>
      </w:r>
      <w:r>
        <w:rPr>
          <w:sz w:val="24"/>
        </w:rPr>
        <w:t>R,</w:t>
      </w:r>
      <w:r>
        <w:rPr>
          <w:spacing w:val="61"/>
          <w:w w:val="150"/>
          <w:sz w:val="24"/>
        </w:rPr>
        <w:t> </w:t>
      </w:r>
      <w:r>
        <w:rPr>
          <w:sz w:val="24"/>
        </w:rPr>
        <w:t>Nielsen</w:t>
      </w:r>
      <w:r>
        <w:rPr>
          <w:spacing w:val="62"/>
          <w:w w:val="150"/>
          <w:sz w:val="24"/>
        </w:rPr>
        <w:t> </w:t>
      </w:r>
      <w:r>
        <w:rPr>
          <w:sz w:val="24"/>
        </w:rPr>
        <w:t>PH:</w:t>
      </w:r>
      <w:r>
        <w:rPr>
          <w:spacing w:val="66"/>
          <w:w w:val="150"/>
          <w:sz w:val="24"/>
        </w:rPr>
        <w:t> </w:t>
      </w:r>
      <w:r>
        <w:rPr>
          <w:b/>
          <w:sz w:val="24"/>
        </w:rPr>
        <w:t>The</w:t>
      </w:r>
      <w:r>
        <w:rPr>
          <w:b/>
          <w:spacing w:val="63"/>
          <w:w w:val="150"/>
          <w:sz w:val="24"/>
        </w:rPr>
        <w:t> </w:t>
      </w:r>
      <w:r>
        <w:rPr>
          <w:b/>
          <w:sz w:val="24"/>
        </w:rPr>
        <w:t>proteome</w:t>
      </w:r>
      <w:r>
        <w:rPr>
          <w:b/>
          <w:spacing w:val="63"/>
          <w:w w:val="150"/>
          <w:sz w:val="24"/>
        </w:rPr>
        <w:t> </w:t>
      </w:r>
      <w:r>
        <w:rPr>
          <w:b/>
          <w:spacing w:val="-5"/>
          <w:sz w:val="24"/>
        </w:rPr>
        <w:t>of</w:t>
      </w:r>
    </w:p>
    <w:p>
      <w:pPr>
        <w:pStyle w:val="ListParagraph"/>
        <w:numPr>
          <w:ilvl w:val="0"/>
          <w:numId w:val="5"/>
        </w:numPr>
        <w:tabs>
          <w:tab w:pos="1717" w:val="left" w:leader="none"/>
        </w:tabs>
        <w:spacing w:line="240" w:lineRule="auto" w:before="51" w:after="0"/>
        <w:ind w:left="1717" w:right="0" w:hanging="1440"/>
        <w:jc w:val="left"/>
        <w:rPr>
          <w:b/>
          <w:sz w:val="24"/>
        </w:rPr>
      </w:pPr>
      <w:r>
        <w:rPr>
          <w:b/>
          <w:i/>
          <w:sz w:val="24"/>
        </w:rPr>
        <w:t>Tetrasphaera</w:t>
      </w:r>
      <w:r>
        <w:rPr>
          <w:b/>
          <w:i/>
          <w:spacing w:val="45"/>
          <w:sz w:val="24"/>
        </w:rPr>
        <w:t> </w:t>
      </w:r>
      <w:r>
        <w:rPr>
          <w:b/>
          <w:i/>
          <w:sz w:val="24"/>
        </w:rPr>
        <w:t>elongata</w:t>
      </w:r>
      <w:r>
        <w:rPr>
          <w:b/>
          <w:i/>
          <w:spacing w:val="49"/>
          <w:sz w:val="24"/>
        </w:rPr>
        <w:t> </w:t>
      </w:r>
      <w:r>
        <w:rPr>
          <w:b/>
          <w:sz w:val="24"/>
        </w:rPr>
        <w:t>is</w:t>
      </w:r>
      <w:r>
        <w:rPr>
          <w:b/>
          <w:spacing w:val="49"/>
          <w:sz w:val="24"/>
        </w:rPr>
        <w:t> </w:t>
      </w:r>
      <w:r>
        <w:rPr>
          <w:b/>
          <w:sz w:val="24"/>
        </w:rPr>
        <w:t>adapted</w:t>
      </w:r>
      <w:r>
        <w:rPr>
          <w:b/>
          <w:spacing w:val="48"/>
          <w:sz w:val="24"/>
        </w:rPr>
        <w:t> </w:t>
      </w:r>
      <w:r>
        <w:rPr>
          <w:b/>
          <w:sz w:val="24"/>
        </w:rPr>
        <w:t>to</w:t>
      </w:r>
      <w:r>
        <w:rPr>
          <w:b/>
          <w:spacing w:val="48"/>
          <w:sz w:val="24"/>
        </w:rPr>
        <w:t> </w:t>
      </w:r>
      <w:r>
        <w:rPr>
          <w:b/>
          <w:sz w:val="24"/>
        </w:rPr>
        <w:t>changing</w:t>
      </w:r>
      <w:r>
        <w:rPr>
          <w:b/>
          <w:spacing w:val="48"/>
          <w:sz w:val="24"/>
        </w:rPr>
        <w:t> </w:t>
      </w:r>
      <w:r>
        <w:rPr>
          <w:b/>
          <w:sz w:val="24"/>
        </w:rPr>
        <w:t>conditions</w:t>
      </w:r>
      <w:r>
        <w:rPr>
          <w:b/>
          <w:spacing w:val="48"/>
          <w:sz w:val="24"/>
        </w:rPr>
        <w:t> </w:t>
      </w:r>
      <w:r>
        <w:rPr>
          <w:b/>
          <w:sz w:val="24"/>
        </w:rPr>
        <w:t>in</w:t>
      </w:r>
      <w:r>
        <w:rPr>
          <w:b/>
          <w:spacing w:val="49"/>
          <w:sz w:val="24"/>
        </w:rPr>
        <w:t> </w:t>
      </w:r>
      <w:r>
        <w:rPr>
          <w:b/>
          <w:spacing w:val="-2"/>
          <w:sz w:val="24"/>
        </w:rPr>
        <w:t>wastewater</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treatment</w:t>
      </w:r>
      <w:r>
        <w:rPr>
          <w:b/>
          <w:spacing w:val="-6"/>
          <w:sz w:val="24"/>
        </w:rPr>
        <w:t> </w:t>
      </w:r>
      <w:r>
        <w:rPr>
          <w:b/>
          <w:sz w:val="24"/>
        </w:rPr>
        <w:t>plants</w:t>
      </w:r>
      <w:r>
        <w:rPr>
          <w:sz w:val="24"/>
        </w:rPr>
        <w:t>.</w:t>
      </w:r>
      <w:r>
        <w:rPr>
          <w:spacing w:val="-6"/>
          <w:sz w:val="24"/>
        </w:rPr>
        <w:t> </w:t>
      </w:r>
      <w:r>
        <w:rPr>
          <w:i/>
          <w:sz w:val="24"/>
        </w:rPr>
        <w:t>Proteomes</w:t>
      </w:r>
      <w:r>
        <w:rPr>
          <w:i/>
          <w:spacing w:val="-6"/>
          <w:sz w:val="24"/>
        </w:rPr>
        <w:t> </w:t>
      </w:r>
      <w:r>
        <w:rPr>
          <w:sz w:val="24"/>
        </w:rPr>
        <w:t>2019,</w:t>
      </w:r>
      <w:r>
        <w:rPr>
          <w:spacing w:val="-5"/>
          <w:sz w:val="24"/>
        </w:rPr>
        <w:t> </w:t>
      </w:r>
      <w:r>
        <w:rPr>
          <w:b/>
          <w:spacing w:val="-2"/>
          <w:sz w:val="24"/>
        </w:rPr>
        <w:t>7</w:t>
      </w:r>
      <w:r>
        <w:rPr>
          <w:spacing w:val="-2"/>
          <w:sz w:val="24"/>
        </w:rPr>
        <w:t>(2).</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[86].</w:t>
      </w:r>
      <w:r>
        <w:rPr>
          <w:sz w:val="24"/>
        </w:rPr>
        <w:tab/>
        <w:t>Willsky</w:t>
      </w:r>
      <w:r>
        <w:rPr>
          <w:spacing w:val="35"/>
          <w:sz w:val="24"/>
        </w:rPr>
        <w:t> </w:t>
      </w:r>
      <w:r>
        <w:rPr>
          <w:sz w:val="24"/>
        </w:rPr>
        <w:t>GR,</w:t>
      </w:r>
      <w:r>
        <w:rPr>
          <w:spacing w:val="36"/>
          <w:sz w:val="24"/>
        </w:rPr>
        <w:t> </w:t>
      </w:r>
      <w:r>
        <w:rPr>
          <w:sz w:val="24"/>
        </w:rPr>
        <w:t>Malamy</w:t>
      </w:r>
      <w:r>
        <w:rPr>
          <w:spacing w:val="36"/>
          <w:sz w:val="24"/>
        </w:rPr>
        <w:t> </w:t>
      </w:r>
      <w:r>
        <w:rPr>
          <w:sz w:val="24"/>
        </w:rPr>
        <w:t>MH:</w:t>
      </w:r>
      <w:r>
        <w:rPr>
          <w:spacing w:val="38"/>
          <w:sz w:val="24"/>
        </w:rPr>
        <w:t> </w:t>
      </w:r>
      <w:r>
        <w:rPr>
          <w:b/>
          <w:sz w:val="24"/>
        </w:rPr>
        <w:t>Characterization</w:t>
      </w:r>
      <w:r>
        <w:rPr>
          <w:b/>
          <w:spacing w:val="37"/>
          <w:sz w:val="24"/>
        </w:rPr>
        <w:t> </w:t>
      </w:r>
      <w:r>
        <w:rPr>
          <w:b/>
          <w:sz w:val="24"/>
        </w:rPr>
        <w:t>of</w:t>
      </w:r>
      <w:r>
        <w:rPr>
          <w:b/>
          <w:spacing w:val="36"/>
          <w:sz w:val="24"/>
        </w:rPr>
        <w:t> </w:t>
      </w:r>
      <w:r>
        <w:rPr>
          <w:b/>
          <w:sz w:val="24"/>
        </w:rPr>
        <w:t>two</w:t>
      </w:r>
      <w:r>
        <w:rPr>
          <w:b/>
          <w:spacing w:val="36"/>
          <w:sz w:val="24"/>
        </w:rPr>
        <w:t> </w:t>
      </w:r>
      <w:r>
        <w:rPr>
          <w:b/>
          <w:sz w:val="24"/>
        </w:rPr>
        <w:t>genetically</w:t>
      </w:r>
      <w:r>
        <w:rPr>
          <w:b/>
          <w:spacing w:val="37"/>
          <w:sz w:val="24"/>
        </w:rPr>
        <w:t> </w:t>
      </w:r>
      <w:r>
        <w:rPr>
          <w:b/>
          <w:spacing w:val="-2"/>
          <w:sz w:val="24"/>
        </w:rPr>
        <w:t>separable</w:t>
      </w:r>
    </w:p>
    <w:p>
      <w:pPr>
        <w:pStyle w:val="ListParagraph"/>
        <w:numPr>
          <w:ilvl w:val="0"/>
          <w:numId w:val="5"/>
        </w:numPr>
        <w:tabs>
          <w:tab w:pos="1717" w:val="left" w:leader="none"/>
        </w:tabs>
        <w:spacing w:line="240" w:lineRule="auto" w:before="50" w:after="0"/>
        <w:ind w:left="1717" w:right="0" w:hanging="1440"/>
        <w:jc w:val="left"/>
        <w:rPr>
          <w:i/>
          <w:sz w:val="24"/>
        </w:rPr>
      </w:pPr>
      <w:r>
        <w:rPr>
          <w:b/>
          <w:sz w:val="24"/>
        </w:rPr>
        <w:t>inorganic</w:t>
      </w:r>
      <w:r>
        <w:rPr>
          <w:b/>
          <w:spacing w:val="71"/>
          <w:sz w:val="24"/>
        </w:rPr>
        <w:t> </w:t>
      </w:r>
      <w:r>
        <w:rPr>
          <w:b/>
          <w:sz w:val="24"/>
        </w:rPr>
        <w:t>phosphate</w:t>
      </w:r>
      <w:r>
        <w:rPr>
          <w:b/>
          <w:spacing w:val="73"/>
          <w:sz w:val="24"/>
        </w:rPr>
        <w:t> </w:t>
      </w:r>
      <w:r>
        <w:rPr>
          <w:b/>
          <w:sz w:val="24"/>
        </w:rPr>
        <w:t>transport</w:t>
      </w:r>
      <w:r>
        <w:rPr>
          <w:b/>
          <w:spacing w:val="72"/>
          <w:sz w:val="24"/>
        </w:rPr>
        <w:t> </w:t>
      </w:r>
      <w:r>
        <w:rPr>
          <w:b/>
          <w:sz w:val="24"/>
        </w:rPr>
        <w:t>systems</w:t>
      </w:r>
      <w:r>
        <w:rPr>
          <w:b/>
          <w:spacing w:val="71"/>
          <w:sz w:val="24"/>
        </w:rPr>
        <w:t> </w:t>
      </w:r>
      <w:r>
        <w:rPr>
          <w:b/>
          <w:sz w:val="24"/>
        </w:rPr>
        <w:t>in</w:t>
      </w:r>
      <w:r>
        <w:rPr>
          <w:b/>
          <w:spacing w:val="73"/>
          <w:sz w:val="24"/>
        </w:rPr>
        <w:t> </w:t>
      </w:r>
      <w:r>
        <w:rPr>
          <w:b/>
          <w:i/>
          <w:sz w:val="24"/>
        </w:rPr>
        <w:t>Escherichia</w:t>
      </w:r>
      <w:r>
        <w:rPr>
          <w:b/>
          <w:i/>
          <w:spacing w:val="71"/>
          <w:sz w:val="24"/>
        </w:rPr>
        <w:t> </w:t>
      </w:r>
      <w:r>
        <w:rPr>
          <w:b/>
          <w:i/>
          <w:sz w:val="24"/>
        </w:rPr>
        <w:t>coli</w:t>
      </w:r>
      <w:r>
        <w:rPr>
          <w:sz w:val="24"/>
        </w:rPr>
        <w:t>.</w:t>
      </w:r>
      <w:r>
        <w:rPr>
          <w:spacing w:val="73"/>
          <w:sz w:val="24"/>
        </w:rPr>
        <w:t> </w:t>
      </w:r>
      <w:r>
        <w:rPr>
          <w:i/>
          <w:sz w:val="24"/>
        </w:rPr>
        <w:t>Journal</w:t>
      </w:r>
      <w:r>
        <w:rPr>
          <w:i/>
          <w:spacing w:val="73"/>
          <w:sz w:val="24"/>
        </w:rPr>
        <w:t> </w:t>
      </w:r>
      <w:r>
        <w:rPr>
          <w:i/>
          <w:spacing w:val="-5"/>
          <w:sz w:val="24"/>
        </w:rPr>
        <w:t>of</w:t>
      </w:r>
    </w:p>
    <w:p>
      <w:pPr>
        <w:pStyle w:val="ListParagraph"/>
        <w:numPr>
          <w:ilvl w:val="0"/>
          <w:numId w:val="5"/>
        </w:numPr>
        <w:tabs>
          <w:tab w:pos="1717" w:val="left" w:leader="none"/>
        </w:tabs>
        <w:spacing w:line="240" w:lineRule="auto" w:before="50" w:after="0"/>
        <w:ind w:left="1717" w:right="0" w:hanging="1440"/>
        <w:jc w:val="left"/>
        <w:rPr>
          <w:sz w:val="24"/>
        </w:rPr>
      </w:pPr>
      <w:r>
        <w:rPr>
          <w:i/>
          <w:sz w:val="24"/>
        </w:rPr>
        <w:t>Bacteriology</w:t>
      </w:r>
      <w:r>
        <w:rPr>
          <w:i/>
          <w:spacing w:val="-1"/>
          <w:sz w:val="24"/>
        </w:rPr>
        <w:t> </w:t>
      </w:r>
      <w:r>
        <w:rPr>
          <w:sz w:val="24"/>
        </w:rPr>
        <w:t>1980,</w:t>
      </w:r>
      <w:r>
        <w:rPr>
          <w:spacing w:val="-1"/>
          <w:sz w:val="24"/>
        </w:rPr>
        <w:t> </w:t>
      </w:r>
      <w:r>
        <w:rPr>
          <w:b/>
          <w:sz w:val="24"/>
        </w:rPr>
        <w:t>144</w:t>
      </w:r>
      <w:r>
        <w:rPr>
          <w:sz w:val="24"/>
        </w:rPr>
        <w:t>(1):356-</w:t>
      </w:r>
      <w:r>
        <w:rPr>
          <w:spacing w:val="-4"/>
          <w:sz w:val="24"/>
        </w:rPr>
        <w:t>365.</w:t>
      </w:r>
    </w:p>
    <w:p>
      <w:pPr>
        <w:pStyle w:val="ListParagraph"/>
        <w:numPr>
          <w:ilvl w:val="0"/>
          <w:numId w:val="5"/>
        </w:numPr>
        <w:tabs>
          <w:tab w:pos="997" w:val="left" w:leader="none"/>
          <w:tab w:pos="1717" w:val="left" w:leader="none"/>
        </w:tabs>
        <w:spacing w:line="240" w:lineRule="auto" w:before="50" w:after="0"/>
        <w:ind w:left="997" w:right="0" w:hanging="720"/>
        <w:jc w:val="left"/>
        <w:rPr>
          <w:b/>
          <w:sz w:val="24"/>
        </w:rPr>
      </w:pPr>
      <w:r>
        <w:rPr>
          <w:spacing w:val="-2"/>
          <w:sz w:val="24"/>
        </w:rPr>
        <w:t>[87].</w:t>
      </w:r>
      <w:r>
        <w:rPr>
          <w:sz w:val="24"/>
        </w:rPr>
        <w:tab/>
        <w:t>Martín</w:t>
      </w:r>
      <w:r>
        <w:rPr>
          <w:spacing w:val="6"/>
          <w:sz w:val="24"/>
        </w:rPr>
        <w:t> </w:t>
      </w:r>
      <w:r>
        <w:rPr>
          <w:sz w:val="24"/>
        </w:rPr>
        <w:t>JF,</w:t>
      </w:r>
      <w:r>
        <w:rPr>
          <w:spacing w:val="7"/>
          <w:sz w:val="24"/>
        </w:rPr>
        <w:t> </w:t>
      </w:r>
      <w:r>
        <w:rPr>
          <w:sz w:val="24"/>
        </w:rPr>
        <w:t>Liras</w:t>
      </w:r>
      <w:r>
        <w:rPr>
          <w:spacing w:val="8"/>
          <w:sz w:val="24"/>
        </w:rPr>
        <w:t> </w:t>
      </w:r>
      <w:r>
        <w:rPr>
          <w:sz w:val="24"/>
        </w:rPr>
        <w:t>P:</w:t>
      </w:r>
      <w:r>
        <w:rPr>
          <w:spacing w:val="8"/>
          <w:sz w:val="24"/>
        </w:rPr>
        <w:t> </w:t>
      </w:r>
      <w:r>
        <w:rPr>
          <w:b/>
          <w:sz w:val="24"/>
        </w:rPr>
        <w:t>Molecular</w:t>
      </w:r>
      <w:r>
        <w:rPr>
          <w:b/>
          <w:spacing w:val="3"/>
          <w:sz w:val="24"/>
        </w:rPr>
        <w:t> </w:t>
      </w:r>
      <w:r>
        <w:rPr>
          <w:b/>
          <w:sz w:val="24"/>
        </w:rPr>
        <w:t>mechanisms</w:t>
      </w:r>
      <w:r>
        <w:rPr>
          <w:b/>
          <w:spacing w:val="8"/>
          <w:sz w:val="24"/>
        </w:rPr>
        <w:t> </w:t>
      </w:r>
      <w:r>
        <w:rPr>
          <w:b/>
          <w:sz w:val="24"/>
        </w:rPr>
        <w:t>of</w:t>
      </w:r>
      <w:r>
        <w:rPr>
          <w:b/>
          <w:spacing w:val="8"/>
          <w:sz w:val="24"/>
        </w:rPr>
        <w:t> </w:t>
      </w:r>
      <w:r>
        <w:rPr>
          <w:b/>
          <w:sz w:val="24"/>
        </w:rPr>
        <w:t>phosphate</w:t>
      </w:r>
      <w:r>
        <w:rPr>
          <w:b/>
          <w:spacing w:val="8"/>
          <w:sz w:val="24"/>
        </w:rPr>
        <w:t> </w:t>
      </w:r>
      <w:r>
        <w:rPr>
          <w:b/>
          <w:sz w:val="24"/>
        </w:rPr>
        <w:t>sensing,</w:t>
      </w:r>
      <w:r>
        <w:rPr>
          <w:b/>
          <w:spacing w:val="7"/>
          <w:sz w:val="24"/>
        </w:rPr>
        <w:t> </w:t>
      </w:r>
      <w:r>
        <w:rPr>
          <w:b/>
          <w:spacing w:val="-2"/>
          <w:sz w:val="24"/>
        </w:rPr>
        <w:t>transport</w:t>
      </w:r>
    </w:p>
    <w:p>
      <w:pPr>
        <w:pStyle w:val="ListParagraph"/>
        <w:numPr>
          <w:ilvl w:val="0"/>
          <w:numId w:val="5"/>
        </w:numPr>
        <w:tabs>
          <w:tab w:pos="1717" w:val="left" w:leader="none"/>
        </w:tabs>
        <w:spacing w:line="240" w:lineRule="auto" w:before="50" w:after="0"/>
        <w:ind w:left="1717" w:right="0" w:hanging="1440"/>
        <w:jc w:val="left"/>
        <w:rPr>
          <w:i/>
          <w:sz w:val="24"/>
        </w:rPr>
      </w:pPr>
      <w:r>
        <w:rPr>
          <w:b/>
          <w:sz w:val="24"/>
        </w:rPr>
        <w:t>and</w:t>
      </w:r>
      <w:r>
        <w:rPr>
          <w:b/>
          <w:spacing w:val="53"/>
          <w:sz w:val="24"/>
        </w:rPr>
        <w:t> </w:t>
      </w:r>
      <w:r>
        <w:rPr>
          <w:b/>
          <w:sz w:val="24"/>
        </w:rPr>
        <w:t>signalling</w:t>
      </w:r>
      <w:r>
        <w:rPr>
          <w:b/>
          <w:spacing w:val="55"/>
          <w:sz w:val="24"/>
        </w:rPr>
        <w:t> </w:t>
      </w:r>
      <w:r>
        <w:rPr>
          <w:b/>
          <w:sz w:val="24"/>
        </w:rPr>
        <w:t>in</w:t>
      </w:r>
      <w:r>
        <w:rPr>
          <w:b/>
          <w:spacing w:val="57"/>
          <w:sz w:val="24"/>
        </w:rPr>
        <w:t> </w:t>
      </w:r>
      <w:r>
        <w:rPr>
          <w:b/>
          <w:i/>
          <w:sz w:val="24"/>
        </w:rPr>
        <w:t>Streptomyces</w:t>
      </w:r>
      <w:r>
        <w:rPr>
          <w:b/>
          <w:i/>
          <w:spacing w:val="56"/>
          <w:sz w:val="24"/>
        </w:rPr>
        <w:t> </w:t>
      </w:r>
      <w:r>
        <w:rPr>
          <w:b/>
          <w:sz w:val="24"/>
        </w:rPr>
        <w:t>and</w:t>
      </w:r>
      <w:r>
        <w:rPr>
          <w:b/>
          <w:spacing w:val="56"/>
          <w:sz w:val="24"/>
        </w:rPr>
        <w:t> </w:t>
      </w:r>
      <w:r>
        <w:rPr>
          <w:b/>
          <w:sz w:val="24"/>
        </w:rPr>
        <w:t>related</w:t>
      </w:r>
      <w:r>
        <w:rPr>
          <w:b/>
          <w:spacing w:val="54"/>
          <w:sz w:val="24"/>
        </w:rPr>
        <w:t> </w:t>
      </w:r>
      <w:r>
        <w:rPr>
          <w:b/>
          <w:i/>
          <w:sz w:val="24"/>
        </w:rPr>
        <w:t>Actinobacteria</w:t>
      </w:r>
      <w:r>
        <w:rPr>
          <w:sz w:val="24"/>
        </w:rPr>
        <w:t>.</w:t>
      </w:r>
      <w:r>
        <w:rPr>
          <w:spacing w:val="56"/>
          <w:sz w:val="24"/>
        </w:rPr>
        <w:t> </w:t>
      </w:r>
      <w:r>
        <w:rPr>
          <w:i/>
          <w:spacing w:val="-2"/>
          <w:sz w:val="24"/>
        </w:rPr>
        <w:t>International</w:t>
      </w:r>
    </w:p>
    <w:p>
      <w:pPr>
        <w:pStyle w:val="ListParagraph"/>
        <w:numPr>
          <w:ilvl w:val="0"/>
          <w:numId w:val="5"/>
        </w:numPr>
        <w:tabs>
          <w:tab w:pos="1717" w:val="left" w:leader="none"/>
        </w:tabs>
        <w:spacing w:line="240" w:lineRule="auto" w:before="50" w:after="0"/>
        <w:ind w:left="1717" w:right="0" w:hanging="1440"/>
        <w:jc w:val="left"/>
        <w:rPr>
          <w:sz w:val="24"/>
        </w:rPr>
      </w:pPr>
      <w:r>
        <w:rPr>
          <w:i/>
          <w:sz w:val="24"/>
        </w:rPr>
        <w:t>Journal</w:t>
      </w:r>
      <w:r>
        <w:rPr>
          <w:i/>
          <w:spacing w:val="-3"/>
          <w:sz w:val="24"/>
        </w:rPr>
        <w:t> </w:t>
      </w:r>
      <w:r>
        <w:rPr>
          <w:i/>
          <w:sz w:val="24"/>
        </w:rPr>
        <w:t>of</w:t>
      </w:r>
      <w:r>
        <w:rPr>
          <w:i/>
          <w:spacing w:val="-3"/>
          <w:sz w:val="24"/>
        </w:rPr>
        <w:t> </w:t>
      </w:r>
      <w:r>
        <w:rPr>
          <w:i/>
          <w:sz w:val="24"/>
        </w:rPr>
        <w:t>Molecular</w:t>
      </w:r>
      <w:r>
        <w:rPr>
          <w:i/>
          <w:spacing w:val="-4"/>
          <w:sz w:val="24"/>
        </w:rPr>
        <w:t> </w:t>
      </w:r>
      <w:r>
        <w:rPr>
          <w:i/>
          <w:sz w:val="24"/>
        </w:rPr>
        <w:t>Sciences</w:t>
      </w:r>
      <w:r>
        <w:rPr>
          <w:i/>
          <w:spacing w:val="-1"/>
          <w:sz w:val="24"/>
        </w:rPr>
        <w:t> </w:t>
      </w:r>
      <w:r>
        <w:rPr>
          <w:sz w:val="24"/>
        </w:rPr>
        <w:t>2021,</w:t>
      </w:r>
      <w:r>
        <w:rPr>
          <w:spacing w:val="-2"/>
          <w:sz w:val="24"/>
        </w:rPr>
        <w:t> </w:t>
      </w:r>
      <w:r>
        <w:rPr>
          <w:b/>
          <w:spacing w:val="-2"/>
          <w:sz w:val="24"/>
        </w:rPr>
        <w:t>22</w:t>
      </w:r>
      <w:r>
        <w:rPr>
          <w:spacing w:val="-2"/>
          <w:sz w:val="24"/>
        </w:rPr>
        <w:t>(3).</w:t>
      </w:r>
    </w:p>
    <w:p>
      <w:pPr>
        <w:pStyle w:val="ListParagraph"/>
        <w:numPr>
          <w:ilvl w:val="0"/>
          <w:numId w:val="5"/>
        </w:numPr>
        <w:tabs>
          <w:tab w:pos="997" w:val="left" w:leader="none"/>
        </w:tabs>
        <w:spacing w:line="240" w:lineRule="auto" w:before="50" w:after="0"/>
        <w:ind w:left="997" w:right="0" w:hanging="720"/>
        <w:jc w:val="left"/>
        <w:rPr>
          <w:b/>
          <w:sz w:val="24"/>
        </w:rPr>
      </w:pPr>
      <w:r>
        <w:rPr>
          <w:sz w:val="24"/>
        </w:rPr>
        <w:t>[88].</w:t>
      </w:r>
      <w:r>
        <w:rPr>
          <w:spacing w:val="25"/>
          <w:sz w:val="24"/>
        </w:rPr>
        <w:t>  </w:t>
      </w:r>
      <w:r>
        <w:rPr>
          <w:sz w:val="24"/>
        </w:rPr>
        <w:t>Gebhard</w:t>
      </w:r>
      <w:r>
        <w:rPr>
          <w:spacing w:val="-13"/>
          <w:sz w:val="24"/>
        </w:rPr>
        <w:t> </w:t>
      </w:r>
      <w:r>
        <w:rPr>
          <w:sz w:val="24"/>
        </w:rPr>
        <w:t>S,</w:t>
      </w:r>
      <w:r>
        <w:rPr>
          <w:spacing w:val="-18"/>
          <w:sz w:val="24"/>
        </w:rPr>
        <w:t> </w:t>
      </w:r>
      <w:r>
        <w:rPr>
          <w:sz w:val="24"/>
        </w:rPr>
        <w:t>Tran</w:t>
      </w:r>
      <w:r>
        <w:rPr>
          <w:spacing w:val="-13"/>
          <w:sz w:val="24"/>
        </w:rPr>
        <w:t> </w:t>
      </w:r>
      <w:r>
        <w:rPr>
          <w:sz w:val="24"/>
        </w:rPr>
        <w:t>SL,</w:t>
      </w:r>
      <w:r>
        <w:rPr>
          <w:spacing w:val="-14"/>
          <w:sz w:val="24"/>
        </w:rPr>
        <w:t> </w:t>
      </w:r>
      <w:r>
        <w:rPr>
          <w:sz w:val="24"/>
        </w:rPr>
        <w:t>Cook</w:t>
      </w:r>
      <w:r>
        <w:rPr>
          <w:spacing w:val="-15"/>
          <w:sz w:val="24"/>
        </w:rPr>
        <w:t> </w:t>
      </w:r>
      <w:r>
        <w:rPr>
          <w:sz w:val="24"/>
        </w:rPr>
        <w:t>GM:</w:t>
      </w:r>
      <w:r>
        <w:rPr>
          <w:spacing w:val="-13"/>
          <w:sz w:val="24"/>
        </w:rPr>
        <w:t> </w:t>
      </w:r>
      <w:r>
        <w:rPr>
          <w:b/>
          <w:sz w:val="24"/>
        </w:rPr>
        <w:t>The</w:t>
      </w:r>
      <w:r>
        <w:rPr>
          <w:b/>
          <w:spacing w:val="-13"/>
          <w:sz w:val="24"/>
        </w:rPr>
        <w:t> </w:t>
      </w:r>
      <w:r>
        <w:rPr>
          <w:b/>
          <w:sz w:val="24"/>
        </w:rPr>
        <w:t>Phn</w:t>
      </w:r>
      <w:r>
        <w:rPr>
          <w:b/>
          <w:spacing w:val="-15"/>
          <w:sz w:val="24"/>
        </w:rPr>
        <w:t> </w:t>
      </w:r>
      <w:r>
        <w:rPr>
          <w:b/>
          <w:sz w:val="24"/>
        </w:rPr>
        <w:t>system</w:t>
      </w:r>
      <w:r>
        <w:rPr>
          <w:b/>
          <w:spacing w:val="-14"/>
          <w:sz w:val="24"/>
        </w:rPr>
        <w:t> </w:t>
      </w:r>
      <w:r>
        <w:rPr>
          <w:b/>
          <w:sz w:val="24"/>
        </w:rPr>
        <w:t>of</w:t>
      </w:r>
      <w:r>
        <w:rPr>
          <w:b/>
          <w:spacing w:val="-13"/>
          <w:sz w:val="24"/>
        </w:rPr>
        <w:t> </w:t>
      </w:r>
      <w:r>
        <w:rPr>
          <w:b/>
          <w:i/>
          <w:sz w:val="24"/>
        </w:rPr>
        <w:t>Mycobacterium</w:t>
      </w:r>
      <w:r>
        <w:rPr>
          <w:b/>
          <w:i/>
          <w:spacing w:val="-14"/>
          <w:sz w:val="24"/>
        </w:rPr>
        <w:t> </w:t>
      </w:r>
      <w:r>
        <w:rPr>
          <w:b/>
          <w:i/>
          <w:spacing w:val="-2"/>
          <w:sz w:val="24"/>
        </w:rPr>
        <w:t>smegmatis</w:t>
      </w:r>
      <w:r>
        <w:rPr>
          <w:b/>
          <w:spacing w:val="-2"/>
          <w:sz w:val="24"/>
        </w:rPr>
        <w:t>:</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a</w:t>
      </w:r>
      <w:r>
        <w:rPr>
          <w:b/>
          <w:spacing w:val="6"/>
          <w:sz w:val="24"/>
        </w:rPr>
        <w:t> </w:t>
      </w:r>
      <w:r>
        <w:rPr>
          <w:b/>
          <w:sz w:val="24"/>
        </w:rPr>
        <w:t>second</w:t>
      </w:r>
      <w:r>
        <w:rPr>
          <w:b/>
          <w:spacing w:val="7"/>
          <w:sz w:val="24"/>
        </w:rPr>
        <w:t> </w:t>
      </w:r>
      <w:r>
        <w:rPr>
          <w:b/>
          <w:sz w:val="24"/>
        </w:rPr>
        <w:t>high-affinity</w:t>
      </w:r>
      <w:r>
        <w:rPr>
          <w:b/>
          <w:spacing w:val="-9"/>
          <w:sz w:val="24"/>
        </w:rPr>
        <w:t> </w:t>
      </w:r>
      <w:r>
        <w:rPr>
          <w:b/>
          <w:sz w:val="24"/>
        </w:rPr>
        <w:t>ABC-transporter</w:t>
      </w:r>
      <w:r>
        <w:rPr>
          <w:b/>
          <w:spacing w:val="3"/>
          <w:sz w:val="24"/>
        </w:rPr>
        <w:t> </w:t>
      </w:r>
      <w:r>
        <w:rPr>
          <w:b/>
          <w:sz w:val="24"/>
        </w:rPr>
        <w:t>for</w:t>
      </w:r>
      <w:r>
        <w:rPr>
          <w:b/>
          <w:spacing w:val="2"/>
          <w:sz w:val="24"/>
        </w:rPr>
        <w:t> </w:t>
      </w:r>
      <w:r>
        <w:rPr>
          <w:b/>
          <w:sz w:val="24"/>
        </w:rPr>
        <w:t>phosphate</w:t>
      </w:r>
      <w:r>
        <w:rPr>
          <w:sz w:val="24"/>
        </w:rPr>
        <w:t>.</w:t>
      </w:r>
      <w:r>
        <w:rPr>
          <w:spacing w:val="7"/>
          <w:sz w:val="24"/>
        </w:rPr>
        <w:t> </w:t>
      </w:r>
      <w:r>
        <w:rPr>
          <w:i/>
          <w:sz w:val="24"/>
        </w:rPr>
        <w:t>Microbiology</w:t>
      </w:r>
      <w:r>
        <w:rPr>
          <w:i/>
          <w:spacing w:val="8"/>
          <w:sz w:val="24"/>
        </w:rPr>
        <w:t> </w:t>
      </w:r>
      <w:r>
        <w:rPr>
          <w:spacing w:val="-2"/>
          <w:sz w:val="24"/>
        </w:rPr>
        <w:t>2006,</w:t>
      </w:r>
    </w:p>
    <w:p>
      <w:pPr>
        <w:pStyle w:val="ListParagraph"/>
        <w:numPr>
          <w:ilvl w:val="0"/>
          <w:numId w:val="5"/>
        </w:numPr>
        <w:tabs>
          <w:tab w:pos="1717" w:val="left" w:leader="none"/>
        </w:tabs>
        <w:spacing w:line="240" w:lineRule="auto" w:before="51" w:after="0"/>
        <w:ind w:left="1717" w:right="0" w:hanging="1440"/>
        <w:jc w:val="left"/>
        <w:rPr>
          <w:sz w:val="24"/>
        </w:rPr>
      </w:pPr>
      <w:r>
        <w:rPr>
          <w:b/>
          <w:spacing w:val="-2"/>
          <w:sz w:val="24"/>
        </w:rPr>
        <w:t>152</w:t>
      </w:r>
      <w:r>
        <w:rPr>
          <w:spacing w:val="-2"/>
          <w:sz w:val="24"/>
        </w:rPr>
        <w:t>(11):3453-3465.</w:t>
      </w:r>
    </w:p>
    <w:p>
      <w:pPr>
        <w:pStyle w:val="ListParagraph"/>
        <w:numPr>
          <w:ilvl w:val="0"/>
          <w:numId w:val="5"/>
        </w:numPr>
        <w:tabs>
          <w:tab w:pos="997" w:val="left" w:leader="none"/>
          <w:tab w:pos="1717" w:val="left" w:leader="none"/>
        </w:tabs>
        <w:spacing w:line="240" w:lineRule="auto" w:before="49" w:after="0"/>
        <w:ind w:left="997" w:right="0" w:hanging="720"/>
        <w:jc w:val="left"/>
        <w:rPr>
          <w:b/>
          <w:sz w:val="24"/>
        </w:rPr>
      </w:pPr>
      <w:r>
        <w:rPr>
          <w:spacing w:val="-2"/>
          <w:sz w:val="24"/>
        </w:rPr>
        <w:t>[89].</w:t>
      </w:r>
      <w:r>
        <w:rPr>
          <w:sz w:val="24"/>
        </w:rPr>
        <w:tab/>
        <w:t>Saunders</w:t>
      </w:r>
      <w:r>
        <w:rPr>
          <w:spacing w:val="-3"/>
          <w:sz w:val="24"/>
        </w:rPr>
        <w:t> </w:t>
      </w:r>
      <w:r>
        <w:rPr>
          <w:sz w:val="24"/>
        </w:rPr>
        <w:t>AM,</w:t>
      </w:r>
      <w:r>
        <w:rPr>
          <w:spacing w:val="14"/>
          <w:sz w:val="24"/>
        </w:rPr>
        <w:t> </w:t>
      </w:r>
      <w:r>
        <w:rPr>
          <w:sz w:val="24"/>
        </w:rPr>
        <w:t>Mabbett</w:t>
      </w:r>
      <w:r>
        <w:rPr>
          <w:spacing w:val="-3"/>
          <w:sz w:val="24"/>
        </w:rPr>
        <w:t> </w:t>
      </w:r>
      <w:r>
        <w:rPr>
          <w:sz w:val="24"/>
        </w:rPr>
        <w:t>AN,</w:t>
      </w:r>
      <w:r>
        <w:rPr>
          <w:spacing w:val="14"/>
          <w:sz w:val="24"/>
        </w:rPr>
        <w:t> </w:t>
      </w:r>
      <w:r>
        <w:rPr>
          <w:sz w:val="24"/>
        </w:rPr>
        <w:t>McEwan</w:t>
      </w:r>
      <w:r>
        <w:rPr>
          <w:spacing w:val="-2"/>
          <w:sz w:val="24"/>
        </w:rPr>
        <w:t> </w:t>
      </w:r>
      <w:r>
        <w:rPr>
          <w:sz w:val="24"/>
        </w:rPr>
        <w:t>AG,</w:t>
      </w:r>
      <w:r>
        <w:rPr>
          <w:spacing w:val="14"/>
          <w:sz w:val="24"/>
        </w:rPr>
        <w:t> </w:t>
      </w:r>
      <w:r>
        <w:rPr>
          <w:sz w:val="24"/>
        </w:rPr>
        <w:t>Blackall</w:t>
      </w:r>
      <w:r>
        <w:rPr>
          <w:spacing w:val="15"/>
          <w:sz w:val="24"/>
        </w:rPr>
        <w:t> </w:t>
      </w:r>
      <w:r>
        <w:rPr>
          <w:sz w:val="24"/>
        </w:rPr>
        <w:t>LL:</w:t>
      </w:r>
      <w:r>
        <w:rPr>
          <w:spacing w:val="17"/>
          <w:sz w:val="24"/>
        </w:rPr>
        <w:t> </w:t>
      </w:r>
      <w:r>
        <w:rPr>
          <w:b/>
          <w:sz w:val="24"/>
        </w:rPr>
        <w:t>Proton</w:t>
      </w:r>
      <w:r>
        <w:rPr>
          <w:b/>
          <w:spacing w:val="14"/>
          <w:sz w:val="24"/>
        </w:rPr>
        <w:t> </w:t>
      </w:r>
      <w:r>
        <w:rPr>
          <w:b/>
          <w:sz w:val="24"/>
        </w:rPr>
        <w:t>motive</w:t>
      </w:r>
      <w:r>
        <w:rPr>
          <w:b/>
          <w:spacing w:val="14"/>
          <w:sz w:val="24"/>
        </w:rPr>
        <w:t> </w:t>
      </w:r>
      <w:r>
        <w:rPr>
          <w:b/>
          <w:spacing w:val="-2"/>
          <w:sz w:val="24"/>
        </w:rPr>
        <w:t>force</w:t>
      </w:r>
    </w:p>
    <w:p>
      <w:pPr>
        <w:pStyle w:val="Heading1"/>
        <w:numPr>
          <w:ilvl w:val="0"/>
          <w:numId w:val="5"/>
        </w:numPr>
        <w:tabs>
          <w:tab w:pos="1717" w:val="left" w:leader="none"/>
        </w:tabs>
        <w:spacing w:line="240" w:lineRule="auto" w:before="50" w:after="0"/>
        <w:ind w:left="1717" w:right="0" w:hanging="1440"/>
        <w:jc w:val="left"/>
      </w:pPr>
      <w:r>
        <w:rPr/>
        <w:t>generation</w:t>
      </w:r>
      <w:r>
        <w:rPr>
          <w:spacing w:val="-9"/>
        </w:rPr>
        <w:t> </w:t>
      </w:r>
      <w:r>
        <w:rPr/>
        <w:t>from</w:t>
      </w:r>
      <w:r>
        <w:rPr>
          <w:spacing w:val="-7"/>
        </w:rPr>
        <w:t> </w:t>
      </w:r>
      <w:r>
        <w:rPr/>
        <w:t>stored</w:t>
      </w:r>
      <w:r>
        <w:rPr>
          <w:spacing w:val="-9"/>
        </w:rPr>
        <w:t> </w:t>
      </w:r>
      <w:r>
        <w:rPr/>
        <w:t>polymers</w:t>
      </w:r>
      <w:r>
        <w:rPr>
          <w:spacing w:val="-8"/>
        </w:rPr>
        <w:t> </w:t>
      </w:r>
      <w:r>
        <w:rPr/>
        <w:t>for</w:t>
      </w:r>
      <w:r>
        <w:rPr>
          <w:spacing w:val="-13"/>
        </w:rPr>
        <w:t> </w:t>
      </w:r>
      <w:r>
        <w:rPr/>
        <w:t>the</w:t>
      </w:r>
      <w:r>
        <w:rPr>
          <w:spacing w:val="-8"/>
        </w:rPr>
        <w:t> </w:t>
      </w:r>
      <w:r>
        <w:rPr/>
        <w:t>uptake</w:t>
      </w:r>
      <w:r>
        <w:rPr>
          <w:spacing w:val="-7"/>
        </w:rPr>
        <w:t> </w:t>
      </w:r>
      <w:r>
        <w:rPr/>
        <w:t>of</w:t>
      </w:r>
      <w:r>
        <w:rPr>
          <w:spacing w:val="-7"/>
        </w:rPr>
        <w:t> </w:t>
      </w:r>
      <w:r>
        <w:rPr/>
        <w:t>acetate</w:t>
      </w:r>
      <w:r>
        <w:rPr>
          <w:spacing w:val="-9"/>
        </w:rPr>
        <w:t> </w:t>
      </w:r>
      <w:r>
        <w:rPr/>
        <w:t>under</w:t>
      </w:r>
      <w:r>
        <w:rPr>
          <w:spacing w:val="-10"/>
        </w:rPr>
        <w:t> </w:t>
      </w:r>
      <w:r>
        <w:rPr>
          <w:spacing w:val="-2"/>
        </w:rPr>
        <w:t>anaerobic</w:t>
      </w:r>
    </w:p>
    <w:p>
      <w:pPr>
        <w:pStyle w:val="ListParagraph"/>
        <w:numPr>
          <w:ilvl w:val="0"/>
          <w:numId w:val="5"/>
        </w:numPr>
        <w:tabs>
          <w:tab w:pos="1717" w:val="left" w:leader="none"/>
        </w:tabs>
        <w:spacing w:line="240" w:lineRule="auto" w:before="51" w:after="0"/>
        <w:ind w:left="1717" w:right="0" w:hanging="1440"/>
        <w:jc w:val="left"/>
        <w:rPr>
          <w:sz w:val="24"/>
        </w:rPr>
      </w:pPr>
      <w:r>
        <w:rPr>
          <w:b/>
          <w:sz w:val="24"/>
        </w:rPr>
        <w:t>conditions</w:t>
      </w:r>
      <w:r>
        <w:rPr>
          <w:sz w:val="24"/>
        </w:rPr>
        <w:t>.</w:t>
      </w:r>
      <w:r>
        <w:rPr>
          <w:spacing w:val="-9"/>
          <w:sz w:val="24"/>
        </w:rPr>
        <w:t> </w:t>
      </w:r>
      <w:r>
        <w:rPr>
          <w:i/>
          <w:sz w:val="24"/>
        </w:rPr>
        <w:t>FEMS</w:t>
      </w:r>
      <w:r>
        <w:rPr>
          <w:i/>
          <w:spacing w:val="-4"/>
          <w:sz w:val="24"/>
        </w:rPr>
        <w:t> </w:t>
      </w:r>
      <w:r>
        <w:rPr>
          <w:i/>
          <w:sz w:val="24"/>
        </w:rPr>
        <w:t>Microbiology</w:t>
      </w:r>
      <w:r>
        <w:rPr>
          <w:i/>
          <w:spacing w:val="-5"/>
          <w:sz w:val="24"/>
        </w:rPr>
        <w:t> </w:t>
      </w:r>
      <w:r>
        <w:rPr>
          <w:i/>
          <w:sz w:val="24"/>
        </w:rPr>
        <w:t>Letters</w:t>
      </w:r>
      <w:r>
        <w:rPr>
          <w:i/>
          <w:spacing w:val="-3"/>
          <w:sz w:val="24"/>
        </w:rPr>
        <w:t> </w:t>
      </w:r>
      <w:r>
        <w:rPr>
          <w:sz w:val="24"/>
        </w:rPr>
        <w:t>2007,</w:t>
      </w:r>
      <w:r>
        <w:rPr>
          <w:spacing w:val="-4"/>
          <w:sz w:val="24"/>
        </w:rPr>
        <w:t> </w:t>
      </w:r>
      <w:r>
        <w:rPr>
          <w:b/>
          <w:sz w:val="24"/>
        </w:rPr>
        <w:t>274</w:t>
      </w:r>
      <w:r>
        <w:rPr>
          <w:sz w:val="24"/>
        </w:rPr>
        <w:t>(2):245-</w:t>
      </w:r>
      <w:r>
        <w:rPr>
          <w:spacing w:val="-4"/>
          <w:sz w:val="24"/>
        </w:rPr>
        <w:t>251.</w:t>
      </w:r>
    </w:p>
    <w:p>
      <w:pPr>
        <w:pStyle w:val="ListParagraph"/>
        <w:numPr>
          <w:ilvl w:val="0"/>
          <w:numId w:val="5"/>
        </w:numPr>
        <w:tabs>
          <w:tab w:pos="997" w:val="left" w:leader="none"/>
          <w:tab w:pos="1717" w:val="left" w:leader="none"/>
        </w:tabs>
        <w:spacing w:line="240" w:lineRule="auto" w:before="49" w:after="0"/>
        <w:ind w:left="997" w:right="0" w:hanging="720"/>
        <w:jc w:val="left"/>
        <w:rPr>
          <w:b/>
          <w:sz w:val="24"/>
        </w:rPr>
      </w:pPr>
      <w:r>
        <w:rPr>
          <w:spacing w:val="-2"/>
          <w:sz w:val="24"/>
        </w:rPr>
        <w:t>[90].</w:t>
      </w:r>
      <w:r>
        <w:rPr>
          <w:sz w:val="24"/>
        </w:rPr>
        <w:tab/>
        <w:t>Wang</w:t>
      </w:r>
      <w:r>
        <w:rPr>
          <w:spacing w:val="38"/>
          <w:sz w:val="24"/>
        </w:rPr>
        <w:t> </w:t>
      </w:r>
      <w:r>
        <w:rPr>
          <w:sz w:val="24"/>
        </w:rPr>
        <w:t>Z,</w:t>
      </w:r>
      <w:r>
        <w:rPr>
          <w:spacing w:val="39"/>
          <w:sz w:val="24"/>
        </w:rPr>
        <w:t> </w:t>
      </w:r>
      <w:r>
        <w:rPr>
          <w:sz w:val="24"/>
        </w:rPr>
        <w:t>Guo</w:t>
      </w:r>
      <w:r>
        <w:rPr>
          <w:spacing w:val="40"/>
          <w:sz w:val="24"/>
        </w:rPr>
        <w:t> </w:t>
      </w:r>
      <w:r>
        <w:rPr>
          <w:sz w:val="24"/>
        </w:rPr>
        <w:t>F,</w:t>
      </w:r>
      <w:r>
        <w:rPr>
          <w:spacing w:val="40"/>
          <w:sz w:val="24"/>
        </w:rPr>
        <w:t> </w:t>
      </w:r>
      <w:r>
        <w:rPr>
          <w:sz w:val="24"/>
        </w:rPr>
        <w:t>Mao</w:t>
      </w:r>
      <w:r>
        <w:rPr>
          <w:spacing w:val="28"/>
          <w:sz w:val="24"/>
        </w:rPr>
        <w:t> </w:t>
      </w:r>
      <w:r>
        <w:rPr>
          <w:sz w:val="24"/>
        </w:rPr>
        <w:t>Y,</w:t>
      </w:r>
      <w:r>
        <w:rPr>
          <w:spacing w:val="40"/>
          <w:sz w:val="24"/>
        </w:rPr>
        <w:t> </w:t>
      </w:r>
      <w:r>
        <w:rPr>
          <w:sz w:val="24"/>
        </w:rPr>
        <w:t>Xia</w:t>
      </w:r>
      <w:r>
        <w:rPr>
          <w:spacing w:val="28"/>
          <w:sz w:val="24"/>
        </w:rPr>
        <w:t> </w:t>
      </w:r>
      <w:r>
        <w:rPr>
          <w:sz w:val="24"/>
        </w:rPr>
        <w:t>Y,</w:t>
      </w:r>
      <w:r>
        <w:rPr>
          <w:spacing w:val="40"/>
          <w:sz w:val="24"/>
        </w:rPr>
        <w:t> </w:t>
      </w:r>
      <w:r>
        <w:rPr>
          <w:sz w:val="24"/>
        </w:rPr>
        <w:t>Zhang</w:t>
      </w:r>
      <w:r>
        <w:rPr>
          <w:spacing w:val="34"/>
          <w:sz w:val="24"/>
        </w:rPr>
        <w:t> </w:t>
      </w:r>
      <w:r>
        <w:rPr>
          <w:sz w:val="24"/>
        </w:rPr>
        <w:t>T:</w:t>
      </w:r>
      <w:r>
        <w:rPr>
          <w:spacing w:val="43"/>
          <w:sz w:val="24"/>
        </w:rPr>
        <w:t> </w:t>
      </w:r>
      <w:r>
        <w:rPr>
          <w:b/>
          <w:sz w:val="24"/>
        </w:rPr>
        <w:t>Metabolic</w:t>
      </w:r>
      <w:r>
        <w:rPr>
          <w:b/>
          <w:spacing w:val="40"/>
          <w:sz w:val="24"/>
        </w:rPr>
        <w:t> </w:t>
      </w:r>
      <w:r>
        <w:rPr>
          <w:b/>
          <w:sz w:val="24"/>
        </w:rPr>
        <w:t>characteristics</w:t>
      </w:r>
      <w:r>
        <w:rPr>
          <w:b/>
          <w:spacing w:val="39"/>
          <w:sz w:val="24"/>
        </w:rPr>
        <w:t> </w:t>
      </w:r>
      <w:r>
        <w:rPr>
          <w:b/>
          <w:sz w:val="24"/>
        </w:rPr>
        <w:t>of</w:t>
      </w:r>
      <w:r>
        <w:rPr>
          <w:b/>
          <w:spacing w:val="41"/>
          <w:sz w:val="24"/>
        </w:rPr>
        <w:t> </w:t>
      </w:r>
      <w:r>
        <w:rPr>
          <w:b/>
          <w:spacing w:val="-10"/>
          <w:sz w:val="24"/>
        </w:rPr>
        <w:t>a</w:t>
      </w:r>
    </w:p>
    <w:p>
      <w:pPr>
        <w:pStyle w:val="ListParagraph"/>
        <w:numPr>
          <w:ilvl w:val="0"/>
          <w:numId w:val="5"/>
        </w:numPr>
        <w:tabs>
          <w:tab w:pos="1717" w:val="left" w:leader="none"/>
        </w:tabs>
        <w:spacing w:line="240" w:lineRule="auto" w:before="51" w:after="0"/>
        <w:ind w:left="1717" w:right="0" w:hanging="1440"/>
        <w:jc w:val="left"/>
        <w:rPr>
          <w:b/>
          <w:sz w:val="24"/>
        </w:rPr>
      </w:pPr>
      <w:r>
        <w:rPr>
          <w:b/>
          <w:sz w:val="24"/>
        </w:rPr>
        <w:t>glycogen-accumulating</w:t>
      </w:r>
      <w:r>
        <w:rPr>
          <w:b/>
          <w:spacing w:val="22"/>
          <w:sz w:val="24"/>
        </w:rPr>
        <w:t> </w:t>
      </w:r>
      <w:r>
        <w:rPr>
          <w:b/>
          <w:sz w:val="24"/>
        </w:rPr>
        <w:t>organism</w:t>
      </w:r>
      <w:r>
        <w:rPr>
          <w:b/>
          <w:spacing w:val="23"/>
          <w:sz w:val="24"/>
        </w:rPr>
        <w:t> </w:t>
      </w:r>
      <w:r>
        <w:rPr>
          <w:b/>
          <w:sz w:val="24"/>
        </w:rPr>
        <w:t>in</w:t>
      </w:r>
      <w:r>
        <w:rPr>
          <w:b/>
          <w:spacing w:val="24"/>
          <w:sz w:val="24"/>
        </w:rPr>
        <w:t> </w:t>
      </w:r>
      <w:r>
        <w:rPr>
          <w:b/>
          <w:i/>
          <w:sz w:val="24"/>
        </w:rPr>
        <w:t>Defluviicoccus</w:t>
      </w:r>
      <w:r>
        <w:rPr>
          <w:b/>
          <w:i/>
          <w:spacing w:val="23"/>
          <w:sz w:val="24"/>
        </w:rPr>
        <w:t> </w:t>
      </w:r>
      <w:r>
        <w:rPr>
          <w:b/>
          <w:sz w:val="24"/>
        </w:rPr>
        <w:t>cluster</w:t>
      </w:r>
      <w:r>
        <w:rPr>
          <w:b/>
          <w:spacing w:val="19"/>
          <w:sz w:val="24"/>
        </w:rPr>
        <w:t> </w:t>
      </w:r>
      <w:r>
        <w:rPr>
          <w:b/>
          <w:sz w:val="24"/>
        </w:rPr>
        <w:t>II</w:t>
      </w:r>
      <w:r>
        <w:rPr>
          <w:b/>
          <w:spacing w:val="24"/>
          <w:sz w:val="24"/>
        </w:rPr>
        <w:t> </w:t>
      </w:r>
      <w:r>
        <w:rPr>
          <w:b/>
          <w:sz w:val="24"/>
        </w:rPr>
        <w:t>revealed</w:t>
      </w:r>
      <w:r>
        <w:rPr>
          <w:b/>
          <w:spacing w:val="24"/>
          <w:sz w:val="24"/>
        </w:rPr>
        <w:t> </w:t>
      </w:r>
      <w:r>
        <w:rPr>
          <w:b/>
          <w:spacing w:val="-5"/>
          <w:sz w:val="24"/>
        </w:rPr>
        <w:t>by</w:t>
      </w:r>
    </w:p>
    <w:p>
      <w:pPr>
        <w:pStyle w:val="ListParagraph"/>
        <w:numPr>
          <w:ilvl w:val="0"/>
          <w:numId w:val="5"/>
        </w:numPr>
        <w:tabs>
          <w:tab w:pos="1717" w:val="left" w:leader="none"/>
        </w:tabs>
        <w:spacing w:line="240" w:lineRule="auto" w:before="50" w:after="0"/>
        <w:ind w:left="1717" w:right="0" w:hanging="1440"/>
        <w:jc w:val="left"/>
        <w:rPr>
          <w:sz w:val="24"/>
        </w:rPr>
      </w:pPr>
      <w:r>
        <w:rPr>
          <w:b/>
          <w:sz w:val="24"/>
        </w:rPr>
        <w:t>comparative</w:t>
      </w:r>
      <w:r>
        <w:rPr>
          <w:b/>
          <w:spacing w:val="-4"/>
          <w:sz w:val="24"/>
        </w:rPr>
        <w:t> </w:t>
      </w:r>
      <w:r>
        <w:rPr>
          <w:b/>
          <w:sz w:val="24"/>
        </w:rPr>
        <w:t>genomics</w:t>
      </w:r>
      <w:r>
        <w:rPr>
          <w:sz w:val="24"/>
        </w:rPr>
        <w:t>.</w:t>
      </w:r>
      <w:r>
        <w:rPr>
          <w:spacing w:val="-4"/>
          <w:sz w:val="24"/>
        </w:rPr>
        <w:t> </w:t>
      </w:r>
      <w:r>
        <w:rPr>
          <w:i/>
          <w:sz w:val="24"/>
        </w:rPr>
        <w:t>Microbial</w:t>
      </w:r>
      <w:r>
        <w:rPr>
          <w:i/>
          <w:spacing w:val="-4"/>
          <w:sz w:val="24"/>
        </w:rPr>
        <w:t> </w:t>
      </w:r>
      <w:r>
        <w:rPr>
          <w:i/>
          <w:sz w:val="24"/>
        </w:rPr>
        <w:t>Ecology</w:t>
      </w:r>
      <w:r>
        <w:rPr>
          <w:i/>
          <w:spacing w:val="-3"/>
          <w:sz w:val="24"/>
        </w:rPr>
        <w:t> </w:t>
      </w:r>
      <w:r>
        <w:rPr>
          <w:sz w:val="24"/>
        </w:rPr>
        <w:t>2014,</w:t>
      </w:r>
      <w:r>
        <w:rPr>
          <w:spacing w:val="-3"/>
          <w:sz w:val="24"/>
        </w:rPr>
        <w:t> </w:t>
      </w:r>
      <w:r>
        <w:rPr>
          <w:b/>
          <w:sz w:val="24"/>
        </w:rPr>
        <w:t>68</w:t>
      </w:r>
      <w:r>
        <w:rPr>
          <w:sz w:val="24"/>
        </w:rPr>
        <w:t>(4):716-</w:t>
      </w:r>
      <w:r>
        <w:rPr>
          <w:spacing w:val="-4"/>
          <w:sz w:val="24"/>
        </w:rPr>
        <w:t>728.</w:t>
      </w:r>
    </w:p>
    <w:p>
      <w:pPr>
        <w:pStyle w:val="ListParagraph"/>
        <w:numPr>
          <w:ilvl w:val="0"/>
          <w:numId w:val="5"/>
        </w:numPr>
        <w:tabs>
          <w:tab w:pos="997" w:val="left" w:leader="none"/>
          <w:tab w:pos="1717" w:val="left" w:leader="none"/>
        </w:tabs>
        <w:spacing w:line="240" w:lineRule="auto" w:before="49" w:after="0"/>
        <w:ind w:left="997" w:right="0" w:hanging="720"/>
        <w:jc w:val="left"/>
        <w:rPr>
          <w:sz w:val="24"/>
        </w:rPr>
      </w:pPr>
      <w:r>
        <w:rPr>
          <w:spacing w:val="-2"/>
          <w:sz w:val="24"/>
        </w:rPr>
        <w:t>[91].</w:t>
      </w:r>
      <w:r>
        <w:rPr>
          <w:sz w:val="24"/>
        </w:rPr>
        <w:tab/>
        <w:t>McIlroy</w:t>
      </w:r>
      <w:r>
        <w:rPr>
          <w:spacing w:val="67"/>
          <w:w w:val="150"/>
          <w:sz w:val="24"/>
        </w:rPr>
        <w:t> </w:t>
      </w:r>
      <w:r>
        <w:rPr>
          <w:sz w:val="24"/>
        </w:rPr>
        <w:t>SJ,</w:t>
      </w:r>
      <w:r>
        <w:rPr>
          <w:spacing w:val="77"/>
          <w:sz w:val="24"/>
        </w:rPr>
        <w:t> </w:t>
      </w:r>
      <w:r>
        <w:rPr>
          <w:sz w:val="24"/>
        </w:rPr>
        <w:t>Albertsen</w:t>
      </w:r>
      <w:r>
        <w:rPr>
          <w:spacing w:val="67"/>
          <w:w w:val="150"/>
          <w:sz w:val="24"/>
        </w:rPr>
        <w:t> </w:t>
      </w:r>
      <w:r>
        <w:rPr>
          <w:sz w:val="24"/>
        </w:rPr>
        <w:t>M,</w:t>
      </w:r>
      <w:r>
        <w:rPr>
          <w:spacing w:val="78"/>
          <w:sz w:val="24"/>
        </w:rPr>
        <w:t> </w:t>
      </w:r>
      <w:r>
        <w:rPr>
          <w:sz w:val="24"/>
        </w:rPr>
        <w:t>Andresen</w:t>
      </w:r>
      <w:r>
        <w:rPr>
          <w:spacing w:val="68"/>
          <w:w w:val="150"/>
          <w:sz w:val="24"/>
        </w:rPr>
        <w:t> </w:t>
      </w:r>
      <w:r>
        <w:rPr>
          <w:sz w:val="24"/>
        </w:rPr>
        <w:t>EK,</w:t>
      </w:r>
      <w:r>
        <w:rPr>
          <w:spacing w:val="68"/>
          <w:w w:val="150"/>
          <w:sz w:val="24"/>
        </w:rPr>
        <w:t> </w:t>
      </w:r>
      <w:r>
        <w:rPr>
          <w:sz w:val="24"/>
        </w:rPr>
        <w:t>Saunders</w:t>
      </w:r>
      <w:r>
        <w:rPr>
          <w:spacing w:val="78"/>
          <w:sz w:val="24"/>
        </w:rPr>
        <w:t> </w:t>
      </w:r>
      <w:r>
        <w:rPr>
          <w:sz w:val="24"/>
        </w:rPr>
        <w:t>AM,</w:t>
      </w:r>
      <w:r>
        <w:rPr>
          <w:spacing w:val="68"/>
          <w:w w:val="150"/>
          <w:sz w:val="24"/>
        </w:rPr>
        <w:t> </w:t>
      </w:r>
      <w:r>
        <w:rPr>
          <w:sz w:val="24"/>
        </w:rPr>
        <w:t>Kristiansen</w:t>
      </w:r>
      <w:r>
        <w:rPr>
          <w:spacing w:val="68"/>
          <w:w w:val="150"/>
          <w:sz w:val="24"/>
        </w:rPr>
        <w:t> </w:t>
      </w:r>
      <w:r>
        <w:rPr>
          <w:spacing w:val="-5"/>
          <w:sz w:val="24"/>
        </w:rPr>
        <w:t>R,</w:t>
      </w:r>
    </w:p>
    <w:p>
      <w:pPr>
        <w:pStyle w:val="ListParagraph"/>
        <w:numPr>
          <w:ilvl w:val="0"/>
          <w:numId w:val="5"/>
        </w:numPr>
        <w:tabs>
          <w:tab w:pos="1717" w:val="left" w:leader="none"/>
          <w:tab w:pos="4153" w:val="left" w:leader="none"/>
          <w:tab w:pos="4716" w:val="left" w:leader="none"/>
          <w:tab w:pos="5740" w:val="left" w:leader="none"/>
          <w:tab w:pos="6408" w:val="left" w:leader="none"/>
          <w:tab w:pos="7430" w:val="left" w:leader="none"/>
          <w:tab w:pos="8096" w:val="left" w:leader="none"/>
        </w:tabs>
        <w:spacing w:line="240" w:lineRule="auto" w:before="51" w:after="0"/>
        <w:ind w:left="1717" w:right="0" w:hanging="1440"/>
        <w:jc w:val="left"/>
        <w:rPr>
          <w:b/>
          <w:i/>
          <w:sz w:val="24"/>
        </w:rPr>
      </w:pPr>
      <w:r>
        <w:rPr>
          <w:spacing w:val="-2"/>
          <w:sz w:val="24"/>
        </w:rPr>
        <w:t>Stokholm-Bjerregaard</w:t>
      </w:r>
      <w:r>
        <w:rPr>
          <w:sz w:val="24"/>
        </w:rPr>
        <w:tab/>
      </w:r>
      <w:r>
        <w:rPr>
          <w:spacing w:val="-5"/>
          <w:sz w:val="24"/>
        </w:rPr>
        <w:t>M,</w:t>
      </w:r>
      <w:r>
        <w:rPr>
          <w:sz w:val="24"/>
        </w:rPr>
        <w:tab/>
      </w:r>
      <w:r>
        <w:rPr>
          <w:spacing w:val="-2"/>
          <w:sz w:val="24"/>
        </w:rPr>
        <w:t>Nielsen</w:t>
      </w:r>
      <w:r>
        <w:rPr>
          <w:sz w:val="24"/>
        </w:rPr>
        <w:tab/>
      </w:r>
      <w:r>
        <w:rPr>
          <w:spacing w:val="-5"/>
          <w:sz w:val="24"/>
        </w:rPr>
        <w:t>KL,</w:t>
      </w:r>
      <w:r>
        <w:rPr>
          <w:sz w:val="24"/>
        </w:rPr>
        <w:tab/>
      </w:r>
      <w:r>
        <w:rPr>
          <w:spacing w:val="-2"/>
          <w:sz w:val="24"/>
        </w:rPr>
        <w:t>Nielsen</w:t>
      </w:r>
      <w:r>
        <w:rPr>
          <w:sz w:val="24"/>
        </w:rPr>
        <w:tab/>
      </w:r>
      <w:r>
        <w:rPr>
          <w:spacing w:val="-5"/>
          <w:sz w:val="24"/>
        </w:rPr>
        <w:t>PH:</w:t>
      </w:r>
      <w:r>
        <w:rPr>
          <w:sz w:val="24"/>
        </w:rPr>
        <w:tab/>
      </w:r>
      <w:r>
        <w:rPr>
          <w:b/>
          <w:spacing w:val="-2"/>
          <w:sz w:val="24"/>
        </w:rPr>
        <w:t>‘</w:t>
      </w:r>
      <w:r>
        <w:rPr>
          <w:b/>
          <w:i/>
          <w:spacing w:val="-2"/>
          <w:sz w:val="24"/>
        </w:rPr>
        <w:t>Candidatus</w:t>
      </w:r>
    </w:p>
    <w:p>
      <w:pPr>
        <w:pStyle w:val="Heading1"/>
        <w:numPr>
          <w:ilvl w:val="0"/>
          <w:numId w:val="5"/>
        </w:numPr>
        <w:tabs>
          <w:tab w:pos="1717" w:val="left" w:leader="none"/>
        </w:tabs>
        <w:spacing w:line="240" w:lineRule="auto" w:before="50" w:after="0"/>
        <w:ind w:left="1717" w:right="0" w:hanging="1440"/>
        <w:jc w:val="left"/>
      </w:pPr>
      <w:r>
        <w:rPr>
          <w:i/>
        </w:rPr>
        <w:t>Competibacter</w:t>
      </w:r>
      <w:r>
        <w:rPr/>
        <w:t>’-lineage</w:t>
      </w:r>
      <w:r>
        <w:rPr>
          <w:spacing w:val="32"/>
        </w:rPr>
        <w:t>  </w:t>
      </w:r>
      <w:r>
        <w:rPr/>
        <w:t>genomes</w:t>
      </w:r>
      <w:r>
        <w:rPr>
          <w:spacing w:val="33"/>
        </w:rPr>
        <w:t>  </w:t>
      </w:r>
      <w:r>
        <w:rPr/>
        <w:t>retrieved</w:t>
      </w:r>
      <w:r>
        <w:rPr>
          <w:spacing w:val="34"/>
        </w:rPr>
        <w:t>  </w:t>
      </w:r>
      <w:r>
        <w:rPr/>
        <w:t>from</w:t>
      </w:r>
      <w:r>
        <w:rPr>
          <w:spacing w:val="34"/>
        </w:rPr>
        <w:t>  </w:t>
      </w:r>
      <w:r>
        <w:rPr/>
        <w:t>metagenomes</w:t>
      </w:r>
      <w:r>
        <w:rPr>
          <w:spacing w:val="33"/>
        </w:rPr>
        <w:t>  </w:t>
      </w:r>
      <w:r>
        <w:rPr>
          <w:spacing w:val="-2"/>
        </w:rPr>
        <w:t>reveal</w:t>
      </w:r>
    </w:p>
    <w:p>
      <w:pPr>
        <w:spacing w:after="0" w:line="240" w:lineRule="auto"/>
        <w:jc w:val="left"/>
        <w:sectPr>
          <w:pgSz w:w="11910" w:h="16840"/>
          <w:pgMar w:header="571" w:footer="940" w:top="1060" w:bottom="1180" w:left="800" w:right="1580"/>
        </w:sectPr>
      </w:pPr>
    </w:p>
    <w:p>
      <w:pPr>
        <w:pStyle w:val="BodyText"/>
        <w:spacing w:before="5"/>
        <w:rPr>
          <w:b/>
          <w:sz w:val="3"/>
        </w:rPr>
      </w:pPr>
      <w:r>
        <w:rPr/>
        <mc:AlternateContent>
          <mc:Choice Requires="wps">
            <w:drawing>
              <wp:anchor distT="0" distB="0" distL="0" distR="0" allowOverlap="1" layoutInCell="1" locked="0" behindDoc="0" simplePos="0" relativeHeight="15798784">
                <wp:simplePos x="0" y="0"/>
                <wp:positionH relativeFrom="page">
                  <wp:posOffset>1413630</wp:posOffset>
                </wp:positionH>
                <wp:positionV relativeFrom="page">
                  <wp:posOffset>4668348</wp:posOffset>
                </wp:positionV>
                <wp:extent cx="4578985" cy="59309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8784;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8543"/>
      </w:tblGrid>
      <w:tr>
        <w:trPr>
          <w:trHeight w:val="427" w:hRule="atLeast"/>
        </w:trPr>
        <w:tc>
          <w:tcPr>
            <w:tcW w:w="710" w:type="dxa"/>
          </w:tcPr>
          <w:p>
            <w:pPr>
              <w:pStyle w:val="TableParagraph"/>
              <w:spacing w:before="40"/>
              <w:ind w:right="179"/>
              <w:jc w:val="right"/>
              <w:rPr>
                <w:sz w:val="24"/>
              </w:rPr>
            </w:pPr>
            <w:r>
              <w:rPr>
                <w:spacing w:val="-5"/>
                <w:sz w:val="24"/>
              </w:rPr>
              <w:t>988</w:t>
            </w:r>
          </w:p>
        </w:tc>
        <w:tc>
          <w:tcPr>
            <w:tcW w:w="8543" w:type="dxa"/>
          </w:tcPr>
          <w:p>
            <w:pPr>
              <w:pStyle w:val="TableParagraph"/>
              <w:spacing w:before="40"/>
              <w:ind w:left="900"/>
              <w:rPr>
                <w:sz w:val="24"/>
              </w:rPr>
            </w:pPr>
            <w:r>
              <w:rPr>
                <w:b/>
                <w:sz w:val="24"/>
              </w:rPr>
              <w:t>functional</w:t>
            </w:r>
            <w:r>
              <w:rPr>
                <w:b/>
                <w:spacing w:val="-2"/>
                <w:sz w:val="24"/>
              </w:rPr>
              <w:t> </w:t>
            </w:r>
            <w:r>
              <w:rPr>
                <w:b/>
                <w:sz w:val="24"/>
              </w:rPr>
              <w:t>metabolic</w:t>
            </w:r>
            <w:r>
              <w:rPr>
                <w:b/>
                <w:spacing w:val="-1"/>
                <w:sz w:val="24"/>
              </w:rPr>
              <w:t> </w:t>
            </w:r>
            <w:r>
              <w:rPr>
                <w:b/>
                <w:sz w:val="24"/>
              </w:rPr>
              <w:t>diversity</w:t>
            </w:r>
            <w:r>
              <w:rPr>
                <w:sz w:val="24"/>
              </w:rPr>
              <w:t>. </w:t>
            </w:r>
            <w:r>
              <w:rPr>
                <w:i/>
                <w:sz w:val="24"/>
              </w:rPr>
              <w:t>The</w:t>
            </w:r>
            <w:r>
              <w:rPr>
                <w:i/>
                <w:spacing w:val="-1"/>
                <w:sz w:val="24"/>
              </w:rPr>
              <w:t> </w:t>
            </w:r>
            <w:r>
              <w:rPr>
                <w:i/>
                <w:sz w:val="24"/>
              </w:rPr>
              <w:t>ISME Journal</w:t>
            </w:r>
            <w:r>
              <w:rPr>
                <w:i/>
                <w:spacing w:val="-2"/>
                <w:sz w:val="24"/>
              </w:rPr>
              <w:t> </w:t>
            </w:r>
            <w:r>
              <w:rPr>
                <w:sz w:val="24"/>
              </w:rPr>
              <w:t>2014, </w:t>
            </w:r>
            <w:r>
              <w:rPr>
                <w:b/>
                <w:sz w:val="24"/>
              </w:rPr>
              <w:t>8</w:t>
            </w:r>
            <w:r>
              <w:rPr>
                <w:sz w:val="24"/>
              </w:rPr>
              <w:t>(3):613-</w:t>
            </w:r>
            <w:r>
              <w:rPr>
                <w:spacing w:val="-4"/>
                <w:sz w:val="24"/>
              </w:rPr>
              <w:t>624.</w:t>
            </w:r>
          </w:p>
        </w:tc>
      </w:tr>
      <w:tr>
        <w:trPr>
          <w:trHeight w:val="570" w:hRule="atLeast"/>
        </w:trPr>
        <w:tc>
          <w:tcPr>
            <w:tcW w:w="710" w:type="dxa"/>
          </w:tcPr>
          <w:p>
            <w:pPr>
              <w:pStyle w:val="TableParagraph"/>
              <w:spacing w:before="101"/>
              <w:ind w:right="179"/>
              <w:jc w:val="right"/>
              <w:rPr>
                <w:sz w:val="24"/>
              </w:rPr>
            </w:pPr>
            <w:r>
              <w:rPr>
                <w:spacing w:val="-5"/>
                <w:sz w:val="24"/>
              </w:rPr>
              <w:t>989</w:t>
            </w:r>
          </w:p>
        </w:tc>
        <w:tc>
          <w:tcPr>
            <w:tcW w:w="8543" w:type="dxa"/>
          </w:tcPr>
          <w:p>
            <w:pPr>
              <w:pStyle w:val="TableParagraph"/>
              <w:spacing w:before="0"/>
              <w:rPr>
                <w:sz w:val="24"/>
              </w:rPr>
            </w:pPr>
          </w:p>
        </w:tc>
      </w:tr>
      <w:tr>
        <w:trPr>
          <w:trHeight w:val="651" w:hRule="atLeast"/>
        </w:trPr>
        <w:tc>
          <w:tcPr>
            <w:tcW w:w="710" w:type="dxa"/>
          </w:tcPr>
          <w:p>
            <w:pPr>
              <w:pStyle w:val="TableParagraph"/>
              <w:spacing w:before="182"/>
              <w:ind w:right="179"/>
              <w:jc w:val="right"/>
              <w:rPr>
                <w:sz w:val="24"/>
              </w:rPr>
            </w:pPr>
            <w:r>
              <w:rPr>
                <w:spacing w:val="-5"/>
                <w:sz w:val="24"/>
              </w:rPr>
              <w:t>990</w:t>
            </w:r>
          </w:p>
        </w:tc>
        <w:tc>
          <w:tcPr>
            <w:tcW w:w="8543" w:type="dxa"/>
          </w:tcPr>
          <w:p>
            <w:pPr>
              <w:pStyle w:val="TableParagraph"/>
              <w:spacing w:before="182"/>
              <w:ind w:left="180"/>
              <w:rPr>
                <w:sz w:val="24"/>
              </w:rPr>
            </w:pPr>
            <w:r>
              <w:rPr>
                <w:b/>
                <w:sz w:val="24"/>
              </w:rPr>
              <w:t>Figure</w:t>
            </w:r>
            <w:r>
              <w:rPr>
                <w:b/>
                <w:spacing w:val="9"/>
                <w:sz w:val="24"/>
              </w:rPr>
              <w:t> </w:t>
            </w:r>
            <w:r>
              <w:rPr>
                <w:b/>
                <w:sz w:val="24"/>
              </w:rPr>
              <w:t>1.</w:t>
            </w:r>
            <w:r>
              <w:rPr>
                <w:b/>
                <w:spacing w:val="-6"/>
                <w:sz w:val="24"/>
              </w:rPr>
              <w:t> </w:t>
            </w:r>
            <w:r>
              <w:rPr>
                <w:sz w:val="24"/>
              </w:rPr>
              <w:t>A</w:t>
            </w:r>
            <w:r>
              <w:rPr>
                <w:spacing w:val="-2"/>
                <w:sz w:val="24"/>
              </w:rPr>
              <w:t> </w:t>
            </w:r>
            <w:r>
              <w:rPr>
                <w:sz w:val="24"/>
              </w:rPr>
              <w:t>phylogenetic</w:t>
            </w:r>
            <w:r>
              <w:rPr>
                <w:spacing w:val="9"/>
                <w:sz w:val="24"/>
              </w:rPr>
              <w:t> </w:t>
            </w:r>
            <w:r>
              <w:rPr>
                <w:sz w:val="24"/>
              </w:rPr>
              <w:t>tree</w:t>
            </w:r>
            <w:r>
              <w:rPr>
                <w:spacing w:val="11"/>
                <w:sz w:val="24"/>
              </w:rPr>
              <w:t> </w:t>
            </w:r>
            <w:r>
              <w:rPr>
                <w:sz w:val="24"/>
              </w:rPr>
              <w:t>of</w:t>
            </w:r>
            <w:r>
              <w:rPr>
                <w:spacing w:val="9"/>
                <w:sz w:val="24"/>
              </w:rPr>
              <w:t> </w:t>
            </w:r>
            <w:r>
              <w:rPr>
                <w:sz w:val="24"/>
              </w:rPr>
              <w:t>43</w:t>
            </w:r>
            <w:r>
              <w:rPr>
                <w:spacing w:val="10"/>
                <w:sz w:val="24"/>
              </w:rPr>
              <w:t> </w:t>
            </w:r>
            <w:r>
              <w:rPr>
                <w:sz w:val="24"/>
              </w:rPr>
              <w:t>Rhodocyclaceae</w:t>
            </w:r>
            <w:r>
              <w:rPr>
                <w:spacing w:val="10"/>
                <w:sz w:val="24"/>
              </w:rPr>
              <w:t> </w:t>
            </w:r>
            <w:r>
              <w:rPr>
                <w:sz w:val="24"/>
              </w:rPr>
              <w:t>members</w:t>
            </w:r>
            <w:r>
              <w:rPr>
                <w:spacing w:val="10"/>
                <w:sz w:val="24"/>
              </w:rPr>
              <w:t> </w:t>
            </w:r>
            <w:r>
              <w:rPr>
                <w:sz w:val="24"/>
              </w:rPr>
              <w:t>was</w:t>
            </w:r>
            <w:r>
              <w:rPr>
                <w:spacing w:val="10"/>
                <w:sz w:val="24"/>
              </w:rPr>
              <w:t> </w:t>
            </w:r>
            <w:r>
              <w:rPr>
                <w:sz w:val="24"/>
              </w:rPr>
              <w:t>built</w:t>
            </w:r>
            <w:r>
              <w:rPr>
                <w:spacing w:val="10"/>
                <w:sz w:val="24"/>
              </w:rPr>
              <w:t> </w:t>
            </w:r>
            <w:r>
              <w:rPr>
                <w:sz w:val="24"/>
              </w:rPr>
              <w:t>based</w:t>
            </w:r>
            <w:r>
              <w:rPr>
                <w:spacing w:val="10"/>
                <w:sz w:val="24"/>
              </w:rPr>
              <w:t> </w:t>
            </w:r>
            <w:r>
              <w:rPr>
                <w:sz w:val="24"/>
              </w:rPr>
              <w:t>on</w:t>
            </w:r>
            <w:r>
              <w:rPr>
                <w:spacing w:val="10"/>
                <w:sz w:val="24"/>
              </w:rPr>
              <w:t> </w:t>
            </w:r>
            <w:r>
              <w:rPr>
                <w:spacing w:val="-5"/>
                <w:sz w:val="24"/>
              </w:rPr>
              <w:t>the</w:t>
            </w:r>
          </w:p>
        </w:tc>
      </w:tr>
      <w:tr>
        <w:trPr>
          <w:trHeight w:val="652" w:hRule="atLeast"/>
        </w:trPr>
        <w:tc>
          <w:tcPr>
            <w:tcW w:w="710" w:type="dxa"/>
          </w:tcPr>
          <w:p>
            <w:pPr>
              <w:pStyle w:val="TableParagraph"/>
              <w:spacing w:before="183"/>
              <w:ind w:right="179"/>
              <w:jc w:val="right"/>
              <w:rPr>
                <w:sz w:val="24"/>
              </w:rPr>
            </w:pPr>
            <w:r>
              <w:rPr>
                <w:spacing w:val="-5"/>
                <w:sz w:val="24"/>
              </w:rPr>
              <w:t>991</w:t>
            </w:r>
          </w:p>
        </w:tc>
        <w:tc>
          <w:tcPr>
            <w:tcW w:w="8543" w:type="dxa"/>
          </w:tcPr>
          <w:p>
            <w:pPr>
              <w:pStyle w:val="TableParagraph"/>
              <w:spacing w:before="183"/>
              <w:ind w:left="180"/>
              <w:rPr>
                <w:sz w:val="24"/>
              </w:rPr>
            </w:pPr>
            <w:r>
              <w:rPr>
                <w:sz w:val="24"/>
              </w:rPr>
              <w:t>concatenation</w:t>
            </w:r>
            <w:r>
              <w:rPr>
                <w:spacing w:val="13"/>
                <w:sz w:val="24"/>
              </w:rPr>
              <w:t> </w:t>
            </w:r>
            <w:r>
              <w:rPr>
                <w:sz w:val="24"/>
              </w:rPr>
              <w:t>of</w:t>
            </w:r>
            <w:r>
              <w:rPr>
                <w:spacing w:val="13"/>
                <w:sz w:val="24"/>
              </w:rPr>
              <w:t> </w:t>
            </w:r>
            <w:r>
              <w:rPr>
                <w:sz w:val="24"/>
              </w:rPr>
              <w:t>59</w:t>
            </w:r>
            <w:r>
              <w:rPr>
                <w:spacing w:val="14"/>
                <w:sz w:val="24"/>
              </w:rPr>
              <w:t> </w:t>
            </w:r>
            <w:r>
              <w:rPr>
                <w:sz w:val="24"/>
              </w:rPr>
              <w:t>single-copy</w:t>
            </w:r>
            <w:r>
              <w:rPr>
                <w:spacing w:val="14"/>
                <w:sz w:val="24"/>
              </w:rPr>
              <w:t> </w:t>
            </w:r>
            <w:r>
              <w:rPr>
                <w:sz w:val="24"/>
              </w:rPr>
              <w:t>genes.</w:t>
            </w:r>
            <w:r>
              <w:rPr>
                <w:spacing w:val="14"/>
                <w:sz w:val="24"/>
              </w:rPr>
              <w:t> </w:t>
            </w:r>
            <w:r>
              <w:rPr>
                <w:sz w:val="24"/>
              </w:rPr>
              <w:t>The</w:t>
            </w:r>
            <w:r>
              <w:rPr>
                <w:spacing w:val="14"/>
                <w:sz w:val="24"/>
              </w:rPr>
              <w:t> </w:t>
            </w:r>
            <w:r>
              <w:rPr>
                <w:sz w:val="24"/>
              </w:rPr>
              <w:t>genomes</w:t>
            </w:r>
            <w:r>
              <w:rPr>
                <w:spacing w:val="14"/>
                <w:sz w:val="24"/>
              </w:rPr>
              <w:t> </w:t>
            </w:r>
            <w:r>
              <w:rPr>
                <w:sz w:val="24"/>
              </w:rPr>
              <w:t>in</w:t>
            </w:r>
            <w:r>
              <w:rPr>
                <w:spacing w:val="14"/>
                <w:sz w:val="24"/>
              </w:rPr>
              <w:t> </w:t>
            </w:r>
            <w:r>
              <w:rPr>
                <w:sz w:val="24"/>
              </w:rPr>
              <w:t>red</w:t>
            </w:r>
            <w:r>
              <w:rPr>
                <w:spacing w:val="13"/>
                <w:sz w:val="24"/>
              </w:rPr>
              <w:t> </w:t>
            </w:r>
            <w:r>
              <w:rPr>
                <w:sz w:val="24"/>
              </w:rPr>
              <w:t>were</w:t>
            </w:r>
            <w:r>
              <w:rPr>
                <w:spacing w:val="14"/>
                <w:sz w:val="24"/>
              </w:rPr>
              <w:t> </w:t>
            </w:r>
            <w:r>
              <w:rPr>
                <w:sz w:val="24"/>
              </w:rPr>
              <w:t>recovered</w:t>
            </w:r>
            <w:r>
              <w:rPr>
                <w:spacing w:val="14"/>
                <w:sz w:val="24"/>
              </w:rPr>
              <w:t> </w:t>
            </w:r>
            <w:r>
              <w:rPr>
                <w:sz w:val="24"/>
              </w:rPr>
              <w:t>from</w:t>
            </w:r>
            <w:r>
              <w:rPr>
                <w:spacing w:val="12"/>
                <w:sz w:val="24"/>
              </w:rPr>
              <w:t> </w:t>
            </w:r>
            <w:r>
              <w:rPr>
                <w:spacing w:val="-5"/>
                <w:sz w:val="24"/>
              </w:rPr>
              <w:t>our</w:t>
            </w:r>
          </w:p>
        </w:tc>
      </w:tr>
      <w:tr>
        <w:trPr>
          <w:trHeight w:val="652" w:hRule="atLeast"/>
        </w:trPr>
        <w:tc>
          <w:tcPr>
            <w:tcW w:w="710" w:type="dxa"/>
          </w:tcPr>
          <w:p>
            <w:pPr>
              <w:pStyle w:val="TableParagraph"/>
              <w:spacing w:before="183"/>
              <w:ind w:right="179"/>
              <w:jc w:val="right"/>
              <w:rPr>
                <w:sz w:val="24"/>
              </w:rPr>
            </w:pPr>
            <w:r>
              <w:rPr>
                <w:spacing w:val="-5"/>
                <w:sz w:val="24"/>
              </w:rPr>
              <w:t>992</w:t>
            </w:r>
          </w:p>
        </w:tc>
        <w:tc>
          <w:tcPr>
            <w:tcW w:w="8543" w:type="dxa"/>
          </w:tcPr>
          <w:p>
            <w:pPr>
              <w:pStyle w:val="TableParagraph"/>
              <w:spacing w:before="183"/>
              <w:ind w:left="180"/>
              <w:rPr>
                <w:sz w:val="24"/>
              </w:rPr>
            </w:pPr>
            <w:r>
              <w:rPr>
                <w:sz w:val="24"/>
              </w:rPr>
              <w:t>lab-scale</w:t>
            </w:r>
            <w:r>
              <w:rPr>
                <w:spacing w:val="-10"/>
                <w:sz w:val="24"/>
              </w:rPr>
              <w:t> </w:t>
            </w:r>
            <w:r>
              <w:rPr>
                <w:sz w:val="24"/>
              </w:rPr>
              <w:t>reactors.</w:t>
            </w:r>
            <w:r>
              <w:rPr>
                <w:spacing w:val="-9"/>
                <w:sz w:val="24"/>
              </w:rPr>
              <w:t> </w:t>
            </w:r>
            <w:r>
              <w:rPr>
                <w:sz w:val="24"/>
              </w:rPr>
              <w:t>SSA1,</w:t>
            </w:r>
            <w:r>
              <w:rPr>
                <w:spacing w:val="-8"/>
                <w:sz w:val="24"/>
              </w:rPr>
              <w:t> </w:t>
            </w:r>
            <w:r>
              <w:rPr>
                <w:sz w:val="24"/>
              </w:rPr>
              <w:t>SSB1,</w:t>
            </w:r>
            <w:r>
              <w:rPr>
                <w:spacing w:val="-8"/>
                <w:sz w:val="24"/>
              </w:rPr>
              <w:t> </w:t>
            </w:r>
            <w:r>
              <w:rPr>
                <w:sz w:val="24"/>
              </w:rPr>
              <w:t>and</w:t>
            </w:r>
            <w:r>
              <w:rPr>
                <w:spacing w:val="-9"/>
                <w:sz w:val="24"/>
              </w:rPr>
              <w:t> </w:t>
            </w:r>
            <w:r>
              <w:rPr>
                <w:sz w:val="24"/>
              </w:rPr>
              <w:t>SCUT-1</w:t>
            </w:r>
            <w:r>
              <w:rPr>
                <w:spacing w:val="-8"/>
                <w:sz w:val="24"/>
              </w:rPr>
              <w:t> </w:t>
            </w:r>
            <w:r>
              <w:rPr>
                <w:sz w:val="24"/>
              </w:rPr>
              <w:t>were</w:t>
            </w:r>
            <w:r>
              <w:rPr>
                <w:spacing w:val="-8"/>
                <w:sz w:val="24"/>
              </w:rPr>
              <w:t> </w:t>
            </w:r>
            <w:r>
              <w:rPr>
                <w:sz w:val="24"/>
              </w:rPr>
              <w:t>recovered</w:t>
            </w:r>
            <w:r>
              <w:rPr>
                <w:spacing w:val="-10"/>
                <w:sz w:val="24"/>
              </w:rPr>
              <w:t> </w:t>
            </w:r>
            <w:r>
              <w:rPr>
                <w:sz w:val="24"/>
              </w:rPr>
              <w:t>in</w:t>
            </w:r>
            <w:r>
              <w:rPr>
                <w:spacing w:val="-8"/>
                <w:sz w:val="24"/>
              </w:rPr>
              <w:t> </w:t>
            </w:r>
            <w:r>
              <w:rPr>
                <w:sz w:val="24"/>
              </w:rPr>
              <w:t>our</w:t>
            </w:r>
            <w:r>
              <w:rPr>
                <w:spacing w:val="-9"/>
                <w:sz w:val="24"/>
              </w:rPr>
              <w:t> </w:t>
            </w:r>
            <w:r>
              <w:rPr>
                <w:sz w:val="24"/>
              </w:rPr>
              <w:t>previous</w:t>
            </w:r>
            <w:r>
              <w:rPr>
                <w:spacing w:val="-8"/>
                <w:sz w:val="24"/>
              </w:rPr>
              <w:t> </w:t>
            </w:r>
            <w:r>
              <w:rPr>
                <w:sz w:val="24"/>
              </w:rPr>
              <w:t>work</w:t>
            </w:r>
            <w:r>
              <w:rPr>
                <w:spacing w:val="-7"/>
                <w:sz w:val="24"/>
              </w:rPr>
              <w:t> </w:t>
            </w:r>
            <w:r>
              <w:rPr>
                <w:spacing w:val="-4"/>
                <w:sz w:val="24"/>
              </w:rPr>
              <w:t>[43,</w:t>
            </w:r>
          </w:p>
        </w:tc>
      </w:tr>
      <w:tr>
        <w:trPr>
          <w:trHeight w:val="651" w:hRule="atLeast"/>
        </w:trPr>
        <w:tc>
          <w:tcPr>
            <w:tcW w:w="710" w:type="dxa"/>
          </w:tcPr>
          <w:p>
            <w:pPr>
              <w:pStyle w:val="TableParagraph"/>
              <w:spacing w:before="182"/>
              <w:ind w:right="179"/>
              <w:jc w:val="right"/>
              <w:rPr>
                <w:sz w:val="24"/>
              </w:rPr>
            </w:pPr>
            <w:r>
              <w:rPr>
                <w:spacing w:val="-5"/>
                <w:sz w:val="24"/>
              </w:rPr>
              <w:t>993</w:t>
            </w:r>
          </w:p>
        </w:tc>
        <w:tc>
          <w:tcPr>
            <w:tcW w:w="8543" w:type="dxa"/>
          </w:tcPr>
          <w:p>
            <w:pPr>
              <w:pStyle w:val="TableParagraph"/>
              <w:spacing w:before="182"/>
              <w:ind w:left="180"/>
              <w:rPr>
                <w:sz w:val="24"/>
              </w:rPr>
            </w:pPr>
            <w:r>
              <w:rPr>
                <w:sz w:val="24"/>
              </w:rPr>
              <w:t>48].</w:t>
            </w:r>
            <w:r>
              <w:rPr>
                <w:spacing w:val="9"/>
                <w:sz w:val="24"/>
              </w:rPr>
              <w:t> </w:t>
            </w:r>
            <w:r>
              <w:rPr>
                <w:sz w:val="24"/>
              </w:rPr>
              <w:t>SCELSE-5,</w:t>
            </w:r>
            <w:r>
              <w:rPr>
                <w:spacing w:val="9"/>
                <w:sz w:val="24"/>
              </w:rPr>
              <w:t> </w:t>
            </w:r>
            <w:r>
              <w:rPr>
                <w:sz w:val="24"/>
              </w:rPr>
              <w:t>SCELSE-7,</w:t>
            </w:r>
            <w:r>
              <w:rPr>
                <w:spacing w:val="9"/>
                <w:sz w:val="24"/>
              </w:rPr>
              <w:t> </w:t>
            </w:r>
            <w:r>
              <w:rPr>
                <w:sz w:val="24"/>
              </w:rPr>
              <w:t>SCELSE-10,</w:t>
            </w:r>
            <w:r>
              <w:rPr>
                <w:spacing w:val="9"/>
                <w:sz w:val="24"/>
              </w:rPr>
              <w:t> </w:t>
            </w:r>
            <w:r>
              <w:rPr>
                <w:sz w:val="24"/>
              </w:rPr>
              <w:t>and</w:t>
            </w:r>
            <w:r>
              <w:rPr>
                <w:spacing w:val="10"/>
                <w:sz w:val="24"/>
              </w:rPr>
              <w:t> </w:t>
            </w:r>
            <w:r>
              <w:rPr>
                <w:sz w:val="24"/>
              </w:rPr>
              <w:t>SCUT-2</w:t>
            </w:r>
            <w:r>
              <w:rPr>
                <w:spacing w:val="9"/>
                <w:sz w:val="24"/>
              </w:rPr>
              <w:t> </w:t>
            </w:r>
            <w:r>
              <w:rPr>
                <w:sz w:val="24"/>
              </w:rPr>
              <w:t>were</w:t>
            </w:r>
            <w:r>
              <w:rPr>
                <w:spacing w:val="10"/>
                <w:sz w:val="24"/>
              </w:rPr>
              <w:t> </w:t>
            </w:r>
            <w:r>
              <w:rPr>
                <w:sz w:val="24"/>
              </w:rPr>
              <w:t>recovered</w:t>
            </w:r>
            <w:r>
              <w:rPr>
                <w:spacing w:val="10"/>
                <w:sz w:val="24"/>
              </w:rPr>
              <w:t> </w:t>
            </w:r>
            <w:r>
              <w:rPr>
                <w:sz w:val="24"/>
              </w:rPr>
              <w:t>from</w:t>
            </w:r>
            <w:r>
              <w:rPr>
                <w:spacing w:val="8"/>
                <w:sz w:val="24"/>
              </w:rPr>
              <w:t> </w:t>
            </w:r>
            <w:r>
              <w:rPr>
                <w:sz w:val="24"/>
              </w:rPr>
              <w:t>three</w:t>
            </w:r>
            <w:r>
              <w:rPr>
                <w:spacing w:val="11"/>
                <w:sz w:val="24"/>
              </w:rPr>
              <w:t> </w:t>
            </w:r>
            <w:r>
              <w:rPr>
                <w:spacing w:val="-5"/>
                <w:sz w:val="24"/>
              </w:rPr>
              <w:t>of</w:t>
            </w:r>
          </w:p>
        </w:tc>
      </w:tr>
      <w:tr>
        <w:trPr>
          <w:trHeight w:val="652" w:hRule="atLeast"/>
        </w:trPr>
        <w:tc>
          <w:tcPr>
            <w:tcW w:w="710" w:type="dxa"/>
          </w:tcPr>
          <w:p>
            <w:pPr>
              <w:pStyle w:val="TableParagraph"/>
              <w:spacing w:before="182"/>
              <w:ind w:right="179"/>
              <w:jc w:val="right"/>
              <w:rPr>
                <w:sz w:val="24"/>
              </w:rPr>
            </w:pPr>
            <w:r>
              <w:rPr>
                <w:spacing w:val="-5"/>
                <w:sz w:val="24"/>
              </w:rPr>
              <w:t>994</w:t>
            </w:r>
          </w:p>
        </w:tc>
        <w:tc>
          <w:tcPr>
            <w:tcW w:w="8543" w:type="dxa"/>
          </w:tcPr>
          <w:p>
            <w:pPr>
              <w:pStyle w:val="TableParagraph"/>
              <w:spacing w:before="182"/>
              <w:ind w:left="180"/>
              <w:rPr>
                <w:sz w:val="24"/>
              </w:rPr>
            </w:pPr>
            <w:r>
              <w:rPr>
                <w:sz w:val="24"/>
              </w:rPr>
              <w:t>our</w:t>
            </w:r>
            <w:r>
              <w:rPr>
                <w:spacing w:val="1"/>
                <w:sz w:val="24"/>
              </w:rPr>
              <w:t> </w:t>
            </w:r>
            <w:r>
              <w:rPr>
                <w:sz w:val="24"/>
              </w:rPr>
              <w:t>lab-scale</w:t>
            </w:r>
            <w:r>
              <w:rPr>
                <w:spacing w:val="2"/>
                <w:sz w:val="24"/>
              </w:rPr>
              <w:t> </w:t>
            </w:r>
            <w:r>
              <w:rPr>
                <w:sz w:val="24"/>
              </w:rPr>
              <w:t>EBPR</w:t>
            </w:r>
            <w:r>
              <w:rPr>
                <w:spacing w:val="2"/>
                <w:sz w:val="24"/>
              </w:rPr>
              <w:t> </w:t>
            </w:r>
            <w:r>
              <w:rPr>
                <w:sz w:val="24"/>
              </w:rPr>
              <w:t>reactors</w:t>
            </w:r>
            <w:r>
              <w:rPr>
                <w:spacing w:val="2"/>
                <w:sz w:val="24"/>
              </w:rPr>
              <w:t> </w:t>
            </w:r>
            <w:r>
              <w:rPr>
                <w:sz w:val="24"/>
              </w:rPr>
              <w:t>(Supplementary</w:t>
            </w:r>
            <w:r>
              <w:rPr>
                <w:spacing w:val="3"/>
                <w:sz w:val="24"/>
              </w:rPr>
              <w:t> </w:t>
            </w:r>
            <w:r>
              <w:rPr>
                <w:sz w:val="24"/>
              </w:rPr>
              <w:t>Materials).</w:t>
            </w:r>
            <w:r>
              <w:rPr>
                <w:spacing w:val="-2"/>
                <w:sz w:val="24"/>
              </w:rPr>
              <w:t> </w:t>
            </w:r>
            <w:r>
              <w:rPr>
                <w:sz w:val="24"/>
              </w:rPr>
              <w:t>The</w:t>
            </w:r>
            <w:r>
              <w:rPr>
                <w:spacing w:val="4"/>
                <w:sz w:val="24"/>
              </w:rPr>
              <w:t> </w:t>
            </w:r>
            <w:r>
              <w:rPr>
                <w:sz w:val="24"/>
              </w:rPr>
              <w:t>purple</w:t>
            </w:r>
            <w:r>
              <w:rPr>
                <w:spacing w:val="2"/>
                <w:sz w:val="24"/>
              </w:rPr>
              <w:t> </w:t>
            </w:r>
            <w:r>
              <w:rPr>
                <w:sz w:val="24"/>
              </w:rPr>
              <w:t>bars</w:t>
            </w:r>
            <w:r>
              <w:rPr>
                <w:spacing w:val="2"/>
                <w:sz w:val="24"/>
              </w:rPr>
              <w:t> </w:t>
            </w:r>
            <w:r>
              <w:rPr>
                <w:sz w:val="24"/>
              </w:rPr>
              <w:t>represent</w:t>
            </w:r>
            <w:r>
              <w:rPr>
                <w:spacing w:val="2"/>
                <w:sz w:val="24"/>
              </w:rPr>
              <w:t> </w:t>
            </w:r>
            <w:r>
              <w:rPr>
                <w:spacing w:val="-5"/>
                <w:sz w:val="24"/>
              </w:rPr>
              <w:t>the</w:t>
            </w:r>
          </w:p>
        </w:tc>
      </w:tr>
      <w:tr>
        <w:trPr>
          <w:trHeight w:val="652" w:hRule="atLeast"/>
        </w:trPr>
        <w:tc>
          <w:tcPr>
            <w:tcW w:w="710" w:type="dxa"/>
          </w:tcPr>
          <w:p>
            <w:pPr>
              <w:pStyle w:val="TableParagraph"/>
              <w:spacing w:before="183"/>
              <w:ind w:right="179"/>
              <w:jc w:val="right"/>
              <w:rPr>
                <w:sz w:val="24"/>
              </w:rPr>
            </w:pPr>
            <w:r>
              <w:rPr>
                <w:spacing w:val="-5"/>
                <w:sz w:val="24"/>
              </w:rPr>
              <w:t>995</w:t>
            </w:r>
          </w:p>
        </w:tc>
        <w:tc>
          <w:tcPr>
            <w:tcW w:w="8543" w:type="dxa"/>
          </w:tcPr>
          <w:p>
            <w:pPr>
              <w:pStyle w:val="TableParagraph"/>
              <w:spacing w:before="183"/>
              <w:ind w:left="180"/>
              <w:rPr>
                <w:sz w:val="24"/>
              </w:rPr>
            </w:pPr>
            <w:r>
              <w:rPr>
                <w:spacing w:val="-2"/>
                <w:sz w:val="24"/>
              </w:rPr>
              <w:t>number</w:t>
            </w:r>
            <w:r>
              <w:rPr>
                <w:spacing w:val="-4"/>
                <w:sz w:val="24"/>
              </w:rPr>
              <w:t> </w:t>
            </w:r>
            <w:r>
              <w:rPr>
                <w:spacing w:val="-2"/>
                <w:sz w:val="24"/>
              </w:rPr>
              <w:t>of</w:t>
            </w:r>
            <w:r>
              <w:rPr>
                <w:spacing w:val="-5"/>
                <w:sz w:val="24"/>
              </w:rPr>
              <w:t> </w:t>
            </w:r>
            <w:r>
              <w:rPr>
                <w:spacing w:val="-2"/>
                <w:sz w:val="24"/>
              </w:rPr>
              <w:t>shared</w:t>
            </w:r>
            <w:r>
              <w:rPr>
                <w:spacing w:val="-3"/>
                <w:sz w:val="24"/>
              </w:rPr>
              <w:t> </w:t>
            </w:r>
            <w:r>
              <w:rPr>
                <w:spacing w:val="-2"/>
                <w:sz w:val="24"/>
              </w:rPr>
              <w:t>orthogroups.</w:t>
            </w:r>
            <w:r>
              <w:rPr>
                <w:spacing w:val="-8"/>
                <w:sz w:val="24"/>
              </w:rPr>
              <w:t> </w:t>
            </w:r>
            <w:r>
              <w:rPr>
                <w:spacing w:val="-2"/>
                <w:sz w:val="24"/>
              </w:rPr>
              <w:t>The</w:t>
            </w:r>
            <w:r>
              <w:rPr>
                <w:spacing w:val="-4"/>
                <w:sz w:val="24"/>
              </w:rPr>
              <w:t> </w:t>
            </w:r>
            <w:r>
              <w:rPr>
                <w:spacing w:val="-2"/>
                <w:sz w:val="24"/>
              </w:rPr>
              <w:t>gray</w:t>
            </w:r>
            <w:r>
              <w:rPr>
                <w:spacing w:val="-3"/>
                <w:sz w:val="24"/>
              </w:rPr>
              <w:t> </w:t>
            </w:r>
            <w:r>
              <w:rPr>
                <w:spacing w:val="-2"/>
                <w:sz w:val="24"/>
              </w:rPr>
              <w:t>bars</w:t>
            </w:r>
            <w:r>
              <w:rPr>
                <w:spacing w:val="-4"/>
                <w:sz w:val="24"/>
              </w:rPr>
              <w:t> </w:t>
            </w:r>
            <w:r>
              <w:rPr>
                <w:spacing w:val="-2"/>
                <w:sz w:val="24"/>
              </w:rPr>
              <w:t>represent</w:t>
            </w:r>
            <w:r>
              <w:rPr>
                <w:spacing w:val="-5"/>
                <w:sz w:val="24"/>
              </w:rPr>
              <w:t> </w:t>
            </w:r>
            <w:r>
              <w:rPr>
                <w:spacing w:val="-2"/>
                <w:sz w:val="24"/>
              </w:rPr>
              <w:t>the</w:t>
            </w:r>
            <w:r>
              <w:rPr>
                <w:spacing w:val="-3"/>
                <w:sz w:val="24"/>
              </w:rPr>
              <w:t> </w:t>
            </w:r>
            <w:r>
              <w:rPr>
                <w:spacing w:val="-2"/>
                <w:sz w:val="24"/>
              </w:rPr>
              <w:t>number</w:t>
            </w:r>
            <w:r>
              <w:rPr>
                <w:spacing w:val="-4"/>
                <w:sz w:val="24"/>
              </w:rPr>
              <w:t> </w:t>
            </w:r>
            <w:r>
              <w:rPr>
                <w:spacing w:val="-2"/>
                <w:sz w:val="24"/>
              </w:rPr>
              <w:t>of</w:t>
            </w:r>
            <w:r>
              <w:rPr>
                <w:spacing w:val="-3"/>
                <w:sz w:val="24"/>
              </w:rPr>
              <w:t> </w:t>
            </w:r>
            <w:r>
              <w:rPr>
                <w:spacing w:val="-2"/>
                <w:sz w:val="24"/>
              </w:rPr>
              <w:t>unassigned</w:t>
            </w:r>
            <w:r>
              <w:rPr>
                <w:spacing w:val="-3"/>
                <w:sz w:val="24"/>
              </w:rPr>
              <w:t> </w:t>
            </w:r>
            <w:r>
              <w:rPr>
                <w:spacing w:val="-2"/>
                <w:sz w:val="24"/>
              </w:rPr>
              <w:t>genes.</w:t>
            </w:r>
          </w:p>
        </w:tc>
      </w:tr>
      <w:tr>
        <w:trPr>
          <w:trHeight w:val="651" w:hRule="atLeast"/>
        </w:trPr>
        <w:tc>
          <w:tcPr>
            <w:tcW w:w="710" w:type="dxa"/>
          </w:tcPr>
          <w:p>
            <w:pPr>
              <w:pStyle w:val="TableParagraph"/>
              <w:spacing w:before="182"/>
              <w:ind w:right="179"/>
              <w:jc w:val="right"/>
              <w:rPr>
                <w:sz w:val="24"/>
              </w:rPr>
            </w:pPr>
            <w:r>
              <w:rPr>
                <w:spacing w:val="-5"/>
                <w:sz w:val="24"/>
              </w:rPr>
              <w:t>996</w:t>
            </w:r>
          </w:p>
        </w:tc>
        <w:tc>
          <w:tcPr>
            <w:tcW w:w="8543" w:type="dxa"/>
          </w:tcPr>
          <w:p>
            <w:pPr>
              <w:pStyle w:val="TableParagraph"/>
              <w:spacing w:before="0"/>
              <w:rPr>
                <w:sz w:val="24"/>
              </w:rPr>
            </w:pPr>
          </w:p>
        </w:tc>
      </w:tr>
      <w:tr>
        <w:trPr>
          <w:trHeight w:val="652" w:hRule="atLeast"/>
        </w:trPr>
        <w:tc>
          <w:tcPr>
            <w:tcW w:w="710" w:type="dxa"/>
          </w:tcPr>
          <w:p>
            <w:pPr>
              <w:pStyle w:val="TableParagraph"/>
              <w:spacing w:before="182"/>
              <w:ind w:right="179"/>
              <w:jc w:val="right"/>
              <w:rPr>
                <w:sz w:val="24"/>
              </w:rPr>
            </w:pPr>
            <w:r>
              <w:rPr>
                <w:spacing w:val="-5"/>
                <w:sz w:val="24"/>
              </w:rPr>
              <w:t>997</w:t>
            </w:r>
          </w:p>
        </w:tc>
        <w:tc>
          <w:tcPr>
            <w:tcW w:w="8543" w:type="dxa"/>
          </w:tcPr>
          <w:p>
            <w:pPr>
              <w:pStyle w:val="TableParagraph"/>
              <w:spacing w:before="182"/>
              <w:ind w:left="180"/>
              <w:rPr>
                <w:sz w:val="24"/>
              </w:rPr>
            </w:pPr>
            <w:r>
              <w:rPr>
                <w:b/>
                <w:sz w:val="24"/>
              </w:rPr>
              <w:t>Figure</w:t>
            </w:r>
            <w:r>
              <w:rPr>
                <w:b/>
                <w:spacing w:val="61"/>
                <w:sz w:val="24"/>
              </w:rPr>
              <w:t> </w:t>
            </w:r>
            <w:r>
              <w:rPr>
                <w:b/>
                <w:sz w:val="24"/>
              </w:rPr>
              <w:t>2.</w:t>
            </w:r>
            <w:r>
              <w:rPr>
                <w:b/>
                <w:spacing w:val="62"/>
                <w:sz w:val="24"/>
              </w:rPr>
              <w:t> </w:t>
            </w:r>
            <w:r>
              <w:rPr>
                <w:b/>
                <w:sz w:val="24"/>
              </w:rPr>
              <w:t>a</w:t>
            </w:r>
            <w:r>
              <w:rPr>
                <w:sz w:val="24"/>
              </w:rPr>
              <w:t>–</w:t>
            </w:r>
            <w:r>
              <w:rPr>
                <w:b/>
                <w:sz w:val="24"/>
              </w:rPr>
              <w:t>b</w:t>
            </w:r>
            <w:r>
              <w:rPr>
                <w:sz w:val="24"/>
              </w:rPr>
              <w:t>,</w:t>
            </w:r>
            <w:r>
              <w:rPr>
                <w:spacing w:val="54"/>
                <w:sz w:val="24"/>
              </w:rPr>
              <w:t> </w:t>
            </w:r>
            <w:r>
              <w:rPr>
                <w:sz w:val="24"/>
              </w:rPr>
              <w:t>The</w:t>
            </w:r>
            <w:r>
              <w:rPr>
                <w:spacing w:val="62"/>
                <w:sz w:val="24"/>
              </w:rPr>
              <w:t> </w:t>
            </w:r>
            <w:r>
              <w:rPr>
                <w:sz w:val="24"/>
              </w:rPr>
              <w:t>number</w:t>
            </w:r>
            <w:r>
              <w:rPr>
                <w:spacing w:val="61"/>
                <w:sz w:val="24"/>
              </w:rPr>
              <w:t> </w:t>
            </w:r>
            <w:r>
              <w:rPr>
                <w:sz w:val="24"/>
              </w:rPr>
              <w:t>of</w:t>
            </w:r>
            <w:r>
              <w:rPr>
                <w:spacing w:val="61"/>
                <w:sz w:val="24"/>
              </w:rPr>
              <w:t> </w:t>
            </w:r>
            <w:r>
              <w:rPr>
                <w:sz w:val="24"/>
              </w:rPr>
              <w:t>gene</w:t>
            </w:r>
            <w:r>
              <w:rPr>
                <w:spacing w:val="61"/>
                <w:sz w:val="24"/>
              </w:rPr>
              <w:t> </w:t>
            </w:r>
            <w:r>
              <w:rPr>
                <w:sz w:val="24"/>
              </w:rPr>
              <w:t>clusters</w:t>
            </w:r>
            <w:r>
              <w:rPr>
                <w:spacing w:val="61"/>
                <w:sz w:val="24"/>
              </w:rPr>
              <w:t> </w:t>
            </w:r>
            <w:r>
              <w:rPr>
                <w:sz w:val="24"/>
              </w:rPr>
              <w:t>at</w:t>
            </w:r>
            <w:r>
              <w:rPr>
                <w:spacing w:val="62"/>
                <w:sz w:val="24"/>
              </w:rPr>
              <w:t> </w:t>
            </w:r>
            <w:r>
              <w:rPr>
                <w:sz w:val="24"/>
              </w:rPr>
              <w:t>different</w:t>
            </w:r>
            <w:r>
              <w:rPr>
                <w:spacing w:val="61"/>
                <w:sz w:val="24"/>
              </w:rPr>
              <w:t> </w:t>
            </w:r>
            <w:r>
              <w:rPr>
                <w:sz w:val="24"/>
              </w:rPr>
              <w:t>frequencies</w:t>
            </w:r>
            <w:r>
              <w:rPr>
                <w:spacing w:val="65"/>
                <w:sz w:val="24"/>
              </w:rPr>
              <w:t> </w:t>
            </w:r>
            <w:r>
              <w:rPr>
                <w:sz w:val="24"/>
              </w:rPr>
              <w:t>in</w:t>
            </w:r>
            <w:r>
              <w:rPr>
                <w:spacing w:val="62"/>
                <w:sz w:val="24"/>
              </w:rPr>
              <w:t> </w:t>
            </w:r>
            <w:r>
              <w:rPr>
                <w:sz w:val="24"/>
              </w:rPr>
              <w:t>the</w:t>
            </w:r>
            <w:r>
              <w:rPr>
                <w:spacing w:val="63"/>
                <w:sz w:val="24"/>
              </w:rPr>
              <w:t> </w:t>
            </w:r>
            <w:r>
              <w:rPr>
                <w:spacing w:val="-5"/>
                <w:sz w:val="24"/>
              </w:rPr>
              <w:t>pan</w:t>
            </w:r>
          </w:p>
        </w:tc>
      </w:tr>
      <w:tr>
        <w:trPr>
          <w:trHeight w:val="652" w:hRule="atLeast"/>
        </w:trPr>
        <w:tc>
          <w:tcPr>
            <w:tcW w:w="710" w:type="dxa"/>
          </w:tcPr>
          <w:p>
            <w:pPr>
              <w:pStyle w:val="TableParagraph"/>
              <w:spacing w:before="183"/>
              <w:ind w:right="179"/>
              <w:jc w:val="right"/>
              <w:rPr>
                <w:sz w:val="24"/>
              </w:rPr>
            </w:pPr>
            <w:r>
              <w:rPr>
                <w:spacing w:val="-5"/>
                <w:sz w:val="24"/>
              </w:rPr>
              <w:t>998</w:t>
            </w:r>
          </w:p>
        </w:tc>
        <w:tc>
          <w:tcPr>
            <w:tcW w:w="8543" w:type="dxa"/>
          </w:tcPr>
          <w:p>
            <w:pPr>
              <w:pStyle w:val="TableParagraph"/>
              <w:spacing w:before="183"/>
              <w:ind w:left="180"/>
              <w:rPr>
                <w:sz w:val="24"/>
              </w:rPr>
            </w:pPr>
            <w:r>
              <w:rPr>
                <w:sz w:val="24"/>
              </w:rPr>
              <w:t>Rhodocyclaceae</w:t>
            </w:r>
            <w:r>
              <w:rPr>
                <w:spacing w:val="24"/>
                <w:sz w:val="24"/>
              </w:rPr>
              <w:t> </w:t>
            </w:r>
            <w:r>
              <w:rPr>
                <w:sz w:val="24"/>
              </w:rPr>
              <w:t>genome</w:t>
            </w:r>
            <w:r>
              <w:rPr>
                <w:spacing w:val="26"/>
                <w:sz w:val="24"/>
              </w:rPr>
              <w:t> </w:t>
            </w:r>
            <w:r>
              <w:rPr>
                <w:sz w:val="24"/>
              </w:rPr>
              <w:t>(</w:t>
            </w:r>
            <w:r>
              <w:rPr>
                <w:b/>
                <w:sz w:val="24"/>
              </w:rPr>
              <w:t>a</w:t>
            </w:r>
            <w:r>
              <w:rPr>
                <w:sz w:val="24"/>
              </w:rPr>
              <w:t>)</w:t>
            </w:r>
            <w:r>
              <w:rPr>
                <w:spacing w:val="25"/>
                <w:sz w:val="24"/>
              </w:rPr>
              <w:t> </w:t>
            </w:r>
            <w:r>
              <w:rPr>
                <w:sz w:val="24"/>
              </w:rPr>
              <w:t>and</w:t>
            </w:r>
            <w:r>
              <w:rPr>
                <w:spacing w:val="27"/>
                <w:sz w:val="24"/>
              </w:rPr>
              <w:t> </w:t>
            </w:r>
            <w:r>
              <w:rPr>
                <w:sz w:val="24"/>
              </w:rPr>
              <w:t>the</w:t>
            </w:r>
            <w:r>
              <w:rPr>
                <w:spacing w:val="26"/>
                <w:sz w:val="24"/>
              </w:rPr>
              <w:t> </w:t>
            </w:r>
            <w:r>
              <w:rPr>
                <w:sz w:val="24"/>
              </w:rPr>
              <w:t>pan</w:t>
            </w:r>
            <w:r>
              <w:rPr>
                <w:spacing w:val="26"/>
                <w:sz w:val="24"/>
              </w:rPr>
              <w:t> </w:t>
            </w:r>
            <w:r>
              <w:rPr>
                <w:i/>
                <w:sz w:val="24"/>
              </w:rPr>
              <w:t>Ca.</w:t>
            </w:r>
            <w:r>
              <w:rPr>
                <w:i/>
                <w:spacing w:val="7"/>
                <w:sz w:val="24"/>
              </w:rPr>
              <w:t> </w:t>
            </w:r>
            <w:r>
              <w:rPr>
                <w:sz w:val="24"/>
              </w:rPr>
              <w:t>Accumulibacter</w:t>
            </w:r>
            <w:r>
              <w:rPr>
                <w:spacing w:val="26"/>
                <w:sz w:val="24"/>
              </w:rPr>
              <w:t> </w:t>
            </w:r>
            <w:r>
              <w:rPr>
                <w:sz w:val="24"/>
              </w:rPr>
              <w:t>genome</w:t>
            </w:r>
            <w:r>
              <w:rPr>
                <w:spacing w:val="27"/>
                <w:sz w:val="24"/>
              </w:rPr>
              <w:t> </w:t>
            </w:r>
            <w:r>
              <w:rPr>
                <w:sz w:val="24"/>
              </w:rPr>
              <w:t>(</w:t>
            </w:r>
            <w:r>
              <w:rPr>
                <w:b/>
                <w:sz w:val="24"/>
              </w:rPr>
              <w:t>b</w:t>
            </w:r>
            <w:r>
              <w:rPr>
                <w:sz w:val="24"/>
              </w:rPr>
              <w:t>).</w:t>
            </w:r>
            <w:r>
              <w:rPr>
                <w:spacing w:val="26"/>
                <w:sz w:val="24"/>
              </w:rPr>
              <w:t> </w:t>
            </w:r>
            <w:r>
              <w:rPr>
                <w:b/>
                <w:sz w:val="24"/>
              </w:rPr>
              <w:t>c</w:t>
            </w:r>
            <w:r>
              <w:rPr>
                <w:sz w:val="24"/>
              </w:rPr>
              <w:t>–</w:t>
            </w:r>
            <w:r>
              <w:rPr>
                <w:b/>
                <w:sz w:val="24"/>
              </w:rPr>
              <w:t>d</w:t>
            </w:r>
            <w:r>
              <w:rPr>
                <w:sz w:val="24"/>
              </w:rPr>
              <w:t>,</w:t>
            </w:r>
            <w:r>
              <w:rPr>
                <w:spacing w:val="20"/>
                <w:sz w:val="24"/>
              </w:rPr>
              <w:t> </w:t>
            </w:r>
            <w:r>
              <w:rPr>
                <w:spacing w:val="-5"/>
                <w:sz w:val="24"/>
              </w:rPr>
              <w:t>The</w:t>
            </w:r>
          </w:p>
        </w:tc>
      </w:tr>
      <w:tr>
        <w:trPr>
          <w:trHeight w:val="651" w:hRule="atLeast"/>
        </w:trPr>
        <w:tc>
          <w:tcPr>
            <w:tcW w:w="710" w:type="dxa"/>
          </w:tcPr>
          <w:p>
            <w:pPr>
              <w:pStyle w:val="TableParagraph"/>
              <w:spacing w:before="182"/>
              <w:ind w:right="179"/>
              <w:jc w:val="right"/>
              <w:rPr>
                <w:sz w:val="24"/>
              </w:rPr>
            </w:pPr>
            <w:r>
              <w:rPr>
                <w:spacing w:val="-5"/>
                <w:sz w:val="24"/>
              </w:rPr>
              <w:t>999</w:t>
            </w:r>
          </w:p>
        </w:tc>
        <w:tc>
          <w:tcPr>
            <w:tcW w:w="8543" w:type="dxa"/>
          </w:tcPr>
          <w:p>
            <w:pPr>
              <w:pStyle w:val="TableParagraph"/>
              <w:spacing w:before="182"/>
              <w:ind w:left="180"/>
              <w:rPr>
                <w:sz w:val="24"/>
              </w:rPr>
            </w:pPr>
            <w:r>
              <w:rPr>
                <w:sz w:val="24"/>
              </w:rPr>
              <w:t>proportion</w:t>
            </w:r>
            <w:r>
              <w:rPr>
                <w:spacing w:val="14"/>
                <w:sz w:val="24"/>
              </w:rPr>
              <w:t> </w:t>
            </w:r>
            <w:r>
              <w:rPr>
                <w:sz w:val="24"/>
              </w:rPr>
              <w:t>of</w:t>
            </w:r>
            <w:r>
              <w:rPr>
                <w:spacing w:val="13"/>
                <w:sz w:val="24"/>
              </w:rPr>
              <w:t> </w:t>
            </w:r>
            <w:r>
              <w:rPr>
                <w:sz w:val="24"/>
              </w:rPr>
              <w:t>clusters</w:t>
            </w:r>
            <w:r>
              <w:rPr>
                <w:spacing w:val="14"/>
                <w:sz w:val="24"/>
              </w:rPr>
              <w:t> </w:t>
            </w:r>
            <w:r>
              <w:rPr>
                <w:sz w:val="24"/>
              </w:rPr>
              <w:t>at</w:t>
            </w:r>
            <w:r>
              <w:rPr>
                <w:spacing w:val="13"/>
                <w:sz w:val="24"/>
              </w:rPr>
              <w:t> </w:t>
            </w:r>
            <w:r>
              <w:rPr>
                <w:sz w:val="24"/>
              </w:rPr>
              <w:t>different</w:t>
            </w:r>
            <w:r>
              <w:rPr>
                <w:spacing w:val="15"/>
                <w:sz w:val="24"/>
              </w:rPr>
              <w:t> </w:t>
            </w:r>
            <w:r>
              <w:rPr>
                <w:sz w:val="24"/>
              </w:rPr>
              <w:t>frequencies</w:t>
            </w:r>
            <w:r>
              <w:rPr>
                <w:spacing w:val="17"/>
                <w:sz w:val="24"/>
              </w:rPr>
              <w:t> </w:t>
            </w:r>
            <w:r>
              <w:rPr>
                <w:sz w:val="24"/>
              </w:rPr>
              <w:t>in</w:t>
            </w:r>
            <w:r>
              <w:rPr>
                <w:spacing w:val="12"/>
                <w:sz w:val="24"/>
              </w:rPr>
              <w:t> </w:t>
            </w:r>
            <w:r>
              <w:rPr>
                <w:sz w:val="24"/>
              </w:rPr>
              <w:t>the</w:t>
            </w:r>
            <w:r>
              <w:rPr>
                <w:spacing w:val="15"/>
                <w:sz w:val="24"/>
              </w:rPr>
              <w:t> </w:t>
            </w:r>
            <w:r>
              <w:rPr>
                <w:sz w:val="24"/>
              </w:rPr>
              <w:t>pan</w:t>
            </w:r>
            <w:r>
              <w:rPr>
                <w:spacing w:val="13"/>
                <w:sz w:val="24"/>
              </w:rPr>
              <w:t> </w:t>
            </w:r>
            <w:r>
              <w:rPr>
                <w:sz w:val="24"/>
              </w:rPr>
              <w:t>Rhodocyclaceae</w:t>
            </w:r>
            <w:r>
              <w:rPr>
                <w:spacing w:val="14"/>
                <w:sz w:val="24"/>
              </w:rPr>
              <w:t> </w:t>
            </w:r>
            <w:r>
              <w:rPr>
                <w:sz w:val="24"/>
              </w:rPr>
              <w:t>genome</w:t>
            </w:r>
            <w:r>
              <w:rPr>
                <w:spacing w:val="15"/>
                <w:sz w:val="24"/>
              </w:rPr>
              <w:t> </w:t>
            </w:r>
            <w:r>
              <w:rPr>
                <w:spacing w:val="-5"/>
                <w:sz w:val="24"/>
              </w:rPr>
              <w:t>(</w:t>
            </w:r>
            <w:r>
              <w:rPr>
                <w:b/>
                <w:spacing w:val="-5"/>
                <w:sz w:val="24"/>
              </w:rPr>
              <w:t>c</w:t>
            </w:r>
            <w:r>
              <w:rPr>
                <w:spacing w:val="-5"/>
                <w:sz w:val="24"/>
              </w:rPr>
              <w:t>)</w:t>
            </w:r>
          </w:p>
        </w:tc>
      </w:tr>
      <w:tr>
        <w:trPr>
          <w:trHeight w:val="652" w:hRule="atLeast"/>
        </w:trPr>
        <w:tc>
          <w:tcPr>
            <w:tcW w:w="710" w:type="dxa"/>
          </w:tcPr>
          <w:p>
            <w:pPr>
              <w:pStyle w:val="TableParagraph"/>
              <w:spacing w:before="183"/>
              <w:ind w:right="179"/>
              <w:jc w:val="right"/>
              <w:rPr>
                <w:sz w:val="24"/>
              </w:rPr>
            </w:pPr>
            <w:r>
              <w:rPr>
                <w:spacing w:val="-4"/>
                <w:sz w:val="24"/>
              </w:rPr>
              <w:t>1000</w:t>
            </w:r>
          </w:p>
        </w:tc>
        <w:tc>
          <w:tcPr>
            <w:tcW w:w="8543" w:type="dxa"/>
          </w:tcPr>
          <w:p>
            <w:pPr>
              <w:pStyle w:val="TableParagraph"/>
              <w:spacing w:before="183"/>
              <w:ind w:left="180"/>
              <w:rPr>
                <w:sz w:val="24"/>
              </w:rPr>
            </w:pPr>
            <w:r>
              <w:rPr>
                <w:sz w:val="24"/>
              </w:rPr>
              <w:t>and</w:t>
            </w:r>
            <w:r>
              <w:rPr>
                <w:spacing w:val="5"/>
                <w:sz w:val="24"/>
              </w:rPr>
              <w:t> </w:t>
            </w:r>
            <w:r>
              <w:rPr>
                <w:sz w:val="24"/>
              </w:rPr>
              <w:t>the</w:t>
            </w:r>
            <w:r>
              <w:rPr>
                <w:spacing w:val="9"/>
                <w:sz w:val="24"/>
              </w:rPr>
              <w:t> </w:t>
            </w:r>
            <w:r>
              <w:rPr>
                <w:sz w:val="24"/>
              </w:rPr>
              <w:t>pan</w:t>
            </w:r>
            <w:r>
              <w:rPr>
                <w:spacing w:val="8"/>
                <w:sz w:val="24"/>
              </w:rPr>
              <w:t> </w:t>
            </w:r>
            <w:r>
              <w:rPr>
                <w:i/>
                <w:sz w:val="24"/>
              </w:rPr>
              <w:t>Ca.</w:t>
            </w:r>
            <w:r>
              <w:rPr>
                <w:i/>
                <w:spacing w:val="-6"/>
                <w:sz w:val="24"/>
              </w:rPr>
              <w:t> </w:t>
            </w:r>
            <w:r>
              <w:rPr>
                <w:sz w:val="24"/>
              </w:rPr>
              <w:t>Accumulibacter</w:t>
            </w:r>
            <w:r>
              <w:rPr>
                <w:spacing w:val="11"/>
                <w:sz w:val="24"/>
              </w:rPr>
              <w:t> </w:t>
            </w:r>
            <w:r>
              <w:rPr>
                <w:sz w:val="24"/>
              </w:rPr>
              <w:t>genome</w:t>
            </w:r>
            <w:r>
              <w:rPr>
                <w:spacing w:val="9"/>
                <w:sz w:val="24"/>
              </w:rPr>
              <w:t> </w:t>
            </w:r>
            <w:r>
              <w:rPr>
                <w:sz w:val="24"/>
              </w:rPr>
              <w:t>(</w:t>
            </w:r>
            <w:r>
              <w:rPr>
                <w:b/>
                <w:sz w:val="24"/>
              </w:rPr>
              <w:t>d</w:t>
            </w:r>
            <w:r>
              <w:rPr>
                <w:sz w:val="24"/>
              </w:rPr>
              <w:t>).</w:t>
            </w:r>
            <w:r>
              <w:rPr>
                <w:spacing w:val="8"/>
                <w:sz w:val="24"/>
              </w:rPr>
              <w:t> </w:t>
            </w:r>
            <w:r>
              <w:rPr>
                <w:b/>
                <w:sz w:val="24"/>
              </w:rPr>
              <w:t>e</w:t>
            </w:r>
            <w:r>
              <w:rPr>
                <w:sz w:val="24"/>
              </w:rPr>
              <w:t>–</w:t>
            </w:r>
            <w:r>
              <w:rPr>
                <w:b/>
                <w:sz w:val="24"/>
              </w:rPr>
              <w:t>f</w:t>
            </w:r>
            <w:r>
              <w:rPr>
                <w:sz w:val="24"/>
              </w:rPr>
              <w:t>,</w:t>
            </w:r>
            <w:r>
              <w:rPr>
                <w:spacing w:val="3"/>
                <w:sz w:val="24"/>
              </w:rPr>
              <w:t> </w:t>
            </w:r>
            <w:r>
              <w:rPr>
                <w:sz w:val="24"/>
              </w:rPr>
              <w:t>The</w:t>
            </w:r>
            <w:r>
              <w:rPr>
                <w:spacing w:val="8"/>
                <w:sz w:val="24"/>
              </w:rPr>
              <w:t> </w:t>
            </w:r>
            <w:r>
              <w:rPr>
                <w:sz w:val="24"/>
              </w:rPr>
              <w:t>proportion</w:t>
            </w:r>
            <w:r>
              <w:rPr>
                <w:spacing w:val="8"/>
                <w:sz w:val="24"/>
              </w:rPr>
              <w:t> </w:t>
            </w:r>
            <w:r>
              <w:rPr>
                <w:sz w:val="24"/>
              </w:rPr>
              <w:t>of</w:t>
            </w:r>
            <w:r>
              <w:rPr>
                <w:spacing w:val="7"/>
                <w:sz w:val="24"/>
              </w:rPr>
              <w:t> </w:t>
            </w:r>
            <w:r>
              <w:rPr>
                <w:sz w:val="24"/>
              </w:rPr>
              <w:t>different</w:t>
            </w:r>
            <w:r>
              <w:rPr>
                <w:spacing w:val="8"/>
                <w:sz w:val="24"/>
              </w:rPr>
              <w:t> </w:t>
            </w:r>
            <w:r>
              <w:rPr>
                <w:spacing w:val="-2"/>
                <w:sz w:val="24"/>
              </w:rPr>
              <w:t>average</w:t>
            </w:r>
          </w:p>
        </w:tc>
      </w:tr>
      <w:tr>
        <w:trPr>
          <w:trHeight w:val="652" w:hRule="atLeast"/>
        </w:trPr>
        <w:tc>
          <w:tcPr>
            <w:tcW w:w="710" w:type="dxa"/>
          </w:tcPr>
          <w:p>
            <w:pPr>
              <w:pStyle w:val="TableParagraph"/>
              <w:spacing w:before="183"/>
              <w:ind w:right="179"/>
              <w:jc w:val="right"/>
              <w:rPr>
                <w:sz w:val="24"/>
              </w:rPr>
            </w:pPr>
            <w:r>
              <w:rPr>
                <w:spacing w:val="-4"/>
                <w:sz w:val="24"/>
              </w:rPr>
              <w:t>1001</w:t>
            </w:r>
          </w:p>
        </w:tc>
        <w:tc>
          <w:tcPr>
            <w:tcW w:w="8543" w:type="dxa"/>
          </w:tcPr>
          <w:p>
            <w:pPr>
              <w:pStyle w:val="TableParagraph"/>
              <w:spacing w:before="183"/>
              <w:ind w:left="180"/>
              <w:rPr>
                <w:i/>
                <w:sz w:val="24"/>
              </w:rPr>
            </w:pPr>
            <w:r>
              <w:rPr>
                <w:sz w:val="24"/>
              </w:rPr>
              <w:t>gene</w:t>
            </w:r>
            <w:r>
              <w:rPr>
                <w:spacing w:val="49"/>
                <w:sz w:val="24"/>
              </w:rPr>
              <w:t> </w:t>
            </w:r>
            <w:r>
              <w:rPr>
                <w:sz w:val="24"/>
              </w:rPr>
              <w:t>copies</w:t>
            </w:r>
            <w:r>
              <w:rPr>
                <w:spacing w:val="48"/>
                <w:sz w:val="24"/>
              </w:rPr>
              <w:t> </w:t>
            </w:r>
            <w:r>
              <w:rPr>
                <w:sz w:val="24"/>
              </w:rPr>
              <w:t>per</w:t>
            </w:r>
            <w:r>
              <w:rPr>
                <w:spacing w:val="48"/>
                <w:sz w:val="24"/>
              </w:rPr>
              <w:t> </w:t>
            </w:r>
            <w:r>
              <w:rPr>
                <w:sz w:val="24"/>
              </w:rPr>
              <w:t>genome</w:t>
            </w:r>
            <w:r>
              <w:rPr>
                <w:spacing w:val="48"/>
                <w:sz w:val="24"/>
              </w:rPr>
              <w:t> </w:t>
            </w:r>
            <w:r>
              <w:rPr>
                <w:sz w:val="24"/>
              </w:rPr>
              <w:t>in</w:t>
            </w:r>
            <w:r>
              <w:rPr>
                <w:spacing w:val="50"/>
                <w:sz w:val="24"/>
              </w:rPr>
              <w:t> </w:t>
            </w:r>
            <w:r>
              <w:rPr>
                <w:sz w:val="24"/>
              </w:rPr>
              <w:t>the</w:t>
            </w:r>
            <w:r>
              <w:rPr>
                <w:spacing w:val="49"/>
                <w:sz w:val="24"/>
              </w:rPr>
              <w:t> </w:t>
            </w:r>
            <w:r>
              <w:rPr>
                <w:sz w:val="24"/>
              </w:rPr>
              <w:t>pan</w:t>
            </w:r>
            <w:r>
              <w:rPr>
                <w:spacing w:val="49"/>
                <w:sz w:val="24"/>
              </w:rPr>
              <w:t> </w:t>
            </w:r>
            <w:r>
              <w:rPr>
                <w:sz w:val="24"/>
              </w:rPr>
              <w:t>Rhodocyclaceae</w:t>
            </w:r>
            <w:r>
              <w:rPr>
                <w:spacing w:val="49"/>
                <w:sz w:val="24"/>
              </w:rPr>
              <w:t> </w:t>
            </w:r>
            <w:r>
              <w:rPr>
                <w:sz w:val="24"/>
              </w:rPr>
              <w:t>genome</w:t>
            </w:r>
            <w:r>
              <w:rPr>
                <w:spacing w:val="50"/>
                <w:sz w:val="24"/>
              </w:rPr>
              <w:t> </w:t>
            </w:r>
            <w:r>
              <w:rPr>
                <w:sz w:val="24"/>
              </w:rPr>
              <w:t>(</w:t>
            </w:r>
            <w:r>
              <w:rPr>
                <w:b/>
                <w:sz w:val="24"/>
              </w:rPr>
              <w:t>e</w:t>
            </w:r>
            <w:r>
              <w:rPr>
                <w:sz w:val="24"/>
              </w:rPr>
              <w:t>)</w:t>
            </w:r>
            <w:r>
              <w:rPr>
                <w:spacing w:val="49"/>
                <w:sz w:val="24"/>
              </w:rPr>
              <w:t> </w:t>
            </w:r>
            <w:r>
              <w:rPr>
                <w:sz w:val="24"/>
              </w:rPr>
              <w:t>and</w:t>
            </w:r>
            <w:r>
              <w:rPr>
                <w:spacing w:val="48"/>
                <w:sz w:val="24"/>
              </w:rPr>
              <w:t> </w:t>
            </w:r>
            <w:r>
              <w:rPr>
                <w:sz w:val="24"/>
              </w:rPr>
              <w:t>the</w:t>
            </w:r>
            <w:r>
              <w:rPr>
                <w:spacing w:val="49"/>
                <w:sz w:val="24"/>
              </w:rPr>
              <w:t> </w:t>
            </w:r>
            <w:r>
              <w:rPr>
                <w:sz w:val="24"/>
              </w:rPr>
              <w:t>pan</w:t>
            </w:r>
            <w:r>
              <w:rPr>
                <w:spacing w:val="50"/>
                <w:sz w:val="24"/>
              </w:rPr>
              <w:t> </w:t>
            </w:r>
            <w:r>
              <w:rPr>
                <w:i/>
                <w:spacing w:val="-5"/>
                <w:sz w:val="24"/>
              </w:rPr>
              <w:t>Ca.</w:t>
            </w:r>
          </w:p>
        </w:tc>
      </w:tr>
      <w:tr>
        <w:trPr>
          <w:trHeight w:val="651" w:hRule="atLeast"/>
        </w:trPr>
        <w:tc>
          <w:tcPr>
            <w:tcW w:w="710" w:type="dxa"/>
          </w:tcPr>
          <w:p>
            <w:pPr>
              <w:pStyle w:val="TableParagraph"/>
              <w:spacing w:before="182"/>
              <w:ind w:right="179"/>
              <w:jc w:val="right"/>
              <w:rPr>
                <w:sz w:val="24"/>
              </w:rPr>
            </w:pPr>
            <w:r>
              <w:rPr>
                <w:spacing w:val="-4"/>
                <w:sz w:val="24"/>
              </w:rPr>
              <w:t>1002</w:t>
            </w:r>
          </w:p>
        </w:tc>
        <w:tc>
          <w:tcPr>
            <w:tcW w:w="8543" w:type="dxa"/>
          </w:tcPr>
          <w:p>
            <w:pPr>
              <w:pStyle w:val="TableParagraph"/>
              <w:spacing w:before="182"/>
              <w:ind w:left="180"/>
              <w:rPr>
                <w:sz w:val="24"/>
              </w:rPr>
            </w:pPr>
            <w:r>
              <w:rPr>
                <w:sz w:val="24"/>
              </w:rPr>
              <w:t>Accumulibacter</w:t>
            </w:r>
            <w:r>
              <w:rPr>
                <w:spacing w:val="10"/>
                <w:sz w:val="24"/>
              </w:rPr>
              <w:t> </w:t>
            </w:r>
            <w:r>
              <w:rPr>
                <w:sz w:val="24"/>
              </w:rPr>
              <w:t>genome</w:t>
            </w:r>
            <w:r>
              <w:rPr>
                <w:spacing w:val="10"/>
                <w:sz w:val="24"/>
              </w:rPr>
              <w:t> </w:t>
            </w:r>
            <w:r>
              <w:rPr>
                <w:sz w:val="24"/>
              </w:rPr>
              <w:t>(</w:t>
            </w:r>
            <w:r>
              <w:rPr>
                <w:b/>
                <w:sz w:val="24"/>
              </w:rPr>
              <w:t>f</w:t>
            </w:r>
            <w:r>
              <w:rPr>
                <w:sz w:val="24"/>
              </w:rPr>
              <w:t>).</w:t>
            </w:r>
            <w:r>
              <w:rPr>
                <w:spacing w:val="10"/>
                <w:sz w:val="24"/>
              </w:rPr>
              <w:t> </w:t>
            </w:r>
            <w:r>
              <w:rPr>
                <w:sz w:val="24"/>
              </w:rPr>
              <w:t>In</w:t>
            </w:r>
            <w:r>
              <w:rPr>
                <w:spacing w:val="10"/>
                <w:sz w:val="24"/>
              </w:rPr>
              <w:t> </w:t>
            </w:r>
            <w:r>
              <w:rPr>
                <w:sz w:val="24"/>
              </w:rPr>
              <w:t>each</w:t>
            </w:r>
            <w:r>
              <w:rPr>
                <w:spacing w:val="10"/>
                <w:sz w:val="24"/>
              </w:rPr>
              <w:t> </w:t>
            </w:r>
            <w:r>
              <w:rPr>
                <w:sz w:val="24"/>
              </w:rPr>
              <w:t>orthogroup,</w:t>
            </w:r>
            <w:r>
              <w:rPr>
                <w:spacing w:val="8"/>
                <w:sz w:val="24"/>
              </w:rPr>
              <w:t> </w:t>
            </w:r>
            <w:r>
              <w:rPr>
                <w:sz w:val="24"/>
              </w:rPr>
              <w:t>the</w:t>
            </w:r>
            <w:r>
              <w:rPr>
                <w:spacing w:val="11"/>
                <w:sz w:val="24"/>
              </w:rPr>
              <w:t> </w:t>
            </w:r>
            <w:r>
              <w:rPr>
                <w:sz w:val="24"/>
              </w:rPr>
              <w:t>average</w:t>
            </w:r>
            <w:r>
              <w:rPr>
                <w:spacing w:val="9"/>
                <w:sz w:val="24"/>
              </w:rPr>
              <w:t> </w:t>
            </w:r>
            <w:r>
              <w:rPr>
                <w:sz w:val="24"/>
              </w:rPr>
              <w:t>gene</w:t>
            </w:r>
            <w:r>
              <w:rPr>
                <w:spacing w:val="11"/>
                <w:sz w:val="24"/>
              </w:rPr>
              <w:t> </w:t>
            </w:r>
            <w:r>
              <w:rPr>
                <w:sz w:val="24"/>
              </w:rPr>
              <w:t>copies</w:t>
            </w:r>
            <w:r>
              <w:rPr>
                <w:spacing w:val="8"/>
                <w:sz w:val="24"/>
              </w:rPr>
              <w:t> </w:t>
            </w:r>
            <w:r>
              <w:rPr>
                <w:sz w:val="24"/>
              </w:rPr>
              <w:t>per</w:t>
            </w:r>
            <w:r>
              <w:rPr>
                <w:spacing w:val="11"/>
                <w:sz w:val="24"/>
              </w:rPr>
              <w:t> </w:t>
            </w:r>
            <w:r>
              <w:rPr>
                <w:spacing w:val="-2"/>
                <w:sz w:val="24"/>
              </w:rPr>
              <w:t>genome</w:t>
            </w:r>
          </w:p>
        </w:tc>
      </w:tr>
      <w:tr>
        <w:trPr>
          <w:trHeight w:val="652" w:hRule="atLeast"/>
        </w:trPr>
        <w:tc>
          <w:tcPr>
            <w:tcW w:w="710" w:type="dxa"/>
          </w:tcPr>
          <w:p>
            <w:pPr>
              <w:pStyle w:val="TableParagraph"/>
              <w:spacing w:before="182"/>
              <w:ind w:right="179"/>
              <w:jc w:val="right"/>
              <w:rPr>
                <w:sz w:val="24"/>
              </w:rPr>
            </w:pPr>
            <w:r>
              <w:rPr>
                <w:spacing w:val="-4"/>
                <w:sz w:val="24"/>
              </w:rPr>
              <w:t>1003</w:t>
            </w:r>
          </w:p>
        </w:tc>
        <w:tc>
          <w:tcPr>
            <w:tcW w:w="8543" w:type="dxa"/>
          </w:tcPr>
          <w:p>
            <w:pPr>
              <w:pStyle w:val="TableParagraph"/>
              <w:spacing w:before="182"/>
              <w:ind w:left="180"/>
              <w:rPr>
                <w:sz w:val="24"/>
              </w:rPr>
            </w:pPr>
            <w:r>
              <w:rPr>
                <w:sz w:val="24"/>
              </w:rPr>
              <w:t>are</w:t>
            </w:r>
            <w:r>
              <w:rPr>
                <w:spacing w:val="-1"/>
                <w:sz w:val="24"/>
              </w:rPr>
              <w:t> </w:t>
            </w:r>
            <w:r>
              <w:rPr>
                <w:sz w:val="24"/>
              </w:rPr>
              <w:t>defined</w:t>
            </w:r>
            <w:r>
              <w:rPr>
                <w:spacing w:val="-2"/>
                <w:sz w:val="24"/>
              </w:rPr>
              <w:t> </w:t>
            </w:r>
            <w:r>
              <w:rPr>
                <w:sz w:val="24"/>
              </w:rPr>
              <w:t>as</w:t>
            </w:r>
            <w:r>
              <w:rPr>
                <w:spacing w:val="-2"/>
                <w:sz w:val="24"/>
              </w:rPr>
              <w:t> </w:t>
            </w:r>
            <w:r>
              <w:rPr>
                <w:sz w:val="24"/>
              </w:rPr>
              <w:t>the</w:t>
            </w:r>
            <w:r>
              <w:rPr>
                <w:spacing w:val="-1"/>
                <w:sz w:val="24"/>
              </w:rPr>
              <w:t> </w:t>
            </w:r>
            <w:r>
              <w:rPr>
                <w:sz w:val="24"/>
              </w:rPr>
              <w:t>number</w:t>
            </w:r>
            <w:r>
              <w:rPr>
                <w:spacing w:val="-1"/>
                <w:sz w:val="24"/>
              </w:rPr>
              <w:t> </w:t>
            </w:r>
            <w:r>
              <w:rPr>
                <w:sz w:val="24"/>
              </w:rPr>
              <w:t>of genes</w:t>
            </w:r>
            <w:r>
              <w:rPr>
                <w:spacing w:val="-3"/>
                <w:sz w:val="24"/>
              </w:rPr>
              <w:t> </w:t>
            </w:r>
            <w:r>
              <w:rPr>
                <w:sz w:val="24"/>
              </w:rPr>
              <w:t>divided</w:t>
            </w:r>
            <w:r>
              <w:rPr>
                <w:spacing w:val="-1"/>
                <w:sz w:val="24"/>
              </w:rPr>
              <w:t> </w:t>
            </w:r>
            <w:r>
              <w:rPr>
                <w:sz w:val="24"/>
              </w:rPr>
              <w:t>by</w:t>
            </w:r>
            <w:r>
              <w:rPr>
                <w:spacing w:val="-2"/>
                <w:sz w:val="24"/>
              </w:rPr>
              <w:t> </w:t>
            </w:r>
            <w:r>
              <w:rPr>
                <w:sz w:val="24"/>
              </w:rPr>
              <w:t>the number</w:t>
            </w:r>
            <w:r>
              <w:rPr>
                <w:spacing w:val="-1"/>
                <w:sz w:val="24"/>
              </w:rPr>
              <w:t> </w:t>
            </w:r>
            <w:r>
              <w:rPr>
                <w:sz w:val="24"/>
              </w:rPr>
              <w:t>of </w:t>
            </w:r>
            <w:r>
              <w:rPr>
                <w:spacing w:val="-2"/>
                <w:sz w:val="24"/>
              </w:rPr>
              <w:t>genomes.</w:t>
            </w:r>
          </w:p>
        </w:tc>
      </w:tr>
      <w:tr>
        <w:trPr>
          <w:trHeight w:val="652" w:hRule="atLeast"/>
        </w:trPr>
        <w:tc>
          <w:tcPr>
            <w:tcW w:w="710" w:type="dxa"/>
          </w:tcPr>
          <w:p>
            <w:pPr>
              <w:pStyle w:val="TableParagraph"/>
              <w:spacing w:before="183"/>
              <w:ind w:right="179"/>
              <w:jc w:val="right"/>
              <w:rPr>
                <w:sz w:val="24"/>
              </w:rPr>
            </w:pPr>
            <w:r>
              <w:rPr>
                <w:spacing w:val="-4"/>
                <w:sz w:val="24"/>
              </w:rPr>
              <w:t>1004</w:t>
            </w:r>
          </w:p>
        </w:tc>
        <w:tc>
          <w:tcPr>
            <w:tcW w:w="8543" w:type="dxa"/>
          </w:tcPr>
          <w:p>
            <w:pPr>
              <w:pStyle w:val="TableParagraph"/>
              <w:spacing w:before="0"/>
              <w:rPr>
                <w:sz w:val="24"/>
              </w:rPr>
            </w:pPr>
          </w:p>
        </w:tc>
      </w:tr>
      <w:tr>
        <w:trPr>
          <w:trHeight w:val="651" w:hRule="atLeast"/>
        </w:trPr>
        <w:tc>
          <w:tcPr>
            <w:tcW w:w="710" w:type="dxa"/>
          </w:tcPr>
          <w:p>
            <w:pPr>
              <w:pStyle w:val="TableParagraph"/>
              <w:spacing w:before="182"/>
              <w:ind w:right="179"/>
              <w:jc w:val="right"/>
              <w:rPr>
                <w:sz w:val="24"/>
              </w:rPr>
            </w:pPr>
            <w:r>
              <w:rPr>
                <w:spacing w:val="-4"/>
                <w:sz w:val="24"/>
              </w:rPr>
              <w:t>1005</w:t>
            </w:r>
          </w:p>
        </w:tc>
        <w:tc>
          <w:tcPr>
            <w:tcW w:w="8543" w:type="dxa"/>
          </w:tcPr>
          <w:p>
            <w:pPr>
              <w:pStyle w:val="TableParagraph"/>
              <w:spacing w:before="182"/>
              <w:ind w:left="180"/>
              <w:rPr>
                <w:sz w:val="24"/>
              </w:rPr>
            </w:pPr>
            <w:r>
              <w:rPr>
                <w:b/>
                <w:sz w:val="24"/>
              </w:rPr>
              <w:t>Figure</w:t>
            </w:r>
            <w:r>
              <w:rPr>
                <w:b/>
                <w:spacing w:val="-11"/>
                <w:sz w:val="24"/>
              </w:rPr>
              <w:t> </w:t>
            </w:r>
            <w:r>
              <w:rPr>
                <w:b/>
                <w:sz w:val="24"/>
              </w:rPr>
              <w:t>3</w:t>
            </w:r>
            <w:r>
              <w:rPr>
                <w:sz w:val="24"/>
              </w:rPr>
              <w:t>.</w:t>
            </w:r>
            <w:r>
              <w:rPr>
                <w:spacing w:val="-11"/>
                <w:sz w:val="24"/>
              </w:rPr>
              <w:t> </w:t>
            </w:r>
            <w:r>
              <w:rPr>
                <w:b/>
                <w:sz w:val="24"/>
              </w:rPr>
              <w:t>a</w:t>
            </w:r>
            <w:r>
              <w:rPr>
                <w:sz w:val="24"/>
              </w:rPr>
              <w:t>,</w:t>
            </w:r>
            <w:r>
              <w:rPr>
                <w:spacing w:val="-12"/>
                <w:sz w:val="24"/>
              </w:rPr>
              <w:t> </w:t>
            </w:r>
            <w:r>
              <w:rPr>
                <w:sz w:val="24"/>
              </w:rPr>
              <w:t>Using</w:t>
            </w:r>
            <w:r>
              <w:rPr>
                <w:spacing w:val="-10"/>
                <w:sz w:val="24"/>
              </w:rPr>
              <w:t> </w:t>
            </w:r>
            <w:r>
              <w:rPr>
                <w:sz w:val="24"/>
              </w:rPr>
              <w:t>the</w:t>
            </w:r>
            <w:r>
              <w:rPr>
                <w:spacing w:val="-10"/>
                <w:sz w:val="24"/>
              </w:rPr>
              <w:t> </w:t>
            </w:r>
            <w:r>
              <w:rPr>
                <w:sz w:val="24"/>
              </w:rPr>
              <w:t>genome</w:t>
            </w:r>
            <w:r>
              <w:rPr>
                <w:spacing w:val="-11"/>
                <w:sz w:val="24"/>
              </w:rPr>
              <w:t> </w:t>
            </w:r>
            <w:r>
              <w:rPr>
                <w:sz w:val="24"/>
              </w:rPr>
              <w:t>integrity</w:t>
            </w:r>
            <w:r>
              <w:rPr>
                <w:spacing w:val="-9"/>
                <w:sz w:val="24"/>
              </w:rPr>
              <w:t> </w:t>
            </w:r>
            <w:r>
              <w:rPr>
                <w:sz w:val="24"/>
              </w:rPr>
              <w:t>estimate,</w:t>
            </w:r>
            <w:r>
              <w:rPr>
                <w:spacing w:val="-12"/>
                <w:sz w:val="24"/>
              </w:rPr>
              <w:t> </w:t>
            </w:r>
            <w:r>
              <w:rPr>
                <w:sz w:val="24"/>
              </w:rPr>
              <w:t>about</w:t>
            </w:r>
            <w:r>
              <w:rPr>
                <w:spacing w:val="-10"/>
                <w:sz w:val="24"/>
              </w:rPr>
              <w:t> </w:t>
            </w:r>
            <w:r>
              <w:rPr>
                <w:sz w:val="24"/>
              </w:rPr>
              <w:t>99.94%</w:t>
            </w:r>
            <w:r>
              <w:rPr>
                <w:spacing w:val="-10"/>
                <w:sz w:val="24"/>
              </w:rPr>
              <w:t> </w:t>
            </w:r>
            <w:r>
              <w:rPr>
                <w:sz w:val="24"/>
              </w:rPr>
              <w:t>of</w:t>
            </w:r>
            <w:r>
              <w:rPr>
                <w:spacing w:val="-11"/>
                <w:sz w:val="24"/>
              </w:rPr>
              <w:t> </w:t>
            </w:r>
            <w:r>
              <w:rPr>
                <w:sz w:val="24"/>
              </w:rPr>
              <w:t>the</w:t>
            </w:r>
            <w:r>
              <w:rPr>
                <w:spacing w:val="-10"/>
                <w:sz w:val="24"/>
              </w:rPr>
              <w:t> </w:t>
            </w:r>
            <w:r>
              <w:rPr>
                <w:sz w:val="24"/>
              </w:rPr>
              <w:t>core</w:t>
            </w:r>
            <w:r>
              <w:rPr>
                <w:spacing w:val="-11"/>
                <w:sz w:val="24"/>
              </w:rPr>
              <w:t> </w:t>
            </w:r>
            <w:r>
              <w:rPr>
                <w:sz w:val="24"/>
              </w:rPr>
              <w:t>genes</w:t>
            </w:r>
            <w:r>
              <w:rPr>
                <w:spacing w:val="-10"/>
                <w:sz w:val="24"/>
              </w:rPr>
              <w:t> </w:t>
            </w:r>
            <w:r>
              <w:rPr>
                <w:spacing w:val="-2"/>
                <w:sz w:val="24"/>
              </w:rPr>
              <w:t>could</w:t>
            </w:r>
          </w:p>
        </w:tc>
      </w:tr>
      <w:tr>
        <w:trPr>
          <w:trHeight w:val="652" w:hRule="atLeast"/>
        </w:trPr>
        <w:tc>
          <w:tcPr>
            <w:tcW w:w="710" w:type="dxa"/>
          </w:tcPr>
          <w:p>
            <w:pPr>
              <w:pStyle w:val="TableParagraph"/>
              <w:spacing w:before="182"/>
              <w:ind w:right="179"/>
              <w:jc w:val="right"/>
              <w:rPr>
                <w:sz w:val="24"/>
              </w:rPr>
            </w:pPr>
            <w:r>
              <w:rPr>
                <w:spacing w:val="-4"/>
                <w:sz w:val="24"/>
              </w:rPr>
              <w:t>1006</w:t>
            </w:r>
          </w:p>
        </w:tc>
        <w:tc>
          <w:tcPr>
            <w:tcW w:w="8543" w:type="dxa"/>
          </w:tcPr>
          <w:p>
            <w:pPr>
              <w:pStyle w:val="TableParagraph"/>
              <w:spacing w:before="182"/>
              <w:ind w:left="180"/>
              <w:rPr>
                <w:i/>
                <w:sz w:val="24"/>
              </w:rPr>
            </w:pPr>
            <w:r>
              <w:rPr>
                <w:sz w:val="24"/>
              </w:rPr>
              <w:t>be</w:t>
            </w:r>
            <w:r>
              <w:rPr>
                <w:spacing w:val="29"/>
                <w:sz w:val="24"/>
              </w:rPr>
              <w:t> </w:t>
            </w:r>
            <w:r>
              <w:rPr>
                <w:sz w:val="24"/>
              </w:rPr>
              <w:t>identified</w:t>
            </w:r>
            <w:r>
              <w:rPr>
                <w:spacing w:val="29"/>
                <w:sz w:val="24"/>
              </w:rPr>
              <w:t> </w:t>
            </w:r>
            <w:r>
              <w:rPr>
                <w:sz w:val="24"/>
              </w:rPr>
              <w:t>with</w:t>
            </w:r>
            <w:r>
              <w:rPr>
                <w:spacing w:val="28"/>
                <w:sz w:val="24"/>
              </w:rPr>
              <w:t> </w:t>
            </w:r>
            <w:r>
              <w:rPr>
                <w:sz w:val="24"/>
              </w:rPr>
              <w:t>a</w:t>
            </w:r>
            <w:r>
              <w:rPr>
                <w:spacing w:val="30"/>
                <w:sz w:val="24"/>
              </w:rPr>
              <w:t> </w:t>
            </w:r>
            <w:r>
              <w:rPr>
                <w:sz w:val="24"/>
              </w:rPr>
              <w:t>cut-off</w:t>
            </w:r>
            <w:r>
              <w:rPr>
                <w:spacing w:val="29"/>
                <w:sz w:val="24"/>
              </w:rPr>
              <w:t> </w:t>
            </w:r>
            <w:r>
              <w:rPr>
                <w:sz w:val="24"/>
              </w:rPr>
              <w:t>value</w:t>
            </w:r>
            <w:r>
              <w:rPr>
                <w:spacing w:val="29"/>
                <w:sz w:val="24"/>
              </w:rPr>
              <w:t> </w:t>
            </w:r>
            <w:r>
              <w:rPr>
                <w:sz w:val="24"/>
              </w:rPr>
              <w:t>of</w:t>
            </w:r>
            <w:r>
              <w:rPr>
                <w:spacing w:val="29"/>
                <w:sz w:val="24"/>
              </w:rPr>
              <w:t> </w:t>
            </w:r>
            <w:r>
              <w:rPr>
                <w:sz w:val="24"/>
              </w:rPr>
              <w:t>18.</w:t>
            </w:r>
            <w:r>
              <w:rPr>
                <w:spacing w:val="29"/>
                <w:sz w:val="24"/>
              </w:rPr>
              <w:t> </w:t>
            </w:r>
            <w:r>
              <w:rPr>
                <w:sz w:val="24"/>
              </w:rPr>
              <w:t>Only</w:t>
            </w:r>
            <w:r>
              <w:rPr>
                <w:spacing w:val="28"/>
                <w:sz w:val="24"/>
              </w:rPr>
              <w:t> </w:t>
            </w:r>
            <w:r>
              <w:rPr>
                <w:sz w:val="24"/>
              </w:rPr>
              <w:t>gene</w:t>
            </w:r>
            <w:r>
              <w:rPr>
                <w:spacing w:val="30"/>
                <w:sz w:val="24"/>
              </w:rPr>
              <w:t> </w:t>
            </w:r>
            <w:r>
              <w:rPr>
                <w:sz w:val="24"/>
              </w:rPr>
              <w:t>families</w:t>
            </w:r>
            <w:r>
              <w:rPr>
                <w:spacing w:val="28"/>
                <w:sz w:val="24"/>
              </w:rPr>
              <w:t> </w:t>
            </w:r>
            <w:r>
              <w:rPr>
                <w:sz w:val="24"/>
              </w:rPr>
              <w:t>that</w:t>
            </w:r>
            <w:r>
              <w:rPr>
                <w:spacing w:val="30"/>
                <w:sz w:val="24"/>
              </w:rPr>
              <w:t> </w:t>
            </w:r>
            <w:r>
              <w:rPr>
                <w:sz w:val="24"/>
              </w:rPr>
              <w:t>appear</w:t>
            </w:r>
            <w:r>
              <w:rPr>
                <w:spacing w:val="30"/>
                <w:sz w:val="24"/>
              </w:rPr>
              <w:t> </w:t>
            </w:r>
            <w:r>
              <w:rPr>
                <w:sz w:val="24"/>
              </w:rPr>
              <w:t>in</w:t>
            </w:r>
            <w:r>
              <w:rPr>
                <w:spacing w:val="32"/>
                <w:sz w:val="24"/>
              </w:rPr>
              <w:t> </w:t>
            </w:r>
            <w:r>
              <w:rPr>
                <w:sz w:val="24"/>
              </w:rPr>
              <w:t>≥18</w:t>
            </w:r>
            <w:r>
              <w:rPr>
                <w:spacing w:val="30"/>
                <w:sz w:val="24"/>
              </w:rPr>
              <w:t> </w:t>
            </w:r>
            <w:r>
              <w:rPr>
                <w:i/>
                <w:spacing w:val="-5"/>
                <w:sz w:val="24"/>
              </w:rPr>
              <w:t>Ca.</w:t>
            </w:r>
          </w:p>
        </w:tc>
      </w:tr>
      <w:tr>
        <w:trPr>
          <w:trHeight w:val="652" w:hRule="atLeast"/>
        </w:trPr>
        <w:tc>
          <w:tcPr>
            <w:tcW w:w="710" w:type="dxa"/>
          </w:tcPr>
          <w:p>
            <w:pPr>
              <w:pStyle w:val="TableParagraph"/>
              <w:spacing w:before="183"/>
              <w:ind w:right="179"/>
              <w:jc w:val="right"/>
              <w:rPr>
                <w:sz w:val="24"/>
              </w:rPr>
            </w:pPr>
            <w:r>
              <w:rPr>
                <w:spacing w:val="-4"/>
                <w:sz w:val="24"/>
              </w:rPr>
              <w:t>1007</w:t>
            </w:r>
          </w:p>
        </w:tc>
        <w:tc>
          <w:tcPr>
            <w:tcW w:w="8543" w:type="dxa"/>
          </w:tcPr>
          <w:p>
            <w:pPr>
              <w:pStyle w:val="TableParagraph"/>
              <w:spacing w:before="183"/>
              <w:ind w:left="180"/>
              <w:rPr>
                <w:sz w:val="24"/>
              </w:rPr>
            </w:pPr>
            <w:r>
              <w:rPr>
                <w:sz w:val="24"/>
              </w:rPr>
              <w:t>Accumulibacter</w:t>
            </w:r>
            <w:r>
              <w:rPr>
                <w:spacing w:val="-8"/>
                <w:sz w:val="24"/>
              </w:rPr>
              <w:t> </w:t>
            </w:r>
            <w:r>
              <w:rPr>
                <w:sz w:val="24"/>
              </w:rPr>
              <w:t>genomes</w:t>
            </w:r>
            <w:r>
              <w:rPr>
                <w:spacing w:val="-4"/>
                <w:sz w:val="24"/>
              </w:rPr>
              <w:t> </w:t>
            </w:r>
            <w:r>
              <w:rPr>
                <w:sz w:val="24"/>
              </w:rPr>
              <w:t>are</w:t>
            </w:r>
            <w:r>
              <w:rPr>
                <w:spacing w:val="-4"/>
                <w:sz w:val="24"/>
              </w:rPr>
              <w:t> </w:t>
            </w:r>
            <w:r>
              <w:rPr>
                <w:sz w:val="24"/>
              </w:rPr>
              <w:t>considered</w:t>
            </w:r>
            <w:r>
              <w:rPr>
                <w:spacing w:val="-3"/>
                <w:sz w:val="24"/>
              </w:rPr>
              <w:t> </w:t>
            </w:r>
            <w:r>
              <w:rPr>
                <w:sz w:val="24"/>
              </w:rPr>
              <w:t>core</w:t>
            </w:r>
            <w:r>
              <w:rPr>
                <w:spacing w:val="-4"/>
                <w:sz w:val="24"/>
              </w:rPr>
              <w:t> </w:t>
            </w:r>
            <w:r>
              <w:rPr>
                <w:sz w:val="24"/>
              </w:rPr>
              <w:t>genes.</w:t>
            </w:r>
            <w:r>
              <w:rPr>
                <w:spacing w:val="-1"/>
                <w:sz w:val="24"/>
              </w:rPr>
              <w:t> </w:t>
            </w:r>
            <w:r>
              <w:rPr>
                <w:b/>
                <w:sz w:val="24"/>
              </w:rPr>
              <w:t>b</w:t>
            </w:r>
            <w:r>
              <w:rPr>
                <w:sz w:val="24"/>
              </w:rPr>
              <w:t>,</w:t>
            </w:r>
            <w:r>
              <w:rPr>
                <w:spacing w:val="-15"/>
                <w:sz w:val="24"/>
              </w:rPr>
              <w:t> </w:t>
            </w:r>
            <w:r>
              <w:rPr>
                <w:sz w:val="24"/>
              </w:rPr>
              <w:t>A</w:t>
            </w:r>
            <w:r>
              <w:rPr>
                <w:spacing w:val="-18"/>
                <w:sz w:val="24"/>
              </w:rPr>
              <w:t> </w:t>
            </w:r>
            <w:r>
              <w:rPr>
                <w:sz w:val="24"/>
              </w:rPr>
              <w:t>Venn</w:t>
            </w:r>
            <w:r>
              <w:rPr>
                <w:spacing w:val="-4"/>
                <w:sz w:val="24"/>
              </w:rPr>
              <w:t> </w:t>
            </w:r>
            <w:r>
              <w:rPr>
                <w:sz w:val="24"/>
              </w:rPr>
              <w:t>diagram</w:t>
            </w:r>
            <w:r>
              <w:rPr>
                <w:spacing w:val="-4"/>
                <w:sz w:val="24"/>
              </w:rPr>
              <w:t> </w:t>
            </w:r>
            <w:r>
              <w:rPr>
                <w:sz w:val="24"/>
              </w:rPr>
              <w:t>describing</w:t>
            </w:r>
            <w:r>
              <w:rPr>
                <w:spacing w:val="-3"/>
                <w:sz w:val="24"/>
              </w:rPr>
              <w:t> </w:t>
            </w:r>
            <w:r>
              <w:rPr>
                <w:spacing w:val="-5"/>
                <w:sz w:val="24"/>
              </w:rPr>
              <w:t>the</w:t>
            </w:r>
          </w:p>
        </w:tc>
      </w:tr>
      <w:tr>
        <w:trPr>
          <w:trHeight w:val="651" w:hRule="atLeast"/>
        </w:trPr>
        <w:tc>
          <w:tcPr>
            <w:tcW w:w="710" w:type="dxa"/>
          </w:tcPr>
          <w:p>
            <w:pPr>
              <w:pStyle w:val="TableParagraph"/>
              <w:spacing w:before="183"/>
              <w:ind w:right="179"/>
              <w:jc w:val="right"/>
              <w:rPr>
                <w:sz w:val="24"/>
              </w:rPr>
            </w:pPr>
            <w:r>
              <w:rPr>
                <w:spacing w:val="-4"/>
                <w:sz w:val="24"/>
              </w:rPr>
              <w:t>1008</w:t>
            </w:r>
          </w:p>
        </w:tc>
        <w:tc>
          <w:tcPr>
            <w:tcW w:w="8543" w:type="dxa"/>
          </w:tcPr>
          <w:p>
            <w:pPr>
              <w:pStyle w:val="TableParagraph"/>
              <w:spacing w:before="183"/>
              <w:ind w:left="180"/>
              <w:rPr>
                <w:sz w:val="24"/>
              </w:rPr>
            </w:pPr>
            <w:r>
              <w:rPr>
                <w:sz w:val="24"/>
              </w:rPr>
              <w:t>numbers</w:t>
            </w:r>
            <w:r>
              <w:rPr>
                <w:spacing w:val="48"/>
                <w:sz w:val="24"/>
              </w:rPr>
              <w:t> </w:t>
            </w:r>
            <w:r>
              <w:rPr>
                <w:sz w:val="24"/>
              </w:rPr>
              <w:t>of</w:t>
            </w:r>
            <w:r>
              <w:rPr>
                <w:spacing w:val="48"/>
                <w:sz w:val="24"/>
              </w:rPr>
              <w:t> </w:t>
            </w:r>
            <w:r>
              <w:rPr>
                <w:sz w:val="24"/>
              </w:rPr>
              <w:t>core</w:t>
            </w:r>
            <w:r>
              <w:rPr>
                <w:spacing w:val="49"/>
                <w:sz w:val="24"/>
              </w:rPr>
              <w:t> </w:t>
            </w:r>
            <w:r>
              <w:rPr>
                <w:sz w:val="24"/>
              </w:rPr>
              <w:t>genes</w:t>
            </w:r>
            <w:r>
              <w:rPr>
                <w:spacing w:val="48"/>
                <w:sz w:val="24"/>
              </w:rPr>
              <w:t> </w:t>
            </w:r>
            <w:r>
              <w:rPr>
                <w:sz w:val="24"/>
              </w:rPr>
              <w:t>and</w:t>
            </w:r>
            <w:r>
              <w:rPr>
                <w:spacing w:val="49"/>
                <w:sz w:val="24"/>
              </w:rPr>
              <w:t> </w:t>
            </w:r>
            <w:r>
              <w:rPr>
                <w:sz w:val="24"/>
              </w:rPr>
              <w:t>lineage-specific</w:t>
            </w:r>
            <w:r>
              <w:rPr>
                <w:spacing w:val="48"/>
                <w:sz w:val="24"/>
              </w:rPr>
              <w:t> </w:t>
            </w:r>
            <w:r>
              <w:rPr>
                <w:sz w:val="24"/>
              </w:rPr>
              <w:t>genes</w:t>
            </w:r>
            <w:r>
              <w:rPr>
                <w:spacing w:val="49"/>
                <w:sz w:val="24"/>
              </w:rPr>
              <w:t> </w:t>
            </w:r>
            <w:r>
              <w:rPr>
                <w:sz w:val="24"/>
              </w:rPr>
              <w:t>in</w:t>
            </w:r>
            <w:r>
              <w:rPr>
                <w:spacing w:val="49"/>
                <w:sz w:val="24"/>
              </w:rPr>
              <w:t> </w:t>
            </w:r>
            <w:r>
              <w:rPr>
                <w:sz w:val="24"/>
              </w:rPr>
              <w:t>the</w:t>
            </w:r>
            <w:r>
              <w:rPr>
                <w:spacing w:val="48"/>
                <w:sz w:val="24"/>
              </w:rPr>
              <w:t> </w:t>
            </w:r>
            <w:r>
              <w:rPr>
                <w:sz w:val="24"/>
              </w:rPr>
              <w:t>pan</w:t>
            </w:r>
            <w:r>
              <w:rPr>
                <w:spacing w:val="51"/>
                <w:sz w:val="24"/>
              </w:rPr>
              <w:t> </w:t>
            </w:r>
            <w:r>
              <w:rPr>
                <w:i/>
                <w:sz w:val="24"/>
              </w:rPr>
              <w:t>Ca.</w:t>
            </w:r>
            <w:r>
              <w:rPr>
                <w:i/>
                <w:spacing w:val="48"/>
                <w:sz w:val="24"/>
              </w:rPr>
              <w:t> </w:t>
            </w:r>
            <w:r>
              <w:rPr>
                <w:spacing w:val="-2"/>
                <w:sz w:val="24"/>
              </w:rPr>
              <w:t>Accumulibacter</w:t>
            </w:r>
          </w:p>
        </w:tc>
      </w:tr>
      <w:tr>
        <w:trPr>
          <w:trHeight w:val="652" w:hRule="atLeast"/>
        </w:trPr>
        <w:tc>
          <w:tcPr>
            <w:tcW w:w="710" w:type="dxa"/>
          </w:tcPr>
          <w:p>
            <w:pPr>
              <w:pStyle w:val="TableParagraph"/>
              <w:spacing w:before="182"/>
              <w:ind w:right="179"/>
              <w:jc w:val="right"/>
              <w:rPr>
                <w:sz w:val="24"/>
              </w:rPr>
            </w:pPr>
            <w:r>
              <w:rPr>
                <w:spacing w:val="-4"/>
                <w:sz w:val="24"/>
              </w:rPr>
              <w:t>1009</w:t>
            </w:r>
          </w:p>
        </w:tc>
        <w:tc>
          <w:tcPr>
            <w:tcW w:w="8543" w:type="dxa"/>
          </w:tcPr>
          <w:p>
            <w:pPr>
              <w:pStyle w:val="TableParagraph"/>
              <w:spacing w:before="182"/>
              <w:ind w:left="180"/>
              <w:rPr>
                <w:sz w:val="24"/>
              </w:rPr>
            </w:pPr>
            <w:r>
              <w:rPr>
                <w:sz w:val="24"/>
              </w:rPr>
              <w:t>genome.</w:t>
            </w:r>
            <w:r>
              <w:rPr>
                <w:spacing w:val="-17"/>
                <w:sz w:val="24"/>
              </w:rPr>
              <w:t> </w:t>
            </w:r>
            <w:r>
              <w:rPr>
                <w:b/>
                <w:sz w:val="24"/>
              </w:rPr>
              <w:t>c</w:t>
            </w:r>
            <w:r>
              <w:rPr>
                <w:sz w:val="24"/>
              </w:rPr>
              <w:t>,</w:t>
            </w:r>
            <w:r>
              <w:rPr>
                <w:spacing w:val="-16"/>
                <w:sz w:val="24"/>
              </w:rPr>
              <w:t> </w:t>
            </w:r>
            <w:r>
              <w:rPr>
                <w:sz w:val="24"/>
              </w:rPr>
              <w:t>The</w:t>
            </w:r>
            <w:r>
              <w:rPr>
                <w:spacing w:val="-15"/>
                <w:sz w:val="24"/>
              </w:rPr>
              <w:t> </w:t>
            </w:r>
            <w:r>
              <w:rPr>
                <w:sz w:val="24"/>
              </w:rPr>
              <w:t>number</w:t>
            </w:r>
            <w:r>
              <w:rPr>
                <w:spacing w:val="-15"/>
                <w:sz w:val="24"/>
              </w:rPr>
              <w:t> </w:t>
            </w:r>
            <w:r>
              <w:rPr>
                <w:sz w:val="24"/>
              </w:rPr>
              <w:t>of</w:t>
            </w:r>
            <w:r>
              <w:rPr>
                <w:spacing w:val="-15"/>
                <w:sz w:val="24"/>
              </w:rPr>
              <w:t> </w:t>
            </w:r>
            <w:r>
              <w:rPr>
                <w:sz w:val="24"/>
              </w:rPr>
              <w:t>core</w:t>
            </w:r>
            <w:r>
              <w:rPr>
                <w:spacing w:val="-15"/>
                <w:sz w:val="24"/>
              </w:rPr>
              <w:t> </w:t>
            </w:r>
            <w:r>
              <w:rPr>
                <w:sz w:val="24"/>
              </w:rPr>
              <w:t>genes</w:t>
            </w:r>
            <w:r>
              <w:rPr>
                <w:spacing w:val="-15"/>
                <w:sz w:val="24"/>
              </w:rPr>
              <w:t> </w:t>
            </w:r>
            <w:r>
              <w:rPr>
                <w:sz w:val="24"/>
              </w:rPr>
              <w:t>observed</w:t>
            </w:r>
            <w:r>
              <w:rPr>
                <w:spacing w:val="-15"/>
                <w:sz w:val="24"/>
              </w:rPr>
              <w:t> </w:t>
            </w:r>
            <w:r>
              <w:rPr>
                <w:sz w:val="24"/>
              </w:rPr>
              <w:t>at</w:t>
            </w:r>
            <w:r>
              <w:rPr>
                <w:spacing w:val="-15"/>
                <w:sz w:val="24"/>
              </w:rPr>
              <w:t> </w:t>
            </w:r>
            <w:r>
              <w:rPr>
                <w:sz w:val="24"/>
              </w:rPr>
              <w:t>different</w:t>
            </w:r>
            <w:r>
              <w:rPr>
                <w:spacing w:val="-15"/>
                <w:sz w:val="24"/>
              </w:rPr>
              <w:t> </w:t>
            </w:r>
            <w:r>
              <w:rPr>
                <w:sz w:val="24"/>
              </w:rPr>
              <w:t>cutoff</w:t>
            </w:r>
            <w:r>
              <w:rPr>
                <w:spacing w:val="-15"/>
                <w:sz w:val="24"/>
              </w:rPr>
              <w:t> </w:t>
            </w:r>
            <w:r>
              <w:rPr>
                <w:sz w:val="24"/>
              </w:rPr>
              <w:t>values.</w:t>
            </w:r>
            <w:r>
              <w:rPr>
                <w:spacing w:val="-13"/>
                <w:sz w:val="24"/>
              </w:rPr>
              <w:t> </w:t>
            </w:r>
            <w:r>
              <w:rPr>
                <w:b/>
                <w:sz w:val="24"/>
              </w:rPr>
              <w:t>d</w:t>
            </w:r>
            <w:r>
              <w:rPr>
                <w:sz w:val="24"/>
              </w:rPr>
              <w:t>,</w:t>
            </w:r>
            <w:r>
              <w:rPr>
                <w:spacing w:val="-15"/>
                <w:sz w:val="24"/>
              </w:rPr>
              <w:t> </w:t>
            </w:r>
            <w:r>
              <w:rPr>
                <w:sz w:val="24"/>
              </w:rPr>
              <w:t>The</w:t>
            </w:r>
            <w:r>
              <w:rPr>
                <w:spacing w:val="-15"/>
                <w:sz w:val="24"/>
              </w:rPr>
              <w:t> </w:t>
            </w:r>
            <w:r>
              <w:rPr>
                <w:spacing w:val="-2"/>
                <w:sz w:val="24"/>
              </w:rPr>
              <w:t>number</w:t>
            </w:r>
          </w:p>
        </w:tc>
      </w:tr>
      <w:tr>
        <w:trPr>
          <w:trHeight w:val="509" w:hRule="atLeast"/>
        </w:trPr>
        <w:tc>
          <w:tcPr>
            <w:tcW w:w="710" w:type="dxa"/>
          </w:tcPr>
          <w:p>
            <w:pPr>
              <w:pStyle w:val="TableParagraph"/>
              <w:spacing w:before="183"/>
              <w:ind w:right="179"/>
              <w:jc w:val="right"/>
              <w:rPr>
                <w:sz w:val="24"/>
              </w:rPr>
            </w:pPr>
            <w:r>
              <w:rPr>
                <w:spacing w:val="-4"/>
                <w:sz w:val="24"/>
              </w:rPr>
              <w:t>1010</w:t>
            </w:r>
          </w:p>
        </w:tc>
        <w:tc>
          <w:tcPr>
            <w:tcW w:w="8543" w:type="dxa"/>
          </w:tcPr>
          <w:p>
            <w:pPr>
              <w:pStyle w:val="TableParagraph"/>
              <w:spacing w:before="183"/>
              <w:ind w:left="180"/>
              <w:rPr>
                <w:sz w:val="24"/>
              </w:rPr>
            </w:pPr>
            <w:r>
              <w:rPr>
                <w:sz w:val="24"/>
              </w:rPr>
              <w:t>of</w:t>
            </w:r>
            <w:r>
              <w:rPr>
                <w:spacing w:val="-6"/>
                <w:sz w:val="24"/>
              </w:rPr>
              <w:t> </w:t>
            </w:r>
            <w:r>
              <w:rPr>
                <w:sz w:val="24"/>
              </w:rPr>
              <w:t>genes</w:t>
            </w:r>
            <w:r>
              <w:rPr>
                <w:spacing w:val="-4"/>
                <w:sz w:val="24"/>
              </w:rPr>
              <w:t> </w:t>
            </w:r>
            <w:r>
              <w:rPr>
                <w:sz w:val="24"/>
              </w:rPr>
              <w:t>assigned</w:t>
            </w:r>
            <w:r>
              <w:rPr>
                <w:spacing w:val="-4"/>
                <w:sz w:val="24"/>
              </w:rPr>
              <w:t> </w:t>
            </w:r>
            <w:r>
              <w:rPr>
                <w:sz w:val="24"/>
              </w:rPr>
              <w:t>as</w:t>
            </w:r>
            <w:r>
              <w:rPr>
                <w:spacing w:val="-4"/>
                <w:sz w:val="24"/>
              </w:rPr>
              <w:t> </w:t>
            </w:r>
            <w:r>
              <w:rPr>
                <w:sz w:val="24"/>
              </w:rPr>
              <w:t>ancestral,</w:t>
            </w:r>
            <w:r>
              <w:rPr>
                <w:spacing w:val="-3"/>
                <w:sz w:val="24"/>
              </w:rPr>
              <w:t> </w:t>
            </w:r>
            <w:r>
              <w:rPr>
                <w:sz w:val="24"/>
              </w:rPr>
              <w:t>derived,</w:t>
            </w:r>
            <w:r>
              <w:rPr>
                <w:spacing w:val="-4"/>
                <w:sz w:val="24"/>
              </w:rPr>
              <w:t> </w:t>
            </w:r>
            <w:r>
              <w:rPr>
                <w:sz w:val="24"/>
              </w:rPr>
              <w:t>lineage-specific,</w:t>
            </w:r>
            <w:r>
              <w:rPr>
                <w:spacing w:val="-3"/>
                <w:sz w:val="24"/>
              </w:rPr>
              <w:t> </w:t>
            </w:r>
            <w:r>
              <w:rPr>
                <w:sz w:val="24"/>
              </w:rPr>
              <w:t>and</w:t>
            </w:r>
            <w:r>
              <w:rPr>
                <w:spacing w:val="-3"/>
                <w:sz w:val="24"/>
              </w:rPr>
              <w:t> </w:t>
            </w:r>
            <w:r>
              <w:rPr>
                <w:sz w:val="24"/>
              </w:rPr>
              <w:t>flexible</w:t>
            </w:r>
            <w:r>
              <w:rPr>
                <w:spacing w:val="-4"/>
                <w:sz w:val="24"/>
              </w:rPr>
              <w:t> </w:t>
            </w:r>
            <w:r>
              <w:rPr>
                <w:sz w:val="24"/>
              </w:rPr>
              <w:t>genes</w:t>
            </w:r>
            <w:r>
              <w:rPr>
                <w:spacing w:val="-4"/>
                <w:sz w:val="24"/>
              </w:rPr>
              <w:t> </w:t>
            </w:r>
            <w:r>
              <w:rPr>
                <w:sz w:val="24"/>
              </w:rPr>
              <w:t>in</w:t>
            </w:r>
            <w:r>
              <w:rPr>
                <w:spacing w:val="-3"/>
                <w:sz w:val="24"/>
              </w:rPr>
              <w:t> </w:t>
            </w:r>
            <w:r>
              <w:rPr>
                <w:sz w:val="24"/>
              </w:rPr>
              <w:t>SCUT-</w:t>
            </w:r>
            <w:r>
              <w:rPr>
                <w:spacing w:val="-10"/>
                <w:sz w:val="24"/>
              </w:rPr>
              <w:t>2</w:t>
            </w:r>
          </w:p>
        </w:tc>
      </w:tr>
    </w:tbl>
    <w:p>
      <w:pPr>
        <w:spacing w:after="0"/>
        <w:rPr>
          <w:sz w:val="24"/>
        </w:rPr>
        <w:sectPr>
          <w:pgSz w:w="11910" w:h="16840"/>
          <w:pgMar w:header="571" w:footer="940" w:top="1060" w:bottom="1140" w:left="800" w:right="1580"/>
        </w:sectPr>
      </w:pPr>
    </w:p>
    <w:p>
      <w:pPr>
        <w:pStyle w:val="BodyText"/>
        <w:spacing w:before="7"/>
        <w:rPr>
          <w:b/>
          <w:sz w:val="17"/>
        </w:rPr>
      </w:pPr>
      <w:r>
        <w:rPr/>
        <mc:AlternateContent>
          <mc:Choice Requires="wps">
            <w:drawing>
              <wp:anchor distT="0" distB="0" distL="0" distR="0" allowOverlap="1" layoutInCell="1" locked="0" behindDoc="0" simplePos="0" relativeHeight="15799296">
                <wp:simplePos x="0" y="0"/>
                <wp:positionH relativeFrom="page">
                  <wp:posOffset>1413630</wp:posOffset>
                </wp:positionH>
                <wp:positionV relativeFrom="page">
                  <wp:posOffset>4668348</wp:posOffset>
                </wp:positionV>
                <wp:extent cx="4578985" cy="59309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99296;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8602"/>
      </w:tblGrid>
      <w:tr>
        <w:trPr>
          <w:trHeight w:val="508" w:hRule="atLeast"/>
        </w:trPr>
        <w:tc>
          <w:tcPr>
            <w:tcW w:w="710" w:type="dxa"/>
          </w:tcPr>
          <w:p>
            <w:pPr>
              <w:pStyle w:val="TableParagraph"/>
              <w:spacing w:before="40"/>
              <w:ind w:right="129"/>
              <w:jc w:val="center"/>
              <w:rPr>
                <w:sz w:val="24"/>
              </w:rPr>
            </w:pPr>
            <w:r>
              <w:rPr>
                <w:spacing w:val="-4"/>
                <w:sz w:val="24"/>
              </w:rPr>
              <w:t>1011</w:t>
            </w:r>
          </w:p>
        </w:tc>
        <w:tc>
          <w:tcPr>
            <w:tcW w:w="8602" w:type="dxa"/>
          </w:tcPr>
          <w:p>
            <w:pPr>
              <w:pStyle w:val="TableParagraph"/>
              <w:spacing w:before="40"/>
              <w:ind w:left="180"/>
              <w:rPr>
                <w:sz w:val="24"/>
              </w:rPr>
            </w:pPr>
            <w:r>
              <w:rPr>
                <w:sz w:val="24"/>
              </w:rPr>
              <w:t>and </w:t>
            </w:r>
            <w:r>
              <w:rPr>
                <w:spacing w:val="-4"/>
                <w:sz w:val="24"/>
              </w:rPr>
              <w:t>UW1.</w:t>
            </w:r>
          </w:p>
        </w:tc>
      </w:tr>
      <w:tr>
        <w:trPr>
          <w:trHeight w:val="652" w:hRule="atLeast"/>
        </w:trPr>
        <w:tc>
          <w:tcPr>
            <w:tcW w:w="710" w:type="dxa"/>
          </w:tcPr>
          <w:p>
            <w:pPr>
              <w:pStyle w:val="TableParagraph"/>
              <w:spacing w:before="182"/>
              <w:ind w:right="129"/>
              <w:jc w:val="center"/>
              <w:rPr>
                <w:sz w:val="24"/>
              </w:rPr>
            </w:pPr>
            <w:r>
              <w:rPr>
                <w:spacing w:val="-4"/>
                <w:sz w:val="24"/>
              </w:rPr>
              <w:t>1012</w:t>
            </w:r>
          </w:p>
        </w:tc>
        <w:tc>
          <w:tcPr>
            <w:tcW w:w="8602" w:type="dxa"/>
          </w:tcPr>
          <w:p>
            <w:pPr>
              <w:pStyle w:val="TableParagraph"/>
              <w:spacing w:before="0"/>
              <w:rPr>
                <w:sz w:val="24"/>
              </w:rPr>
            </w:pPr>
          </w:p>
        </w:tc>
      </w:tr>
      <w:tr>
        <w:trPr>
          <w:trHeight w:val="652" w:hRule="atLeast"/>
        </w:trPr>
        <w:tc>
          <w:tcPr>
            <w:tcW w:w="710" w:type="dxa"/>
          </w:tcPr>
          <w:p>
            <w:pPr>
              <w:pStyle w:val="TableParagraph"/>
              <w:spacing w:before="183"/>
              <w:ind w:right="129"/>
              <w:jc w:val="center"/>
              <w:rPr>
                <w:sz w:val="24"/>
              </w:rPr>
            </w:pPr>
            <w:r>
              <w:rPr>
                <w:spacing w:val="-4"/>
                <w:sz w:val="24"/>
              </w:rPr>
              <w:t>1013</w:t>
            </w:r>
          </w:p>
        </w:tc>
        <w:tc>
          <w:tcPr>
            <w:tcW w:w="8602" w:type="dxa"/>
          </w:tcPr>
          <w:p>
            <w:pPr>
              <w:pStyle w:val="TableParagraph"/>
              <w:spacing w:before="183"/>
              <w:ind w:left="180"/>
              <w:rPr>
                <w:sz w:val="24"/>
              </w:rPr>
            </w:pPr>
            <w:r>
              <w:rPr>
                <w:b/>
                <w:sz w:val="24"/>
              </w:rPr>
              <w:t>Figure</w:t>
            </w:r>
            <w:r>
              <w:rPr>
                <w:b/>
                <w:spacing w:val="2"/>
                <w:sz w:val="24"/>
              </w:rPr>
              <w:t> </w:t>
            </w:r>
            <w:r>
              <w:rPr>
                <w:b/>
                <w:sz w:val="24"/>
              </w:rPr>
              <w:t>4.</w:t>
            </w:r>
            <w:r>
              <w:rPr>
                <w:b/>
                <w:spacing w:val="3"/>
                <w:sz w:val="24"/>
              </w:rPr>
              <w:t> </w:t>
            </w:r>
            <w:r>
              <w:rPr>
                <w:sz w:val="24"/>
              </w:rPr>
              <w:t>Gain</w:t>
            </w:r>
            <w:r>
              <w:rPr>
                <w:spacing w:val="3"/>
                <w:sz w:val="24"/>
              </w:rPr>
              <w:t> </w:t>
            </w:r>
            <w:r>
              <w:rPr>
                <w:sz w:val="24"/>
              </w:rPr>
              <w:t>or</w:t>
            </w:r>
            <w:r>
              <w:rPr>
                <w:spacing w:val="4"/>
                <w:sz w:val="24"/>
              </w:rPr>
              <w:t> </w:t>
            </w:r>
            <w:r>
              <w:rPr>
                <w:sz w:val="24"/>
              </w:rPr>
              <w:t>loss</w:t>
            </w:r>
            <w:r>
              <w:rPr>
                <w:spacing w:val="3"/>
                <w:sz w:val="24"/>
              </w:rPr>
              <w:t> </w:t>
            </w:r>
            <w:r>
              <w:rPr>
                <w:sz w:val="24"/>
              </w:rPr>
              <w:t>of</w:t>
            </w:r>
            <w:r>
              <w:rPr>
                <w:spacing w:val="2"/>
                <w:sz w:val="24"/>
              </w:rPr>
              <w:t> </w:t>
            </w:r>
            <w:r>
              <w:rPr>
                <w:sz w:val="24"/>
              </w:rPr>
              <w:t>genes</w:t>
            </w:r>
            <w:r>
              <w:rPr>
                <w:spacing w:val="3"/>
                <w:sz w:val="24"/>
              </w:rPr>
              <w:t> </w:t>
            </w:r>
            <w:r>
              <w:rPr>
                <w:sz w:val="24"/>
              </w:rPr>
              <w:t>at</w:t>
            </w:r>
            <w:r>
              <w:rPr>
                <w:spacing w:val="4"/>
                <w:sz w:val="24"/>
              </w:rPr>
              <w:t> </w:t>
            </w:r>
            <w:r>
              <w:rPr>
                <w:sz w:val="24"/>
              </w:rPr>
              <w:t>various</w:t>
            </w:r>
            <w:r>
              <w:rPr>
                <w:spacing w:val="4"/>
                <w:sz w:val="24"/>
              </w:rPr>
              <w:t> </w:t>
            </w:r>
            <w:r>
              <w:rPr>
                <w:sz w:val="24"/>
              </w:rPr>
              <w:t>nodes</w:t>
            </w:r>
            <w:r>
              <w:rPr>
                <w:spacing w:val="6"/>
                <w:sz w:val="24"/>
              </w:rPr>
              <w:t> </w:t>
            </w:r>
            <w:r>
              <w:rPr>
                <w:sz w:val="24"/>
              </w:rPr>
              <w:t>of</w:t>
            </w:r>
            <w:r>
              <w:rPr>
                <w:spacing w:val="3"/>
                <w:sz w:val="24"/>
              </w:rPr>
              <w:t> </w:t>
            </w:r>
            <w:r>
              <w:rPr>
                <w:sz w:val="24"/>
              </w:rPr>
              <w:t>the</w:t>
            </w:r>
            <w:r>
              <w:rPr>
                <w:spacing w:val="3"/>
                <w:sz w:val="24"/>
              </w:rPr>
              <w:t> </w:t>
            </w:r>
            <w:r>
              <w:rPr>
                <w:i/>
                <w:sz w:val="24"/>
              </w:rPr>
              <w:t>Ca.</w:t>
            </w:r>
            <w:r>
              <w:rPr>
                <w:i/>
                <w:spacing w:val="-10"/>
                <w:sz w:val="24"/>
              </w:rPr>
              <w:t> </w:t>
            </w:r>
            <w:r>
              <w:rPr>
                <w:sz w:val="24"/>
              </w:rPr>
              <w:t>Accumulibacter</w:t>
            </w:r>
            <w:r>
              <w:rPr>
                <w:spacing w:val="4"/>
                <w:sz w:val="24"/>
              </w:rPr>
              <w:t> </w:t>
            </w:r>
            <w:r>
              <w:rPr>
                <w:sz w:val="24"/>
              </w:rPr>
              <w:t>lineage.</w:t>
            </w:r>
            <w:r>
              <w:rPr>
                <w:spacing w:val="-11"/>
                <w:sz w:val="24"/>
              </w:rPr>
              <w:t> </w:t>
            </w:r>
            <w:r>
              <w:rPr>
                <w:spacing w:val="-10"/>
                <w:sz w:val="24"/>
              </w:rPr>
              <w:t>A</w:t>
            </w:r>
          </w:p>
        </w:tc>
      </w:tr>
      <w:tr>
        <w:trPr>
          <w:trHeight w:val="651" w:hRule="atLeast"/>
        </w:trPr>
        <w:tc>
          <w:tcPr>
            <w:tcW w:w="710" w:type="dxa"/>
          </w:tcPr>
          <w:p>
            <w:pPr>
              <w:pStyle w:val="TableParagraph"/>
              <w:spacing w:before="182"/>
              <w:ind w:right="129"/>
              <w:jc w:val="center"/>
              <w:rPr>
                <w:sz w:val="24"/>
              </w:rPr>
            </w:pPr>
            <w:r>
              <w:rPr>
                <w:spacing w:val="-4"/>
                <w:sz w:val="24"/>
              </w:rPr>
              <w:t>1014</w:t>
            </w:r>
          </w:p>
        </w:tc>
        <w:tc>
          <w:tcPr>
            <w:tcW w:w="8602" w:type="dxa"/>
          </w:tcPr>
          <w:p>
            <w:pPr>
              <w:pStyle w:val="TableParagraph"/>
              <w:spacing w:before="182"/>
              <w:ind w:left="180"/>
              <w:rPr>
                <w:sz w:val="24"/>
              </w:rPr>
            </w:pPr>
            <w:r>
              <w:rPr>
                <w:sz w:val="24"/>
              </w:rPr>
              <w:t>maximum</w:t>
            </w:r>
            <w:r>
              <w:rPr>
                <w:spacing w:val="21"/>
                <w:sz w:val="24"/>
              </w:rPr>
              <w:t> </w:t>
            </w:r>
            <w:r>
              <w:rPr>
                <w:sz w:val="24"/>
              </w:rPr>
              <w:t>likelihood</w:t>
            </w:r>
            <w:r>
              <w:rPr>
                <w:spacing w:val="23"/>
                <w:sz w:val="24"/>
              </w:rPr>
              <w:t> </w:t>
            </w:r>
            <w:r>
              <w:rPr>
                <w:sz w:val="24"/>
              </w:rPr>
              <w:t>tree</w:t>
            </w:r>
            <w:r>
              <w:rPr>
                <w:spacing w:val="21"/>
                <w:sz w:val="24"/>
              </w:rPr>
              <w:t> </w:t>
            </w:r>
            <w:r>
              <w:rPr>
                <w:sz w:val="24"/>
              </w:rPr>
              <w:t>was</w:t>
            </w:r>
            <w:r>
              <w:rPr>
                <w:spacing w:val="23"/>
                <w:sz w:val="24"/>
              </w:rPr>
              <w:t> </w:t>
            </w:r>
            <w:r>
              <w:rPr>
                <w:sz w:val="24"/>
              </w:rPr>
              <w:t>built</w:t>
            </w:r>
            <w:r>
              <w:rPr>
                <w:spacing w:val="21"/>
                <w:sz w:val="24"/>
              </w:rPr>
              <w:t> </w:t>
            </w:r>
            <w:r>
              <w:rPr>
                <w:sz w:val="24"/>
              </w:rPr>
              <w:t>based</w:t>
            </w:r>
            <w:r>
              <w:rPr>
                <w:spacing w:val="23"/>
                <w:sz w:val="24"/>
              </w:rPr>
              <w:t> </w:t>
            </w:r>
            <w:r>
              <w:rPr>
                <w:sz w:val="24"/>
              </w:rPr>
              <w:t>on</w:t>
            </w:r>
            <w:r>
              <w:rPr>
                <w:spacing w:val="21"/>
                <w:sz w:val="24"/>
              </w:rPr>
              <w:t> </w:t>
            </w:r>
            <w:r>
              <w:rPr>
                <w:sz w:val="24"/>
              </w:rPr>
              <w:t>the</w:t>
            </w:r>
            <w:r>
              <w:rPr>
                <w:spacing w:val="22"/>
                <w:sz w:val="24"/>
              </w:rPr>
              <w:t> </w:t>
            </w:r>
            <w:r>
              <w:rPr>
                <w:sz w:val="24"/>
              </w:rPr>
              <w:t>concatenation</w:t>
            </w:r>
            <w:r>
              <w:rPr>
                <w:spacing w:val="21"/>
                <w:sz w:val="24"/>
              </w:rPr>
              <w:t> </w:t>
            </w:r>
            <w:r>
              <w:rPr>
                <w:sz w:val="24"/>
              </w:rPr>
              <w:t>of</w:t>
            </w:r>
            <w:r>
              <w:rPr>
                <w:spacing w:val="21"/>
                <w:sz w:val="24"/>
              </w:rPr>
              <w:t> </w:t>
            </w:r>
            <w:r>
              <w:rPr>
                <w:sz w:val="24"/>
              </w:rPr>
              <w:t>single-copy</w:t>
            </w:r>
            <w:r>
              <w:rPr>
                <w:spacing w:val="22"/>
                <w:sz w:val="24"/>
              </w:rPr>
              <w:t> </w:t>
            </w:r>
            <w:r>
              <w:rPr>
                <w:spacing w:val="-2"/>
                <w:sz w:val="24"/>
              </w:rPr>
              <w:t>genes</w:t>
            </w:r>
          </w:p>
        </w:tc>
      </w:tr>
      <w:tr>
        <w:trPr>
          <w:trHeight w:val="652" w:hRule="atLeast"/>
        </w:trPr>
        <w:tc>
          <w:tcPr>
            <w:tcW w:w="710" w:type="dxa"/>
          </w:tcPr>
          <w:p>
            <w:pPr>
              <w:pStyle w:val="TableParagraph"/>
              <w:spacing w:before="182"/>
              <w:ind w:right="129"/>
              <w:jc w:val="center"/>
              <w:rPr>
                <w:sz w:val="24"/>
              </w:rPr>
            </w:pPr>
            <w:r>
              <w:rPr>
                <w:spacing w:val="-4"/>
                <w:sz w:val="24"/>
              </w:rPr>
              <w:t>1015</w:t>
            </w:r>
          </w:p>
        </w:tc>
        <w:tc>
          <w:tcPr>
            <w:tcW w:w="8602" w:type="dxa"/>
          </w:tcPr>
          <w:p>
            <w:pPr>
              <w:pStyle w:val="TableParagraph"/>
              <w:spacing w:before="182"/>
              <w:ind w:left="180"/>
              <w:rPr>
                <w:sz w:val="24"/>
              </w:rPr>
            </w:pPr>
            <w:r>
              <w:rPr>
                <w:sz w:val="24"/>
              </w:rPr>
              <w:t>with</w:t>
            </w:r>
            <w:r>
              <w:rPr>
                <w:spacing w:val="65"/>
                <w:sz w:val="24"/>
              </w:rPr>
              <w:t> </w:t>
            </w:r>
            <w:r>
              <w:rPr>
                <w:sz w:val="24"/>
              </w:rPr>
              <w:t>model</w:t>
            </w:r>
            <w:r>
              <w:rPr>
                <w:spacing w:val="65"/>
                <w:sz w:val="24"/>
              </w:rPr>
              <w:t> </w:t>
            </w:r>
            <w:r>
              <w:rPr>
                <w:sz w:val="24"/>
              </w:rPr>
              <w:t>Q.</w:t>
            </w:r>
            <w:r>
              <w:rPr>
                <w:spacing w:val="64"/>
                <w:sz w:val="24"/>
              </w:rPr>
              <w:t> </w:t>
            </w:r>
            <w:r>
              <w:rPr>
                <w:sz w:val="24"/>
              </w:rPr>
              <w:t>insect+F+I+I+R4.</w:t>
            </w:r>
            <w:r>
              <w:rPr>
                <w:spacing w:val="64"/>
                <w:sz w:val="24"/>
              </w:rPr>
              <w:t> </w:t>
            </w:r>
            <w:r>
              <w:rPr>
                <w:sz w:val="24"/>
              </w:rPr>
              <w:t>Genomes</w:t>
            </w:r>
            <w:r>
              <w:rPr>
                <w:spacing w:val="65"/>
                <w:sz w:val="24"/>
              </w:rPr>
              <w:t> </w:t>
            </w:r>
            <w:r>
              <w:rPr>
                <w:sz w:val="24"/>
              </w:rPr>
              <w:t>in</w:t>
            </w:r>
            <w:r>
              <w:rPr>
                <w:spacing w:val="65"/>
                <w:sz w:val="24"/>
              </w:rPr>
              <w:t> </w:t>
            </w:r>
            <w:r>
              <w:rPr>
                <w:sz w:val="24"/>
              </w:rPr>
              <w:t>red</w:t>
            </w:r>
            <w:r>
              <w:rPr>
                <w:spacing w:val="65"/>
                <w:sz w:val="24"/>
              </w:rPr>
              <w:t> </w:t>
            </w:r>
            <w:r>
              <w:rPr>
                <w:sz w:val="24"/>
              </w:rPr>
              <w:t>are</w:t>
            </w:r>
            <w:r>
              <w:rPr>
                <w:spacing w:val="65"/>
                <w:sz w:val="24"/>
              </w:rPr>
              <w:t> </w:t>
            </w:r>
            <w:r>
              <w:rPr>
                <w:sz w:val="24"/>
              </w:rPr>
              <w:t>those</w:t>
            </w:r>
            <w:r>
              <w:rPr>
                <w:spacing w:val="65"/>
                <w:sz w:val="24"/>
              </w:rPr>
              <w:t> </w:t>
            </w:r>
            <w:r>
              <w:rPr>
                <w:sz w:val="24"/>
              </w:rPr>
              <w:t>recovered</w:t>
            </w:r>
            <w:r>
              <w:rPr>
                <w:spacing w:val="64"/>
                <w:sz w:val="24"/>
              </w:rPr>
              <w:t> </w:t>
            </w:r>
            <w:r>
              <w:rPr>
                <w:sz w:val="24"/>
              </w:rPr>
              <w:t>from</w:t>
            </w:r>
            <w:r>
              <w:rPr>
                <w:spacing w:val="63"/>
                <w:sz w:val="24"/>
              </w:rPr>
              <w:t> </w:t>
            </w:r>
            <w:r>
              <w:rPr>
                <w:spacing w:val="-5"/>
                <w:sz w:val="24"/>
              </w:rPr>
              <w:t>our</w:t>
            </w:r>
          </w:p>
        </w:tc>
      </w:tr>
      <w:tr>
        <w:trPr>
          <w:trHeight w:val="652" w:hRule="atLeast"/>
        </w:trPr>
        <w:tc>
          <w:tcPr>
            <w:tcW w:w="710" w:type="dxa"/>
          </w:tcPr>
          <w:p>
            <w:pPr>
              <w:pStyle w:val="TableParagraph"/>
              <w:spacing w:before="183"/>
              <w:ind w:right="129"/>
              <w:jc w:val="center"/>
              <w:rPr>
                <w:sz w:val="24"/>
              </w:rPr>
            </w:pPr>
            <w:r>
              <w:rPr>
                <w:spacing w:val="-4"/>
                <w:sz w:val="24"/>
              </w:rPr>
              <w:t>1016</w:t>
            </w:r>
          </w:p>
        </w:tc>
        <w:tc>
          <w:tcPr>
            <w:tcW w:w="8602" w:type="dxa"/>
          </w:tcPr>
          <w:p>
            <w:pPr>
              <w:pStyle w:val="TableParagraph"/>
              <w:spacing w:before="183"/>
              <w:ind w:left="180"/>
              <w:rPr>
                <w:sz w:val="24"/>
              </w:rPr>
            </w:pPr>
            <w:r>
              <w:rPr>
                <w:sz w:val="24"/>
              </w:rPr>
              <w:t>bioreactors</w:t>
            </w:r>
            <w:r>
              <w:rPr>
                <w:spacing w:val="-4"/>
                <w:sz w:val="24"/>
              </w:rPr>
              <w:t> </w:t>
            </w:r>
            <w:r>
              <w:rPr>
                <w:sz w:val="24"/>
              </w:rPr>
              <w:t>[7,</w:t>
            </w:r>
            <w:r>
              <w:rPr>
                <w:spacing w:val="-1"/>
                <w:sz w:val="24"/>
              </w:rPr>
              <w:t> </w:t>
            </w:r>
            <w:r>
              <w:rPr>
                <w:sz w:val="24"/>
              </w:rPr>
              <w:t>43,</w:t>
            </w:r>
            <w:r>
              <w:rPr>
                <w:spacing w:val="-2"/>
                <w:sz w:val="24"/>
              </w:rPr>
              <w:t> </w:t>
            </w:r>
            <w:r>
              <w:rPr>
                <w:sz w:val="24"/>
              </w:rPr>
              <w:t>48,</w:t>
            </w:r>
            <w:r>
              <w:rPr>
                <w:spacing w:val="-1"/>
                <w:sz w:val="24"/>
              </w:rPr>
              <w:t> </w:t>
            </w:r>
            <w:r>
              <w:rPr>
                <w:spacing w:val="-4"/>
                <w:sz w:val="24"/>
              </w:rPr>
              <w:t>49].</w:t>
            </w:r>
          </w:p>
        </w:tc>
      </w:tr>
      <w:tr>
        <w:trPr>
          <w:trHeight w:val="651" w:hRule="atLeast"/>
        </w:trPr>
        <w:tc>
          <w:tcPr>
            <w:tcW w:w="710" w:type="dxa"/>
          </w:tcPr>
          <w:p>
            <w:pPr>
              <w:pStyle w:val="TableParagraph"/>
              <w:spacing w:before="182"/>
              <w:ind w:right="129"/>
              <w:jc w:val="center"/>
              <w:rPr>
                <w:sz w:val="24"/>
              </w:rPr>
            </w:pPr>
            <w:r>
              <w:rPr>
                <w:spacing w:val="-4"/>
                <w:sz w:val="24"/>
              </w:rPr>
              <w:t>1017</w:t>
            </w:r>
          </w:p>
        </w:tc>
        <w:tc>
          <w:tcPr>
            <w:tcW w:w="8602" w:type="dxa"/>
          </w:tcPr>
          <w:p>
            <w:pPr>
              <w:pStyle w:val="TableParagraph"/>
              <w:spacing w:before="0"/>
              <w:rPr>
                <w:sz w:val="24"/>
              </w:rPr>
            </w:pPr>
          </w:p>
        </w:tc>
      </w:tr>
      <w:tr>
        <w:trPr>
          <w:trHeight w:val="652" w:hRule="atLeast"/>
        </w:trPr>
        <w:tc>
          <w:tcPr>
            <w:tcW w:w="710" w:type="dxa"/>
          </w:tcPr>
          <w:p>
            <w:pPr>
              <w:pStyle w:val="TableParagraph"/>
              <w:spacing w:before="182"/>
              <w:ind w:right="129"/>
              <w:jc w:val="center"/>
              <w:rPr>
                <w:sz w:val="24"/>
              </w:rPr>
            </w:pPr>
            <w:r>
              <w:rPr>
                <w:spacing w:val="-4"/>
                <w:sz w:val="24"/>
              </w:rPr>
              <w:t>1018</w:t>
            </w:r>
          </w:p>
        </w:tc>
        <w:tc>
          <w:tcPr>
            <w:tcW w:w="8602" w:type="dxa"/>
          </w:tcPr>
          <w:p>
            <w:pPr>
              <w:pStyle w:val="TableParagraph"/>
              <w:spacing w:before="182"/>
              <w:ind w:left="180"/>
              <w:rPr>
                <w:sz w:val="24"/>
              </w:rPr>
            </w:pPr>
            <w:r>
              <w:rPr>
                <w:b/>
                <w:sz w:val="24"/>
              </w:rPr>
              <w:t>Figure</w:t>
            </w:r>
            <w:r>
              <w:rPr>
                <w:b/>
                <w:spacing w:val="-1"/>
                <w:sz w:val="24"/>
              </w:rPr>
              <w:t> </w:t>
            </w:r>
            <w:r>
              <w:rPr>
                <w:b/>
                <w:sz w:val="24"/>
              </w:rPr>
              <w:t>5</w:t>
            </w:r>
            <w:r>
              <w:rPr>
                <w:sz w:val="24"/>
              </w:rPr>
              <w:t>.</w:t>
            </w:r>
            <w:r>
              <w:rPr>
                <w:spacing w:val="-2"/>
                <w:sz w:val="24"/>
              </w:rPr>
              <w:t> </w:t>
            </w:r>
            <w:r>
              <w:rPr>
                <w:b/>
                <w:sz w:val="24"/>
              </w:rPr>
              <w:t>a</w:t>
            </w:r>
            <w:r>
              <w:rPr>
                <w:sz w:val="24"/>
              </w:rPr>
              <w:t>,</w:t>
            </w:r>
            <w:r>
              <w:rPr>
                <w:spacing w:val="-5"/>
                <w:sz w:val="24"/>
              </w:rPr>
              <w:t> </w:t>
            </w:r>
            <w:r>
              <w:rPr>
                <w:sz w:val="24"/>
              </w:rPr>
              <w:t>The</w:t>
            </w:r>
            <w:r>
              <w:rPr>
                <w:spacing w:val="-1"/>
                <w:sz w:val="24"/>
              </w:rPr>
              <w:t> </w:t>
            </w:r>
            <w:r>
              <w:rPr>
                <w:sz w:val="24"/>
              </w:rPr>
              <w:t>ratio</w:t>
            </w:r>
            <w:r>
              <w:rPr>
                <w:spacing w:val="-1"/>
                <w:sz w:val="24"/>
              </w:rPr>
              <w:t> </w:t>
            </w:r>
            <w:r>
              <w:rPr>
                <w:sz w:val="24"/>
              </w:rPr>
              <w:t>of</w:t>
            </w:r>
            <w:r>
              <w:rPr>
                <w:spacing w:val="-1"/>
                <w:sz w:val="24"/>
              </w:rPr>
              <w:t> </w:t>
            </w:r>
            <w:r>
              <w:rPr>
                <w:sz w:val="24"/>
              </w:rPr>
              <w:t>ancestral,</w:t>
            </w:r>
            <w:r>
              <w:rPr>
                <w:spacing w:val="-1"/>
                <w:sz w:val="24"/>
              </w:rPr>
              <w:t> </w:t>
            </w:r>
            <w:r>
              <w:rPr>
                <w:sz w:val="24"/>
              </w:rPr>
              <w:t>derived,</w:t>
            </w:r>
            <w:r>
              <w:rPr>
                <w:spacing w:val="-2"/>
                <w:sz w:val="24"/>
              </w:rPr>
              <w:t> </w:t>
            </w:r>
            <w:r>
              <w:rPr>
                <w:sz w:val="24"/>
              </w:rPr>
              <w:t>lineage-specific</w:t>
            </w:r>
            <w:r>
              <w:rPr>
                <w:spacing w:val="-1"/>
                <w:sz w:val="24"/>
              </w:rPr>
              <w:t> </w:t>
            </w:r>
            <w:r>
              <w:rPr>
                <w:sz w:val="24"/>
              </w:rPr>
              <w:t>,</w:t>
            </w:r>
            <w:r>
              <w:rPr>
                <w:spacing w:val="-1"/>
                <w:sz w:val="24"/>
              </w:rPr>
              <w:t> </w:t>
            </w:r>
            <w:r>
              <w:rPr>
                <w:sz w:val="24"/>
              </w:rPr>
              <w:t>and</w:t>
            </w:r>
            <w:r>
              <w:rPr>
                <w:spacing w:val="-1"/>
                <w:sz w:val="24"/>
              </w:rPr>
              <w:t> </w:t>
            </w:r>
            <w:r>
              <w:rPr>
                <w:sz w:val="24"/>
              </w:rPr>
              <w:t>flexible</w:t>
            </w:r>
            <w:r>
              <w:rPr>
                <w:spacing w:val="-1"/>
                <w:sz w:val="24"/>
              </w:rPr>
              <w:t> </w:t>
            </w:r>
            <w:r>
              <w:rPr>
                <w:sz w:val="24"/>
              </w:rPr>
              <w:t>genes</w:t>
            </w:r>
            <w:r>
              <w:rPr>
                <w:spacing w:val="-2"/>
                <w:sz w:val="24"/>
              </w:rPr>
              <w:t> </w:t>
            </w:r>
            <w:r>
              <w:rPr>
                <w:spacing w:val="-5"/>
                <w:sz w:val="24"/>
              </w:rPr>
              <w:t>in</w:t>
            </w:r>
          </w:p>
        </w:tc>
      </w:tr>
      <w:tr>
        <w:trPr>
          <w:trHeight w:val="652" w:hRule="atLeast"/>
        </w:trPr>
        <w:tc>
          <w:tcPr>
            <w:tcW w:w="710" w:type="dxa"/>
          </w:tcPr>
          <w:p>
            <w:pPr>
              <w:pStyle w:val="TableParagraph"/>
              <w:spacing w:before="183"/>
              <w:ind w:right="129"/>
              <w:jc w:val="center"/>
              <w:rPr>
                <w:sz w:val="24"/>
              </w:rPr>
            </w:pPr>
            <w:r>
              <w:rPr>
                <w:spacing w:val="-4"/>
                <w:sz w:val="24"/>
              </w:rPr>
              <w:t>1019</w:t>
            </w:r>
          </w:p>
        </w:tc>
        <w:tc>
          <w:tcPr>
            <w:tcW w:w="8602" w:type="dxa"/>
          </w:tcPr>
          <w:p>
            <w:pPr>
              <w:pStyle w:val="TableParagraph"/>
              <w:spacing w:before="183"/>
              <w:ind w:left="180"/>
              <w:rPr>
                <w:sz w:val="24"/>
              </w:rPr>
            </w:pPr>
            <w:r>
              <w:rPr>
                <w:sz w:val="24"/>
              </w:rPr>
              <w:t>different</w:t>
            </w:r>
            <w:r>
              <w:rPr>
                <w:spacing w:val="-6"/>
                <w:sz w:val="24"/>
              </w:rPr>
              <w:t> </w:t>
            </w:r>
            <w:r>
              <w:rPr>
                <w:sz w:val="24"/>
              </w:rPr>
              <w:t>primary</w:t>
            </w:r>
            <w:r>
              <w:rPr>
                <w:spacing w:val="-3"/>
                <w:sz w:val="24"/>
              </w:rPr>
              <w:t> </w:t>
            </w:r>
            <w:r>
              <w:rPr>
                <w:sz w:val="24"/>
              </w:rPr>
              <w:t>metabolic</w:t>
            </w:r>
            <w:r>
              <w:rPr>
                <w:spacing w:val="-3"/>
                <w:sz w:val="24"/>
              </w:rPr>
              <w:t> </w:t>
            </w:r>
            <w:r>
              <w:rPr>
                <w:sz w:val="24"/>
              </w:rPr>
              <w:t>pathways</w:t>
            </w:r>
            <w:r>
              <w:rPr>
                <w:spacing w:val="-5"/>
                <w:sz w:val="24"/>
              </w:rPr>
              <w:t> </w:t>
            </w:r>
            <w:r>
              <w:rPr>
                <w:sz w:val="24"/>
              </w:rPr>
              <w:t>(MAP)</w:t>
            </w:r>
            <w:r>
              <w:rPr>
                <w:spacing w:val="-3"/>
                <w:sz w:val="24"/>
              </w:rPr>
              <w:t> </w:t>
            </w:r>
            <w:r>
              <w:rPr>
                <w:sz w:val="24"/>
              </w:rPr>
              <w:t>of</w:t>
            </w:r>
            <w:r>
              <w:rPr>
                <w:spacing w:val="-5"/>
                <w:sz w:val="24"/>
              </w:rPr>
              <w:t> </w:t>
            </w:r>
            <w:r>
              <w:rPr>
                <w:sz w:val="24"/>
              </w:rPr>
              <w:t>SCUT-2.</w:t>
            </w:r>
            <w:r>
              <w:rPr>
                <w:spacing w:val="-3"/>
                <w:sz w:val="24"/>
              </w:rPr>
              <w:t> </w:t>
            </w:r>
            <w:r>
              <w:rPr>
                <w:b/>
                <w:sz w:val="24"/>
              </w:rPr>
              <w:t>b</w:t>
            </w:r>
            <w:r>
              <w:rPr>
                <w:sz w:val="24"/>
              </w:rPr>
              <w:t>,</w:t>
            </w:r>
            <w:r>
              <w:rPr>
                <w:spacing w:val="-8"/>
                <w:sz w:val="24"/>
              </w:rPr>
              <w:t> </w:t>
            </w:r>
            <w:r>
              <w:rPr>
                <w:sz w:val="24"/>
              </w:rPr>
              <w:t>The</w:t>
            </w:r>
            <w:r>
              <w:rPr>
                <w:spacing w:val="-3"/>
                <w:sz w:val="24"/>
              </w:rPr>
              <w:t> </w:t>
            </w:r>
            <w:r>
              <w:rPr>
                <w:sz w:val="24"/>
              </w:rPr>
              <w:t>number</w:t>
            </w:r>
            <w:r>
              <w:rPr>
                <w:spacing w:val="-3"/>
                <w:sz w:val="24"/>
              </w:rPr>
              <w:t> </w:t>
            </w:r>
            <w:r>
              <w:rPr>
                <w:sz w:val="24"/>
              </w:rPr>
              <w:t>of</w:t>
            </w:r>
            <w:r>
              <w:rPr>
                <w:spacing w:val="-3"/>
                <w:sz w:val="24"/>
              </w:rPr>
              <w:t> </w:t>
            </w:r>
            <w:r>
              <w:rPr>
                <w:spacing w:val="-2"/>
                <w:sz w:val="24"/>
              </w:rPr>
              <w:t>ancestral</w:t>
            </w:r>
          </w:p>
        </w:tc>
      </w:tr>
      <w:tr>
        <w:trPr>
          <w:trHeight w:val="651" w:hRule="atLeast"/>
        </w:trPr>
        <w:tc>
          <w:tcPr>
            <w:tcW w:w="710" w:type="dxa"/>
          </w:tcPr>
          <w:p>
            <w:pPr>
              <w:pStyle w:val="TableParagraph"/>
              <w:spacing w:before="182"/>
              <w:ind w:right="129"/>
              <w:jc w:val="center"/>
              <w:rPr>
                <w:sz w:val="24"/>
              </w:rPr>
            </w:pPr>
            <w:r>
              <w:rPr>
                <w:spacing w:val="-4"/>
                <w:sz w:val="24"/>
              </w:rPr>
              <w:t>1020</w:t>
            </w:r>
          </w:p>
        </w:tc>
        <w:tc>
          <w:tcPr>
            <w:tcW w:w="8602" w:type="dxa"/>
          </w:tcPr>
          <w:p>
            <w:pPr>
              <w:pStyle w:val="TableParagraph"/>
              <w:spacing w:before="182"/>
              <w:ind w:left="180"/>
              <w:rPr>
                <w:sz w:val="24"/>
              </w:rPr>
            </w:pPr>
            <w:r>
              <w:rPr>
                <w:sz w:val="24"/>
              </w:rPr>
              <w:t>and</w:t>
            </w:r>
            <w:r>
              <w:rPr>
                <w:spacing w:val="-5"/>
                <w:sz w:val="24"/>
              </w:rPr>
              <w:t> </w:t>
            </w:r>
            <w:r>
              <w:rPr>
                <w:sz w:val="24"/>
              </w:rPr>
              <w:t>derived</w:t>
            </w:r>
            <w:r>
              <w:rPr>
                <w:spacing w:val="-5"/>
                <w:sz w:val="24"/>
              </w:rPr>
              <w:t> </w:t>
            </w:r>
            <w:r>
              <w:rPr>
                <w:sz w:val="24"/>
              </w:rPr>
              <w:t>genes</w:t>
            </w:r>
            <w:r>
              <w:rPr>
                <w:spacing w:val="-5"/>
                <w:sz w:val="24"/>
              </w:rPr>
              <w:t> </w:t>
            </w:r>
            <w:r>
              <w:rPr>
                <w:sz w:val="24"/>
              </w:rPr>
              <w:t>in</w:t>
            </w:r>
            <w:r>
              <w:rPr>
                <w:spacing w:val="-5"/>
                <w:sz w:val="24"/>
              </w:rPr>
              <w:t> </w:t>
            </w:r>
            <w:r>
              <w:rPr>
                <w:sz w:val="24"/>
              </w:rPr>
              <w:t>representative</w:t>
            </w:r>
            <w:r>
              <w:rPr>
                <w:spacing w:val="-3"/>
                <w:sz w:val="24"/>
              </w:rPr>
              <w:t> </w:t>
            </w:r>
            <w:r>
              <w:rPr>
                <w:sz w:val="24"/>
              </w:rPr>
              <w:t>secondary</w:t>
            </w:r>
            <w:r>
              <w:rPr>
                <w:spacing w:val="-5"/>
                <w:sz w:val="24"/>
              </w:rPr>
              <w:t> </w:t>
            </w:r>
            <w:r>
              <w:rPr>
                <w:sz w:val="24"/>
              </w:rPr>
              <w:t>MAP</w:t>
            </w:r>
            <w:r>
              <w:rPr>
                <w:spacing w:val="-13"/>
                <w:sz w:val="24"/>
              </w:rPr>
              <w:t> </w:t>
            </w:r>
            <w:r>
              <w:rPr>
                <w:sz w:val="24"/>
              </w:rPr>
              <w:t>of</w:t>
            </w:r>
            <w:r>
              <w:rPr>
                <w:spacing w:val="-4"/>
                <w:sz w:val="24"/>
              </w:rPr>
              <w:t> </w:t>
            </w:r>
            <w:r>
              <w:rPr>
                <w:sz w:val="24"/>
              </w:rPr>
              <w:t>SCUT-</w:t>
            </w:r>
            <w:r>
              <w:rPr>
                <w:spacing w:val="-5"/>
                <w:sz w:val="24"/>
              </w:rPr>
              <w:t>2.</w:t>
            </w:r>
          </w:p>
        </w:tc>
      </w:tr>
      <w:tr>
        <w:trPr>
          <w:trHeight w:val="652" w:hRule="atLeast"/>
        </w:trPr>
        <w:tc>
          <w:tcPr>
            <w:tcW w:w="710" w:type="dxa"/>
          </w:tcPr>
          <w:p>
            <w:pPr>
              <w:pStyle w:val="TableParagraph"/>
              <w:spacing w:before="182"/>
              <w:ind w:right="129"/>
              <w:jc w:val="center"/>
              <w:rPr>
                <w:sz w:val="24"/>
              </w:rPr>
            </w:pPr>
            <w:r>
              <w:rPr>
                <w:spacing w:val="-4"/>
                <w:sz w:val="24"/>
              </w:rPr>
              <w:t>1021</w:t>
            </w:r>
          </w:p>
        </w:tc>
        <w:tc>
          <w:tcPr>
            <w:tcW w:w="8602" w:type="dxa"/>
          </w:tcPr>
          <w:p>
            <w:pPr>
              <w:pStyle w:val="TableParagraph"/>
              <w:spacing w:before="0"/>
              <w:rPr>
                <w:sz w:val="24"/>
              </w:rPr>
            </w:pPr>
          </w:p>
        </w:tc>
      </w:tr>
      <w:tr>
        <w:trPr>
          <w:trHeight w:val="652" w:hRule="atLeast"/>
        </w:trPr>
        <w:tc>
          <w:tcPr>
            <w:tcW w:w="710" w:type="dxa"/>
          </w:tcPr>
          <w:p>
            <w:pPr>
              <w:pStyle w:val="TableParagraph"/>
              <w:spacing w:before="183"/>
              <w:ind w:right="129"/>
              <w:jc w:val="center"/>
              <w:rPr>
                <w:sz w:val="24"/>
              </w:rPr>
            </w:pPr>
            <w:r>
              <w:rPr>
                <w:spacing w:val="-4"/>
                <w:sz w:val="24"/>
              </w:rPr>
              <w:t>1022</w:t>
            </w:r>
          </w:p>
        </w:tc>
        <w:tc>
          <w:tcPr>
            <w:tcW w:w="8602" w:type="dxa"/>
          </w:tcPr>
          <w:p>
            <w:pPr>
              <w:pStyle w:val="TableParagraph"/>
              <w:spacing w:before="183"/>
              <w:ind w:left="180"/>
              <w:rPr>
                <w:sz w:val="24"/>
              </w:rPr>
            </w:pPr>
            <w:r>
              <w:rPr>
                <w:b/>
                <w:sz w:val="24"/>
              </w:rPr>
              <w:t>Figure</w:t>
            </w:r>
            <w:r>
              <w:rPr>
                <w:b/>
                <w:spacing w:val="46"/>
                <w:sz w:val="24"/>
              </w:rPr>
              <w:t> </w:t>
            </w:r>
            <w:r>
              <w:rPr>
                <w:b/>
                <w:sz w:val="24"/>
              </w:rPr>
              <w:t>6.</w:t>
            </w:r>
            <w:r>
              <w:rPr>
                <w:b/>
                <w:spacing w:val="48"/>
                <w:sz w:val="24"/>
              </w:rPr>
              <w:t> </w:t>
            </w:r>
            <w:r>
              <w:rPr>
                <w:b/>
                <w:sz w:val="24"/>
              </w:rPr>
              <w:t>a</w:t>
            </w:r>
            <w:r>
              <w:rPr>
                <w:sz w:val="24"/>
              </w:rPr>
              <w:t>,</w:t>
            </w:r>
            <w:r>
              <w:rPr>
                <w:spacing w:val="48"/>
                <w:sz w:val="24"/>
              </w:rPr>
              <w:t> </w:t>
            </w:r>
            <w:r>
              <w:rPr>
                <w:sz w:val="24"/>
              </w:rPr>
              <w:t>Changes</w:t>
            </w:r>
            <w:r>
              <w:rPr>
                <w:spacing w:val="49"/>
                <w:sz w:val="24"/>
              </w:rPr>
              <w:t> </w:t>
            </w:r>
            <w:r>
              <w:rPr>
                <w:sz w:val="24"/>
              </w:rPr>
              <w:t>in</w:t>
            </w:r>
            <w:r>
              <w:rPr>
                <w:spacing w:val="48"/>
                <w:sz w:val="24"/>
              </w:rPr>
              <w:t> </w:t>
            </w:r>
            <w:r>
              <w:rPr>
                <w:sz w:val="24"/>
              </w:rPr>
              <w:t>phosphate,</w:t>
            </w:r>
            <w:r>
              <w:rPr>
                <w:spacing w:val="48"/>
                <w:sz w:val="24"/>
              </w:rPr>
              <w:t> </w:t>
            </w:r>
            <w:r>
              <w:rPr>
                <w:sz w:val="24"/>
              </w:rPr>
              <w:t>PHA,</w:t>
            </w:r>
            <w:r>
              <w:rPr>
                <w:spacing w:val="48"/>
                <w:sz w:val="24"/>
              </w:rPr>
              <w:t> </w:t>
            </w:r>
            <w:r>
              <w:rPr>
                <w:sz w:val="24"/>
              </w:rPr>
              <w:t>and</w:t>
            </w:r>
            <w:r>
              <w:rPr>
                <w:spacing w:val="49"/>
                <w:sz w:val="24"/>
              </w:rPr>
              <w:t> </w:t>
            </w:r>
            <w:r>
              <w:rPr>
                <w:sz w:val="24"/>
              </w:rPr>
              <w:t>glycogen</w:t>
            </w:r>
            <w:r>
              <w:rPr>
                <w:spacing w:val="46"/>
                <w:sz w:val="24"/>
              </w:rPr>
              <w:t> </w:t>
            </w:r>
            <w:r>
              <w:rPr>
                <w:sz w:val="24"/>
              </w:rPr>
              <w:t>concentrations</w:t>
            </w:r>
            <w:r>
              <w:rPr>
                <w:spacing w:val="48"/>
                <w:sz w:val="24"/>
              </w:rPr>
              <w:t> </w:t>
            </w:r>
            <w:r>
              <w:rPr>
                <w:sz w:val="24"/>
              </w:rPr>
              <w:t>during</w:t>
            </w:r>
            <w:r>
              <w:rPr>
                <w:spacing w:val="49"/>
                <w:sz w:val="24"/>
              </w:rPr>
              <w:t> </w:t>
            </w:r>
            <w:r>
              <w:rPr>
                <w:spacing w:val="-5"/>
                <w:sz w:val="24"/>
              </w:rPr>
              <w:t>an</w:t>
            </w:r>
          </w:p>
        </w:tc>
      </w:tr>
      <w:tr>
        <w:trPr>
          <w:trHeight w:val="651" w:hRule="atLeast"/>
        </w:trPr>
        <w:tc>
          <w:tcPr>
            <w:tcW w:w="710" w:type="dxa"/>
          </w:tcPr>
          <w:p>
            <w:pPr>
              <w:pStyle w:val="TableParagraph"/>
              <w:spacing w:before="182"/>
              <w:ind w:right="129"/>
              <w:jc w:val="center"/>
              <w:rPr>
                <w:sz w:val="24"/>
              </w:rPr>
            </w:pPr>
            <w:r>
              <w:rPr>
                <w:spacing w:val="-4"/>
                <w:sz w:val="24"/>
              </w:rPr>
              <w:t>1023</w:t>
            </w:r>
          </w:p>
        </w:tc>
        <w:tc>
          <w:tcPr>
            <w:tcW w:w="8602" w:type="dxa"/>
          </w:tcPr>
          <w:p>
            <w:pPr>
              <w:pStyle w:val="TableParagraph"/>
              <w:spacing w:before="182"/>
              <w:ind w:left="180"/>
              <w:rPr>
                <w:sz w:val="24"/>
              </w:rPr>
            </w:pPr>
            <w:r>
              <w:rPr>
                <w:sz w:val="24"/>
              </w:rPr>
              <w:t>anaerobic-aerobic full cycle.</w:t>
            </w:r>
            <w:r>
              <w:rPr>
                <w:spacing w:val="1"/>
                <w:sz w:val="24"/>
              </w:rPr>
              <w:t> </w:t>
            </w:r>
            <w:r>
              <w:rPr>
                <w:b/>
                <w:sz w:val="24"/>
              </w:rPr>
              <w:t>b</w:t>
            </w:r>
            <w:r>
              <w:rPr>
                <w:sz w:val="24"/>
              </w:rPr>
              <w:t>, Cluster analysis</w:t>
            </w:r>
            <w:r>
              <w:rPr>
                <w:spacing w:val="1"/>
                <w:sz w:val="24"/>
              </w:rPr>
              <w:t> </w:t>
            </w:r>
            <w:r>
              <w:rPr>
                <w:sz w:val="24"/>
              </w:rPr>
              <w:t>of</w:t>
            </w:r>
            <w:r>
              <w:rPr>
                <w:spacing w:val="-1"/>
                <w:sz w:val="24"/>
              </w:rPr>
              <w:t> </w:t>
            </w:r>
            <w:r>
              <w:rPr>
                <w:sz w:val="24"/>
              </w:rPr>
              <w:t>transcriptome</w:t>
            </w:r>
            <w:r>
              <w:rPr>
                <w:spacing w:val="1"/>
                <w:sz w:val="24"/>
              </w:rPr>
              <w:t> </w:t>
            </w:r>
            <w:r>
              <w:rPr>
                <w:sz w:val="24"/>
              </w:rPr>
              <w:t>data</w:t>
            </w:r>
            <w:r>
              <w:rPr>
                <w:spacing w:val="1"/>
                <w:sz w:val="24"/>
              </w:rPr>
              <w:t> </w:t>
            </w:r>
            <w:r>
              <w:rPr>
                <w:sz w:val="24"/>
              </w:rPr>
              <w:t>at different</w:t>
            </w:r>
            <w:r>
              <w:rPr>
                <w:spacing w:val="1"/>
                <w:sz w:val="24"/>
              </w:rPr>
              <w:t> </w:t>
            </w:r>
            <w:r>
              <w:rPr>
                <w:spacing w:val="-4"/>
                <w:sz w:val="24"/>
              </w:rPr>
              <w:t>time</w:t>
            </w:r>
          </w:p>
        </w:tc>
      </w:tr>
      <w:tr>
        <w:trPr>
          <w:trHeight w:val="652" w:hRule="atLeast"/>
        </w:trPr>
        <w:tc>
          <w:tcPr>
            <w:tcW w:w="710" w:type="dxa"/>
          </w:tcPr>
          <w:p>
            <w:pPr>
              <w:pStyle w:val="TableParagraph"/>
              <w:spacing w:before="182"/>
              <w:ind w:right="129"/>
              <w:jc w:val="center"/>
              <w:rPr>
                <w:sz w:val="24"/>
              </w:rPr>
            </w:pPr>
            <w:r>
              <w:rPr>
                <w:spacing w:val="-4"/>
                <w:sz w:val="24"/>
              </w:rPr>
              <w:t>1024</w:t>
            </w:r>
          </w:p>
        </w:tc>
        <w:tc>
          <w:tcPr>
            <w:tcW w:w="8602" w:type="dxa"/>
          </w:tcPr>
          <w:p>
            <w:pPr>
              <w:pStyle w:val="TableParagraph"/>
              <w:spacing w:before="182"/>
              <w:ind w:left="180"/>
              <w:rPr>
                <w:sz w:val="24"/>
              </w:rPr>
            </w:pPr>
            <w:r>
              <w:rPr>
                <w:sz w:val="24"/>
              </w:rPr>
              <w:t>points</w:t>
            </w:r>
            <w:r>
              <w:rPr>
                <w:spacing w:val="37"/>
                <w:sz w:val="24"/>
              </w:rPr>
              <w:t> </w:t>
            </w:r>
            <w:r>
              <w:rPr>
                <w:sz w:val="24"/>
              </w:rPr>
              <w:t>for</w:t>
            </w:r>
            <w:r>
              <w:rPr>
                <w:spacing w:val="40"/>
                <w:sz w:val="24"/>
              </w:rPr>
              <w:t> </w:t>
            </w:r>
            <w:r>
              <w:rPr>
                <w:sz w:val="24"/>
              </w:rPr>
              <w:t>transcription</w:t>
            </w:r>
            <w:r>
              <w:rPr>
                <w:spacing w:val="39"/>
                <w:sz w:val="24"/>
              </w:rPr>
              <w:t> </w:t>
            </w:r>
            <w:r>
              <w:rPr>
                <w:sz w:val="24"/>
              </w:rPr>
              <w:t>pattern</w:t>
            </w:r>
            <w:r>
              <w:rPr>
                <w:spacing w:val="41"/>
                <w:sz w:val="24"/>
              </w:rPr>
              <w:t> </w:t>
            </w:r>
            <w:r>
              <w:rPr>
                <w:sz w:val="24"/>
              </w:rPr>
              <w:t>identification.</w:t>
            </w:r>
            <w:r>
              <w:rPr>
                <w:spacing w:val="42"/>
                <w:sz w:val="24"/>
              </w:rPr>
              <w:t> </w:t>
            </w:r>
            <w:r>
              <w:rPr>
                <w:b/>
                <w:sz w:val="24"/>
              </w:rPr>
              <w:t>c</w:t>
            </w:r>
            <w:r>
              <w:rPr>
                <w:sz w:val="24"/>
              </w:rPr>
              <w:t>,</w:t>
            </w:r>
            <w:r>
              <w:rPr>
                <w:spacing w:val="38"/>
                <w:sz w:val="24"/>
              </w:rPr>
              <w:t> </w:t>
            </w:r>
            <w:r>
              <w:rPr>
                <w:sz w:val="24"/>
              </w:rPr>
              <w:t>44</w:t>
            </w:r>
            <w:r>
              <w:rPr>
                <w:spacing w:val="40"/>
                <w:sz w:val="24"/>
              </w:rPr>
              <w:t> </w:t>
            </w:r>
            <w:r>
              <w:rPr>
                <w:sz w:val="24"/>
              </w:rPr>
              <w:t>highly</w:t>
            </w:r>
            <w:r>
              <w:rPr>
                <w:spacing w:val="39"/>
                <w:sz w:val="24"/>
              </w:rPr>
              <w:t> </w:t>
            </w:r>
            <w:r>
              <w:rPr>
                <w:sz w:val="24"/>
              </w:rPr>
              <w:t>transcribed</w:t>
            </w:r>
            <w:r>
              <w:rPr>
                <w:spacing w:val="41"/>
                <w:sz w:val="24"/>
              </w:rPr>
              <w:t> </w:t>
            </w:r>
            <w:r>
              <w:rPr>
                <w:sz w:val="24"/>
              </w:rPr>
              <w:t>and</w:t>
            </w:r>
            <w:r>
              <w:rPr>
                <w:spacing w:val="40"/>
                <w:sz w:val="24"/>
              </w:rPr>
              <w:t> </w:t>
            </w:r>
            <w:r>
              <w:rPr>
                <w:spacing w:val="-2"/>
                <w:sz w:val="24"/>
              </w:rPr>
              <w:t>laterally</w:t>
            </w:r>
          </w:p>
        </w:tc>
      </w:tr>
      <w:tr>
        <w:trPr>
          <w:trHeight w:val="652" w:hRule="atLeast"/>
        </w:trPr>
        <w:tc>
          <w:tcPr>
            <w:tcW w:w="710" w:type="dxa"/>
          </w:tcPr>
          <w:p>
            <w:pPr>
              <w:pStyle w:val="TableParagraph"/>
              <w:spacing w:before="183"/>
              <w:ind w:right="129"/>
              <w:jc w:val="center"/>
              <w:rPr>
                <w:sz w:val="24"/>
              </w:rPr>
            </w:pPr>
            <w:r>
              <w:rPr>
                <w:spacing w:val="-4"/>
                <w:sz w:val="24"/>
              </w:rPr>
              <w:t>1025</w:t>
            </w:r>
          </w:p>
        </w:tc>
        <w:tc>
          <w:tcPr>
            <w:tcW w:w="8602" w:type="dxa"/>
          </w:tcPr>
          <w:p>
            <w:pPr>
              <w:pStyle w:val="TableParagraph"/>
              <w:spacing w:before="183"/>
              <w:ind w:left="180"/>
              <w:rPr>
                <w:sz w:val="24"/>
              </w:rPr>
            </w:pPr>
            <w:r>
              <w:rPr>
                <w:sz w:val="24"/>
              </w:rPr>
              <w:t>derived</w:t>
            </w:r>
            <w:r>
              <w:rPr>
                <w:spacing w:val="-16"/>
                <w:sz w:val="24"/>
              </w:rPr>
              <w:t> </w:t>
            </w:r>
            <w:r>
              <w:rPr>
                <w:sz w:val="24"/>
              </w:rPr>
              <w:t>genes</w:t>
            </w:r>
            <w:r>
              <w:rPr>
                <w:spacing w:val="-14"/>
                <w:sz w:val="24"/>
              </w:rPr>
              <w:t> </w:t>
            </w:r>
            <w:r>
              <w:rPr>
                <w:sz w:val="24"/>
              </w:rPr>
              <w:t>(via</w:t>
            </w:r>
            <w:r>
              <w:rPr>
                <w:spacing w:val="-14"/>
                <w:sz w:val="24"/>
              </w:rPr>
              <w:t> </w:t>
            </w:r>
            <w:r>
              <w:rPr>
                <w:sz w:val="24"/>
              </w:rPr>
              <w:t>HGT)</w:t>
            </w:r>
            <w:r>
              <w:rPr>
                <w:spacing w:val="-15"/>
                <w:sz w:val="24"/>
              </w:rPr>
              <w:t> </w:t>
            </w:r>
            <w:r>
              <w:rPr>
                <w:sz w:val="24"/>
              </w:rPr>
              <w:t>in</w:t>
            </w:r>
            <w:r>
              <w:rPr>
                <w:spacing w:val="-14"/>
                <w:sz w:val="24"/>
              </w:rPr>
              <w:t> </w:t>
            </w:r>
            <w:r>
              <w:rPr>
                <w:sz w:val="24"/>
              </w:rPr>
              <w:t>the</w:t>
            </w:r>
            <w:r>
              <w:rPr>
                <w:spacing w:val="-13"/>
                <w:sz w:val="24"/>
              </w:rPr>
              <w:t> </w:t>
            </w:r>
            <w:r>
              <w:rPr>
                <w:sz w:val="24"/>
              </w:rPr>
              <w:t>SCUT-2</w:t>
            </w:r>
            <w:r>
              <w:rPr>
                <w:spacing w:val="-14"/>
                <w:sz w:val="24"/>
              </w:rPr>
              <w:t> </w:t>
            </w:r>
            <w:r>
              <w:rPr>
                <w:sz w:val="24"/>
              </w:rPr>
              <w:t>genome</w:t>
            </w:r>
            <w:r>
              <w:rPr>
                <w:spacing w:val="-14"/>
                <w:sz w:val="24"/>
              </w:rPr>
              <w:t> </w:t>
            </w:r>
            <w:r>
              <w:rPr>
                <w:sz w:val="24"/>
              </w:rPr>
              <w:t>during</w:t>
            </w:r>
            <w:r>
              <w:rPr>
                <w:spacing w:val="-14"/>
                <w:sz w:val="24"/>
              </w:rPr>
              <w:t> </w:t>
            </w:r>
            <w:r>
              <w:rPr>
                <w:sz w:val="24"/>
              </w:rPr>
              <w:t>the</w:t>
            </w:r>
            <w:r>
              <w:rPr>
                <w:spacing w:val="-14"/>
                <w:sz w:val="24"/>
              </w:rPr>
              <w:t> </w:t>
            </w:r>
            <w:r>
              <w:rPr>
                <w:sz w:val="24"/>
              </w:rPr>
              <w:t>anaerobic-aerobic</w:t>
            </w:r>
            <w:r>
              <w:rPr>
                <w:spacing w:val="-14"/>
                <w:sz w:val="24"/>
              </w:rPr>
              <w:t> </w:t>
            </w:r>
            <w:r>
              <w:rPr>
                <w:sz w:val="24"/>
              </w:rPr>
              <w:t>full</w:t>
            </w:r>
            <w:r>
              <w:rPr>
                <w:spacing w:val="-13"/>
                <w:sz w:val="24"/>
              </w:rPr>
              <w:t> </w:t>
            </w:r>
            <w:r>
              <w:rPr>
                <w:spacing w:val="-2"/>
                <w:sz w:val="24"/>
              </w:rPr>
              <w:t>cycle.</w:t>
            </w:r>
          </w:p>
        </w:tc>
      </w:tr>
      <w:tr>
        <w:trPr>
          <w:trHeight w:val="651" w:hRule="atLeast"/>
        </w:trPr>
        <w:tc>
          <w:tcPr>
            <w:tcW w:w="710" w:type="dxa"/>
          </w:tcPr>
          <w:p>
            <w:pPr>
              <w:pStyle w:val="TableParagraph"/>
              <w:spacing w:before="182"/>
              <w:ind w:right="129"/>
              <w:jc w:val="center"/>
              <w:rPr>
                <w:sz w:val="24"/>
              </w:rPr>
            </w:pPr>
            <w:r>
              <w:rPr>
                <w:spacing w:val="-4"/>
                <w:sz w:val="24"/>
              </w:rPr>
              <w:t>1026</w:t>
            </w:r>
          </w:p>
        </w:tc>
        <w:tc>
          <w:tcPr>
            <w:tcW w:w="8602" w:type="dxa"/>
          </w:tcPr>
          <w:p>
            <w:pPr>
              <w:pStyle w:val="TableParagraph"/>
              <w:spacing w:before="182"/>
              <w:ind w:left="180"/>
              <w:rPr>
                <w:sz w:val="24"/>
              </w:rPr>
            </w:pPr>
            <w:r>
              <w:rPr>
                <w:b/>
                <w:sz w:val="24"/>
              </w:rPr>
              <w:t>d</w:t>
            </w:r>
            <w:r>
              <w:rPr>
                <w:sz w:val="24"/>
              </w:rPr>
              <w:t>,</w:t>
            </w:r>
            <w:r>
              <w:rPr>
                <w:spacing w:val="-17"/>
                <w:sz w:val="24"/>
              </w:rPr>
              <w:t> </w:t>
            </w:r>
            <w:r>
              <w:rPr>
                <w:sz w:val="24"/>
              </w:rPr>
              <w:t>A</w:t>
            </w:r>
            <w:r>
              <w:rPr>
                <w:spacing w:val="-15"/>
                <w:sz w:val="24"/>
              </w:rPr>
              <w:t> </w:t>
            </w:r>
            <w:r>
              <w:rPr>
                <w:sz w:val="24"/>
              </w:rPr>
              <w:t>metabolic</w:t>
            </w:r>
            <w:r>
              <w:rPr>
                <w:spacing w:val="-4"/>
                <w:sz w:val="24"/>
              </w:rPr>
              <w:t> </w:t>
            </w:r>
            <w:r>
              <w:rPr>
                <w:sz w:val="24"/>
              </w:rPr>
              <w:t>model</w:t>
            </w:r>
            <w:r>
              <w:rPr>
                <w:spacing w:val="-3"/>
                <w:sz w:val="24"/>
              </w:rPr>
              <w:t> </w:t>
            </w:r>
            <w:r>
              <w:rPr>
                <w:sz w:val="24"/>
              </w:rPr>
              <w:t>of</w:t>
            </w:r>
            <w:r>
              <w:rPr>
                <w:spacing w:val="-3"/>
                <w:sz w:val="24"/>
              </w:rPr>
              <w:t> </w:t>
            </w:r>
            <w:r>
              <w:rPr>
                <w:i/>
                <w:sz w:val="24"/>
              </w:rPr>
              <w:t>Ca</w:t>
            </w:r>
            <w:r>
              <w:rPr>
                <w:sz w:val="24"/>
              </w:rPr>
              <w:t>.</w:t>
            </w:r>
            <w:r>
              <w:rPr>
                <w:spacing w:val="-15"/>
                <w:sz w:val="24"/>
              </w:rPr>
              <w:t> </w:t>
            </w:r>
            <w:r>
              <w:rPr>
                <w:sz w:val="24"/>
              </w:rPr>
              <w:t>Accumulibacter.</w:t>
            </w:r>
            <w:r>
              <w:rPr>
                <w:spacing w:val="-3"/>
                <w:sz w:val="24"/>
              </w:rPr>
              <w:t> </w:t>
            </w:r>
            <w:r>
              <w:rPr>
                <w:sz w:val="24"/>
              </w:rPr>
              <w:t>Black</w:t>
            </w:r>
            <w:r>
              <w:rPr>
                <w:spacing w:val="-2"/>
                <w:sz w:val="24"/>
              </w:rPr>
              <w:t> </w:t>
            </w:r>
            <w:r>
              <w:rPr>
                <w:sz w:val="24"/>
              </w:rPr>
              <w:t>and</w:t>
            </w:r>
            <w:r>
              <w:rPr>
                <w:spacing w:val="-2"/>
                <w:sz w:val="24"/>
              </w:rPr>
              <w:t> </w:t>
            </w:r>
            <w:r>
              <w:rPr>
                <w:sz w:val="24"/>
              </w:rPr>
              <w:t>red</w:t>
            </w:r>
            <w:r>
              <w:rPr>
                <w:spacing w:val="-3"/>
                <w:sz w:val="24"/>
              </w:rPr>
              <w:t> </w:t>
            </w:r>
            <w:r>
              <w:rPr>
                <w:sz w:val="24"/>
              </w:rPr>
              <w:t>solid</w:t>
            </w:r>
            <w:r>
              <w:rPr>
                <w:spacing w:val="-2"/>
                <w:sz w:val="24"/>
              </w:rPr>
              <w:t> </w:t>
            </w:r>
            <w:r>
              <w:rPr>
                <w:sz w:val="24"/>
              </w:rPr>
              <w:t>arrows</w:t>
            </w:r>
            <w:r>
              <w:rPr>
                <w:spacing w:val="-3"/>
                <w:sz w:val="24"/>
              </w:rPr>
              <w:t> </w:t>
            </w:r>
            <w:r>
              <w:rPr>
                <w:spacing w:val="-2"/>
                <w:sz w:val="24"/>
              </w:rPr>
              <w:t>represent</w:t>
            </w:r>
          </w:p>
        </w:tc>
      </w:tr>
      <w:tr>
        <w:trPr>
          <w:trHeight w:val="652" w:hRule="atLeast"/>
        </w:trPr>
        <w:tc>
          <w:tcPr>
            <w:tcW w:w="710" w:type="dxa"/>
          </w:tcPr>
          <w:p>
            <w:pPr>
              <w:pStyle w:val="TableParagraph"/>
              <w:spacing w:before="182"/>
              <w:ind w:right="129"/>
              <w:jc w:val="center"/>
              <w:rPr>
                <w:sz w:val="24"/>
              </w:rPr>
            </w:pPr>
            <w:r>
              <w:rPr>
                <w:spacing w:val="-4"/>
                <w:sz w:val="24"/>
              </w:rPr>
              <w:t>1027</w:t>
            </w:r>
          </w:p>
        </w:tc>
        <w:tc>
          <w:tcPr>
            <w:tcW w:w="8602" w:type="dxa"/>
          </w:tcPr>
          <w:p>
            <w:pPr>
              <w:pStyle w:val="TableParagraph"/>
              <w:spacing w:before="182"/>
              <w:ind w:left="180"/>
              <w:rPr>
                <w:sz w:val="24"/>
              </w:rPr>
            </w:pPr>
            <w:r>
              <w:rPr>
                <w:sz w:val="24"/>
              </w:rPr>
              <w:t>active</w:t>
            </w:r>
            <w:r>
              <w:rPr>
                <w:spacing w:val="-2"/>
                <w:sz w:val="24"/>
              </w:rPr>
              <w:t> </w:t>
            </w:r>
            <w:r>
              <w:rPr>
                <w:sz w:val="24"/>
              </w:rPr>
              <w:t>metabolic</w:t>
            </w:r>
            <w:r>
              <w:rPr>
                <w:spacing w:val="-1"/>
                <w:sz w:val="24"/>
              </w:rPr>
              <w:t> </w:t>
            </w:r>
            <w:r>
              <w:rPr>
                <w:sz w:val="24"/>
              </w:rPr>
              <w:t>pathways</w:t>
            </w:r>
            <w:r>
              <w:rPr>
                <w:spacing w:val="-2"/>
                <w:sz w:val="24"/>
              </w:rPr>
              <w:t> </w:t>
            </w:r>
            <w:r>
              <w:rPr>
                <w:sz w:val="24"/>
              </w:rPr>
              <w:t>in</w:t>
            </w:r>
            <w:r>
              <w:rPr>
                <w:spacing w:val="-1"/>
                <w:sz w:val="24"/>
              </w:rPr>
              <w:t> </w:t>
            </w:r>
            <w:r>
              <w:rPr>
                <w:sz w:val="24"/>
              </w:rPr>
              <w:t>the</w:t>
            </w:r>
            <w:r>
              <w:rPr>
                <w:spacing w:val="-2"/>
                <w:sz w:val="24"/>
              </w:rPr>
              <w:t> </w:t>
            </w:r>
            <w:r>
              <w:rPr>
                <w:sz w:val="24"/>
              </w:rPr>
              <w:t>anaerobic</w:t>
            </w:r>
            <w:r>
              <w:rPr>
                <w:spacing w:val="-2"/>
                <w:sz w:val="24"/>
              </w:rPr>
              <w:t> </w:t>
            </w:r>
            <w:r>
              <w:rPr>
                <w:sz w:val="24"/>
              </w:rPr>
              <w:t>and</w:t>
            </w:r>
            <w:r>
              <w:rPr>
                <w:spacing w:val="-1"/>
                <w:sz w:val="24"/>
              </w:rPr>
              <w:t> </w:t>
            </w:r>
            <w:r>
              <w:rPr>
                <w:sz w:val="24"/>
              </w:rPr>
              <w:t>aerobic</w:t>
            </w:r>
            <w:r>
              <w:rPr>
                <w:spacing w:val="-1"/>
                <w:sz w:val="24"/>
              </w:rPr>
              <w:t> </w:t>
            </w:r>
            <w:r>
              <w:rPr>
                <w:sz w:val="24"/>
              </w:rPr>
              <w:t>phases.</w:t>
            </w:r>
            <w:r>
              <w:rPr>
                <w:spacing w:val="-1"/>
                <w:sz w:val="24"/>
              </w:rPr>
              <w:t> </w:t>
            </w:r>
            <w:r>
              <w:rPr>
                <w:sz w:val="24"/>
              </w:rPr>
              <w:t>Genes</w:t>
            </w:r>
            <w:r>
              <w:rPr>
                <w:spacing w:val="-2"/>
                <w:sz w:val="24"/>
              </w:rPr>
              <w:t> </w:t>
            </w:r>
            <w:r>
              <w:rPr>
                <w:sz w:val="24"/>
              </w:rPr>
              <w:t>in</w:t>
            </w:r>
            <w:r>
              <w:rPr>
                <w:spacing w:val="-3"/>
                <w:sz w:val="24"/>
              </w:rPr>
              <w:t> </w:t>
            </w:r>
            <w:r>
              <w:rPr>
                <w:sz w:val="24"/>
              </w:rPr>
              <w:t>blue</w:t>
            </w:r>
            <w:r>
              <w:rPr>
                <w:spacing w:val="-1"/>
                <w:sz w:val="24"/>
              </w:rPr>
              <w:t> </w:t>
            </w:r>
            <w:r>
              <w:rPr>
                <w:spacing w:val="-5"/>
                <w:sz w:val="24"/>
              </w:rPr>
              <w:t>and</w:t>
            </w:r>
          </w:p>
        </w:tc>
      </w:tr>
      <w:tr>
        <w:trPr>
          <w:trHeight w:val="652" w:hRule="atLeast"/>
        </w:trPr>
        <w:tc>
          <w:tcPr>
            <w:tcW w:w="710" w:type="dxa"/>
          </w:tcPr>
          <w:p>
            <w:pPr>
              <w:pStyle w:val="TableParagraph"/>
              <w:spacing w:before="183"/>
              <w:ind w:right="129"/>
              <w:jc w:val="center"/>
              <w:rPr>
                <w:sz w:val="24"/>
              </w:rPr>
            </w:pPr>
            <w:r>
              <w:rPr>
                <w:spacing w:val="-4"/>
                <w:sz w:val="24"/>
              </w:rPr>
              <w:t>1028</w:t>
            </w:r>
          </w:p>
        </w:tc>
        <w:tc>
          <w:tcPr>
            <w:tcW w:w="8602" w:type="dxa"/>
          </w:tcPr>
          <w:p>
            <w:pPr>
              <w:pStyle w:val="TableParagraph"/>
              <w:spacing w:before="183"/>
              <w:ind w:left="180"/>
              <w:rPr>
                <w:sz w:val="24"/>
              </w:rPr>
            </w:pPr>
            <w:r>
              <w:rPr>
                <w:sz w:val="24"/>
              </w:rPr>
              <w:t>pink</w:t>
            </w:r>
            <w:r>
              <w:rPr>
                <w:spacing w:val="-1"/>
                <w:sz w:val="24"/>
              </w:rPr>
              <w:t> </w:t>
            </w:r>
            <w:r>
              <w:rPr>
                <w:sz w:val="24"/>
              </w:rPr>
              <w:t>are</w:t>
            </w:r>
            <w:r>
              <w:rPr>
                <w:spacing w:val="-1"/>
                <w:sz w:val="24"/>
              </w:rPr>
              <w:t> </w:t>
            </w:r>
            <w:r>
              <w:rPr>
                <w:sz w:val="24"/>
              </w:rPr>
              <w:t>genes</w:t>
            </w:r>
            <w:r>
              <w:rPr>
                <w:spacing w:val="-2"/>
                <w:sz w:val="24"/>
              </w:rPr>
              <w:t> </w:t>
            </w:r>
            <w:r>
              <w:rPr>
                <w:sz w:val="24"/>
              </w:rPr>
              <w:t>not</w:t>
            </w:r>
            <w:r>
              <w:rPr>
                <w:spacing w:val="-1"/>
                <w:sz w:val="24"/>
              </w:rPr>
              <w:t> </w:t>
            </w:r>
            <w:r>
              <w:rPr>
                <w:sz w:val="24"/>
              </w:rPr>
              <w:t>acquired</w:t>
            </w:r>
            <w:r>
              <w:rPr>
                <w:spacing w:val="-1"/>
                <w:sz w:val="24"/>
              </w:rPr>
              <w:t> </w:t>
            </w:r>
            <w:r>
              <w:rPr>
                <w:sz w:val="24"/>
              </w:rPr>
              <w:t>via</w:t>
            </w:r>
            <w:r>
              <w:rPr>
                <w:spacing w:val="-1"/>
                <w:sz w:val="24"/>
              </w:rPr>
              <w:t> </w:t>
            </w:r>
            <w:r>
              <w:rPr>
                <w:sz w:val="24"/>
              </w:rPr>
              <w:t>HGT</w:t>
            </w:r>
            <w:r>
              <w:rPr>
                <w:spacing w:val="-5"/>
                <w:sz w:val="24"/>
              </w:rPr>
              <w:t> </w:t>
            </w:r>
            <w:r>
              <w:rPr>
                <w:sz w:val="24"/>
              </w:rPr>
              <w:t>with</w:t>
            </w:r>
            <w:r>
              <w:rPr>
                <w:spacing w:val="-1"/>
                <w:sz w:val="24"/>
              </w:rPr>
              <w:t> </w:t>
            </w:r>
            <w:r>
              <w:rPr>
                <w:sz w:val="24"/>
              </w:rPr>
              <w:t>high</w:t>
            </w:r>
            <w:r>
              <w:rPr>
                <w:spacing w:val="-1"/>
                <w:sz w:val="24"/>
              </w:rPr>
              <w:t> </w:t>
            </w:r>
            <w:r>
              <w:rPr>
                <w:sz w:val="24"/>
              </w:rPr>
              <w:t>and</w:t>
            </w:r>
            <w:r>
              <w:rPr>
                <w:spacing w:val="-1"/>
                <w:sz w:val="24"/>
              </w:rPr>
              <w:t> </w:t>
            </w:r>
            <w:r>
              <w:rPr>
                <w:sz w:val="24"/>
              </w:rPr>
              <w:t>low</w:t>
            </w:r>
            <w:r>
              <w:rPr>
                <w:spacing w:val="-2"/>
                <w:sz w:val="24"/>
              </w:rPr>
              <w:t> </w:t>
            </w:r>
            <w:r>
              <w:rPr>
                <w:sz w:val="24"/>
              </w:rPr>
              <w:t>transcription, </w:t>
            </w:r>
            <w:r>
              <w:rPr>
                <w:spacing w:val="-2"/>
                <w:sz w:val="24"/>
              </w:rPr>
              <w:t>respectively.</w:t>
            </w:r>
          </w:p>
        </w:tc>
      </w:tr>
      <w:tr>
        <w:trPr>
          <w:trHeight w:val="651" w:hRule="atLeast"/>
        </w:trPr>
        <w:tc>
          <w:tcPr>
            <w:tcW w:w="710" w:type="dxa"/>
          </w:tcPr>
          <w:p>
            <w:pPr>
              <w:pStyle w:val="TableParagraph"/>
              <w:spacing w:before="182"/>
              <w:ind w:right="129"/>
              <w:jc w:val="center"/>
              <w:rPr>
                <w:sz w:val="24"/>
              </w:rPr>
            </w:pPr>
            <w:r>
              <w:rPr>
                <w:spacing w:val="-4"/>
                <w:sz w:val="24"/>
              </w:rPr>
              <w:t>1029</w:t>
            </w:r>
          </w:p>
        </w:tc>
        <w:tc>
          <w:tcPr>
            <w:tcW w:w="8602" w:type="dxa"/>
          </w:tcPr>
          <w:p>
            <w:pPr>
              <w:pStyle w:val="TableParagraph"/>
              <w:spacing w:before="182"/>
              <w:ind w:left="180"/>
              <w:rPr>
                <w:sz w:val="24"/>
              </w:rPr>
            </w:pPr>
            <w:r>
              <w:rPr>
                <w:sz w:val="24"/>
              </w:rPr>
              <w:t>Genes</w:t>
            </w:r>
            <w:r>
              <w:rPr>
                <w:spacing w:val="-2"/>
                <w:sz w:val="24"/>
              </w:rPr>
              <w:t> </w:t>
            </w:r>
            <w:r>
              <w:rPr>
                <w:sz w:val="24"/>
              </w:rPr>
              <w:t>in</w:t>
            </w:r>
            <w:r>
              <w:rPr>
                <w:spacing w:val="-1"/>
                <w:sz w:val="24"/>
              </w:rPr>
              <w:t> </w:t>
            </w:r>
            <w:r>
              <w:rPr>
                <w:sz w:val="24"/>
              </w:rPr>
              <w:t>green</w:t>
            </w:r>
            <w:r>
              <w:rPr>
                <w:spacing w:val="-1"/>
                <w:sz w:val="24"/>
              </w:rPr>
              <w:t> </w:t>
            </w:r>
            <w:r>
              <w:rPr>
                <w:sz w:val="24"/>
              </w:rPr>
              <w:t>and</w:t>
            </w:r>
            <w:r>
              <w:rPr>
                <w:spacing w:val="-1"/>
                <w:sz w:val="24"/>
              </w:rPr>
              <w:t> </w:t>
            </w:r>
            <w:r>
              <w:rPr>
                <w:sz w:val="24"/>
              </w:rPr>
              <w:t>yellow</w:t>
            </w:r>
            <w:r>
              <w:rPr>
                <w:spacing w:val="-2"/>
                <w:sz w:val="24"/>
              </w:rPr>
              <w:t> </w:t>
            </w:r>
            <w:r>
              <w:rPr>
                <w:sz w:val="24"/>
              </w:rPr>
              <w:t>represent</w:t>
            </w:r>
            <w:r>
              <w:rPr>
                <w:spacing w:val="-1"/>
                <w:sz w:val="24"/>
              </w:rPr>
              <w:t> </w:t>
            </w:r>
            <w:r>
              <w:rPr>
                <w:sz w:val="24"/>
              </w:rPr>
              <w:t>genes</w:t>
            </w:r>
            <w:r>
              <w:rPr>
                <w:spacing w:val="-1"/>
                <w:sz w:val="24"/>
              </w:rPr>
              <w:t> </w:t>
            </w:r>
            <w:r>
              <w:rPr>
                <w:sz w:val="24"/>
              </w:rPr>
              <w:t>acquired</w:t>
            </w:r>
            <w:r>
              <w:rPr>
                <w:spacing w:val="-1"/>
                <w:sz w:val="24"/>
              </w:rPr>
              <w:t> </w:t>
            </w:r>
            <w:r>
              <w:rPr>
                <w:sz w:val="24"/>
              </w:rPr>
              <w:t>via</w:t>
            </w:r>
            <w:r>
              <w:rPr>
                <w:spacing w:val="-1"/>
                <w:sz w:val="24"/>
              </w:rPr>
              <w:t> </w:t>
            </w:r>
            <w:r>
              <w:rPr>
                <w:sz w:val="24"/>
              </w:rPr>
              <w:t>HGT</w:t>
            </w:r>
            <w:r>
              <w:rPr>
                <w:spacing w:val="-7"/>
                <w:sz w:val="24"/>
              </w:rPr>
              <w:t> </w:t>
            </w:r>
            <w:r>
              <w:rPr>
                <w:sz w:val="24"/>
              </w:rPr>
              <w:t>with</w:t>
            </w:r>
            <w:r>
              <w:rPr>
                <w:spacing w:val="-1"/>
                <w:sz w:val="24"/>
              </w:rPr>
              <w:t> </w:t>
            </w:r>
            <w:r>
              <w:rPr>
                <w:sz w:val="24"/>
              </w:rPr>
              <w:t>high</w:t>
            </w:r>
            <w:r>
              <w:rPr>
                <w:spacing w:val="-1"/>
                <w:sz w:val="24"/>
              </w:rPr>
              <w:t> </w:t>
            </w:r>
            <w:r>
              <w:rPr>
                <w:sz w:val="24"/>
              </w:rPr>
              <w:t>and </w:t>
            </w:r>
            <w:r>
              <w:rPr>
                <w:spacing w:val="-5"/>
                <w:sz w:val="24"/>
              </w:rPr>
              <w:t>low</w:t>
            </w:r>
          </w:p>
        </w:tc>
      </w:tr>
      <w:tr>
        <w:trPr>
          <w:trHeight w:val="652" w:hRule="atLeast"/>
        </w:trPr>
        <w:tc>
          <w:tcPr>
            <w:tcW w:w="710" w:type="dxa"/>
          </w:tcPr>
          <w:p>
            <w:pPr>
              <w:pStyle w:val="TableParagraph"/>
              <w:spacing w:before="182"/>
              <w:ind w:right="129"/>
              <w:jc w:val="center"/>
              <w:rPr>
                <w:sz w:val="24"/>
              </w:rPr>
            </w:pPr>
            <w:r>
              <w:rPr>
                <w:spacing w:val="-4"/>
                <w:sz w:val="24"/>
              </w:rPr>
              <w:t>1030</w:t>
            </w:r>
          </w:p>
        </w:tc>
        <w:tc>
          <w:tcPr>
            <w:tcW w:w="8602" w:type="dxa"/>
          </w:tcPr>
          <w:p>
            <w:pPr>
              <w:pStyle w:val="TableParagraph"/>
              <w:spacing w:before="182"/>
              <w:ind w:left="180"/>
              <w:rPr>
                <w:sz w:val="24"/>
              </w:rPr>
            </w:pPr>
            <w:r>
              <w:rPr>
                <w:sz w:val="24"/>
              </w:rPr>
              <w:t>transcription,</w:t>
            </w:r>
            <w:r>
              <w:rPr>
                <w:spacing w:val="-5"/>
                <w:sz w:val="24"/>
              </w:rPr>
              <w:t> </w:t>
            </w:r>
            <w:r>
              <w:rPr>
                <w:sz w:val="24"/>
              </w:rPr>
              <w:t>respectively.</w:t>
            </w:r>
            <w:r>
              <w:rPr>
                <w:spacing w:val="-7"/>
                <w:sz w:val="24"/>
              </w:rPr>
              <w:t> </w:t>
            </w:r>
            <w:r>
              <w:rPr>
                <w:sz w:val="24"/>
              </w:rPr>
              <w:t>The</w:t>
            </w:r>
            <w:r>
              <w:rPr>
                <w:spacing w:val="-2"/>
                <w:sz w:val="24"/>
              </w:rPr>
              <w:t> </w:t>
            </w:r>
            <w:r>
              <w:rPr>
                <w:sz w:val="24"/>
              </w:rPr>
              <w:t>red</w:t>
            </w:r>
            <w:r>
              <w:rPr>
                <w:spacing w:val="-2"/>
                <w:sz w:val="24"/>
              </w:rPr>
              <w:t> </w:t>
            </w:r>
            <w:r>
              <w:rPr>
                <w:sz w:val="24"/>
              </w:rPr>
              <w:t>dashed</w:t>
            </w:r>
            <w:r>
              <w:rPr>
                <w:spacing w:val="-2"/>
                <w:sz w:val="24"/>
              </w:rPr>
              <w:t> </w:t>
            </w:r>
            <w:r>
              <w:rPr>
                <w:sz w:val="24"/>
              </w:rPr>
              <w:t>line</w:t>
            </w:r>
            <w:r>
              <w:rPr>
                <w:spacing w:val="-2"/>
                <w:sz w:val="24"/>
              </w:rPr>
              <w:t> </w:t>
            </w:r>
            <w:r>
              <w:rPr>
                <w:sz w:val="24"/>
              </w:rPr>
              <w:t>denotes</w:t>
            </w:r>
            <w:r>
              <w:rPr>
                <w:spacing w:val="-4"/>
                <w:sz w:val="24"/>
              </w:rPr>
              <w:t> </w:t>
            </w:r>
            <w:r>
              <w:rPr>
                <w:sz w:val="24"/>
              </w:rPr>
              <w:t>the</w:t>
            </w:r>
            <w:r>
              <w:rPr>
                <w:spacing w:val="-2"/>
                <w:sz w:val="24"/>
              </w:rPr>
              <w:t> </w:t>
            </w:r>
            <w:r>
              <w:rPr>
                <w:sz w:val="24"/>
              </w:rPr>
              <w:t>key</w:t>
            </w:r>
            <w:r>
              <w:rPr>
                <w:spacing w:val="-2"/>
                <w:sz w:val="24"/>
              </w:rPr>
              <w:t> </w:t>
            </w:r>
            <w:r>
              <w:rPr>
                <w:sz w:val="24"/>
              </w:rPr>
              <w:t>P</w:t>
            </w:r>
            <w:r>
              <w:rPr>
                <w:spacing w:val="-11"/>
                <w:sz w:val="24"/>
              </w:rPr>
              <w:t> </w:t>
            </w:r>
            <w:r>
              <w:rPr>
                <w:sz w:val="24"/>
              </w:rPr>
              <w:t>cycling</w:t>
            </w:r>
            <w:r>
              <w:rPr>
                <w:spacing w:val="-3"/>
                <w:sz w:val="24"/>
              </w:rPr>
              <w:t> </w:t>
            </w:r>
            <w:r>
              <w:rPr>
                <w:spacing w:val="-2"/>
                <w:sz w:val="24"/>
              </w:rPr>
              <w:t>pathway.</w:t>
            </w:r>
          </w:p>
        </w:tc>
      </w:tr>
      <w:tr>
        <w:trPr>
          <w:trHeight w:val="652" w:hRule="atLeast"/>
        </w:trPr>
        <w:tc>
          <w:tcPr>
            <w:tcW w:w="710" w:type="dxa"/>
          </w:tcPr>
          <w:p>
            <w:pPr>
              <w:pStyle w:val="TableParagraph"/>
              <w:spacing w:before="183"/>
              <w:ind w:right="129"/>
              <w:jc w:val="center"/>
              <w:rPr>
                <w:sz w:val="24"/>
              </w:rPr>
            </w:pPr>
            <w:r>
              <w:rPr>
                <w:spacing w:val="-4"/>
                <w:sz w:val="24"/>
              </w:rPr>
              <w:t>1031</w:t>
            </w:r>
          </w:p>
        </w:tc>
        <w:tc>
          <w:tcPr>
            <w:tcW w:w="8602" w:type="dxa"/>
          </w:tcPr>
          <w:p>
            <w:pPr>
              <w:pStyle w:val="TableParagraph"/>
              <w:spacing w:before="183"/>
              <w:ind w:left="180"/>
              <w:rPr>
                <w:sz w:val="24"/>
              </w:rPr>
            </w:pPr>
            <w:r>
              <w:rPr>
                <w:sz w:val="24"/>
              </w:rPr>
              <w:t>The</w:t>
            </w:r>
            <w:r>
              <w:rPr>
                <w:spacing w:val="-2"/>
                <w:sz w:val="24"/>
              </w:rPr>
              <w:t> </w:t>
            </w:r>
            <w:r>
              <w:rPr>
                <w:sz w:val="24"/>
              </w:rPr>
              <w:t>enzyme commission</w:t>
            </w:r>
            <w:r>
              <w:rPr>
                <w:spacing w:val="-1"/>
                <w:sz w:val="24"/>
              </w:rPr>
              <w:t> </w:t>
            </w:r>
            <w:r>
              <w:rPr>
                <w:sz w:val="24"/>
              </w:rPr>
              <w:t>(EC)</w:t>
            </w:r>
            <w:r>
              <w:rPr>
                <w:spacing w:val="-1"/>
                <w:sz w:val="24"/>
              </w:rPr>
              <w:t> </w:t>
            </w:r>
            <w:r>
              <w:rPr>
                <w:sz w:val="24"/>
              </w:rPr>
              <w:t>number</w:t>
            </w:r>
            <w:r>
              <w:rPr>
                <w:spacing w:val="-2"/>
                <w:sz w:val="24"/>
              </w:rPr>
              <w:t> </w:t>
            </w:r>
            <w:r>
              <w:rPr>
                <w:sz w:val="24"/>
              </w:rPr>
              <w:t>indicates the</w:t>
            </w:r>
            <w:r>
              <w:rPr>
                <w:spacing w:val="-2"/>
                <w:sz w:val="24"/>
              </w:rPr>
              <w:t> </w:t>
            </w:r>
            <w:r>
              <w:rPr>
                <w:sz w:val="24"/>
              </w:rPr>
              <w:t>key</w:t>
            </w:r>
            <w:r>
              <w:rPr>
                <w:spacing w:val="-1"/>
                <w:sz w:val="24"/>
              </w:rPr>
              <w:t> </w:t>
            </w:r>
            <w:r>
              <w:rPr>
                <w:sz w:val="24"/>
              </w:rPr>
              <w:t>enzyme</w:t>
            </w:r>
            <w:r>
              <w:rPr>
                <w:spacing w:val="-2"/>
                <w:sz w:val="24"/>
              </w:rPr>
              <w:t> </w:t>
            </w:r>
            <w:r>
              <w:rPr>
                <w:sz w:val="24"/>
              </w:rPr>
              <w:t>involved</w:t>
            </w:r>
            <w:r>
              <w:rPr>
                <w:spacing w:val="-1"/>
                <w:sz w:val="24"/>
              </w:rPr>
              <w:t> </w:t>
            </w:r>
            <w:r>
              <w:rPr>
                <w:sz w:val="24"/>
              </w:rPr>
              <w:t>in</w:t>
            </w:r>
            <w:r>
              <w:rPr>
                <w:spacing w:val="-1"/>
                <w:sz w:val="24"/>
              </w:rPr>
              <w:t> </w:t>
            </w:r>
            <w:r>
              <w:rPr>
                <w:spacing w:val="-4"/>
                <w:sz w:val="24"/>
              </w:rPr>
              <w:t>each</w:t>
            </w:r>
          </w:p>
        </w:tc>
      </w:tr>
      <w:tr>
        <w:trPr>
          <w:trHeight w:val="508" w:hRule="atLeast"/>
        </w:trPr>
        <w:tc>
          <w:tcPr>
            <w:tcW w:w="710" w:type="dxa"/>
          </w:tcPr>
          <w:p>
            <w:pPr>
              <w:pStyle w:val="TableParagraph"/>
              <w:spacing w:before="182"/>
              <w:ind w:right="129"/>
              <w:jc w:val="center"/>
              <w:rPr>
                <w:sz w:val="24"/>
              </w:rPr>
            </w:pPr>
            <w:r>
              <w:rPr>
                <w:spacing w:val="-4"/>
                <w:sz w:val="24"/>
              </w:rPr>
              <w:t>1032</w:t>
            </w:r>
          </w:p>
        </w:tc>
        <w:tc>
          <w:tcPr>
            <w:tcW w:w="8602" w:type="dxa"/>
          </w:tcPr>
          <w:p>
            <w:pPr>
              <w:pStyle w:val="TableParagraph"/>
              <w:spacing w:before="182"/>
              <w:ind w:left="180"/>
              <w:rPr>
                <w:sz w:val="24"/>
              </w:rPr>
            </w:pPr>
            <w:r>
              <w:rPr>
                <w:spacing w:val="-2"/>
                <w:sz w:val="24"/>
              </w:rPr>
              <w:t>pathway/reaction.</w:t>
            </w:r>
          </w:p>
        </w:tc>
      </w:tr>
    </w:tbl>
    <w:p>
      <w:pPr>
        <w:spacing w:after="0"/>
        <w:rPr>
          <w:sz w:val="24"/>
        </w:rPr>
        <w:sectPr>
          <w:pgSz w:w="11910" w:h="16840"/>
          <w:pgMar w:header="571" w:footer="940" w:top="1060" w:bottom="1180" w:left="800" w:right="1580"/>
        </w:sectPr>
      </w:pPr>
    </w:p>
    <w:p>
      <w:pPr>
        <w:pStyle w:val="BodyText"/>
        <w:rPr>
          <w:b/>
          <w:sz w:val="20"/>
        </w:rPr>
      </w:pPr>
      <w:r>
        <w:rPr/>
        <mc:AlternateContent>
          <mc:Choice Requires="wps">
            <w:drawing>
              <wp:anchor distT="0" distB="0" distL="0" distR="0" allowOverlap="1" layoutInCell="1" locked="0" behindDoc="1" simplePos="0" relativeHeight="483536896">
                <wp:simplePos x="0" y="0"/>
                <wp:positionH relativeFrom="page">
                  <wp:posOffset>2490380</wp:posOffset>
                </wp:positionH>
                <wp:positionV relativeFrom="page">
                  <wp:posOffset>256371</wp:posOffset>
                </wp:positionV>
                <wp:extent cx="130175" cy="8255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rot="4560000">
                          <a:off x="0" y="0"/>
                          <a:ext cx="130175" cy="82550"/>
                        </a:xfrm>
                        <a:prstGeom prst="rect">
                          <a:avLst/>
                        </a:prstGeom>
                      </wps:spPr>
                      <wps:txbx>
                        <w:txbxContent>
                          <w:p>
                            <w:pPr>
                              <w:spacing w:line="130" w:lineRule="exact" w:before="0"/>
                              <w:ind w:left="0" w:right="0" w:firstLine="0"/>
                              <w:jc w:val="left"/>
                              <w:rPr>
                                <w:rFonts w:ascii="Arial"/>
                                <w:i/>
                                <w:sz w:val="13"/>
                              </w:rPr>
                            </w:pPr>
                            <w:r>
                              <w:rPr>
                                <w:rFonts w:ascii="Arial"/>
                                <w:i/>
                                <w:spacing w:val="-5"/>
                                <w:sz w:val="13"/>
                              </w:rPr>
                              <w:t>Ca.</w:t>
                            </w:r>
                          </w:p>
                        </w:txbxContent>
                      </wps:txbx>
                      <wps:bodyPr wrap="square" lIns="0" tIns="0" rIns="0" bIns="0" rtlCol="0">
                        <a:noAutofit/>
                      </wps:bodyPr>
                    </wps:wsp>
                  </a:graphicData>
                </a:graphic>
              </wp:anchor>
            </w:drawing>
          </mc:Choice>
          <mc:Fallback>
            <w:pict>
              <v:shape style="position:absolute;margin-left:196.092987pt;margin-top:20.186735pt;width:10.25pt;height:6.5pt;mso-position-horizontal-relative:page;mso-position-vertical-relative:page;z-index:-19779584;rotation:76" type="#_x0000_t136" fillcolor="#000000" stroked="f">
                <o:extrusion v:ext="view" autorotationcenter="t"/>
                <v:textpath style="font-family:&quot;Arial&quot;;font-size:6pt;v-text-kern:t;mso-text-shadow:auto;font-style:italic" string="Ca."/>
                <w10:wrap type="none"/>
              </v:shape>
            </w:pict>
          </mc:Fallback>
        </mc:AlternateContent>
      </w:r>
      <w:r>
        <w:rPr/>
        <mc:AlternateContent>
          <mc:Choice Requires="wps">
            <w:drawing>
              <wp:anchor distT="0" distB="0" distL="0" distR="0" allowOverlap="1" layoutInCell="1" locked="0" behindDoc="1" simplePos="0" relativeHeight="483537408">
                <wp:simplePos x="0" y="0"/>
                <wp:positionH relativeFrom="page">
                  <wp:posOffset>3076898</wp:posOffset>
                </wp:positionH>
                <wp:positionV relativeFrom="page">
                  <wp:posOffset>260545</wp:posOffset>
                </wp:positionV>
                <wp:extent cx="433070" cy="8255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rot="16380000">
                          <a:off x="0" y="0"/>
                          <a:ext cx="433070"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MAXAC027</w:t>
                            </w:r>
                          </w:p>
                        </w:txbxContent>
                      </wps:txbx>
                      <wps:bodyPr wrap="square" lIns="0" tIns="0" rIns="0" bIns="0" rtlCol="0">
                        <a:noAutofit/>
                      </wps:bodyPr>
                    </wps:wsp>
                  </a:graphicData>
                </a:graphic>
              </wp:anchor>
            </w:drawing>
          </mc:Choice>
          <mc:Fallback>
            <w:pict>
              <v:shape style="position:absolute;margin-left:242.27547pt;margin-top:20.515429pt;width:34.1pt;height:6.5pt;mso-position-horizontal-relative:page;mso-position-vertical-relative:page;z-index:-19779072;rotation:273" type="#_x0000_t136" fillcolor="#000000" stroked="f">
                <o:extrusion v:ext="view" autorotationcenter="t"/>
                <v:textpath style="font-family:&quot;Arial&quot;;font-size:6pt;v-text-kern:t;mso-text-shadow:auto" string="MAXAC027"/>
                <w10:wrap type="none"/>
              </v:shape>
            </w:pict>
          </mc:Fallback>
        </mc:AlternateContent>
      </w:r>
      <w:r>
        <w:rPr/>
        <mc:AlternateContent>
          <mc:Choice Requires="wps">
            <w:drawing>
              <wp:anchor distT="0" distB="0" distL="0" distR="0" allowOverlap="1" layoutInCell="1" locked="0" behindDoc="0" simplePos="0" relativeHeight="15801344">
                <wp:simplePos x="0" y="0"/>
                <wp:positionH relativeFrom="page">
                  <wp:posOffset>250021</wp:posOffset>
                </wp:positionH>
                <wp:positionV relativeFrom="page">
                  <wp:posOffset>55921</wp:posOffset>
                </wp:positionV>
                <wp:extent cx="5897880" cy="589216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5897880" cy="5892165"/>
                          <a:chExt cx="5897880" cy="5892165"/>
                        </a:xfrm>
                      </wpg:grpSpPr>
                      <pic:pic>
                        <pic:nvPicPr>
                          <pic:cNvPr id="194" name="Image 194"/>
                          <pic:cNvPicPr/>
                        </pic:nvPicPr>
                        <pic:blipFill>
                          <a:blip r:embed="rId45" cstate="print"/>
                          <a:stretch>
                            <a:fillRect/>
                          </a:stretch>
                        </pic:blipFill>
                        <pic:spPr>
                          <a:xfrm>
                            <a:off x="0" y="0"/>
                            <a:ext cx="5897501" cy="5891779"/>
                          </a:xfrm>
                          <a:prstGeom prst="rect">
                            <a:avLst/>
                          </a:prstGeom>
                        </pic:spPr>
                      </pic:pic>
                      <wps:wsp>
                        <wps:cNvPr id="195" name="Graphic 195"/>
                        <wps:cNvSpPr/>
                        <wps:spPr>
                          <a:xfrm>
                            <a:off x="1188019" y="160725"/>
                            <a:ext cx="3705860" cy="115570"/>
                          </a:xfrm>
                          <a:custGeom>
                            <a:avLst/>
                            <a:gdLst/>
                            <a:ahLst/>
                            <a:cxnLst/>
                            <a:rect l="l" t="t" r="r" b="b"/>
                            <a:pathLst>
                              <a:path w="3705860" h="115570">
                                <a:moveTo>
                                  <a:pt x="3705733" y="0"/>
                                </a:moveTo>
                                <a:lnTo>
                                  <a:pt x="0" y="0"/>
                                </a:lnTo>
                                <a:lnTo>
                                  <a:pt x="0" y="115139"/>
                                </a:lnTo>
                                <a:lnTo>
                                  <a:pt x="3705733" y="115139"/>
                                </a:lnTo>
                                <a:lnTo>
                                  <a:pt x="3705733" y="0"/>
                                </a:lnTo>
                                <a:close/>
                              </a:path>
                            </a:pathLst>
                          </a:custGeom>
                          <a:solidFill>
                            <a:srgbClr val="CED0D1"/>
                          </a:solidFill>
                        </wps:spPr>
                        <wps:bodyPr wrap="square" lIns="0" tIns="0" rIns="0" bIns="0" rtlCol="0">
                          <a:prstTxWarp prst="textNoShape">
                            <a:avLst/>
                          </a:prstTxWarp>
                          <a:noAutofit/>
                        </wps:bodyPr>
                      </wps:wsp>
                      <pic:pic>
                        <pic:nvPicPr>
                          <pic:cNvPr id="196" name="Image 196"/>
                          <pic:cNvPicPr/>
                        </pic:nvPicPr>
                        <pic:blipFill>
                          <a:blip r:embed="rId46" cstate="print"/>
                          <a:stretch>
                            <a:fillRect/>
                          </a:stretch>
                        </pic:blipFill>
                        <pic:spPr>
                          <a:xfrm>
                            <a:off x="2618451" y="181851"/>
                            <a:ext cx="731544" cy="93489"/>
                          </a:xfrm>
                          <a:prstGeom prst="rect">
                            <a:avLst/>
                          </a:prstGeom>
                        </pic:spPr>
                      </pic:pic>
                    </wpg:wgp>
                  </a:graphicData>
                </a:graphic>
              </wp:anchor>
            </w:drawing>
          </mc:Choice>
          <mc:Fallback>
            <w:pict>
              <v:group style="position:absolute;margin-left:19.686764pt;margin-top:4.403254pt;width:464.4pt;height:463.95pt;mso-position-horizontal-relative:page;mso-position-vertical-relative:page;z-index:15801344" id="docshapegroup85" coordorigin="394,88" coordsize="9288,9279">
                <v:shape style="position:absolute;left:393;top:88;width:9288;height:9279" type="#_x0000_t75" id="docshape86" stroked="false">
                  <v:imagedata r:id="rId45" o:title=""/>
                </v:shape>
                <v:rect style="position:absolute;left:2264;top:341;width:5836;height:182" id="docshape87" filled="true" fillcolor="#ced0d1" stroked="false">
                  <v:fill type="solid"/>
                </v:rect>
                <v:shape style="position:absolute;left:4517;top:374;width:1153;height:148" type="#_x0000_t75" id="docshape88" stroked="false">
                  <v:imagedata r:id="rId46" o:title=""/>
                </v:shape>
                <w10:wrap type="none"/>
              </v:group>
            </w:pict>
          </mc:Fallback>
        </mc:AlternateContent>
      </w:r>
      <w:r>
        <w:rPr/>
        <mc:AlternateContent>
          <mc:Choice Requires="wps">
            <w:drawing>
              <wp:anchor distT="0" distB="0" distL="0" distR="0" allowOverlap="1" layoutInCell="1" locked="0" behindDoc="0" simplePos="0" relativeHeight="15805440">
                <wp:simplePos x="0" y="0"/>
                <wp:positionH relativeFrom="page">
                  <wp:posOffset>665004</wp:posOffset>
                </wp:positionH>
                <wp:positionV relativeFrom="page">
                  <wp:posOffset>2881638</wp:posOffset>
                </wp:positionV>
                <wp:extent cx="1248410" cy="8255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rot="120000">
                          <a:off x="0" y="0"/>
                          <a:ext cx="1248410"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Ca.</w:t>
                            </w:r>
                            <w:r>
                              <w:rPr>
                                <w:rFonts w:ascii="Arial"/>
                                <w:i/>
                                <w:spacing w:val="-3"/>
                                <w:position w:val="1"/>
                                <w:sz w:val="13"/>
                              </w:rPr>
                              <w:t> </w:t>
                            </w:r>
                            <w:r>
                              <w:rPr>
                                <w:rFonts w:ascii="Arial"/>
                                <w:position w:val="1"/>
                                <w:sz w:val="13"/>
                              </w:rPr>
                              <w:t>Accumulibacter</w:t>
                            </w:r>
                            <w:r>
                              <w:rPr>
                                <w:rFonts w:ascii="Arial"/>
                                <w:spacing w:val="32"/>
                                <w:position w:val="1"/>
                                <w:sz w:val="13"/>
                              </w:rPr>
                              <w:t> </w:t>
                            </w:r>
                            <w:r>
                              <w:rPr>
                                <w:rFonts w:ascii="Arial"/>
                                <w:sz w:val="13"/>
                              </w:rPr>
                              <w:t>regalis</w:t>
                            </w:r>
                            <w:r>
                              <w:rPr>
                                <w:rFonts w:ascii="Arial"/>
                                <w:spacing w:val="31"/>
                                <w:sz w:val="13"/>
                              </w:rPr>
                              <w:t> </w:t>
                            </w:r>
                            <w:r>
                              <w:rPr>
                                <w:rFonts w:ascii="Arial"/>
                                <w:spacing w:val="-4"/>
                                <w:sz w:val="13"/>
                              </w:rPr>
                              <w:t>BA93</w:t>
                            </w:r>
                          </w:p>
                        </w:txbxContent>
                      </wps:txbx>
                      <wps:bodyPr wrap="square" lIns="0" tIns="0" rIns="0" bIns="0" rtlCol="0">
                        <a:noAutofit/>
                      </wps:bodyPr>
                    </wps:wsp>
                  </a:graphicData>
                </a:graphic>
              </wp:anchor>
            </w:drawing>
          </mc:Choice>
          <mc:Fallback>
            <w:pict>
              <v:shape style="position:absolute;margin-left:52.362526pt;margin-top:226.900665pt;width:98.3pt;height:6.5pt;mso-position-horizontal-relative:page;mso-position-vertical-relative:page;z-index:15805440;rotation:2" type="#_x0000_t136" fillcolor="#000000" stroked="f">
                <o:extrusion v:ext="view" autorotationcenter="t"/>
                <v:textpath style="font-family:&quot;Arial&quot;;font-size:6pt;v-text-kern:t;mso-text-shadow:auto;font-style:italic" string="Ca. Accumulibacter regalis BA93"/>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4505872</wp:posOffset>
                </wp:positionH>
                <wp:positionV relativeFrom="page">
                  <wp:posOffset>3073854</wp:posOffset>
                </wp:positionV>
                <wp:extent cx="932815" cy="8255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rot="180000">
                          <a:off x="0" y="0"/>
                          <a:ext cx="932815"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Azoarcus</w:t>
                            </w:r>
                            <w:r>
                              <w:rPr>
                                <w:rFonts w:ascii="Arial"/>
                                <w:i/>
                                <w:spacing w:val="-4"/>
                                <w:position w:val="1"/>
                                <w:sz w:val="13"/>
                              </w:rPr>
                              <w:t> </w:t>
                            </w:r>
                            <w:r>
                              <w:rPr>
                                <w:rFonts w:ascii="Arial"/>
                                <w:i/>
                                <w:position w:val="1"/>
                                <w:sz w:val="13"/>
                              </w:rPr>
                              <w:t>olearius</w:t>
                            </w:r>
                            <w:r>
                              <w:rPr>
                                <w:rFonts w:ascii="Arial"/>
                                <w:i/>
                                <w:spacing w:val="-4"/>
                                <w:position w:val="1"/>
                                <w:sz w:val="13"/>
                              </w:rPr>
                              <w:t> </w:t>
                            </w:r>
                            <w:r>
                              <w:rPr>
                                <w:rFonts w:ascii="Arial"/>
                                <w:sz w:val="13"/>
                              </w:rPr>
                              <w:t>DQS-</w:t>
                            </w:r>
                            <w:r>
                              <w:rPr>
                                <w:rFonts w:ascii="Arial"/>
                                <w:spacing w:val="-10"/>
                                <w:sz w:val="13"/>
                              </w:rPr>
                              <w:t>4</w:t>
                            </w:r>
                          </w:p>
                        </w:txbxContent>
                      </wps:txbx>
                      <wps:bodyPr wrap="square" lIns="0" tIns="0" rIns="0" bIns="0" rtlCol="0">
                        <a:noAutofit/>
                      </wps:bodyPr>
                    </wps:wsp>
                  </a:graphicData>
                </a:graphic>
              </wp:anchor>
            </w:drawing>
          </mc:Choice>
          <mc:Fallback>
            <w:pict>
              <v:shape style="position:absolute;margin-left:354.793091pt;margin-top:242.035797pt;width:73.45pt;height:6.5pt;mso-position-horizontal-relative:page;mso-position-vertical-relative:page;z-index:15805952;rotation:3" type="#_x0000_t136" fillcolor="#000000" stroked="f">
                <o:extrusion v:ext="view" autorotationcenter="t"/>
                <v:textpath style="font-family:&quot;Arial&quot;;font-size:6pt;v-text-kern:t;mso-text-shadow:auto;font-style:italic" string="Azoarcus olearius DQS-4"/>
                <w10:wrap type="none"/>
              </v:shape>
            </w:pict>
          </mc:Fallback>
        </mc:AlternateContent>
      </w:r>
      <w:r>
        <w:rPr/>
        <mc:AlternateContent>
          <mc:Choice Requires="wps">
            <w:drawing>
              <wp:anchor distT="0" distB="0" distL="0" distR="0" allowOverlap="1" layoutInCell="1" locked="0" behindDoc="0" simplePos="0" relativeHeight="15806464">
                <wp:simplePos x="0" y="0"/>
                <wp:positionH relativeFrom="page">
                  <wp:posOffset>784067</wp:posOffset>
                </wp:positionH>
                <wp:positionV relativeFrom="page">
                  <wp:posOffset>2644936</wp:posOffset>
                </wp:positionV>
                <wp:extent cx="1158875" cy="8255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rot="540000">
                          <a:off x="0" y="0"/>
                          <a:ext cx="1158875" cy="82550"/>
                        </a:xfrm>
                        <a:prstGeom prst="rect">
                          <a:avLst/>
                        </a:prstGeom>
                      </wps:spPr>
                      <wps:txbx>
                        <w:txbxContent>
                          <w:p>
                            <w:pPr>
                              <w:spacing w:line="130" w:lineRule="exact" w:before="0"/>
                              <w:ind w:left="0" w:right="0" w:firstLine="0"/>
                              <w:jc w:val="left"/>
                              <w:rPr>
                                <w:rFonts w:ascii="Arial"/>
                                <w:sz w:val="13"/>
                              </w:rPr>
                            </w:pPr>
                            <w:r>
                              <w:rPr>
                                <w:rFonts w:ascii="Arial"/>
                                <w:i/>
                                <w:spacing w:val="-2"/>
                                <w:sz w:val="13"/>
                              </w:rPr>
                              <w:t>Ca.</w:t>
                            </w:r>
                            <w:r>
                              <w:rPr>
                                <w:rFonts w:ascii="Arial"/>
                                <w:i/>
                                <w:spacing w:val="-21"/>
                                <w:sz w:val="13"/>
                              </w:rPr>
                              <w:t> </w:t>
                            </w:r>
                            <w:r>
                              <w:rPr>
                                <w:rFonts w:ascii="Arial"/>
                                <w:spacing w:val="-2"/>
                                <w:sz w:val="13"/>
                              </w:rPr>
                              <w:t>Accumulibacter</w:t>
                            </w:r>
                            <w:r>
                              <w:rPr>
                                <w:rFonts w:ascii="Arial"/>
                                <w:spacing w:val="-3"/>
                                <w:sz w:val="13"/>
                              </w:rPr>
                              <w:t> </w:t>
                            </w:r>
                            <w:r>
                              <w:rPr>
                                <w:rFonts w:ascii="Arial"/>
                                <w:spacing w:val="-2"/>
                                <w:position w:val="0"/>
                                <w:sz w:val="13"/>
                              </w:rPr>
                              <w:t>regalis</w:t>
                            </w:r>
                            <w:r>
                              <w:rPr>
                                <w:rFonts w:ascii="Arial"/>
                                <w:spacing w:val="-2"/>
                                <w:position w:val="-1"/>
                                <w:sz w:val="13"/>
                              </w:rPr>
                              <w:t>UW</w:t>
                            </w:r>
                            <w:r>
                              <w:rPr>
                                <w:rFonts w:ascii="Arial"/>
                                <w:i/>
                                <w:spacing w:val="-2"/>
                                <w:position w:val="0"/>
                                <w:sz w:val="13"/>
                              </w:rPr>
                              <w:t>.</w:t>
                            </w:r>
                            <w:r>
                              <w:rPr>
                                <w:rFonts w:ascii="Arial"/>
                                <w:i/>
                                <w:spacing w:val="-20"/>
                                <w:position w:val="0"/>
                                <w:sz w:val="13"/>
                              </w:rPr>
                              <w:t> </w:t>
                            </w:r>
                            <w:r>
                              <w:rPr>
                                <w:rFonts w:ascii="Arial"/>
                                <w:spacing w:val="-10"/>
                                <w:position w:val="-1"/>
                                <w:sz w:val="13"/>
                              </w:rPr>
                              <w:t>8</w:t>
                            </w:r>
                          </w:p>
                        </w:txbxContent>
                      </wps:txbx>
                      <wps:bodyPr wrap="square" lIns="0" tIns="0" rIns="0" bIns="0" rtlCol="0">
                        <a:noAutofit/>
                      </wps:bodyPr>
                    </wps:wsp>
                  </a:graphicData>
                </a:graphic>
              </wp:anchor>
            </w:drawing>
          </mc:Choice>
          <mc:Fallback>
            <w:pict>
              <v:shape style="position:absolute;margin-left:61.737629pt;margin-top:208.262711pt;width:91.25pt;height:6.5pt;mso-position-horizontal-relative:page;mso-position-vertical-relative:page;z-index:15806464;rotation:9" type="#_x0000_t136" fillcolor="#000000" stroked="f">
                <o:extrusion v:ext="view" autorotationcenter="t"/>
                <v:textpath style="font-family:&quot;Arial&quot;;font-size:6pt;v-text-kern:t;mso-text-shadow:auto;font-style:italic" string="Ca. Accumulibacter regalisUW. 8"/>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4478090</wp:posOffset>
                </wp:positionH>
                <wp:positionV relativeFrom="page">
                  <wp:posOffset>3293048</wp:posOffset>
                </wp:positionV>
                <wp:extent cx="885825" cy="8255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rot="660000">
                          <a:off x="0" y="0"/>
                          <a:ext cx="885825" cy="82550"/>
                        </a:xfrm>
                        <a:prstGeom prst="rect">
                          <a:avLst/>
                        </a:prstGeom>
                      </wps:spPr>
                      <wps:txbx>
                        <w:txbxContent>
                          <w:p>
                            <w:pPr>
                              <w:spacing w:line="130" w:lineRule="exact" w:before="0"/>
                              <w:ind w:left="0" w:right="0" w:firstLine="0"/>
                              <w:jc w:val="left"/>
                              <w:rPr>
                                <w:rFonts w:ascii="Arial"/>
                                <w:sz w:val="13"/>
                              </w:rPr>
                            </w:pPr>
                            <w:r>
                              <w:rPr>
                                <w:rFonts w:ascii="Arial"/>
                                <w:i/>
                                <w:sz w:val="13"/>
                              </w:rPr>
                              <w:t>Azoarcus</w:t>
                            </w:r>
                            <w:r>
                              <w:rPr>
                                <w:rFonts w:ascii="Arial"/>
                                <w:i/>
                                <w:spacing w:val="-1"/>
                                <w:sz w:val="13"/>
                              </w:rPr>
                              <w:t> </w:t>
                            </w:r>
                            <w:r>
                              <w:rPr>
                                <w:rFonts w:ascii="Arial"/>
                                <w:i/>
                                <w:sz w:val="13"/>
                              </w:rPr>
                              <w:t>olearius</w:t>
                            </w:r>
                            <w:r>
                              <w:rPr>
                                <w:rFonts w:ascii="Arial"/>
                                <w:i/>
                                <w:spacing w:val="-1"/>
                                <w:sz w:val="13"/>
                              </w:rPr>
                              <w:t> </w:t>
                            </w:r>
                            <w:r>
                              <w:rPr>
                                <w:rFonts w:ascii="Arial"/>
                                <w:spacing w:val="-4"/>
                                <w:sz w:val="13"/>
                              </w:rPr>
                              <w:t>BH72</w:t>
                            </w:r>
                          </w:p>
                        </w:txbxContent>
                      </wps:txbx>
                      <wps:bodyPr wrap="square" lIns="0" tIns="0" rIns="0" bIns="0" rtlCol="0">
                        <a:noAutofit/>
                      </wps:bodyPr>
                    </wps:wsp>
                  </a:graphicData>
                </a:graphic>
              </wp:anchor>
            </w:drawing>
          </mc:Choice>
          <mc:Fallback>
            <w:pict>
              <v:shape style="position:absolute;margin-left:352.60553pt;margin-top:259.295197pt;width:69.75pt;height:6.5pt;mso-position-horizontal-relative:page;mso-position-vertical-relative:page;z-index:15806976;rotation:11" type="#_x0000_t136" fillcolor="#000000" stroked="f">
                <o:extrusion v:ext="view" autorotationcenter="t"/>
                <v:textpath style="font-family:&quot;Arial&quot;;font-size:6pt;v-text-kern:t;mso-text-shadow:auto;font-style:italic" string="Azoarcus olearius BH72"/>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509676</wp:posOffset>
                </wp:positionH>
                <wp:positionV relativeFrom="page">
                  <wp:posOffset>2364078</wp:posOffset>
                </wp:positionV>
                <wp:extent cx="1477645" cy="8255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rot="1020000">
                          <a:off x="0" y="0"/>
                          <a:ext cx="1477645" cy="82550"/>
                        </a:xfrm>
                        <a:prstGeom prst="rect">
                          <a:avLst/>
                        </a:prstGeom>
                      </wps:spPr>
                      <wps:txbx>
                        <w:txbxContent>
                          <w:p>
                            <w:pPr>
                              <w:spacing w:line="130" w:lineRule="exact" w:before="0"/>
                              <w:ind w:left="0" w:right="0" w:firstLine="0"/>
                              <w:jc w:val="left"/>
                              <w:rPr>
                                <w:rFonts w:ascii="Arial"/>
                                <w:sz w:val="13"/>
                              </w:rPr>
                            </w:pPr>
                            <w:r>
                              <w:rPr>
                                <w:rFonts w:ascii="Arial"/>
                                <w:i/>
                                <w:sz w:val="13"/>
                              </w:rPr>
                              <w:t>Ca.</w:t>
                            </w:r>
                            <w:r>
                              <w:rPr>
                                <w:rFonts w:ascii="Arial"/>
                                <w:i/>
                                <w:spacing w:val="-3"/>
                                <w:sz w:val="13"/>
                              </w:rPr>
                              <w:t> </w:t>
                            </w:r>
                            <w:r>
                              <w:rPr>
                                <w:rFonts w:ascii="Arial"/>
                                <w:sz w:val="13"/>
                              </w:rPr>
                              <w:t>Accumulibacter</w:t>
                            </w:r>
                            <w:r>
                              <w:rPr>
                                <w:rFonts w:ascii="Arial"/>
                                <w:spacing w:val="28"/>
                                <w:sz w:val="13"/>
                              </w:rPr>
                              <w:t> </w:t>
                            </w:r>
                            <w:r>
                              <w:rPr>
                                <w:rFonts w:ascii="Arial"/>
                                <w:sz w:val="13"/>
                              </w:rPr>
                              <w:t>aalborgensis</w:t>
                            </w:r>
                            <w:r>
                              <w:rPr>
                                <w:rFonts w:ascii="Arial"/>
                                <w:spacing w:val="29"/>
                                <w:sz w:val="13"/>
                              </w:rPr>
                              <w:t> </w:t>
                            </w:r>
                            <w:r>
                              <w:rPr>
                                <w:rFonts w:ascii="Arial"/>
                                <w:spacing w:val="-4"/>
                                <w:position w:val="2"/>
                                <w:sz w:val="13"/>
                              </w:rPr>
                              <w:t>AALB</w:t>
                            </w:r>
                          </w:p>
                        </w:txbxContent>
                      </wps:txbx>
                      <wps:bodyPr wrap="square" lIns="0" tIns="0" rIns="0" bIns="0" rtlCol="0">
                        <a:noAutofit/>
                      </wps:bodyPr>
                    </wps:wsp>
                  </a:graphicData>
                </a:graphic>
              </wp:anchor>
            </w:drawing>
          </mc:Choice>
          <mc:Fallback>
            <w:pict>
              <v:shape style="position:absolute;margin-left:40.131973pt;margin-top:186.147888pt;width:116.35pt;height:6.5pt;mso-position-horizontal-relative:page;mso-position-vertical-relative:page;z-index:15807488;rotation:17" type="#_x0000_t136" fillcolor="#000000" stroked="f">
                <o:extrusion v:ext="view" autorotationcenter="t"/>
                <v:textpath style="font-family:&quot;Arial&quot;;font-size:6pt;v-text-kern:t;mso-text-shadow:auto;font-style:italic" string="Ca. Accumulibacter aalborgensis AALB"/>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4422654</wp:posOffset>
                </wp:positionH>
                <wp:positionV relativeFrom="page">
                  <wp:posOffset>3494883</wp:posOffset>
                </wp:positionV>
                <wp:extent cx="799465" cy="8255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rot="1080000">
                          <a:off x="0" y="0"/>
                          <a:ext cx="799465"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Azoarcus</w:t>
                            </w:r>
                            <w:r>
                              <w:rPr>
                                <w:rFonts w:ascii="Arial"/>
                                <w:i/>
                                <w:spacing w:val="34"/>
                                <w:position w:val="1"/>
                                <w:sz w:val="13"/>
                              </w:rPr>
                              <w:t> </w:t>
                            </w:r>
                            <w:r>
                              <w:rPr>
                                <w:rFonts w:ascii="Arial"/>
                                <w:sz w:val="13"/>
                              </w:rPr>
                              <w:t>sp.</w:t>
                            </w:r>
                            <w:r>
                              <w:rPr>
                                <w:rFonts w:ascii="Arial"/>
                                <w:spacing w:val="11"/>
                                <w:sz w:val="13"/>
                              </w:rPr>
                              <w:t> </w:t>
                            </w:r>
                            <w:r>
                              <w:rPr>
                                <w:rFonts w:ascii="Arial"/>
                                <w:spacing w:val="-4"/>
                                <w:sz w:val="13"/>
                              </w:rPr>
                              <w:t>KH32C</w:t>
                            </w:r>
                          </w:p>
                        </w:txbxContent>
                      </wps:txbx>
                      <wps:bodyPr wrap="square" lIns="0" tIns="0" rIns="0" bIns="0" rtlCol="0">
                        <a:noAutofit/>
                      </wps:bodyPr>
                    </wps:wsp>
                  </a:graphicData>
                </a:graphic>
              </wp:anchor>
            </w:drawing>
          </mc:Choice>
          <mc:Fallback>
            <w:pict>
              <v:shape style="position:absolute;margin-left:348.24054pt;margin-top:275.187683pt;width:62.95pt;height:6.5pt;mso-position-horizontal-relative:page;mso-position-vertical-relative:page;z-index:15808000;rotation:18" type="#_x0000_t136" fillcolor="#000000" stroked="f">
                <o:extrusion v:ext="view" autorotationcenter="t"/>
                <v:textpath style="font-family:&quot;Arial&quot;;font-size:6pt;v-text-kern:t;mso-text-shadow:auto;font-style:italic" string="Azoarcus sp. KH32C"/>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777510</wp:posOffset>
                </wp:positionH>
                <wp:positionV relativeFrom="page">
                  <wp:posOffset>2164760</wp:posOffset>
                </wp:positionV>
                <wp:extent cx="1385570" cy="8255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rot="1440000">
                          <a:off x="0" y="0"/>
                          <a:ext cx="1385570" cy="82550"/>
                        </a:xfrm>
                        <a:prstGeom prst="rect">
                          <a:avLst/>
                        </a:prstGeom>
                      </wps:spPr>
                      <wps:txbx>
                        <w:txbxContent>
                          <w:p>
                            <w:pPr>
                              <w:spacing w:line="182" w:lineRule="auto" w:before="0"/>
                              <w:ind w:left="0" w:right="0" w:firstLine="0"/>
                              <w:jc w:val="left"/>
                              <w:rPr>
                                <w:rFonts w:ascii="Arial"/>
                                <w:sz w:val="13"/>
                              </w:rPr>
                            </w:pPr>
                            <w:r>
                              <w:rPr>
                                <w:rFonts w:ascii="Arial"/>
                                <w:i/>
                                <w:position w:val="2"/>
                                <w:sz w:val="13"/>
                              </w:rPr>
                              <w:t>Ca.</w:t>
                            </w:r>
                            <w:r>
                              <w:rPr>
                                <w:rFonts w:ascii="Arial"/>
                                <w:i/>
                                <w:spacing w:val="-26"/>
                                <w:position w:val="2"/>
                                <w:sz w:val="13"/>
                              </w:rPr>
                              <w:t> </w:t>
                            </w:r>
                            <w:r>
                              <w:rPr>
                                <w:rFonts w:ascii="Arial"/>
                                <w:position w:val="1"/>
                                <w:sz w:val="13"/>
                              </w:rPr>
                              <w:t>Accumulibacter</w:t>
                            </w:r>
                            <w:r>
                              <w:rPr>
                                <w:rFonts w:ascii="Arial"/>
                                <w:spacing w:val="-20"/>
                                <w:position w:val="1"/>
                                <w:sz w:val="13"/>
                              </w:rPr>
                              <w:t> </w:t>
                            </w:r>
                            <w:r>
                              <w:rPr>
                                <w:rFonts w:ascii="Arial"/>
                                <w:sz w:val="13"/>
                              </w:rPr>
                              <w:t>phosphatis</w:t>
                            </w:r>
                            <w:r>
                              <w:rPr>
                                <w:rFonts w:ascii="Arial"/>
                                <w:spacing w:val="-9"/>
                                <w:sz w:val="13"/>
                              </w:rPr>
                              <w:t> </w:t>
                            </w:r>
                            <w:r>
                              <w:rPr>
                                <w:rFonts w:ascii="Arial"/>
                                <w:position w:val="-1"/>
                                <w:sz w:val="13"/>
                              </w:rPr>
                              <w:t>UW5</w:t>
                            </w:r>
                            <w:r>
                              <w:rPr>
                                <w:rFonts w:ascii="Arial"/>
                                <w:spacing w:val="35"/>
                                <w:position w:val="-1"/>
                                <w:sz w:val="13"/>
                              </w:rPr>
                              <w:t> </w:t>
                            </w:r>
                            <w:r>
                              <w:rPr>
                                <w:rFonts w:ascii="Arial"/>
                                <w:spacing w:val="-10"/>
                                <w:position w:val="-1"/>
                                <w:sz w:val="13"/>
                              </w:rPr>
                              <w:t>.</w:t>
                            </w:r>
                          </w:p>
                        </w:txbxContent>
                      </wps:txbx>
                      <wps:bodyPr wrap="square" lIns="0" tIns="0" rIns="0" bIns="0" rtlCol="0">
                        <a:noAutofit/>
                      </wps:bodyPr>
                    </wps:wsp>
                  </a:graphicData>
                </a:graphic>
              </wp:anchor>
            </w:drawing>
          </mc:Choice>
          <mc:Fallback>
            <w:pict>
              <v:shape style="position:absolute;margin-left:61.221336pt;margin-top:170.453583pt;width:109.1pt;height:6.5pt;mso-position-horizontal-relative:page;mso-position-vertical-relative:page;z-index:15808512;rotation:24" type="#_x0000_t136" fillcolor="#000000" stroked="f">
                <o:extrusion v:ext="view" autorotationcenter="t"/>
                <v:textpath style="font-family:&quot;Arial&quot;;font-size:6pt;v-text-kern:t;mso-text-shadow:auto;font-style:italic" string="Ca. Accumulibacter phosphatis UW5 ."/>
                <w10:wrap type="none"/>
              </v:shape>
            </w:pict>
          </mc:Fallback>
        </mc:AlternateContent>
      </w:r>
      <w:r>
        <w:rPr/>
        <mc:AlternateContent>
          <mc:Choice Requires="wps">
            <w:drawing>
              <wp:anchor distT="0" distB="0" distL="0" distR="0" allowOverlap="1" layoutInCell="1" locked="0" behindDoc="0" simplePos="0" relativeHeight="15809024">
                <wp:simplePos x="0" y="0"/>
                <wp:positionH relativeFrom="page">
                  <wp:posOffset>4335487</wp:posOffset>
                </wp:positionH>
                <wp:positionV relativeFrom="page">
                  <wp:posOffset>3737492</wp:posOffset>
                </wp:positionV>
                <wp:extent cx="921385" cy="8255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rot="1560000">
                          <a:off x="0" y="0"/>
                          <a:ext cx="921385" cy="82550"/>
                        </a:xfrm>
                        <a:prstGeom prst="rect">
                          <a:avLst/>
                        </a:prstGeom>
                      </wps:spPr>
                      <wps:txbx>
                        <w:txbxContent>
                          <w:p>
                            <w:pPr>
                              <w:spacing w:line="130" w:lineRule="exact" w:before="0"/>
                              <w:ind w:left="0" w:right="0" w:firstLine="0"/>
                              <w:jc w:val="left"/>
                              <w:rPr>
                                <w:rFonts w:ascii="Arial"/>
                                <w:sz w:val="13"/>
                              </w:rPr>
                            </w:pPr>
                            <w:r>
                              <w:rPr>
                                <w:rFonts w:ascii="Arial"/>
                                <w:i/>
                                <w:sz w:val="13"/>
                              </w:rPr>
                              <w:t>Thauera</w:t>
                            </w:r>
                            <w:r>
                              <w:rPr>
                                <w:rFonts w:ascii="Arial"/>
                                <w:i/>
                                <w:spacing w:val="11"/>
                                <w:sz w:val="13"/>
                              </w:rPr>
                              <w:t> </w:t>
                            </w:r>
                            <w:r>
                              <w:rPr>
                                <w:rFonts w:ascii="Arial"/>
                                <w:i/>
                                <w:sz w:val="13"/>
                              </w:rPr>
                              <w:t>terpenica</w:t>
                            </w:r>
                            <w:r>
                              <w:rPr>
                                <w:rFonts w:ascii="Arial"/>
                                <w:i/>
                                <w:spacing w:val="30"/>
                                <w:sz w:val="13"/>
                              </w:rPr>
                              <w:t> </w:t>
                            </w:r>
                            <w:r>
                              <w:rPr>
                                <w:rFonts w:ascii="Arial"/>
                                <w:spacing w:val="-4"/>
                                <w:sz w:val="13"/>
                              </w:rPr>
                              <w:t>58Eu</w:t>
                            </w:r>
                          </w:p>
                        </w:txbxContent>
                      </wps:txbx>
                      <wps:bodyPr wrap="square" lIns="0" tIns="0" rIns="0" bIns="0" rtlCol="0">
                        <a:noAutofit/>
                      </wps:bodyPr>
                    </wps:wsp>
                  </a:graphicData>
                </a:graphic>
              </wp:anchor>
            </w:drawing>
          </mc:Choice>
          <mc:Fallback>
            <w:pict>
              <v:shape style="position:absolute;margin-left:341.376953pt;margin-top:294.290741pt;width:72.55pt;height:6.5pt;mso-position-horizontal-relative:page;mso-position-vertical-relative:page;z-index:15809024;rotation:26" type="#_x0000_t136" fillcolor="#000000" stroked="f">
                <o:extrusion v:ext="view" autorotationcenter="t"/>
                <v:textpath style="font-family:&quot;Arial&quot;;font-size:6pt;v-text-kern:t;mso-text-shadow:auto;font-style:italic" string="Thauera terpenica 58Eu"/>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845314</wp:posOffset>
                </wp:positionH>
                <wp:positionV relativeFrom="page">
                  <wp:posOffset>1919306</wp:posOffset>
                </wp:positionV>
                <wp:extent cx="1370965" cy="8255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rot="1920000">
                          <a:off x="0" y="0"/>
                          <a:ext cx="1370965" cy="82550"/>
                        </a:xfrm>
                        <a:prstGeom prst="rect">
                          <a:avLst/>
                        </a:prstGeom>
                      </wps:spPr>
                      <wps:txbx>
                        <w:txbxContent>
                          <w:p>
                            <w:pPr>
                              <w:spacing w:line="130" w:lineRule="exact" w:before="0"/>
                              <w:ind w:left="0" w:right="0" w:firstLine="0"/>
                              <w:jc w:val="left"/>
                              <w:rPr>
                                <w:rFonts w:ascii="Arial"/>
                                <w:sz w:val="13"/>
                              </w:rPr>
                            </w:pPr>
                            <w:r>
                              <w:rPr>
                                <w:rFonts w:ascii="Arial"/>
                                <w:i/>
                                <w:sz w:val="13"/>
                              </w:rPr>
                              <w:t>Ca.</w:t>
                            </w:r>
                            <w:r>
                              <w:rPr>
                                <w:rFonts w:ascii="Arial"/>
                                <w:i/>
                                <w:spacing w:val="-3"/>
                                <w:sz w:val="13"/>
                              </w:rPr>
                              <w:t> </w:t>
                            </w:r>
                            <w:r>
                              <w:rPr>
                                <w:rFonts w:ascii="Arial"/>
                                <w:sz w:val="13"/>
                              </w:rPr>
                              <w:t>Accumulibacter</w:t>
                            </w:r>
                            <w:r>
                              <w:rPr>
                                <w:rFonts w:ascii="Arial"/>
                                <w:spacing w:val="9"/>
                                <w:sz w:val="13"/>
                              </w:rPr>
                              <w:t> </w:t>
                            </w:r>
                            <w:r>
                              <w:rPr>
                                <w:rFonts w:ascii="Arial"/>
                                <w:position w:val="1"/>
                                <w:sz w:val="13"/>
                              </w:rPr>
                              <w:t>phosphatis</w:t>
                            </w:r>
                            <w:r>
                              <w:rPr>
                                <w:rFonts w:ascii="Arial"/>
                                <w:spacing w:val="33"/>
                                <w:position w:val="1"/>
                                <w:sz w:val="13"/>
                              </w:rPr>
                              <w:t> </w:t>
                            </w:r>
                            <w:r>
                              <w:rPr>
                                <w:rFonts w:ascii="Arial"/>
                                <w:spacing w:val="-5"/>
                                <w:position w:val="1"/>
                                <w:sz w:val="13"/>
                              </w:rPr>
                              <w:t>UW1</w:t>
                            </w:r>
                          </w:p>
                        </w:txbxContent>
                      </wps:txbx>
                      <wps:bodyPr wrap="square" lIns="0" tIns="0" rIns="0" bIns="0" rtlCol="0">
                        <a:noAutofit/>
                      </wps:bodyPr>
                    </wps:wsp>
                  </a:graphicData>
                </a:graphic>
              </wp:anchor>
            </w:drawing>
          </mc:Choice>
          <mc:Fallback>
            <w:pict>
              <v:shape style="position:absolute;margin-left:66.560234pt;margin-top:151.126495pt;width:107.95pt;height:6.5pt;mso-position-horizontal-relative:page;mso-position-vertical-relative:page;z-index:15809536;rotation:32" type="#_x0000_t136" fillcolor="#000000" stroked="f">
                <o:extrusion v:ext="view" autorotationcenter="t"/>
                <v:textpath style="font-family:&quot;Arial&quot;;font-size:6pt;v-text-kern:t;mso-text-shadow:auto;font-style:italic" string="Ca. Accumulibacter phosphatis UW1"/>
                <w10:wrap type="none"/>
              </v:shape>
            </w:pict>
          </mc:Fallback>
        </mc:AlternateContent>
      </w:r>
      <w:r>
        <w:rPr/>
        <mc:AlternateContent>
          <mc:Choice Requires="wps">
            <w:drawing>
              <wp:anchor distT="0" distB="0" distL="0" distR="0" allowOverlap="1" layoutInCell="1" locked="0" behindDoc="0" simplePos="0" relativeHeight="15810048">
                <wp:simplePos x="0" y="0"/>
                <wp:positionH relativeFrom="page">
                  <wp:posOffset>4251428</wp:posOffset>
                </wp:positionH>
                <wp:positionV relativeFrom="page">
                  <wp:posOffset>3839923</wp:posOffset>
                </wp:positionV>
                <wp:extent cx="575310" cy="8255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rot="1980000">
                          <a:off x="0" y="0"/>
                          <a:ext cx="575310"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Thauera</w:t>
                            </w:r>
                            <w:r>
                              <w:rPr>
                                <w:rFonts w:ascii="Arial"/>
                                <w:i/>
                                <w:spacing w:val="10"/>
                                <w:position w:val="1"/>
                                <w:sz w:val="13"/>
                              </w:rPr>
                              <w:t> </w:t>
                            </w:r>
                            <w:r>
                              <w:rPr>
                                <w:rFonts w:ascii="Arial"/>
                                <w:sz w:val="13"/>
                              </w:rPr>
                              <w:t>sp.</w:t>
                            </w:r>
                            <w:r>
                              <w:rPr>
                                <w:rFonts w:ascii="Arial"/>
                                <w:spacing w:val="9"/>
                                <w:sz w:val="13"/>
                              </w:rPr>
                              <w:t> </w:t>
                            </w:r>
                            <w:r>
                              <w:rPr>
                                <w:rFonts w:ascii="Arial"/>
                                <w:spacing w:val="-5"/>
                                <w:sz w:val="13"/>
                              </w:rPr>
                              <w:t>63</w:t>
                            </w:r>
                          </w:p>
                        </w:txbxContent>
                      </wps:txbx>
                      <wps:bodyPr wrap="square" lIns="0" tIns="0" rIns="0" bIns="0" rtlCol="0">
                        <a:noAutofit/>
                      </wps:bodyPr>
                    </wps:wsp>
                  </a:graphicData>
                </a:graphic>
              </wp:anchor>
            </w:drawing>
          </mc:Choice>
          <mc:Fallback>
            <w:pict>
              <v:shape style="position:absolute;margin-left:334.758179pt;margin-top:302.356201pt;width:45.3pt;height:6.5pt;mso-position-horizontal-relative:page;mso-position-vertical-relative:page;z-index:15810048;rotation:33" type="#_x0000_t136" fillcolor="#000000" stroked="f">
                <o:extrusion v:ext="view" autorotationcenter="t"/>
                <v:textpath style="font-family:&quot;Arial&quot;;font-size:6pt;v-text-kern:t;mso-text-shadow:auto;font-style:italic" string="Thauera sp. 63"/>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1160618</wp:posOffset>
                </wp:positionH>
                <wp:positionV relativeFrom="page">
                  <wp:posOffset>1764400</wp:posOffset>
                </wp:positionV>
                <wp:extent cx="1186815" cy="8255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rot="2340000">
                          <a:off x="0" y="0"/>
                          <a:ext cx="1186815" cy="82550"/>
                        </a:xfrm>
                        <a:prstGeom prst="rect">
                          <a:avLst/>
                        </a:prstGeom>
                      </wps:spPr>
                      <wps:txbx>
                        <w:txbxContent>
                          <w:p>
                            <w:pPr>
                              <w:spacing w:line="130" w:lineRule="exact" w:before="0"/>
                              <w:ind w:left="0" w:right="0" w:firstLine="0"/>
                              <w:jc w:val="left"/>
                              <w:rPr>
                                <w:rFonts w:ascii="Arial"/>
                                <w:sz w:val="13"/>
                              </w:rPr>
                            </w:pPr>
                            <w:r>
                              <w:rPr>
                                <w:rFonts w:ascii="Arial"/>
                                <w:i/>
                                <w:color w:val="D6000F"/>
                                <w:position w:val="2"/>
                                <w:sz w:val="13"/>
                              </w:rPr>
                              <w:t>Ca.</w:t>
                            </w:r>
                            <w:r>
                              <w:rPr>
                                <w:rFonts w:ascii="Arial"/>
                                <w:i/>
                                <w:color w:val="D6000F"/>
                                <w:spacing w:val="-11"/>
                                <w:position w:val="2"/>
                                <w:sz w:val="13"/>
                              </w:rPr>
                              <w:t> </w:t>
                            </w:r>
                            <w:r>
                              <w:rPr>
                                <w:rFonts w:ascii="Arial"/>
                                <w:color w:val="D6000F"/>
                                <w:position w:val="2"/>
                                <w:sz w:val="13"/>
                              </w:rPr>
                              <w:t>Accumulibacter</w:t>
                            </w:r>
                            <w:r>
                              <w:rPr>
                                <w:rFonts w:ascii="Arial"/>
                                <w:color w:val="D6000F"/>
                                <w:spacing w:val="3"/>
                                <w:position w:val="2"/>
                                <w:sz w:val="13"/>
                              </w:rPr>
                              <w:t> </w:t>
                            </w:r>
                            <w:r>
                              <w:rPr>
                                <w:rFonts w:ascii="Arial"/>
                                <w:color w:val="D6000F"/>
                                <w:sz w:val="13"/>
                              </w:rPr>
                              <w:t>SCELSE-</w:t>
                            </w:r>
                            <w:r>
                              <w:rPr>
                                <w:rFonts w:ascii="Arial"/>
                                <w:color w:val="D6000F"/>
                                <w:spacing w:val="-5"/>
                                <w:sz w:val="13"/>
                              </w:rPr>
                              <w:t>10</w:t>
                            </w:r>
                          </w:p>
                        </w:txbxContent>
                      </wps:txbx>
                      <wps:bodyPr wrap="square" lIns="0" tIns="0" rIns="0" bIns="0" rtlCol="0">
                        <a:noAutofit/>
                      </wps:bodyPr>
                    </wps:wsp>
                  </a:graphicData>
                </a:graphic>
              </wp:anchor>
            </w:drawing>
          </mc:Choice>
          <mc:Fallback>
            <w:pict>
              <v:shape style="position:absolute;margin-left:91.387283pt;margin-top:138.929153pt;width:93.45pt;height:6.5pt;mso-position-horizontal-relative:page;mso-position-vertical-relative:page;z-index:15810560;rotation:39" type="#_x0000_t136" fillcolor="#d6000f" stroked="f">
                <o:extrusion v:ext="view" autorotationcenter="t"/>
                <v:textpath style="font-family:&quot;Arial&quot;;font-size:6pt;v-text-kern:t;mso-text-shadow:auto;font-style:italic" string="Ca. Accumulibacter SCELSE-10"/>
                <w10:wrap type="none"/>
              </v:shape>
            </w:pict>
          </mc:Fallback>
        </mc:AlternateContent>
      </w:r>
      <w:r>
        <w:rPr/>
        <mc:AlternateContent>
          <mc:Choice Requires="wps">
            <w:drawing>
              <wp:anchor distT="0" distB="0" distL="0" distR="0" allowOverlap="1" layoutInCell="1" locked="0" behindDoc="0" simplePos="0" relativeHeight="15811072">
                <wp:simplePos x="0" y="0"/>
                <wp:positionH relativeFrom="page">
                  <wp:posOffset>4127150</wp:posOffset>
                </wp:positionH>
                <wp:positionV relativeFrom="page">
                  <wp:posOffset>4016651</wp:posOffset>
                </wp:positionV>
                <wp:extent cx="575945" cy="8255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rot="2400000">
                          <a:off x="0" y="0"/>
                          <a:ext cx="575945"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Thauera</w:t>
                            </w:r>
                            <w:r>
                              <w:rPr>
                                <w:rFonts w:ascii="Arial"/>
                                <w:i/>
                                <w:spacing w:val="10"/>
                                <w:position w:val="1"/>
                                <w:sz w:val="13"/>
                              </w:rPr>
                              <w:t> </w:t>
                            </w:r>
                            <w:r>
                              <w:rPr>
                                <w:rFonts w:ascii="Arial"/>
                                <w:sz w:val="13"/>
                              </w:rPr>
                              <w:t>sp.</w:t>
                            </w:r>
                            <w:r>
                              <w:rPr>
                                <w:rFonts w:ascii="Arial"/>
                                <w:spacing w:val="8"/>
                                <w:sz w:val="13"/>
                              </w:rPr>
                              <w:t> </w:t>
                            </w:r>
                            <w:r>
                              <w:rPr>
                                <w:rFonts w:ascii="Arial"/>
                                <w:spacing w:val="-5"/>
                                <w:sz w:val="13"/>
                              </w:rPr>
                              <w:t>27</w:t>
                            </w:r>
                          </w:p>
                        </w:txbxContent>
                      </wps:txbx>
                      <wps:bodyPr wrap="square" lIns="0" tIns="0" rIns="0" bIns="0" rtlCol="0">
                        <a:noAutofit/>
                      </wps:bodyPr>
                    </wps:wsp>
                  </a:graphicData>
                </a:graphic>
              </wp:anchor>
            </w:drawing>
          </mc:Choice>
          <mc:Fallback>
            <w:pict>
              <v:shape style="position:absolute;margin-left:324.972473pt;margin-top:316.271759pt;width:45.35pt;height:6.5pt;mso-position-horizontal-relative:page;mso-position-vertical-relative:page;z-index:15811072;rotation:40" type="#_x0000_t136" fillcolor="#000000" stroked="f">
                <o:extrusion v:ext="view" autorotationcenter="t"/>
                <v:textpath style="font-family:&quot;Arial&quot;;font-size:6pt;v-text-kern:t;mso-text-shadow:auto;font-style:italic" string="Thauera sp. 27"/>
                <w10:wrap type="none"/>
              </v:shape>
            </w:pict>
          </mc:Fallback>
        </mc:AlternateContent>
      </w:r>
      <w:r>
        <w:rPr/>
        <mc:AlternateContent>
          <mc:Choice Requires="wps">
            <w:drawing>
              <wp:anchor distT="0" distB="0" distL="0" distR="0" allowOverlap="1" layoutInCell="1" locked="0" behindDoc="0" simplePos="0" relativeHeight="15811584">
                <wp:simplePos x="0" y="0"/>
                <wp:positionH relativeFrom="page">
                  <wp:posOffset>1273599</wp:posOffset>
                </wp:positionH>
                <wp:positionV relativeFrom="page">
                  <wp:posOffset>1568435</wp:posOffset>
                </wp:positionV>
                <wp:extent cx="1245870" cy="8255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rot="2760000">
                          <a:off x="0" y="0"/>
                          <a:ext cx="1245870" cy="82550"/>
                        </a:xfrm>
                        <a:prstGeom prst="rect">
                          <a:avLst/>
                        </a:prstGeom>
                      </wps:spPr>
                      <wps:txbx>
                        <w:txbxContent>
                          <w:p>
                            <w:pPr>
                              <w:spacing w:line="130" w:lineRule="exact" w:before="0"/>
                              <w:ind w:left="0" w:right="0" w:firstLine="0"/>
                              <w:jc w:val="left"/>
                              <w:rPr>
                                <w:rFonts w:ascii="Arial"/>
                                <w:sz w:val="13"/>
                              </w:rPr>
                            </w:pPr>
                            <w:r>
                              <w:rPr>
                                <w:rFonts w:ascii="Arial"/>
                                <w:i/>
                                <w:color w:val="D6000F"/>
                                <w:sz w:val="13"/>
                              </w:rPr>
                              <w:t>Ca.</w:t>
                            </w:r>
                            <w:r>
                              <w:rPr>
                                <w:rFonts w:ascii="Arial"/>
                                <w:i/>
                                <w:color w:val="D6000F"/>
                                <w:spacing w:val="-5"/>
                                <w:sz w:val="13"/>
                              </w:rPr>
                              <w:t> </w:t>
                            </w:r>
                            <w:r>
                              <w:rPr>
                                <w:rFonts w:ascii="Arial"/>
                                <w:color w:val="D6000F"/>
                                <w:sz w:val="13"/>
                              </w:rPr>
                              <w:t>Accumulibacter</w:t>
                            </w:r>
                            <w:r>
                              <w:rPr>
                                <w:rFonts w:ascii="Arial"/>
                                <w:color w:val="D6000F"/>
                                <w:spacing w:val="25"/>
                                <w:sz w:val="13"/>
                              </w:rPr>
                              <w:t> </w:t>
                            </w:r>
                            <w:r>
                              <w:rPr>
                                <w:rFonts w:ascii="Arial"/>
                                <w:color w:val="D6000F"/>
                                <w:position w:val="-1"/>
                                <w:sz w:val="13"/>
                              </w:rPr>
                              <w:t>similis</w:t>
                            </w:r>
                            <w:r>
                              <w:rPr>
                                <w:rFonts w:ascii="Arial"/>
                                <w:color w:val="D6000F"/>
                                <w:spacing w:val="44"/>
                                <w:position w:val="-1"/>
                                <w:sz w:val="13"/>
                              </w:rPr>
                              <w:t> </w:t>
                            </w:r>
                            <w:r>
                              <w:rPr>
                                <w:rFonts w:ascii="Arial"/>
                                <w:color w:val="D6000F"/>
                                <w:spacing w:val="-4"/>
                                <w:position w:val="-1"/>
                                <w:sz w:val="13"/>
                              </w:rPr>
                              <w:t>SSB1</w:t>
                            </w:r>
                          </w:p>
                        </w:txbxContent>
                      </wps:txbx>
                      <wps:bodyPr wrap="square" lIns="0" tIns="0" rIns="0" bIns="0" rtlCol="0">
                        <a:noAutofit/>
                      </wps:bodyPr>
                    </wps:wsp>
                  </a:graphicData>
                </a:graphic>
              </wp:anchor>
            </w:drawing>
          </mc:Choice>
          <mc:Fallback>
            <w:pict>
              <v:shape style="position:absolute;margin-left:100.283435pt;margin-top:123.498868pt;width:98.1pt;height:6.5pt;mso-position-horizontal-relative:page;mso-position-vertical-relative:page;z-index:15811584;rotation:46" type="#_x0000_t136" fillcolor="#d6000f" stroked="f">
                <o:extrusion v:ext="view" autorotationcenter="t"/>
                <v:textpath style="font-family:&quot;Arial&quot;;font-size:6pt;v-text-kern:t;mso-text-shadow:auto;font-style:italic" string="Ca. Accumulibacter similis SSB1"/>
                <w10:wrap type="none"/>
              </v:shape>
            </w:pict>
          </mc:Fallback>
        </mc:AlternateContent>
      </w:r>
      <w:r>
        <w:rPr/>
        <mc:AlternateContent>
          <mc:Choice Requires="wps">
            <w:drawing>
              <wp:anchor distT="0" distB="0" distL="0" distR="0" allowOverlap="1" layoutInCell="1" locked="0" behindDoc="0" simplePos="0" relativeHeight="15812096">
                <wp:simplePos x="0" y="0"/>
                <wp:positionH relativeFrom="page">
                  <wp:posOffset>3968009</wp:posOffset>
                </wp:positionH>
                <wp:positionV relativeFrom="page">
                  <wp:posOffset>4159226</wp:posOffset>
                </wp:positionV>
                <wp:extent cx="575310" cy="8255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rot="2880000">
                          <a:off x="0" y="0"/>
                          <a:ext cx="575310" cy="82550"/>
                        </a:xfrm>
                        <a:prstGeom prst="rect">
                          <a:avLst/>
                        </a:prstGeom>
                      </wps:spPr>
                      <wps:txbx>
                        <w:txbxContent>
                          <w:p>
                            <w:pPr>
                              <w:spacing w:line="130" w:lineRule="exact" w:before="0"/>
                              <w:ind w:left="0" w:right="0" w:firstLine="0"/>
                              <w:jc w:val="left"/>
                              <w:rPr>
                                <w:rFonts w:ascii="Arial"/>
                                <w:sz w:val="13"/>
                              </w:rPr>
                            </w:pPr>
                            <w:r>
                              <w:rPr>
                                <w:rFonts w:ascii="Arial"/>
                                <w:i/>
                                <w:sz w:val="13"/>
                              </w:rPr>
                              <w:t>Thauera</w:t>
                            </w:r>
                            <w:r>
                              <w:rPr>
                                <w:rFonts w:ascii="Arial"/>
                                <w:i/>
                                <w:spacing w:val="10"/>
                                <w:sz w:val="13"/>
                              </w:rPr>
                              <w:t> </w:t>
                            </w:r>
                            <w:r>
                              <w:rPr>
                                <w:rFonts w:ascii="Arial"/>
                                <w:sz w:val="13"/>
                              </w:rPr>
                              <w:t>sp.</w:t>
                            </w:r>
                            <w:r>
                              <w:rPr>
                                <w:rFonts w:ascii="Arial"/>
                                <w:spacing w:val="9"/>
                                <w:sz w:val="13"/>
                              </w:rPr>
                              <w:t> </w:t>
                            </w:r>
                            <w:r>
                              <w:rPr>
                                <w:rFonts w:ascii="Arial"/>
                                <w:spacing w:val="-5"/>
                                <w:sz w:val="13"/>
                              </w:rPr>
                              <w:t>28</w:t>
                            </w:r>
                          </w:p>
                        </w:txbxContent>
                      </wps:txbx>
                      <wps:bodyPr wrap="square" lIns="0" tIns="0" rIns="0" bIns="0" rtlCol="0">
                        <a:noAutofit/>
                      </wps:bodyPr>
                    </wps:wsp>
                  </a:graphicData>
                </a:graphic>
              </wp:anchor>
            </w:drawing>
          </mc:Choice>
          <mc:Fallback>
            <w:pict>
              <v:shape style="position:absolute;margin-left:312.441705pt;margin-top:327.498145pt;width:45.3pt;height:6.5pt;mso-position-horizontal-relative:page;mso-position-vertical-relative:page;z-index:15812096;rotation:48" type="#_x0000_t136" fillcolor="#000000" stroked="f">
                <o:extrusion v:ext="view" autorotationcenter="t"/>
                <v:textpath style="font-family:&quot;Arial&quot;;font-size:6pt;v-text-kern:t;mso-text-shadow:auto;font-style:italic" string="Thauera sp. 28"/>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1429104</wp:posOffset>
                </wp:positionH>
                <wp:positionV relativeFrom="page">
                  <wp:posOffset>1389308</wp:posOffset>
                </wp:positionV>
                <wp:extent cx="1297305" cy="8255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rot="3240000">
                          <a:off x="0" y="0"/>
                          <a:ext cx="1297305" cy="82550"/>
                        </a:xfrm>
                        <a:prstGeom prst="rect">
                          <a:avLst/>
                        </a:prstGeom>
                      </wps:spPr>
                      <wps:txbx>
                        <w:txbxContent>
                          <w:p>
                            <w:pPr>
                              <w:spacing w:line="130" w:lineRule="exact" w:before="0"/>
                              <w:ind w:left="0" w:right="0" w:firstLine="0"/>
                              <w:jc w:val="left"/>
                              <w:rPr>
                                <w:rFonts w:ascii="Arial"/>
                                <w:sz w:val="13"/>
                              </w:rPr>
                            </w:pPr>
                            <w:r>
                              <w:rPr>
                                <w:rFonts w:ascii="Arial"/>
                                <w:i/>
                                <w:position w:val="2"/>
                                <w:sz w:val="13"/>
                              </w:rPr>
                              <w:t>Ca.</w:t>
                            </w:r>
                            <w:r>
                              <w:rPr>
                                <w:rFonts w:ascii="Arial"/>
                                <w:i/>
                                <w:spacing w:val="-3"/>
                                <w:position w:val="2"/>
                                <w:sz w:val="13"/>
                              </w:rPr>
                              <w:t> </w:t>
                            </w:r>
                            <w:r>
                              <w:rPr>
                                <w:rFonts w:ascii="Arial"/>
                                <w:position w:val="2"/>
                                <w:sz w:val="13"/>
                              </w:rPr>
                              <w:t>Accumulibacter</w:t>
                            </w:r>
                            <w:r>
                              <w:rPr>
                                <w:rFonts w:ascii="Arial"/>
                                <w:spacing w:val="30"/>
                                <w:position w:val="2"/>
                                <w:sz w:val="13"/>
                              </w:rPr>
                              <w:t> </w:t>
                            </w:r>
                            <w:r>
                              <w:rPr>
                                <w:rFonts w:ascii="Arial"/>
                                <w:sz w:val="13"/>
                              </w:rPr>
                              <w:t>conexus</w:t>
                            </w:r>
                            <w:r>
                              <w:rPr>
                                <w:rFonts w:ascii="Arial"/>
                                <w:spacing w:val="37"/>
                                <w:sz w:val="13"/>
                              </w:rPr>
                              <w:t> </w:t>
                            </w:r>
                            <w:r>
                              <w:rPr>
                                <w:rFonts w:ascii="Arial"/>
                                <w:spacing w:val="-5"/>
                                <w:sz w:val="13"/>
                              </w:rPr>
                              <w:t>UW7</w:t>
                            </w:r>
                          </w:p>
                        </w:txbxContent>
                      </wps:txbx>
                      <wps:bodyPr wrap="square" lIns="0" tIns="0" rIns="0" bIns="0" rtlCol="0">
                        <a:noAutofit/>
                      </wps:bodyPr>
                    </wps:wsp>
                  </a:graphicData>
                </a:graphic>
              </wp:anchor>
            </w:drawing>
          </mc:Choice>
          <mc:Fallback>
            <w:pict>
              <v:shape style="position:absolute;margin-left:112.527905pt;margin-top:109.394389pt;width:102.15pt;height:6.5pt;mso-position-horizontal-relative:page;mso-position-vertical-relative:page;z-index:15812608;rotation:54" type="#_x0000_t136" fillcolor="#000000" stroked="f">
                <o:extrusion v:ext="view" autorotationcenter="t"/>
                <v:textpath style="font-family:&quot;Arial&quot;;font-size:6pt;v-text-kern:t;mso-text-shadow:auto;font-style:italic" string="Ca. Accumulibacter conexus UW7"/>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3699056</wp:posOffset>
                </wp:positionH>
                <wp:positionV relativeFrom="page">
                  <wp:posOffset>4489888</wp:posOffset>
                </wp:positionV>
                <wp:extent cx="1063625" cy="8255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rot="3300000">
                          <a:off x="0" y="0"/>
                          <a:ext cx="1063625" cy="82550"/>
                        </a:xfrm>
                        <a:prstGeom prst="rect">
                          <a:avLst/>
                        </a:prstGeom>
                      </wps:spPr>
                      <wps:txbx>
                        <w:txbxContent>
                          <w:p>
                            <w:pPr>
                              <w:spacing w:line="130" w:lineRule="exact" w:before="0"/>
                              <w:ind w:left="0" w:right="0" w:firstLine="0"/>
                              <w:jc w:val="left"/>
                              <w:rPr>
                                <w:rFonts w:ascii="Arial"/>
                                <w:sz w:val="13"/>
                              </w:rPr>
                            </w:pPr>
                            <w:r>
                              <w:rPr>
                                <w:rFonts w:ascii="Arial"/>
                                <w:i/>
                                <w:position w:val="2"/>
                                <w:sz w:val="13"/>
                              </w:rPr>
                              <w:t>Thauera</w:t>
                            </w:r>
                            <w:r>
                              <w:rPr>
                                <w:rFonts w:ascii="Arial"/>
                                <w:i/>
                                <w:spacing w:val="6"/>
                                <w:position w:val="2"/>
                                <w:sz w:val="13"/>
                              </w:rPr>
                              <w:t> </w:t>
                            </w:r>
                            <w:r>
                              <w:rPr>
                                <w:rFonts w:ascii="Arial"/>
                                <w:i/>
                                <w:position w:val="1"/>
                                <w:sz w:val="13"/>
                              </w:rPr>
                              <w:t>phenylacetica</w:t>
                            </w:r>
                            <w:r>
                              <w:rPr>
                                <w:rFonts w:ascii="Arial"/>
                                <w:i/>
                                <w:spacing w:val="44"/>
                                <w:position w:val="1"/>
                                <w:sz w:val="13"/>
                              </w:rPr>
                              <w:t> </w:t>
                            </w:r>
                            <w:r>
                              <w:rPr>
                                <w:rFonts w:ascii="Arial"/>
                                <w:spacing w:val="-5"/>
                                <w:sz w:val="13"/>
                              </w:rPr>
                              <w:t>B4P</w:t>
                            </w:r>
                          </w:p>
                        </w:txbxContent>
                      </wps:txbx>
                      <wps:bodyPr wrap="square" lIns="0" tIns="0" rIns="0" bIns="0" rtlCol="0">
                        <a:noAutofit/>
                      </wps:bodyPr>
                    </wps:wsp>
                  </a:graphicData>
                </a:graphic>
              </wp:anchor>
            </w:drawing>
          </mc:Choice>
          <mc:Fallback>
            <w:pict>
              <v:shape style="position:absolute;margin-left:291.264282pt;margin-top:353.534515pt;width:83.75pt;height:6.5pt;mso-position-horizontal-relative:page;mso-position-vertical-relative:page;z-index:15813120;rotation:55" type="#_x0000_t136" fillcolor="#000000" stroked="f">
                <o:extrusion v:ext="view" autorotationcenter="t"/>
                <v:textpath style="font-family:&quot;Arial&quot;;font-size:6pt;v-text-kern:t;mso-text-shadow:auto;font-style:italic" string="Thauera phenylacetica B4P"/>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1648949</wp:posOffset>
                </wp:positionH>
                <wp:positionV relativeFrom="page">
                  <wp:posOffset>1264647</wp:posOffset>
                </wp:positionV>
                <wp:extent cx="1283970" cy="8255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rot="3660000">
                          <a:off x="0" y="0"/>
                          <a:ext cx="1283970" cy="82550"/>
                        </a:xfrm>
                        <a:prstGeom prst="rect">
                          <a:avLst/>
                        </a:prstGeom>
                      </wps:spPr>
                      <wps:txbx>
                        <w:txbxContent>
                          <w:p>
                            <w:pPr>
                              <w:spacing w:line="180" w:lineRule="auto" w:before="0"/>
                              <w:ind w:left="0" w:right="0" w:firstLine="0"/>
                              <w:jc w:val="left"/>
                              <w:rPr>
                                <w:rFonts w:ascii="Arial"/>
                                <w:sz w:val="13"/>
                              </w:rPr>
                            </w:pPr>
                            <w:r>
                              <w:rPr>
                                <w:rFonts w:ascii="Arial"/>
                                <w:i/>
                                <w:position w:val="2"/>
                                <w:sz w:val="13"/>
                              </w:rPr>
                              <w:t>Ca.</w:t>
                            </w:r>
                            <w:r>
                              <w:rPr>
                                <w:rFonts w:ascii="Arial"/>
                                <w:position w:val="1"/>
                                <w:sz w:val="13"/>
                              </w:rPr>
                              <w:t>Accumulibacter</w:t>
                            </w:r>
                            <w:r>
                              <w:rPr>
                                <w:rFonts w:ascii="Arial"/>
                                <w:spacing w:val="3"/>
                                <w:position w:val="1"/>
                                <w:sz w:val="13"/>
                              </w:rPr>
                              <w:t> </w:t>
                            </w:r>
                            <w:r>
                              <w:rPr>
                                <w:rFonts w:ascii="Arial"/>
                                <w:sz w:val="13"/>
                              </w:rPr>
                              <w:t>conexus</w:t>
                            </w:r>
                            <w:r>
                              <w:rPr>
                                <w:rFonts w:ascii="Arial"/>
                                <w:spacing w:val="-1"/>
                                <w:sz w:val="13"/>
                              </w:rPr>
                              <w:t> </w:t>
                            </w:r>
                            <w:r>
                              <w:rPr>
                                <w:rFonts w:ascii="Arial"/>
                                <w:spacing w:val="-9"/>
                                <w:position w:val="-1"/>
                                <w:sz w:val="13"/>
                              </w:rPr>
                              <w:t>UW1.3</w:t>
                            </w:r>
                          </w:p>
                        </w:txbxContent>
                      </wps:txbx>
                      <wps:bodyPr wrap="square" lIns="0" tIns="0" rIns="0" bIns="0" rtlCol="0">
                        <a:noAutofit/>
                      </wps:bodyPr>
                    </wps:wsp>
                  </a:graphicData>
                </a:graphic>
              </wp:anchor>
            </w:drawing>
          </mc:Choice>
          <mc:Fallback>
            <w:pict>
              <v:shape style="position:absolute;margin-left:129.83858pt;margin-top:99.578542pt;width:101.1pt;height:6.5pt;mso-position-horizontal-relative:page;mso-position-vertical-relative:page;z-index:15813632;rotation:61" type="#_x0000_t136" fillcolor="#000000" stroked="f">
                <o:extrusion v:ext="view" autorotationcenter="t"/>
                <v:textpath style="font-family:&quot;Arial&quot;;font-size:6pt;v-text-kern:t;mso-text-shadow:auto;font-style:italic" string="Ca.Accumulibacter conexus UW1.3"/>
                <w10:wrap type="none"/>
              </v:shape>
            </w:pict>
          </mc:Fallback>
        </mc:AlternateContent>
      </w:r>
      <w:r>
        <w:rPr/>
        <mc:AlternateContent>
          <mc:Choice Requires="wps">
            <w:drawing>
              <wp:anchor distT="0" distB="0" distL="0" distR="0" allowOverlap="1" layoutInCell="1" locked="0" behindDoc="0" simplePos="0" relativeHeight="15814144">
                <wp:simplePos x="0" y="0"/>
                <wp:positionH relativeFrom="page">
                  <wp:posOffset>3597624</wp:posOffset>
                </wp:positionH>
                <wp:positionV relativeFrom="page">
                  <wp:posOffset>4443415</wp:posOffset>
                </wp:positionV>
                <wp:extent cx="698500" cy="8255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rot="3780000">
                          <a:off x="0" y="0"/>
                          <a:ext cx="698500" cy="82550"/>
                        </a:xfrm>
                        <a:prstGeom prst="rect">
                          <a:avLst/>
                        </a:prstGeom>
                      </wps:spPr>
                      <wps:txbx>
                        <w:txbxContent>
                          <w:p>
                            <w:pPr>
                              <w:spacing w:line="130" w:lineRule="exact" w:before="0"/>
                              <w:ind w:left="0" w:right="0" w:firstLine="0"/>
                              <w:jc w:val="left"/>
                              <w:rPr>
                                <w:rFonts w:ascii="Arial"/>
                                <w:sz w:val="13"/>
                              </w:rPr>
                            </w:pPr>
                            <w:r>
                              <w:rPr>
                                <w:rFonts w:ascii="Arial"/>
                                <w:i/>
                                <w:sz w:val="13"/>
                              </w:rPr>
                              <w:t>Thauera</w:t>
                            </w:r>
                            <w:r>
                              <w:rPr>
                                <w:rFonts w:ascii="Arial"/>
                                <w:i/>
                                <w:spacing w:val="8"/>
                                <w:sz w:val="13"/>
                              </w:rPr>
                              <w:t> </w:t>
                            </w:r>
                            <w:r>
                              <w:rPr>
                                <w:rFonts w:ascii="Arial"/>
                                <w:sz w:val="13"/>
                              </w:rPr>
                              <w:t>sp.</w:t>
                            </w:r>
                            <w:r>
                              <w:rPr>
                                <w:rFonts w:ascii="Arial"/>
                                <w:spacing w:val="12"/>
                                <w:sz w:val="13"/>
                              </w:rPr>
                              <w:t> </w:t>
                            </w:r>
                            <w:r>
                              <w:rPr>
                                <w:rFonts w:ascii="Arial"/>
                                <w:spacing w:val="-4"/>
                                <w:sz w:val="13"/>
                              </w:rPr>
                              <w:t>MZ1T</w:t>
                            </w:r>
                          </w:p>
                        </w:txbxContent>
                      </wps:txbx>
                      <wps:bodyPr wrap="square" lIns="0" tIns="0" rIns="0" bIns="0" rtlCol="0">
                        <a:noAutofit/>
                      </wps:bodyPr>
                    </wps:wsp>
                  </a:graphicData>
                </a:graphic>
              </wp:anchor>
            </w:drawing>
          </mc:Choice>
          <mc:Fallback>
            <w:pict>
              <v:shape style="position:absolute;margin-left:283.277527pt;margin-top:349.875275pt;width:55pt;height:6.5pt;mso-position-horizontal-relative:page;mso-position-vertical-relative:page;z-index:15814144;rotation:63" type="#_x0000_t136" fillcolor="#000000" stroked="f">
                <o:extrusion v:ext="view" autorotationcenter="t"/>
                <v:textpath style="font-family:&quot;Arial&quot;;font-size:6pt;v-text-kern:t;mso-text-shadow:auto;font-style:italic" string="Thauera sp. MZ1T"/>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3912720</wp:posOffset>
                </wp:positionH>
                <wp:positionV relativeFrom="page">
                  <wp:posOffset>5144625</wp:posOffset>
                </wp:positionV>
                <wp:extent cx="101600" cy="8255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rot="4020000">
                          <a:off x="0" y="0"/>
                          <a:ext cx="101600" cy="82550"/>
                        </a:xfrm>
                        <a:prstGeom prst="rect">
                          <a:avLst/>
                        </a:prstGeom>
                      </wps:spPr>
                      <wps:txbx>
                        <w:txbxContent>
                          <w:p>
                            <w:pPr>
                              <w:spacing w:line="130" w:lineRule="exact" w:before="0"/>
                              <w:ind w:left="0" w:right="0" w:firstLine="0"/>
                              <w:jc w:val="left"/>
                              <w:rPr>
                                <w:rFonts w:ascii="Arial"/>
                                <w:sz w:val="13"/>
                              </w:rPr>
                            </w:pPr>
                            <w:r>
                              <w:rPr>
                                <w:rFonts w:ascii="Arial"/>
                                <w:spacing w:val="-5"/>
                                <w:sz w:val="13"/>
                              </w:rPr>
                              <w:t>S2</w:t>
                            </w:r>
                          </w:p>
                        </w:txbxContent>
                      </wps:txbx>
                      <wps:bodyPr wrap="square" lIns="0" tIns="0" rIns="0" bIns="0" rtlCol="0">
                        <a:noAutofit/>
                      </wps:bodyPr>
                    </wps:wsp>
                  </a:graphicData>
                </a:graphic>
              </wp:anchor>
            </w:drawing>
          </mc:Choice>
          <mc:Fallback>
            <w:pict>
              <v:shape style="position:absolute;margin-left:308.088196pt;margin-top:405.088593pt;width:8pt;height:6.5pt;mso-position-horizontal-relative:page;mso-position-vertical-relative:page;z-index:15814656;rotation:67" type="#_x0000_t136" fillcolor="#000000" stroked="f">
                <o:extrusion v:ext="view" autorotationcenter="t"/>
                <v:textpath style="font-family:&quot;Arial&quot;;font-size:6pt;v-text-kern:t;mso-text-shadow:auto" string="S2"/>
                <w10:wrap type="none"/>
              </v:shape>
            </w:pict>
          </mc:Fallback>
        </mc:AlternateContent>
      </w:r>
      <w:r>
        <w:rPr/>
        <mc:AlternateContent>
          <mc:Choice Requires="wps">
            <w:drawing>
              <wp:anchor distT="0" distB="0" distL="0" distR="0" allowOverlap="1" layoutInCell="1" locked="0" behindDoc="0" simplePos="0" relativeHeight="15815168">
                <wp:simplePos x="0" y="0"/>
                <wp:positionH relativeFrom="page">
                  <wp:posOffset>1758472</wp:posOffset>
                </wp:positionH>
                <wp:positionV relativeFrom="page">
                  <wp:posOffset>1077660</wp:posOffset>
                </wp:positionV>
                <wp:extent cx="1461135" cy="8255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rot="4140000">
                          <a:off x="0" y="0"/>
                          <a:ext cx="1461135"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Ca.</w:t>
                            </w:r>
                            <w:r>
                              <w:rPr>
                                <w:rFonts w:ascii="Arial"/>
                                <w:i/>
                                <w:spacing w:val="-3"/>
                                <w:position w:val="1"/>
                                <w:sz w:val="13"/>
                              </w:rPr>
                              <w:t> </w:t>
                            </w:r>
                            <w:r>
                              <w:rPr>
                                <w:rFonts w:ascii="Arial"/>
                                <w:position w:val="1"/>
                                <w:sz w:val="13"/>
                              </w:rPr>
                              <w:t>Accumulibacter</w:t>
                            </w:r>
                            <w:r>
                              <w:rPr>
                                <w:rFonts w:ascii="Arial"/>
                                <w:spacing w:val="32"/>
                                <w:position w:val="1"/>
                                <w:sz w:val="13"/>
                              </w:rPr>
                              <w:t> </w:t>
                            </w:r>
                            <w:r>
                              <w:rPr>
                                <w:rFonts w:ascii="Arial"/>
                                <w:sz w:val="13"/>
                              </w:rPr>
                              <w:t>necessarius</w:t>
                            </w:r>
                            <w:r>
                              <w:rPr>
                                <w:rFonts w:ascii="Arial"/>
                                <w:spacing w:val="13"/>
                                <w:sz w:val="13"/>
                              </w:rPr>
                              <w:t> </w:t>
                            </w:r>
                            <w:r>
                              <w:rPr>
                                <w:rFonts w:ascii="Arial"/>
                                <w:spacing w:val="-4"/>
                                <w:sz w:val="13"/>
                              </w:rPr>
                              <w:t>UW12</w:t>
                            </w:r>
                          </w:p>
                        </w:txbxContent>
                      </wps:txbx>
                      <wps:bodyPr wrap="square" lIns="0" tIns="0" rIns="0" bIns="0" rtlCol="0">
                        <a:noAutofit/>
                      </wps:bodyPr>
                    </wps:wsp>
                  </a:graphicData>
                </a:graphic>
              </wp:anchor>
            </w:drawing>
          </mc:Choice>
          <mc:Fallback>
            <w:pict>
              <v:shape style="position:absolute;margin-left:138.462366pt;margin-top:84.855189pt;width:115.05pt;height:6.5pt;mso-position-horizontal-relative:page;mso-position-vertical-relative:page;z-index:15815168;rotation:69" type="#_x0000_t136" fillcolor="#000000" stroked="f">
                <o:extrusion v:ext="view" autorotationcenter="t"/>
                <v:textpath style="font-family:&quot;Arial&quot;;font-size:6pt;v-text-kern:t;mso-text-shadow:auto;font-style:italic" string="Ca. Accumulibacter necessarius UW12"/>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3324244</wp:posOffset>
                </wp:positionH>
                <wp:positionV relativeFrom="page">
                  <wp:posOffset>4638166</wp:posOffset>
                </wp:positionV>
                <wp:extent cx="929640" cy="8255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rot="4200000">
                          <a:off x="0" y="0"/>
                          <a:ext cx="929640" cy="82550"/>
                        </a:xfrm>
                        <a:prstGeom prst="rect">
                          <a:avLst/>
                        </a:prstGeom>
                      </wps:spPr>
                      <wps:txbx>
                        <w:txbxContent>
                          <w:p>
                            <w:pPr>
                              <w:spacing w:line="127" w:lineRule="exact" w:before="0"/>
                              <w:ind w:left="0" w:right="0" w:firstLine="0"/>
                              <w:jc w:val="left"/>
                              <w:rPr>
                                <w:rFonts w:ascii="Arial"/>
                                <w:i/>
                                <w:sz w:val="13"/>
                              </w:rPr>
                            </w:pPr>
                            <w:r>
                              <w:rPr>
                                <w:rFonts w:ascii="Arial"/>
                                <w:i/>
                                <w:position w:val="1"/>
                                <w:sz w:val="13"/>
                              </w:rPr>
                              <w:t>Thauera</w:t>
                            </w:r>
                            <w:r>
                              <w:rPr>
                                <w:rFonts w:ascii="Arial"/>
                                <w:i/>
                                <w:spacing w:val="9"/>
                                <w:position w:val="1"/>
                                <w:sz w:val="13"/>
                              </w:rPr>
                              <w:t> </w:t>
                            </w:r>
                            <w:r>
                              <w:rPr>
                                <w:rFonts w:ascii="Arial"/>
                                <w:i/>
                                <w:spacing w:val="-2"/>
                                <w:sz w:val="13"/>
                              </w:rPr>
                              <w:t>aminoaromatica</w:t>
                            </w:r>
                          </w:p>
                        </w:txbxContent>
                      </wps:txbx>
                      <wps:bodyPr wrap="square" lIns="0" tIns="0" rIns="0" bIns="0" rtlCol="0">
                        <a:noAutofit/>
                      </wps:bodyPr>
                    </wps:wsp>
                  </a:graphicData>
                </a:graphic>
              </wp:anchor>
            </w:drawing>
          </mc:Choice>
          <mc:Fallback>
            <w:pict>
              <v:shape style="position:absolute;margin-left:261.751501pt;margin-top:365.209924pt;width:73.2pt;height:6.5pt;mso-position-horizontal-relative:page;mso-position-vertical-relative:page;z-index:15815680;rotation:70" type="#_x0000_t136" fillcolor="#000000" stroked="f">
                <o:extrusion v:ext="view" autorotationcenter="t"/>
                <v:textpath style="font-family:&quot;Arial&quot;;font-size:6pt;v-text-kern:t;mso-text-shadow:auto;font-style:italic" string="Thauera aminoaromatica"/>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2037777</wp:posOffset>
                </wp:positionH>
                <wp:positionV relativeFrom="page">
                  <wp:posOffset>1019396</wp:posOffset>
                </wp:positionV>
                <wp:extent cx="1398270" cy="8255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rot="4560000">
                          <a:off x="0" y="0"/>
                          <a:ext cx="1398270" cy="82550"/>
                        </a:xfrm>
                        <a:prstGeom prst="rect">
                          <a:avLst/>
                        </a:prstGeom>
                      </wps:spPr>
                      <wps:txbx>
                        <w:txbxContent>
                          <w:p>
                            <w:pPr>
                              <w:spacing w:line="130" w:lineRule="exact" w:before="0"/>
                              <w:ind w:left="0" w:right="0" w:firstLine="0"/>
                              <w:jc w:val="left"/>
                              <w:rPr>
                                <w:rFonts w:ascii="Arial"/>
                                <w:sz w:val="13"/>
                              </w:rPr>
                            </w:pPr>
                            <w:r>
                              <w:rPr>
                                <w:rFonts w:ascii="Arial"/>
                                <w:position w:val="1"/>
                                <w:sz w:val="13"/>
                              </w:rPr>
                              <w:t>Accumulibacter</w:t>
                            </w:r>
                            <w:r>
                              <w:rPr>
                                <w:rFonts w:ascii="Arial"/>
                                <w:spacing w:val="23"/>
                                <w:position w:val="1"/>
                                <w:sz w:val="13"/>
                              </w:rPr>
                              <w:t> </w:t>
                            </w:r>
                            <w:r>
                              <w:rPr>
                                <w:rFonts w:ascii="Arial"/>
                                <w:position w:val="1"/>
                                <w:sz w:val="13"/>
                              </w:rPr>
                              <w:t>proximus</w:t>
                            </w:r>
                            <w:r>
                              <w:rPr>
                                <w:rFonts w:ascii="Arial"/>
                                <w:spacing w:val="50"/>
                                <w:position w:val="1"/>
                                <w:sz w:val="13"/>
                              </w:rPr>
                              <w:t> </w:t>
                            </w:r>
                            <w:r>
                              <w:rPr>
                                <w:rFonts w:ascii="Arial"/>
                                <w:spacing w:val="-4"/>
                                <w:sz w:val="13"/>
                              </w:rPr>
                              <w:t>BATAC285</w:t>
                            </w:r>
                          </w:p>
                        </w:txbxContent>
                      </wps:txbx>
                      <wps:bodyPr wrap="square" lIns="0" tIns="0" rIns="0" bIns="0" rtlCol="0">
                        <a:noAutofit/>
                      </wps:bodyPr>
                    </wps:wsp>
                  </a:graphicData>
                </a:graphic>
              </wp:anchor>
            </w:drawing>
          </mc:Choice>
          <mc:Fallback>
            <w:pict>
              <v:shape style="position:absolute;margin-left:160.454898pt;margin-top:80.267463pt;width:110.1pt;height:6.5pt;mso-position-horizontal-relative:page;mso-position-vertical-relative:page;z-index:15816192;rotation:76" type="#_x0000_t136" fillcolor="#000000" stroked="f">
                <o:extrusion v:ext="view" autorotationcenter="t"/>
                <v:textpath style="font-family:&quot;Arial&quot;;font-size:6pt;v-text-kern:t;mso-text-shadow:auto" string="Accumulibacter proximus BATAC285"/>
                <w10:wrap type="none"/>
              </v:shape>
            </w:pict>
          </mc:Fallback>
        </mc:AlternateContent>
      </w:r>
      <w:r>
        <w:rPr/>
        <mc:AlternateContent>
          <mc:Choice Requires="wps">
            <w:drawing>
              <wp:anchor distT="0" distB="0" distL="0" distR="0" allowOverlap="1" layoutInCell="1" locked="0" behindDoc="0" simplePos="0" relativeHeight="15816704">
                <wp:simplePos x="0" y="0"/>
                <wp:positionH relativeFrom="page">
                  <wp:posOffset>2980660</wp:posOffset>
                </wp:positionH>
                <wp:positionV relativeFrom="page">
                  <wp:posOffset>4845563</wp:posOffset>
                </wp:positionV>
                <wp:extent cx="1228725" cy="8255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rot="4680000">
                          <a:off x="0" y="0"/>
                          <a:ext cx="1228725" cy="82550"/>
                        </a:xfrm>
                        <a:prstGeom prst="rect">
                          <a:avLst/>
                        </a:prstGeom>
                      </wps:spPr>
                      <wps:txbx>
                        <w:txbxContent>
                          <w:p>
                            <w:pPr>
                              <w:spacing w:line="130" w:lineRule="exact" w:before="0"/>
                              <w:ind w:left="0" w:right="0" w:firstLine="0"/>
                              <w:jc w:val="left"/>
                              <w:rPr>
                                <w:rFonts w:ascii="Arial"/>
                                <w:sz w:val="13"/>
                              </w:rPr>
                            </w:pPr>
                            <w:r>
                              <w:rPr>
                                <w:rFonts w:ascii="Arial"/>
                                <w:i/>
                                <w:position w:val="2"/>
                                <w:sz w:val="13"/>
                              </w:rPr>
                              <w:t>Zoogloea</w:t>
                            </w:r>
                            <w:r>
                              <w:rPr>
                                <w:rFonts w:ascii="Arial"/>
                                <w:i/>
                                <w:spacing w:val="20"/>
                                <w:position w:val="2"/>
                                <w:sz w:val="13"/>
                              </w:rPr>
                              <w:t> </w:t>
                            </w:r>
                            <w:r>
                              <w:rPr>
                                <w:rFonts w:ascii="Arial"/>
                                <w:i/>
                                <w:position w:val="2"/>
                                <w:sz w:val="13"/>
                              </w:rPr>
                              <w:t>ramigera</w:t>
                            </w:r>
                            <w:r>
                              <w:rPr>
                                <w:rFonts w:ascii="Arial"/>
                                <w:i/>
                                <w:spacing w:val="21"/>
                                <w:position w:val="2"/>
                                <w:sz w:val="13"/>
                              </w:rPr>
                              <w:t> </w:t>
                            </w:r>
                            <w:r>
                              <w:rPr>
                                <w:rFonts w:ascii="Arial"/>
                                <w:sz w:val="13"/>
                              </w:rPr>
                              <w:t>NBRC</w:t>
                            </w:r>
                            <w:r>
                              <w:rPr>
                                <w:rFonts w:ascii="Arial"/>
                                <w:spacing w:val="-20"/>
                                <w:sz w:val="13"/>
                              </w:rPr>
                              <w:t> </w:t>
                            </w:r>
                            <w:r>
                              <w:rPr>
                                <w:rFonts w:ascii="Arial"/>
                                <w:spacing w:val="-2"/>
                                <w:sz w:val="13"/>
                              </w:rPr>
                              <w:t>15342</w:t>
                            </w:r>
                          </w:p>
                        </w:txbxContent>
                      </wps:txbx>
                      <wps:bodyPr wrap="square" lIns="0" tIns="0" rIns="0" bIns="0" rtlCol="0">
                        <a:noAutofit/>
                      </wps:bodyPr>
                    </wps:wsp>
                  </a:graphicData>
                </a:graphic>
              </wp:anchor>
            </w:drawing>
          </mc:Choice>
          <mc:Fallback>
            <w:pict>
              <v:shape style="position:absolute;margin-left:234.697662pt;margin-top:381.540405pt;width:96.75pt;height:6.5pt;mso-position-horizontal-relative:page;mso-position-vertical-relative:page;z-index:15816704;rotation:78" type="#_x0000_t136" fillcolor="#000000" stroked="f">
                <o:extrusion v:ext="view" autorotationcenter="t"/>
                <v:textpath style="font-family:&quot;Arial&quot;;font-size:6pt;v-text-kern:t;mso-text-shadow:auto;font-style:italic" string="Zoogloea ramigera NBRC 15342"/>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2198283</wp:posOffset>
                </wp:positionH>
                <wp:positionV relativeFrom="page">
                  <wp:posOffset>876420</wp:posOffset>
                </wp:positionV>
                <wp:extent cx="1583055" cy="8255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rot="5040000">
                          <a:off x="0" y="0"/>
                          <a:ext cx="1583055"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Ca.</w:t>
                            </w:r>
                            <w:r>
                              <w:rPr>
                                <w:rFonts w:ascii="Arial"/>
                                <w:i/>
                                <w:spacing w:val="-3"/>
                                <w:position w:val="1"/>
                                <w:sz w:val="13"/>
                              </w:rPr>
                              <w:t> </w:t>
                            </w:r>
                            <w:r>
                              <w:rPr>
                                <w:rFonts w:ascii="Arial"/>
                                <w:position w:val="1"/>
                                <w:sz w:val="13"/>
                              </w:rPr>
                              <w:t>Accumulibacter</w:t>
                            </w:r>
                            <w:r>
                              <w:rPr>
                                <w:rFonts w:ascii="Arial"/>
                                <w:spacing w:val="24"/>
                                <w:position w:val="1"/>
                                <w:sz w:val="13"/>
                              </w:rPr>
                              <w:t> </w:t>
                            </w:r>
                            <w:r>
                              <w:rPr>
                                <w:rFonts w:ascii="Arial"/>
                                <w:position w:val="1"/>
                                <w:sz w:val="13"/>
                              </w:rPr>
                              <w:t>propinquus</w:t>
                            </w:r>
                            <w:r>
                              <w:rPr>
                                <w:rFonts w:ascii="Arial"/>
                                <w:spacing w:val="-1"/>
                                <w:position w:val="1"/>
                                <w:sz w:val="13"/>
                              </w:rPr>
                              <w:t> </w:t>
                            </w:r>
                            <w:r>
                              <w:rPr>
                                <w:rFonts w:ascii="Arial"/>
                                <w:spacing w:val="-2"/>
                                <w:sz w:val="13"/>
                              </w:rPr>
                              <w:t>BAT3C415</w:t>
                            </w:r>
                          </w:p>
                        </w:txbxContent>
                      </wps:txbx>
                      <wps:bodyPr wrap="square" lIns="0" tIns="0" rIns="0" bIns="0" rtlCol="0">
                        <a:noAutofit/>
                      </wps:bodyPr>
                    </wps:wsp>
                  </a:graphicData>
                </a:graphic>
              </wp:anchor>
            </w:drawing>
          </mc:Choice>
          <mc:Fallback>
            <w:pict>
              <v:shape style="position:absolute;margin-left:173.093182pt;margin-top:69.009510pt;width:124.65pt;height:6.5pt;mso-position-horizontal-relative:page;mso-position-vertical-relative:page;z-index:15817216;rotation:84" type="#_x0000_t136" fillcolor="#000000" stroked="f">
                <o:extrusion v:ext="view" autorotationcenter="t"/>
                <v:textpath style="font-family:&quot;Arial&quot;;font-size:6pt;v-text-kern:t;mso-text-shadow:auto;font-style:italic" string="Ca. Accumulibacter propinquus BAT3C415"/>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2660447</wp:posOffset>
                </wp:positionH>
                <wp:positionV relativeFrom="page">
                  <wp:posOffset>4953847</wp:posOffset>
                </wp:positionV>
                <wp:extent cx="1377950" cy="8255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rot="5100000">
                          <a:off x="0" y="0"/>
                          <a:ext cx="1377950" cy="82550"/>
                        </a:xfrm>
                        <a:prstGeom prst="rect">
                          <a:avLst/>
                        </a:prstGeom>
                      </wps:spPr>
                      <wps:txbx>
                        <w:txbxContent>
                          <w:p>
                            <w:pPr>
                              <w:spacing w:line="130" w:lineRule="exact" w:before="0"/>
                              <w:ind w:left="0" w:right="0" w:firstLine="0"/>
                              <w:jc w:val="left"/>
                              <w:rPr>
                                <w:rFonts w:ascii="Arial"/>
                                <w:sz w:val="13"/>
                              </w:rPr>
                            </w:pPr>
                            <w:r>
                              <w:rPr>
                                <w:rFonts w:ascii="Arial"/>
                                <w:i/>
                                <w:position w:val="2"/>
                                <w:sz w:val="13"/>
                              </w:rPr>
                              <w:t>Dechloromonas</w:t>
                            </w:r>
                            <w:r>
                              <w:rPr>
                                <w:rFonts w:ascii="Arial"/>
                                <w:i/>
                                <w:spacing w:val="17"/>
                                <w:position w:val="2"/>
                                <w:sz w:val="13"/>
                              </w:rPr>
                              <w:t> </w:t>
                            </w:r>
                            <w:r>
                              <w:rPr>
                                <w:rFonts w:ascii="Arial"/>
                                <w:position w:val="1"/>
                                <w:sz w:val="13"/>
                              </w:rPr>
                              <w:t>sp.</w:t>
                            </w:r>
                            <w:r>
                              <w:rPr>
                                <w:rFonts w:ascii="Arial"/>
                                <w:spacing w:val="-2"/>
                                <w:position w:val="1"/>
                                <w:sz w:val="13"/>
                              </w:rPr>
                              <w:t> </w:t>
                            </w:r>
                            <w:r>
                              <w:rPr>
                                <w:rFonts w:ascii="Arial"/>
                                <w:position w:val="1"/>
                                <w:sz w:val="13"/>
                              </w:rPr>
                              <w:t>UWPOB</w:t>
                            </w:r>
                            <w:r>
                              <w:rPr>
                                <w:rFonts w:ascii="Arial"/>
                                <w:spacing w:val="23"/>
                                <w:position w:val="1"/>
                                <w:sz w:val="13"/>
                              </w:rPr>
                              <w:t> </w:t>
                            </w:r>
                            <w:r>
                              <w:rPr>
                                <w:rFonts w:ascii="Arial"/>
                                <w:spacing w:val="-2"/>
                                <w:sz w:val="13"/>
                              </w:rPr>
                              <w:t>DECH1</w:t>
                            </w:r>
                          </w:p>
                        </w:txbxContent>
                      </wps:txbx>
                      <wps:bodyPr wrap="square" lIns="0" tIns="0" rIns="0" bIns="0" rtlCol="0">
                        <a:noAutofit/>
                      </wps:bodyPr>
                    </wps:wsp>
                  </a:graphicData>
                </a:graphic>
              </wp:anchor>
            </w:drawing>
          </mc:Choice>
          <mc:Fallback>
            <w:pict>
              <v:shape style="position:absolute;margin-left:209.484039pt;margin-top:390.066742pt;width:108.5pt;height:6.5pt;mso-position-horizontal-relative:page;mso-position-vertical-relative:page;z-index:15817728;rotation:85" type="#_x0000_t136" fillcolor="#000000" stroked="f">
                <o:extrusion v:ext="view" autorotationcenter="t"/>
                <v:textpath style="font-family:&quot;Arial&quot;;font-size:6pt;v-text-kern:t;mso-text-shadow:auto;font-style:italic" string="Dechloromonas sp. UWPOB DECH1"/>
                <w10:wrap type="none"/>
              </v:shape>
            </w:pict>
          </mc:Fallback>
        </mc:AlternateContent>
      </w:r>
      <w:r>
        <w:rPr/>
        <mc:AlternateContent>
          <mc:Choice Requires="wps">
            <w:drawing>
              <wp:anchor distT="0" distB="0" distL="0" distR="0" allowOverlap="1" layoutInCell="1" locked="0" behindDoc="0" simplePos="0" relativeHeight="15818240">
                <wp:simplePos x="0" y="0"/>
                <wp:positionH relativeFrom="page">
                  <wp:posOffset>2686172</wp:posOffset>
                </wp:positionH>
                <wp:positionV relativeFrom="page">
                  <wp:posOffset>1081907</wp:posOffset>
                </wp:positionV>
                <wp:extent cx="1148715" cy="8255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rot="16380000">
                          <a:off x="0" y="0"/>
                          <a:ext cx="1148715" cy="82550"/>
                        </a:xfrm>
                        <a:prstGeom prst="rect">
                          <a:avLst/>
                        </a:prstGeom>
                      </wps:spPr>
                      <wps:txbx>
                        <w:txbxContent>
                          <w:p>
                            <w:pPr>
                              <w:spacing w:line="130" w:lineRule="exact" w:before="0"/>
                              <w:ind w:left="0" w:right="0" w:firstLine="0"/>
                              <w:jc w:val="left"/>
                              <w:rPr>
                                <w:rFonts w:ascii="Arial"/>
                                <w:sz w:val="13"/>
                              </w:rPr>
                            </w:pPr>
                            <w:r>
                              <w:rPr>
                                <w:rFonts w:ascii="Arial"/>
                                <w:i/>
                                <w:color w:val="221714"/>
                                <w:sz w:val="13"/>
                              </w:rPr>
                              <w:t>Ca.</w:t>
                            </w:r>
                            <w:r>
                              <w:rPr>
                                <w:rFonts w:ascii="Arial"/>
                                <w:i/>
                                <w:color w:val="221714"/>
                                <w:spacing w:val="-3"/>
                                <w:sz w:val="13"/>
                              </w:rPr>
                              <w:t> </w:t>
                            </w:r>
                            <w:r>
                              <w:rPr>
                                <w:rFonts w:ascii="Arial"/>
                                <w:color w:val="231815"/>
                                <w:sz w:val="13"/>
                              </w:rPr>
                              <w:t>Accumulibacter</w:t>
                            </w:r>
                            <w:r>
                              <w:rPr>
                                <w:rFonts w:ascii="Arial"/>
                                <w:color w:val="231815"/>
                                <w:spacing w:val="-3"/>
                                <w:sz w:val="13"/>
                              </w:rPr>
                              <w:t> </w:t>
                            </w:r>
                            <w:r>
                              <w:rPr>
                                <w:rFonts w:ascii="Arial"/>
                                <w:color w:val="231815"/>
                                <w:spacing w:val="-2"/>
                                <w:position w:val="2"/>
                                <w:sz w:val="13"/>
                              </w:rPr>
                              <w:t>propinquus</w:t>
                            </w:r>
                          </w:p>
                        </w:txbxContent>
                      </wps:txbx>
                      <wps:bodyPr wrap="square" lIns="0" tIns="0" rIns="0" bIns="0" rtlCol="0">
                        <a:noAutofit/>
                      </wps:bodyPr>
                    </wps:wsp>
                  </a:graphicData>
                </a:graphic>
              </wp:anchor>
            </w:drawing>
          </mc:Choice>
          <mc:Fallback>
            <w:pict>
              <v:shape style="position:absolute;margin-left:211.50965pt;margin-top:85.189569pt;width:90.45pt;height:6.5pt;mso-position-horizontal-relative:page;mso-position-vertical-relative:page;z-index:15818240;rotation:273" type="#_x0000_t136" fillcolor="#221714" stroked="f">
                <o:extrusion v:ext="view" autorotationcenter="t"/>
                <v:textpath style="font-family:&quot;Arial&quot;;font-size:6pt;v-text-kern:t;mso-text-shadow:auto;font-style:italic" string="Ca. Accumulibacter propinquus"/>
                <w10:wrap type="none"/>
              </v:shape>
            </w:pict>
          </mc:Fallback>
        </mc:AlternateContent>
      </w:r>
      <w:r>
        <w:rPr/>
        <mc:AlternateContent>
          <mc:Choice Requires="wps">
            <w:drawing>
              <wp:anchor distT="0" distB="0" distL="0" distR="0" allowOverlap="1" layoutInCell="1" locked="0" behindDoc="0" simplePos="0" relativeHeight="15818752">
                <wp:simplePos x="0" y="0"/>
                <wp:positionH relativeFrom="page">
                  <wp:posOffset>2815672</wp:posOffset>
                </wp:positionH>
                <wp:positionV relativeFrom="page">
                  <wp:posOffset>4568267</wp:posOffset>
                </wp:positionV>
                <wp:extent cx="598170" cy="8255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rot="16440000">
                          <a:off x="0" y="0"/>
                          <a:ext cx="598170"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phosphoritropha</w:t>
                            </w:r>
                          </w:p>
                        </w:txbxContent>
                      </wps:txbx>
                      <wps:bodyPr wrap="square" lIns="0" tIns="0" rIns="0" bIns="0" rtlCol="0">
                        <a:noAutofit/>
                      </wps:bodyPr>
                    </wps:wsp>
                  </a:graphicData>
                </a:graphic>
              </wp:anchor>
            </w:drawing>
          </mc:Choice>
          <mc:Fallback>
            <w:pict>
              <v:shape style="position:absolute;margin-left:221.70647pt;margin-top:359.706097pt;width:47.1pt;height:6.5pt;mso-position-horizontal-relative:page;mso-position-vertical-relative:page;z-index:15818752;rotation:274" type="#_x0000_t136" fillcolor="#000000" stroked="f">
                <o:extrusion v:ext="view" autorotationcenter="t"/>
                <v:textpath style="font-family:&quot;Arial&quot;;font-size:6pt;v-text-kern:t;mso-text-shadow:auto" string="phosphoritropha"/>
                <w10:wrap type="none"/>
              </v:shape>
            </w:pict>
          </mc:Fallback>
        </mc:AlternateContent>
      </w:r>
      <w:r>
        <w:rPr/>
        <mc:AlternateContent>
          <mc:Choice Requires="wps">
            <w:drawing>
              <wp:anchor distT="0" distB="0" distL="0" distR="0" allowOverlap="1" layoutInCell="1" locked="0" behindDoc="0" simplePos="0" relativeHeight="15819264">
                <wp:simplePos x="0" y="0"/>
                <wp:positionH relativeFrom="page">
                  <wp:posOffset>2711936</wp:posOffset>
                </wp:positionH>
                <wp:positionV relativeFrom="page">
                  <wp:posOffset>5293354</wp:posOffset>
                </wp:positionV>
                <wp:extent cx="730250" cy="8255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rot="16440000">
                          <a:off x="0" y="0"/>
                          <a:ext cx="730250" cy="82550"/>
                        </a:xfrm>
                        <a:prstGeom prst="rect">
                          <a:avLst/>
                        </a:prstGeom>
                      </wps:spPr>
                      <wps:txbx>
                        <w:txbxContent>
                          <w:p>
                            <w:pPr>
                              <w:spacing w:line="130" w:lineRule="exact" w:before="0"/>
                              <w:ind w:left="0" w:right="0" w:firstLine="0"/>
                              <w:jc w:val="left"/>
                              <w:rPr>
                                <w:rFonts w:ascii="Arial"/>
                                <w:sz w:val="13"/>
                              </w:rPr>
                            </w:pPr>
                            <w:r>
                              <w:rPr>
                                <w:rFonts w:ascii="Arial"/>
                                <w:i/>
                                <w:sz w:val="13"/>
                              </w:rPr>
                              <w:t>Ca.</w:t>
                            </w:r>
                            <w:r>
                              <w:rPr>
                                <w:rFonts w:ascii="Arial"/>
                                <w:i/>
                                <w:spacing w:val="-5"/>
                                <w:sz w:val="13"/>
                              </w:rPr>
                              <w:t> </w:t>
                            </w:r>
                            <w:r>
                              <w:rPr>
                                <w:rFonts w:ascii="Arial"/>
                                <w:spacing w:val="-2"/>
                                <w:sz w:val="13"/>
                              </w:rPr>
                              <w:t>Dechloromonas</w:t>
                            </w:r>
                          </w:p>
                        </w:txbxContent>
                      </wps:txbx>
                      <wps:bodyPr wrap="square" lIns="0" tIns="0" rIns="0" bIns="0" rtlCol="0">
                        <a:noAutofit/>
                      </wps:bodyPr>
                    </wps:wsp>
                  </a:graphicData>
                </a:graphic>
              </wp:anchor>
            </w:drawing>
          </mc:Choice>
          <mc:Fallback>
            <w:pict>
              <v:shape style="position:absolute;margin-left:213.538269pt;margin-top:416.799591pt;width:57.5pt;height:6.5pt;mso-position-horizontal-relative:page;mso-position-vertical-relative:page;z-index:15819264;rotation:274" type="#_x0000_t136" fillcolor="#000000" stroked="f">
                <o:extrusion v:ext="view" autorotationcenter="t"/>
                <v:textpath style="font-family:&quot;Arial&quot;;font-size:6pt;v-text-kern:t;mso-text-shadow:auto;font-style:italic" string="Ca. Dechloromonas"/>
                <w10:wrap type="none"/>
              </v:shape>
            </w:pict>
          </mc:Fallback>
        </mc:AlternateContent>
      </w:r>
      <w:r>
        <w:rPr/>
        <mc:AlternateContent>
          <mc:Choice Requires="wps">
            <w:drawing>
              <wp:anchor distT="0" distB="0" distL="0" distR="0" allowOverlap="1" layoutInCell="1" locked="0" behindDoc="0" simplePos="0" relativeHeight="15819776">
                <wp:simplePos x="0" y="0"/>
                <wp:positionH relativeFrom="page">
                  <wp:posOffset>2933747</wp:posOffset>
                </wp:positionH>
                <wp:positionV relativeFrom="page">
                  <wp:posOffset>1121312</wp:posOffset>
                </wp:positionV>
                <wp:extent cx="1127760" cy="8255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rot="16800000">
                          <a:off x="0" y="0"/>
                          <a:ext cx="1127760" cy="82550"/>
                        </a:xfrm>
                        <a:prstGeom prst="rect">
                          <a:avLst/>
                        </a:prstGeom>
                      </wps:spPr>
                      <wps:txbx>
                        <w:txbxContent>
                          <w:p>
                            <w:pPr>
                              <w:spacing w:line="130" w:lineRule="exact" w:before="0"/>
                              <w:ind w:left="0" w:right="0" w:firstLine="0"/>
                              <w:jc w:val="left"/>
                              <w:rPr>
                                <w:rFonts w:ascii="Arial"/>
                                <w:sz w:val="13"/>
                              </w:rPr>
                            </w:pPr>
                            <w:r>
                              <w:rPr>
                                <w:rFonts w:ascii="Arial"/>
                                <w:i/>
                                <w:color w:val="D6000F"/>
                                <w:sz w:val="13"/>
                              </w:rPr>
                              <w:t>Ca.</w:t>
                            </w:r>
                            <w:r>
                              <w:rPr>
                                <w:rFonts w:ascii="Arial"/>
                                <w:i/>
                                <w:color w:val="D6000F"/>
                                <w:spacing w:val="-9"/>
                                <w:sz w:val="13"/>
                              </w:rPr>
                              <w:t> </w:t>
                            </w:r>
                            <w:r>
                              <w:rPr>
                                <w:rFonts w:ascii="Arial"/>
                                <w:color w:val="D6000F"/>
                                <w:sz w:val="13"/>
                              </w:rPr>
                              <w:t>Accumulibacter</w:t>
                            </w:r>
                            <w:r>
                              <w:rPr>
                                <w:rFonts w:ascii="Arial"/>
                                <w:color w:val="D6000F"/>
                                <w:spacing w:val="-20"/>
                                <w:sz w:val="13"/>
                              </w:rPr>
                              <w:t> </w:t>
                            </w:r>
                            <w:r>
                              <w:rPr>
                                <w:rFonts w:ascii="Arial"/>
                                <w:color w:val="D6000F"/>
                                <w:position w:val="1"/>
                                <w:sz w:val="13"/>
                              </w:rPr>
                              <w:t>SCELSE-</w:t>
                            </w:r>
                            <w:r>
                              <w:rPr>
                                <w:rFonts w:ascii="Arial"/>
                                <w:color w:val="D6000F"/>
                                <w:spacing w:val="-10"/>
                                <w:position w:val="1"/>
                                <w:sz w:val="13"/>
                              </w:rPr>
                              <w:t>7</w:t>
                            </w:r>
                          </w:p>
                        </w:txbxContent>
                      </wps:txbx>
                      <wps:bodyPr wrap="square" lIns="0" tIns="0" rIns="0" bIns="0" rtlCol="0">
                        <a:noAutofit/>
                      </wps:bodyPr>
                    </wps:wsp>
                  </a:graphicData>
                </a:graphic>
              </wp:anchor>
            </w:drawing>
          </mc:Choice>
          <mc:Fallback>
            <w:pict>
              <v:shape style="position:absolute;margin-left:231.003748pt;margin-top:88.292296pt;width:88.8pt;height:6.5pt;mso-position-horizontal-relative:page;mso-position-vertical-relative:page;z-index:15819776;rotation:280" type="#_x0000_t136" fillcolor="#d6000f" stroked="f">
                <o:extrusion v:ext="view" autorotationcenter="t"/>
                <v:textpath style="font-family:&quot;Arial&quot;;font-size:6pt;v-text-kern:t;mso-text-shadow:auto;font-style:italic" string="Ca. Accumulibacter SCELSE-7"/>
                <w10:wrap type="none"/>
              </v:shape>
            </w:pict>
          </mc:Fallback>
        </mc:AlternateContent>
      </w:r>
      <w:r>
        <w:rPr/>
        <mc:AlternateContent>
          <mc:Choice Requires="wps">
            <w:drawing>
              <wp:anchor distT="0" distB="0" distL="0" distR="0" allowOverlap="1" layoutInCell="1" locked="0" behindDoc="0" simplePos="0" relativeHeight="15820288">
                <wp:simplePos x="0" y="0"/>
                <wp:positionH relativeFrom="page">
                  <wp:posOffset>2142763</wp:posOffset>
                </wp:positionH>
                <wp:positionV relativeFrom="page">
                  <wp:posOffset>4937037</wp:posOffset>
                </wp:positionV>
                <wp:extent cx="1403350" cy="8255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rot="16860000">
                          <a:off x="0" y="0"/>
                          <a:ext cx="1403350" cy="82550"/>
                        </a:xfrm>
                        <a:prstGeom prst="rect">
                          <a:avLst/>
                        </a:prstGeom>
                      </wps:spPr>
                      <wps:txbx>
                        <w:txbxContent>
                          <w:p>
                            <w:pPr>
                              <w:spacing w:line="130" w:lineRule="exact" w:before="0"/>
                              <w:ind w:left="0" w:right="0" w:firstLine="0"/>
                              <w:jc w:val="left"/>
                              <w:rPr>
                                <w:rFonts w:ascii="Arial"/>
                                <w:sz w:val="13"/>
                              </w:rPr>
                            </w:pPr>
                            <w:r>
                              <w:rPr>
                                <w:rFonts w:ascii="Arial"/>
                                <w:i/>
                                <w:sz w:val="13"/>
                              </w:rPr>
                              <w:t>Ca.</w:t>
                            </w:r>
                            <w:r>
                              <w:rPr>
                                <w:rFonts w:ascii="Arial"/>
                                <w:i/>
                                <w:spacing w:val="18"/>
                                <w:sz w:val="13"/>
                              </w:rPr>
                              <w:t> </w:t>
                            </w:r>
                            <w:r>
                              <w:rPr>
                                <w:rFonts w:ascii="Arial"/>
                                <w:position w:val="1"/>
                                <w:sz w:val="13"/>
                              </w:rPr>
                              <w:t>Dechloromonas</w:t>
                            </w:r>
                            <w:r>
                              <w:rPr>
                                <w:rFonts w:ascii="Arial"/>
                                <w:spacing w:val="40"/>
                                <w:position w:val="1"/>
                                <w:sz w:val="13"/>
                              </w:rPr>
                              <w:t> </w:t>
                            </w:r>
                            <w:r>
                              <w:rPr>
                                <w:rFonts w:ascii="Arial"/>
                                <w:spacing w:val="-2"/>
                                <w:position w:val="1"/>
                                <w:sz w:val="13"/>
                              </w:rPr>
                              <w:t>phosphorivorans</w:t>
                            </w:r>
                          </w:p>
                        </w:txbxContent>
                      </wps:txbx>
                      <wps:bodyPr wrap="square" lIns="0" tIns="0" rIns="0" bIns="0" rtlCol="0">
                        <a:noAutofit/>
                      </wps:bodyPr>
                    </wps:wsp>
                  </a:graphicData>
                </a:graphic>
              </wp:anchor>
            </w:drawing>
          </mc:Choice>
          <mc:Fallback>
            <w:pict>
              <v:shape style="position:absolute;margin-left:168.721497pt;margin-top:388.743134pt;width:110.5pt;height:6.5pt;mso-position-horizontal-relative:page;mso-position-vertical-relative:page;z-index:15820288;rotation:281" type="#_x0000_t136" fillcolor="#000000" stroked="f">
                <o:extrusion v:ext="view" autorotationcenter="t"/>
                <v:textpath style="font-family:&quot;Arial&quot;;font-size:6pt;v-text-kern:t;mso-text-shadow:auto;font-style:italic" string="Ca. Dechloromonas phosphorivorans"/>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3162046</wp:posOffset>
                </wp:positionH>
                <wp:positionV relativeFrom="page">
                  <wp:posOffset>1169189</wp:posOffset>
                </wp:positionV>
                <wp:extent cx="1138555" cy="8255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rot="17220000">
                          <a:off x="0" y="0"/>
                          <a:ext cx="1138555" cy="82550"/>
                        </a:xfrm>
                        <a:prstGeom prst="rect">
                          <a:avLst/>
                        </a:prstGeom>
                      </wps:spPr>
                      <wps:txbx>
                        <w:txbxContent>
                          <w:p>
                            <w:pPr>
                              <w:spacing w:line="130" w:lineRule="exact" w:before="0"/>
                              <w:ind w:left="0" w:right="0" w:firstLine="0"/>
                              <w:jc w:val="left"/>
                              <w:rPr>
                                <w:rFonts w:ascii="Arial"/>
                                <w:sz w:val="13"/>
                              </w:rPr>
                            </w:pPr>
                            <w:r>
                              <w:rPr>
                                <w:rFonts w:ascii="Arial"/>
                                <w:i/>
                                <w:color w:val="D6000F"/>
                                <w:sz w:val="13"/>
                              </w:rPr>
                              <w:t>Ca.</w:t>
                            </w:r>
                            <w:r>
                              <w:rPr>
                                <w:rFonts w:ascii="Arial"/>
                                <w:i/>
                                <w:color w:val="D6000F"/>
                                <w:spacing w:val="-5"/>
                                <w:sz w:val="13"/>
                              </w:rPr>
                              <w:t> </w:t>
                            </w:r>
                            <w:r>
                              <w:rPr>
                                <w:rFonts w:ascii="Arial"/>
                                <w:color w:val="D6000F"/>
                                <w:sz w:val="13"/>
                              </w:rPr>
                              <w:t>Accumulibacter</w:t>
                            </w:r>
                            <w:r>
                              <w:rPr>
                                <w:rFonts w:ascii="Arial"/>
                                <w:color w:val="D6000F"/>
                                <w:spacing w:val="-4"/>
                                <w:sz w:val="13"/>
                              </w:rPr>
                              <w:t> </w:t>
                            </w:r>
                            <w:r>
                              <w:rPr>
                                <w:rFonts w:ascii="Arial"/>
                                <w:color w:val="D6000F"/>
                                <w:position w:val="1"/>
                                <w:sz w:val="13"/>
                              </w:rPr>
                              <w:t>SCELSE-</w:t>
                            </w:r>
                            <w:r>
                              <w:rPr>
                                <w:rFonts w:ascii="Arial"/>
                                <w:color w:val="D6000F"/>
                                <w:spacing w:val="-10"/>
                                <w:position w:val="1"/>
                                <w:sz w:val="13"/>
                              </w:rPr>
                              <w:t>5</w:t>
                            </w:r>
                          </w:p>
                        </w:txbxContent>
                      </wps:txbx>
                      <wps:bodyPr wrap="square" lIns="0" tIns="0" rIns="0" bIns="0" rtlCol="0">
                        <a:noAutofit/>
                      </wps:bodyPr>
                    </wps:wsp>
                  </a:graphicData>
                </a:graphic>
              </wp:anchor>
            </w:drawing>
          </mc:Choice>
          <mc:Fallback>
            <w:pict>
              <v:shape style="position:absolute;margin-left:248.980054pt;margin-top:92.062202pt;width:89.65pt;height:6.5pt;mso-position-horizontal-relative:page;mso-position-vertical-relative:page;z-index:15820800;rotation:287" type="#_x0000_t136" fillcolor="#d6000f" stroked="f">
                <o:extrusion v:ext="view" autorotationcenter="t"/>
                <v:textpath style="font-family:&quot;Arial&quot;;font-size:6pt;v-text-kern:t;mso-text-shadow:auto;font-style:italic" string="Ca. Accumulibacter SCELSE-5"/>
                <w10:wrap type="none"/>
              </v:shape>
            </w:pict>
          </mc:Fallback>
        </mc:AlternateContent>
      </w:r>
      <w:r>
        <w:rPr/>
        <mc:AlternateContent>
          <mc:Choice Requires="wps">
            <w:drawing>
              <wp:anchor distT="0" distB="0" distL="0" distR="0" allowOverlap="1" layoutInCell="1" locked="0" behindDoc="0" simplePos="0" relativeHeight="15821312">
                <wp:simplePos x="0" y="0"/>
                <wp:positionH relativeFrom="page">
                  <wp:posOffset>1990142</wp:posOffset>
                </wp:positionH>
                <wp:positionV relativeFrom="page">
                  <wp:posOffset>4790829</wp:posOffset>
                </wp:positionV>
                <wp:extent cx="1223645" cy="8255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rot="17280000">
                          <a:off x="0" y="0"/>
                          <a:ext cx="1223645"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Dechloromonas</w:t>
                            </w:r>
                            <w:r>
                              <w:rPr>
                                <w:rFonts w:ascii="Arial"/>
                                <w:i/>
                                <w:spacing w:val="42"/>
                                <w:position w:val="1"/>
                                <w:sz w:val="13"/>
                              </w:rPr>
                              <w:t> </w:t>
                            </w:r>
                            <w:r>
                              <w:rPr>
                                <w:rFonts w:ascii="Arial"/>
                                <w:i/>
                                <w:sz w:val="13"/>
                              </w:rPr>
                              <w:t>denitrificans</w:t>
                            </w:r>
                            <w:r>
                              <w:rPr>
                                <w:rFonts w:ascii="Arial"/>
                                <w:i/>
                                <w:spacing w:val="-1"/>
                                <w:sz w:val="13"/>
                              </w:rPr>
                              <w:t> </w:t>
                            </w:r>
                            <w:r>
                              <w:rPr>
                                <w:rFonts w:ascii="Arial"/>
                                <w:spacing w:val="-7"/>
                                <w:sz w:val="13"/>
                              </w:rPr>
                              <w:t>110</w:t>
                            </w:r>
                          </w:p>
                        </w:txbxContent>
                      </wps:txbx>
                      <wps:bodyPr wrap="square" lIns="0" tIns="0" rIns="0" bIns="0" rtlCol="0">
                        <a:noAutofit/>
                      </wps:bodyPr>
                    </wps:wsp>
                  </a:graphicData>
                </a:graphic>
              </wp:anchor>
            </w:drawing>
          </mc:Choice>
          <mc:Fallback>
            <w:pict>
              <v:shape style="position:absolute;margin-left:156.704120pt;margin-top:377.230634pt;width:96.35pt;height:6.5pt;mso-position-horizontal-relative:page;mso-position-vertical-relative:page;z-index:15821312;rotation:288" type="#_x0000_t136" fillcolor="#000000" stroked="f">
                <o:extrusion v:ext="view" autorotationcenter="t"/>
                <v:textpath style="font-family:&quot;Arial&quot;;font-size:6pt;v-text-kern:t;mso-text-shadow:auto;font-style:italic" string="Dechloromonas denitrificans 110"/>
                <w10:wrap type="none"/>
              </v:shape>
            </w:pict>
          </mc:Fallback>
        </mc:AlternateContent>
      </w:r>
      <w:r>
        <w:rPr/>
        <mc:AlternateContent>
          <mc:Choice Requires="wps">
            <w:drawing>
              <wp:anchor distT="0" distB="0" distL="0" distR="0" allowOverlap="1" layoutInCell="1" locked="0" behindDoc="0" simplePos="0" relativeHeight="15821824">
                <wp:simplePos x="0" y="0"/>
                <wp:positionH relativeFrom="page">
                  <wp:posOffset>3314070</wp:posOffset>
                </wp:positionH>
                <wp:positionV relativeFrom="page">
                  <wp:posOffset>1142098</wp:posOffset>
                </wp:positionV>
                <wp:extent cx="1391285" cy="8255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rot="17580000">
                          <a:off x="0" y="0"/>
                          <a:ext cx="1391285" cy="82550"/>
                        </a:xfrm>
                        <a:prstGeom prst="rect">
                          <a:avLst/>
                        </a:prstGeom>
                      </wps:spPr>
                      <wps:txbx>
                        <w:txbxContent>
                          <w:p>
                            <w:pPr>
                              <w:spacing w:line="130" w:lineRule="exact" w:before="0"/>
                              <w:ind w:left="0" w:right="0" w:firstLine="0"/>
                              <w:jc w:val="left"/>
                              <w:rPr>
                                <w:rFonts w:ascii="Arial"/>
                                <w:sz w:val="13"/>
                              </w:rPr>
                            </w:pPr>
                            <w:r>
                              <w:rPr>
                                <w:rFonts w:ascii="Arial"/>
                                <w:i/>
                                <w:color w:val="D6000F"/>
                                <w:sz w:val="13"/>
                              </w:rPr>
                              <w:t>Ca.</w:t>
                            </w:r>
                            <w:r>
                              <w:rPr>
                                <w:rFonts w:ascii="Arial"/>
                                <w:i/>
                                <w:color w:val="D6000F"/>
                                <w:spacing w:val="-6"/>
                                <w:sz w:val="13"/>
                              </w:rPr>
                              <w:t> </w:t>
                            </w:r>
                            <w:r>
                              <w:rPr>
                                <w:rFonts w:ascii="Arial"/>
                                <w:color w:val="D6000F"/>
                                <w:sz w:val="13"/>
                              </w:rPr>
                              <w:t>Accumulibacter</w:t>
                            </w:r>
                            <w:r>
                              <w:rPr>
                                <w:rFonts w:ascii="Arial"/>
                                <w:color w:val="D6000F"/>
                                <w:spacing w:val="-5"/>
                                <w:sz w:val="13"/>
                              </w:rPr>
                              <w:t> </w:t>
                            </w:r>
                            <w:r>
                              <w:rPr>
                                <w:rFonts w:ascii="Arial"/>
                                <w:color w:val="D6000F"/>
                                <w:position w:val="1"/>
                                <w:sz w:val="13"/>
                              </w:rPr>
                              <w:t>cognatus</w:t>
                            </w:r>
                            <w:r>
                              <w:rPr>
                                <w:rFonts w:ascii="Arial"/>
                                <w:color w:val="D6000F"/>
                                <w:spacing w:val="-5"/>
                                <w:position w:val="1"/>
                                <w:sz w:val="13"/>
                              </w:rPr>
                              <w:t> </w:t>
                            </w:r>
                            <w:r>
                              <w:rPr>
                                <w:rFonts w:ascii="Arial"/>
                                <w:color w:val="D6000F"/>
                                <w:position w:val="2"/>
                                <w:sz w:val="13"/>
                              </w:rPr>
                              <w:t>SCUT-</w:t>
                            </w:r>
                            <w:r>
                              <w:rPr>
                                <w:rFonts w:ascii="Arial"/>
                                <w:color w:val="D6000F"/>
                                <w:spacing w:val="-10"/>
                                <w:position w:val="2"/>
                                <w:sz w:val="13"/>
                              </w:rPr>
                              <w:t>2</w:t>
                            </w:r>
                          </w:p>
                        </w:txbxContent>
                      </wps:txbx>
                      <wps:bodyPr wrap="square" lIns="0" tIns="0" rIns="0" bIns="0" rtlCol="0">
                        <a:noAutofit/>
                      </wps:bodyPr>
                    </wps:wsp>
                  </a:graphicData>
                </a:graphic>
              </wp:anchor>
            </w:drawing>
          </mc:Choice>
          <mc:Fallback>
            <w:pict>
              <v:shape style="position:absolute;margin-left:260.950464pt;margin-top:89.929007pt;width:109.55pt;height:6.5pt;mso-position-horizontal-relative:page;mso-position-vertical-relative:page;z-index:15821824;rotation:293" type="#_x0000_t136" fillcolor="#d6000f" stroked="f">
                <o:extrusion v:ext="view" autorotationcenter="t"/>
                <v:textpath style="font-family:&quot;Arial&quot;;font-size:6pt;v-text-kern:t;mso-text-shadow:auto;font-style:italic" string="Ca. Accumulibacter cognatus SCUT-2"/>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1809525</wp:posOffset>
                </wp:positionH>
                <wp:positionV relativeFrom="page">
                  <wp:posOffset>4675728</wp:posOffset>
                </wp:positionV>
                <wp:extent cx="1171575" cy="8255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rot="17760000">
                          <a:off x="0" y="0"/>
                          <a:ext cx="1171575" cy="82550"/>
                        </a:xfrm>
                        <a:prstGeom prst="rect">
                          <a:avLst/>
                        </a:prstGeom>
                      </wps:spPr>
                      <wps:txbx>
                        <w:txbxContent>
                          <w:p>
                            <w:pPr>
                              <w:spacing w:line="130" w:lineRule="exact" w:before="0"/>
                              <w:ind w:left="0" w:right="0" w:firstLine="0"/>
                              <w:jc w:val="left"/>
                              <w:rPr>
                                <w:rFonts w:ascii="Arial"/>
                                <w:sz w:val="13"/>
                              </w:rPr>
                            </w:pPr>
                            <w:r>
                              <w:rPr>
                                <w:rFonts w:ascii="Arial"/>
                                <w:i/>
                                <w:sz w:val="13"/>
                              </w:rPr>
                              <w:t>Dechloromonas</w:t>
                            </w:r>
                            <w:r>
                              <w:rPr>
                                <w:rFonts w:ascii="Arial"/>
                                <w:i/>
                                <w:spacing w:val="24"/>
                                <w:sz w:val="13"/>
                              </w:rPr>
                              <w:t> </w:t>
                            </w:r>
                            <w:r>
                              <w:rPr>
                                <w:rFonts w:ascii="Arial"/>
                                <w:position w:val="2"/>
                                <w:sz w:val="13"/>
                              </w:rPr>
                              <w:t>sp.</w:t>
                            </w:r>
                            <w:r>
                              <w:rPr>
                                <w:rFonts w:ascii="Arial"/>
                                <w:spacing w:val="6"/>
                                <w:position w:val="2"/>
                                <w:sz w:val="13"/>
                              </w:rPr>
                              <w:t> </w:t>
                            </w:r>
                            <w:r>
                              <w:rPr>
                                <w:rFonts w:ascii="Arial"/>
                                <w:position w:val="2"/>
                                <w:sz w:val="13"/>
                              </w:rPr>
                              <w:t>TW</w:t>
                            </w:r>
                            <w:r>
                              <w:rPr>
                                <w:rFonts w:ascii="Arial"/>
                                <w:position w:val="3"/>
                                <w:sz w:val="13"/>
                              </w:rPr>
                              <w:t>-R-39-</w:t>
                            </w:r>
                            <w:r>
                              <w:rPr>
                                <w:rFonts w:ascii="Arial"/>
                                <w:spacing w:val="-10"/>
                                <w:position w:val="3"/>
                                <w:sz w:val="13"/>
                              </w:rPr>
                              <w:t>2</w:t>
                            </w:r>
                          </w:p>
                        </w:txbxContent>
                      </wps:txbx>
                      <wps:bodyPr wrap="square" lIns="0" tIns="0" rIns="0" bIns="0" rtlCol="0">
                        <a:noAutofit/>
                      </wps:bodyPr>
                    </wps:wsp>
                  </a:graphicData>
                </a:graphic>
              </wp:anchor>
            </w:drawing>
          </mc:Choice>
          <mc:Fallback>
            <w:pict>
              <v:shape style="position:absolute;margin-left:142.482315pt;margin-top:368.167633pt;width:92.25pt;height:6.5pt;mso-position-horizontal-relative:page;mso-position-vertical-relative:page;z-index:15822336;rotation:296" type="#_x0000_t136" fillcolor="#000000" stroked="f">
                <o:extrusion v:ext="view" autorotationcenter="t"/>
                <v:textpath style="font-family:&quot;Arial&quot;;font-size:6pt;v-text-kern:t;mso-text-shadow:auto;font-style:italic" string="Dechloromonas sp. TW-R-39-2"/>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3561303</wp:posOffset>
                </wp:positionH>
                <wp:positionV relativeFrom="page">
                  <wp:posOffset>1290563</wp:posOffset>
                </wp:positionV>
                <wp:extent cx="1308735" cy="8255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rot="18120000">
                          <a:off x="0" y="0"/>
                          <a:ext cx="1308735" cy="82550"/>
                        </a:xfrm>
                        <a:prstGeom prst="rect">
                          <a:avLst/>
                        </a:prstGeom>
                      </wps:spPr>
                      <wps:txbx>
                        <w:txbxContent>
                          <w:p>
                            <w:pPr>
                              <w:spacing w:line="130" w:lineRule="exact" w:before="0"/>
                              <w:ind w:left="0" w:right="0" w:firstLine="0"/>
                              <w:jc w:val="left"/>
                              <w:rPr>
                                <w:rFonts w:ascii="Arial"/>
                                <w:sz w:val="13"/>
                              </w:rPr>
                            </w:pPr>
                            <w:r>
                              <w:rPr>
                                <w:rFonts w:ascii="Arial"/>
                                <w:i/>
                                <w:color w:val="D6000F"/>
                                <w:sz w:val="13"/>
                              </w:rPr>
                              <w:t>Ca.</w:t>
                            </w:r>
                            <w:r>
                              <w:rPr>
                                <w:rFonts w:ascii="Arial"/>
                                <w:i/>
                                <w:color w:val="D6000F"/>
                                <w:spacing w:val="-3"/>
                                <w:sz w:val="13"/>
                              </w:rPr>
                              <w:t> </w:t>
                            </w:r>
                            <w:r>
                              <w:rPr>
                                <w:rFonts w:ascii="Arial"/>
                                <w:color w:val="D6000F"/>
                                <w:sz w:val="13"/>
                              </w:rPr>
                              <w:t>Accumulibacter</w:t>
                            </w:r>
                            <w:r>
                              <w:rPr>
                                <w:rFonts w:ascii="Arial"/>
                                <w:color w:val="D6000F"/>
                                <w:spacing w:val="-3"/>
                                <w:sz w:val="13"/>
                              </w:rPr>
                              <w:t> </w:t>
                            </w:r>
                            <w:r>
                              <w:rPr>
                                <w:rFonts w:ascii="Arial"/>
                                <w:color w:val="D6000F"/>
                                <w:position w:val="2"/>
                                <w:sz w:val="13"/>
                              </w:rPr>
                              <w:t>cognatus</w:t>
                            </w:r>
                            <w:r>
                              <w:rPr>
                                <w:rFonts w:ascii="Arial"/>
                                <w:color w:val="D6000F"/>
                                <w:spacing w:val="-3"/>
                                <w:position w:val="2"/>
                                <w:sz w:val="13"/>
                              </w:rPr>
                              <w:t> </w:t>
                            </w:r>
                            <w:r>
                              <w:rPr>
                                <w:rFonts w:ascii="Arial"/>
                                <w:color w:val="D6000F"/>
                                <w:spacing w:val="-4"/>
                                <w:position w:val="3"/>
                                <w:sz w:val="13"/>
                              </w:rPr>
                              <w:t>SSA1</w:t>
                            </w:r>
                          </w:p>
                        </w:txbxContent>
                      </wps:txbx>
                      <wps:bodyPr wrap="square" lIns="0" tIns="0" rIns="0" bIns="0" rtlCol="0">
                        <a:noAutofit/>
                      </wps:bodyPr>
                    </wps:wsp>
                  </a:graphicData>
                </a:graphic>
              </wp:anchor>
            </w:drawing>
          </mc:Choice>
          <mc:Fallback>
            <w:pict>
              <v:shape style="position:absolute;margin-left:280.417627pt;margin-top:101.619139pt;width:103.05pt;height:6.5pt;mso-position-horizontal-relative:page;mso-position-vertical-relative:page;z-index:15822848;rotation:302" type="#_x0000_t136" fillcolor="#d6000f" stroked="f">
                <o:extrusion v:ext="view" autorotationcenter="t"/>
                <v:textpath style="font-family:&quot;Arial&quot;;font-size:6pt;v-text-kern:t;mso-text-shadow:auto;font-style:italic" string="Ca. Accumulibacter cognatus SSA1"/>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1668307</wp:posOffset>
                </wp:positionH>
                <wp:positionV relativeFrom="page">
                  <wp:posOffset>4513358</wp:posOffset>
                </wp:positionV>
                <wp:extent cx="1066165" cy="8255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rot="18180000">
                          <a:off x="0" y="0"/>
                          <a:ext cx="1066165" cy="82550"/>
                        </a:xfrm>
                        <a:prstGeom prst="rect">
                          <a:avLst/>
                        </a:prstGeom>
                      </wps:spPr>
                      <wps:txbx>
                        <w:txbxContent>
                          <w:p>
                            <w:pPr>
                              <w:spacing w:line="130" w:lineRule="exact" w:before="0"/>
                              <w:ind w:left="0" w:right="0" w:firstLine="0"/>
                              <w:jc w:val="left"/>
                              <w:rPr>
                                <w:rFonts w:ascii="Arial"/>
                                <w:sz w:val="13"/>
                              </w:rPr>
                            </w:pPr>
                            <w:r>
                              <w:rPr>
                                <w:rFonts w:ascii="Arial"/>
                                <w:i/>
                                <w:sz w:val="13"/>
                              </w:rPr>
                              <w:t>Dechloromonas</w:t>
                            </w:r>
                            <w:r>
                              <w:rPr>
                                <w:rFonts w:ascii="Arial"/>
                                <w:i/>
                                <w:spacing w:val="-2"/>
                                <w:sz w:val="13"/>
                              </w:rPr>
                              <w:t> </w:t>
                            </w:r>
                            <w:r>
                              <w:rPr>
                                <w:rFonts w:ascii="Arial"/>
                                <w:sz w:val="13"/>
                              </w:rPr>
                              <w:t>sp.</w:t>
                            </w:r>
                            <w:r>
                              <w:rPr>
                                <w:rFonts w:ascii="Arial"/>
                                <w:spacing w:val="39"/>
                                <w:sz w:val="13"/>
                              </w:rPr>
                              <w:t> </w:t>
                            </w:r>
                            <w:r>
                              <w:rPr>
                                <w:rFonts w:ascii="Arial"/>
                                <w:sz w:val="13"/>
                              </w:rPr>
                              <w:t>MAG</w:t>
                            </w:r>
                            <w:r>
                              <w:rPr>
                                <w:rFonts w:ascii="Arial"/>
                                <w:spacing w:val="3"/>
                                <w:sz w:val="13"/>
                              </w:rPr>
                              <w:t> </w:t>
                            </w:r>
                            <w:r>
                              <w:rPr>
                                <w:rFonts w:ascii="Arial"/>
                                <w:spacing w:val="-5"/>
                                <w:position w:val="1"/>
                                <w:sz w:val="13"/>
                              </w:rPr>
                              <w:t>55</w:t>
                            </w:r>
                          </w:p>
                        </w:txbxContent>
                      </wps:txbx>
                      <wps:bodyPr wrap="square" lIns="0" tIns="0" rIns="0" bIns="0" rtlCol="0">
                        <a:noAutofit/>
                      </wps:bodyPr>
                    </wps:wsp>
                  </a:graphicData>
                </a:graphic>
              </wp:anchor>
            </w:drawing>
          </mc:Choice>
          <mc:Fallback>
            <w:pict>
              <v:shape style="position:absolute;margin-left:131.362799pt;margin-top:355.382532pt;width:83.95pt;height:6.5pt;mso-position-horizontal-relative:page;mso-position-vertical-relative:page;z-index:15823360;rotation:303" type="#_x0000_t136" fillcolor="#000000" stroked="f">
                <o:extrusion v:ext="view" autorotationcenter="t"/>
                <v:textpath style="font-family:&quot;Arial&quot;;font-size:6pt;v-text-kern:t;mso-text-shadow:auto;font-style:italic" string="Dechloromonas sp. MAG 55"/>
                <w10:wrap type="none"/>
              </v:shape>
            </w:pict>
          </mc:Fallback>
        </mc:AlternateContent>
      </w:r>
      <w:r>
        <w:rPr/>
        <mc:AlternateContent>
          <mc:Choice Requires="wps">
            <w:drawing>
              <wp:anchor distT="0" distB="0" distL="0" distR="0" allowOverlap="1" layoutInCell="1" locked="0" behindDoc="0" simplePos="0" relativeHeight="15823872">
                <wp:simplePos x="0" y="0"/>
                <wp:positionH relativeFrom="page">
                  <wp:posOffset>3771729</wp:posOffset>
                </wp:positionH>
                <wp:positionV relativeFrom="page">
                  <wp:posOffset>1426682</wp:posOffset>
                </wp:positionV>
                <wp:extent cx="1323975" cy="8255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rot="18540000">
                          <a:off x="0" y="0"/>
                          <a:ext cx="1323975" cy="82550"/>
                        </a:xfrm>
                        <a:prstGeom prst="rect">
                          <a:avLst/>
                        </a:prstGeom>
                      </wps:spPr>
                      <wps:txbx>
                        <w:txbxContent>
                          <w:p>
                            <w:pPr>
                              <w:spacing w:line="130" w:lineRule="exact" w:before="0"/>
                              <w:ind w:left="0" w:right="0" w:firstLine="0"/>
                              <w:jc w:val="left"/>
                              <w:rPr>
                                <w:rFonts w:ascii="Arial"/>
                                <w:sz w:val="13"/>
                              </w:rPr>
                            </w:pPr>
                            <w:r>
                              <w:rPr>
                                <w:rFonts w:ascii="Arial"/>
                                <w:i/>
                                <w:color w:val="221714"/>
                                <w:sz w:val="13"/>
                              </w:rPr>
                              <w:t>Ca.</w:t>
                            </w:r>
                            <w:r>
                              <w:rPr>
                                <w:rFonts w:ascii="Arial"/>
                                <w:i/>
                                <w:color w:val="221714"/>
                                <w:spacing w:val="-3"/>
                                <w:sz w:val="13"/>
                              </w:rPr>
                              <w:t> </w:t>
                            </w:r>
                            <w:r>
                              <w:rPr>
                                <w:rFonts w:ascii="Arial"/>
                                <w:color w:val="231815"/>
                                <w:sz w:val="13"/>
                              </w:rPr>
                              <w:t>Accumulibacter</w:t>
                            </w:r>
                            <w:r>
                              <w:rPr>
                                <w:rFonts w:ascii="Arial"/>
                                <w:color w:val="231815"/>
                                <w:spacing w:val="-3"/>
                                <w:sz w:val="13"/>
                              </w:rPr>
                              <w:t> </w:t>
                            </w:r>
                            <w:r>
                              <w:rPr>
                                <w:rFonts w:ascii="Arial"/>
                                <w:color w:val="231815"/>
                                <w:position w:val="2"/>
                                <w:sz w:val="13"/>
                              </w:rPr>
                              <w:t>cognatus</w:t>
                            </w:r>
                            <w:r>
                              <w:rPr>
                                <w:rFonts w:ascii="Arial"/>
                                <w:color w:val="231815"/>
                                <w:spacing w:val="20"/>
                                <w:position w:val="2"/>
                                <w:sz w:val="13"/>
                              </w:rPr>
                              <w:t> </w:t>
                            </w:r>
                            <w:r>
                              <w:rPr>
                                <w:rFonts w:ascii="Arial"/>
                                <w:spacing w:val="-2"/>
                                <w:position w:val="3"/>
                                <w:sz w:val="13"/>
                              </w:rPr>
                              <w:t>Bin19</w:t>
                            </w:r>
                          </w:p>
                        </w:txbxContent>
                      </wps:txbx>
                      <wps:bodyPr wrap="square" lIns="0" tIns="0" rIns="0" bIns="0" rtlCol="0">
                        <a:noAutofit/>
                      </wps:bodyPr>
                    </wps:wsp>
                  </a:graphicData>
                </a:graphic>
              </wp:anchor>
            </w:drawing>
          </mc:Choice>
          <mc:Fallback>
            <w:pict>
              <v:shape style="position:absolute;margin-left:296.986603pt;margin-top:112.337193pt;width:104.25pt;height:6.5pt;mso-position-horizontal-relative:page;mso-position-vertical-relative:page;z-index:15823872;rotation:309" type="#_x0000_t136" fillcolor="#221714" stroked="f">
                <o:extrusion v:ext="view" autorotationcenter="t"/>
                <v:textpath style="font-family:&quot;Arial&quot;;font-size:6pt;v-text-kern:t;mso-text-shadow:auto;font-style:italic" string="Ca. Accumulibacter cognatus Bin19"/>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1325097</wp:posOffset>
                </wp:positionH>
                <wp:positionV relativeFrom="page">
                  <wp:posOffset>4447876</wp:posOffset>
                </wp:positionV>
                <wp:extent cx="1259205" cy="8255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rot="18660000">
                          <a:off x="0" y="0"/>
                          <a:ext cx="1259205" cy="82550"/>
                        </a:xfrm>
                        <a:prstGeom prst="rect">
                          <a:avLst/>
                        </a:prstGeom>
                      </wps:spPr>
                      <wps:txbx>
                        <w:txbxContent>
                          <w:p>
                            <w:pPr>
                              <w:spacing w:line="130" w:lineRule="exact" w:before="0"/>
                              <w:ind w:left="0" w:right="0" w:firstLine="0"/>
                              <w:jc w:val="left"/>
                              <w:rPr>
                                <w:rFonts w:ascii="Arial"/>
                                <w:sz w:val="13"/>
                              </w:rPr>
                            </w:pPr>
                            <w:r>
                              <w:rPr>
                                <w:rFonts w:ascii="Arial"/>
                                <w:i/>
                                <w:sz w:val="13"/>
                              </w:rPr>
                              <w:t>Dechloromonas</w:t>
                            </w:r>
                            <w:r>
                              <w:rPr>
                                <w:rFonts w:ascii="Arial"/>
                                <w:i/>
                                <w:spacing w:val="15"/>
                                <w:sz w:val="13"/>
                              </w:rPr>
                              <w:t> </w:t>
                            </w:r>
                            <w:r>
                              <w:rPr>
                                <w:rFonts w:ascii="Arial"/>
                                <w:position w:val="1"/>
                                <w:sz w:val="13"/>
                              </w:rPr>
                              <w:t>sp</w:t>
                            </w:r>
                            <w:r>
                              <w:rPr>
                                <w:rFonts w:ascii="Arial"/>
                                <w:position w:val="2"/>
                                <w:sz w:val="13"/>
                              </w:rPr>
                              <w:t>.</w:t>
                            </w:r>
                            <w:r>
                              <w:rPr>
                                <w:rFonts w:ascii="Arial"/>
                                <w:spacing w:val="-10"/>
                                <w:position w:val="2"/>
                                <w:sz w:val="13"/>
                              </w:rPr>
                              <w:t> </w:t>
                            </w:r>
                            <w:r>
                              <w:rPr>
                                <w:rFonts w:ascii="Arial"/>
                                <w:position w:val="2"/>
                                <w:sz w:val="13"/>
                              </w:rPr>
                              <w:t>ALOHA</w:t>
                            </w:r>
                            <w:r>
                              <w:rPr>
                                <w:rFonts w:ascii="Arial"/>
                                <w:spacing w:val="-7"/>
                                <w:position w:val="2"/>
                                <w:sz w:val="13"/>
                              </w:rPr>
                              <w:t> </w:t>
                            </w:r>
                            <w:r>
                              <w:rPr>
                                <w:rFonts w:ascii="Arial"/>
                                <w:position w:val="2"/>
                                <w:sz w:val="13"/>
                              </w:rPr>
                              <w:t>ZT</w:t>
                            </w:r>
                            <w:r>
                              <w:rPr>
                                <w:rFonts w:ascii="Arial"/>
                                <w:spacing w:val="-5"/>
                                <w:position w:val="2"/>
                                <w:sz w:val="13"/>
                              </w:rPr>
                              <w:t> </w:t>
                            </w:r>
                            <w:r>
                              <w:rPr>
                                <w:rFonts w:ascii="Arial"/>
                                <w:spacing w:val="-5"/>
                                <w:position w:val="3"/>
                                <w:sz w:val="13"/>
                              </w:rPr>
                              <w:t>10</w:t>
                            </w:r>
                          </w:p>
                        </w:txbxContent>
                      </wps:txbx>
                      <wps:bodyPr wrap="square" lIns="0" tIns="0" rIns="0" bIns="0" rtlCol="0">
                        <a:noAutofit/>
                      </wps:bodyPr>
                    </wps:wsp>
                  </a:graphicData>
                </a:graphic>
              </wp:anchor>
            </w:drawing>
          </mc:Choice>
          <mc:Fallback>
            <w:pict>
              <v:shape style="position:absolute;margin-left:104.338376pt;margin-top:350.226459pt;width:99.15pt;height:6.5pt;mso-position-horizontal-relative:page;mso-position-vertical-relative:page;z-index:15824384;rotation:311" type="#_x0000_t136" fillcolor="#000000" stroked="f">
                <o:extrusion v:ext="view" autorotationcenter="t"/>
                <v:textpath style="font-family:&quot;Arial&quot;;font-size:6pt;v-text-kern:t;mso-text-shadow:auto;font-style:italic" string="Dechloromonas sp. ALOHA ZT 10"/>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1879281</wp:posOffset>
                </wp:positionH>
                <wp:positionV relativeFrom="page">
                  <wp:posOffset>2790606</wp:posOffset>
                </wp:positionV>
                <wp:extent cx="2737485" cy="35433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rot="18900000">
                          <a:off x="0" y="0"/>
                          <a:ext cx="2737485" cy="354330"/>
                        </a:xfrm>
                        <a:prstGeom prst="rect">
                          <a:avLst/>
                        </a:prstGeom>
                      </wps:spPr>
                      <wps:txbx>
                        <w:txbxContent>
                          <w:p>
                            <w:pPr>
                              <w:spacing w:line="558" w:lineRule="exact" w:before="0"/>
                              <w:ind w:left="0" w:right="0" w:firstLine="0"/>
                              <w:jc w:val="left"/>
                              <w:rPr>
                                <w:rFonts w:ascii="Arial"/>
                                <w:sz w:val="55"/>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55"/>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55"/>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55"/>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55"/>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47.97493pt;margin-top:219.732758pt;width:215.55pt;height:27.9pt;mso-position-horizontal-relative:page;mso-position-vertical-relative:page;z-index:15824896;rotation:315" type="#_x0000_t136" fillcolor="#231f20" stroked="f">
                <o:extrusion v:ext="view" autorotationcenter="t"/>
                <v:textpath style="font-family:&quot;Arial&quot;;font-size:27pt;v-text-kern:t;mso-text-shadow:auto" string="Journal Pre-proof"/>
                <v:fill opacity="6425f"/>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3951203</wp:posOffset>
                </wp:positionH>
                <wp:positionV relativeFrom="page">
                  <wp:posOffset>1582582</wp:posOffset>
                </wp:positionV>
                <wp:extent cx="1391285" cy="8255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rot="19020000">
                          <a:off x="0" y="0"/>
                          <a:ext cx="1391285" cy="82550"/>
                        </a:xfrm>
                        <a:prstGeom prst="rect">
                          <a:avLst/>
                        </a:prstGeom>
                      </wps:spPr>
                      <wps:txbx>
                        <w:txbxContent>
                          <w:p>
                            <w:pPr>
                              <w:spacing w:line="130" w:lineRule="exact" w:before="0"/>
                              <w:ind w:left="0" w:right="0" w:firstLine="0"/>
                              <w:jc w:val="left"/>
                              <w:rPr>
                                <w:rFonts w:ascii="Arial"/>
                                <w:sz w:val="13"/>
                              </w:rPr>
                            </w:pPr>
                            <w:r>
                              <w:rPr>
                                <w:rFonts w:ascii="Arial"/>
                                <w:i/>
                                <w:color w:val="D6000F"/>
                                <w:sz w:val="13"/>
                              </w:rPr>
                              <w:t>Ca.</w:t>
                            </w:r>
                            <w:r>
                              <w:rPr>
                                <w:rFonts w:ascii="Arial"/>
                                <w:i/>
                                <w:color w:val="D6000F"/>
                                <w:spacing w:val="-8"/>
                                <w:sz w:val="13"/>
                              </w:rPr>
                              <w:t> </w:t>
                            </w:r>
                            <w:r>
                              <w:rPr>
                                <w:rFonts w:ascii="Arial"/>
                                <w:color w:val="D6000F"/>
                                <w:sz w:val="13"/>
                              </w:rPr>
                              <w:t>Accumulibacter</w:t>
                            </w:r>
                            <w:r>
                              <w:rPr>
                                <w:rFonts w:ascii="Arial"/>
                                <w:color w:val="D6000F"/>
                                <w:spacing w:val="-5"/>
                                <w:sz w:val="13"/>
                              </w:rPr>
                              <w:t> </w:t>
                            </w:r>
                            <w:r>
                              <w:rPr>
                                <w:rFonts w:ascii="Arial"/>
                                <w:color w:val="D6000F"/>
                                <w:position w:val="1"/>
                                <w:sz w:val="13"/>
                              </w:rPr>
                              <w:t>cognatus</w:t>
                            </w:r>
                            <w:r>
                              <w:rPr>
                                <w:rFonts w:ascii="Arial"/>
                                <w:color w:val="D6000F"/>
                                <w:spacing w:val="-6"/>
                                <w:position w:val="1"/>
                                <w:sz w:val="13"/>
                              </w:rPr>
                              <w:t> </w:t>
                            </w:r>
                            <w:r>
                              <w:rPr>
                                <w:rFonts w:ascii="Arial"/>
                                <w:color w:val="D6000F"/>
                                <w:position w:val="2"/>
                                <w:sz w:val="13"/>
                              </w:rPr>
                              <w:t>SCUT</w:t>
                            </w:r>
                            <w:r>
                              <w:rPr>
                                <w:rFonts w:ascii="Arial"/>
                                <w:color w:val="D6000F"/>
                                <w:position w:val="3"/>
                                <w:sz w:val="13"/>
                              </w:rPr>
                              <w:t>-</w:t>
                            </w:r>
                            <w:r>
                              <w:rPr>
                                <w:rFonts w:ascii="Arial"/>
                                <w:color w:val="D6000F"/>
                                <w:spacing w:val="-10"/>
                                <w:position w:val="3"/>
                                <w:sz w:val="13"/>
                              </w:rPr>
                              <w:t>1</w:t>
                            </w:r>
                          </w:p>
                        </w:txbxContent>
                      </wps:txbx>
                      <wps:bodyPr wrap="square" lIns="0" tIns="0" rIns="0" bIns="0" rtlCol="0">
                        <a:noAutofit/>
                      </wps:bodyPr>
                    </wps:wsp>
                  </a:graphicData>
                </a:graphic>
              </wp:anchor>
            </w:drawing>
          </mc:Choice>
          <mc:Fallback>
            <w:pict>
              <v:shape style="position:absolute;margin-left:311.118347pt;margin-top:124.612823pt;width:109.55pt;height:6.5pt;mso-position-horizontal-relative:page;mso-position-vertical-relative:page;z-index:15825408;rotation:317" type="#_x0000_t136" fillcolor="#d6000f" stroked="f">
                <o:extrusion v:ext="view" autorotationcenter="t"/>
                <v:textpath style="font-family:&quot;Arial&quot;;font-size:6pt;v-text-kern:t;mso-text-shadow:auto;font-style:italic" string="Ca. Accumulibacter cognatus SCUT-1"/>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1260562</wp:posOffset>
                </wp:positionH>
                <wp:positionV relativeFrom="page">
                  <wp:posOffset>4204502</wp:posOffset>
                </wp:positionV>
                <wp:extent cx="1113790" cy="8255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rot="19080000">
                          <a:off x="0" y="0"/>
                          <a:ext cx="1113790" cy="82550"/>
                        </a:xfrm>
                        <a:prstGeom prst="rect">
                          <a:avLst/>
                        </a:prstGeom>
                      </wps:spPr>
                      <wps:txbx>
                        <w:txbxContent>
                          <w:p>
                            <w:pPr>
                              <w:spacing w:line="130" w:lineRule="exact" w:before="0"/>
                              <w:ind w:left="0" w:right="0" w:firstLine="0"/>
                              <w:jc w:val="left"/>
                              <w:rPr>
                                <w:rFonts w:ascii="Arial"/>
                                <w:sz w:val="13"/>
                              </w:rPr>
                            </w:pPr>
                            <w:r>
                              <w:rPr>
                                <w:rFonts w:ascii="Arial"/>
                                <w:i/>
                                <w:sz w:val="13"/>
                              </w:rPr>
                              <w:t>Dechloromonas</w:t>
                            </w:r>
                            <w:r>
                              <w:rPr>
                                <w:rFonts w:ascii="Arial"/>
                                <w:i/>
                                <w:spacing w:val="16"/>
                                <w:sz w:val="13"/>
                              </w:rPr>
                              <w:t> </w:t>
                            </w:r>
                            <w:r>
                              <w:rPr>
                                <w:rFonts w:ascii="Arial"/>
                                <w:position w:val="1"/>
                                <w:sz w:val="13"/>
                              </w:rPr>
                              <w:t>sp.</w:t>
                            </w:r>
                            <w:r>
                              <w:rPr>
                                <w:rFonts w:ascii="Arial"/>
                                <w:spacing w:val="-1"/>
                                <w:position w:val="1"/>
                                <w:sz w:val="13"/>
                              </w:rPr>
                              <w:t> </w:t>
                            </w:r>
                            <w:r>
                              <w:rPr>
                                <w:rFonts w:ascii="Arial"/>
                                <w:spacing w:val="-2"/>
                                <w:position w:val="1"/>
                                <w:sz w:val="13"/>
                              </w:rPr>
                              <w:t>ZLKRG29</w:t>
                            </w:r>
                          </w:p>
                        </w:txbxContent>
                      </wps:txbx>
                      <wps:bodyPr wrap="square" lIns="0" tIns="0" rIns="0" bIns="0" rtlCol="0">
                        <a:noAutofit/>
                      </wps:bodyPr>
                    </wps:wsp>
                  </a:graphicData>
                </a:graphic>
              </wp:anchor>
            </w:drawing>
          </mc:Choice>
          <mc:Fallback>
            <w:pict>
              <v:shape style="position:absolute;margin-left:99.256897pt;margin-top:331.063171pt;width:87.7pt;height:6.5pt;mso-position-horizontal-relative:page;mso-position-vertical-relative:page;z-index:15825920;rotation:318" type="#_x0000_t136" fillcolor="#000000" stroked="f">
                <o:extrusion v:ext="view" autorotationcenter="t"/>
                <v:textpath style="font-family:&quot;Arial&quot;;font-size:6pt;v-text-kern:t;mso-text-shadow:auto;font-style:italic" string="Dechloromonas sp. ZLKRG29"/>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1286844</wp:posOffset>
                </wp:positionH>
                <wp:positionV relativeFrom="page">
                  <wp:posOffset>3975912</wp:posOffset>
                </wp:positionV>
                <wp:extent cx="914400" cy="8255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rot="19560000">
                          <a:off x="0" y="0"/>
                          <a:ext cx="914400" cy="82550"/>
                        </a:xfrm>
                        <a:prstGeom prst="rect">
                          <a:avLst/>
                        </a:prstGeom>
                      </wps:spPr>
                      <wps:txbx>
                        <w:txbxContent>
                          <w:p>
                            <w:pPr>
                              <w:spacing w:line="130" w:lineRule="exact" w:before="0"/>
                              <w:ind w:left="0" w:right="0" w:firstLine="0"/>
                              <w:jc w:val="left"/>
                              <w:rPr>
                                <w:rFonts w:ascii="Arial"/>
                                <w:sz w:val="13"/>
                              </w:rPr>
                            </w:pPr>
                            <w:r>
                              <w:rPr>
                                <w:rFonts w:ascii="Arial"/>
                                <w:i/>
                                <w:sz w:val="13"/>
                              </w:rPr>
                              <w:t>Dechloromonas</w:t>
                            </w:r>
                            <w:r>
                              <w:rPr>
                                <w:rFonts w:ascii="Arial"/>
                                <w:i/>
                                <w:spacing w:val="8"/>
                                <w:sz w:val="13"/>
                              </w:rPr>
                              <w:t> </w:t>
                            </w:r>
                            <w:r>
                              <w:rPr>
                                <w:rFonts w:ascii="Arial"/>
                                <w:position w:val="2"/>
                                <w:sz w:val="13"/>
                              </w:rPr>
                              <w:t>sp.</w:t>
                            </w:r>
                            <w:r>
                              <w:rPr>
                                <w:rFonts w:ascii="Arial"/>
                                <w:spacing w:val="-4"/>
                                <w:position w:val="2"/>
                                <w:sz w:val="13"/>
                              </w:rPr>
                              <w:t> </w:t>
                            </w:r>
                            <w:r>
                              <w:rPr>
                                <w:rFonts w:ascii="Arial"/>
                                <w:spacing w:val="-5"/>
                                <w:position w:val="3"/>
                                <w:sz w:val="13"/>
                              </w:rPr>
                              <w:t>W35</w:t>
                            </w:r>
                          </w:p>
                        </w:txbxContent>
                      </wps:txbx>
                      <wps:bodyPr wrap="square" lIns="0" tIns="0" rIns="0" bIns="0" rtlCol="0">
                        <a:noAutofit/>
                      </wps:bodyPr>
                    </wps:wsp>
                  </a:graphicData>
                </a:graphic>
              </wp:anchor>
            </w:drawing>
          </mc:Choice>
          <mc:Fallback>
            <w:pict>
              <v:shape style="position:absolute;margin-left:101.32637pt;margin-top:313.063965pt;width:72pt;height:6.5pt;mso-position-horizontal-relative:page;mso-position-vertical-relative:page;z-index:15826432;rotation:326" type="#_x0000_t136" fillcolor="#000000" stroked="f">
                <o:extrusion v:ext="view" autorotationcenter="t"/>
                <v:textpath style="font-family:&quot;Arial&quot;;font-size:6pt;v-text-kern:t;mso-text-shadow:auto;font-style:italic" string="Dechloromonas sp. W35"/>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868118</wp:posOffset>
                </wp:positionH>
                <wp:positionV relativeFrom="page">
                  <wp:posOffset>3850274</wp:posOffset>
                </wp:positionV>
                <wp:extent cx="1236345" cy="8255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rot="19980000">
                          <a:off x="0" y="0"/>
                          <a:ext cx="1236345" cy="82550"/>
                        </a:xfrm>
                        <a:prstGeom prst="rect">
                          <a:avLst/>
                        </a:prstGeom>
                      </wps:spPr>
                      <wps:txbx>
                        <w:txbxContent>
                          <w:p>
                            <w:pPr>
                              <w:spacing w:line="130" w:lineRule="exact" w:before="0"/>
                              <w:ind w:left="0" w:right="0" w:firstLine="0"/>
                              <w:jc w:val="left"/>
                              <w:rPr>
                                <w:rFonts w:ascii="Arial"/>
                                <w:sz w:val="13"/>
                              </w:rPr>
                            </w:pPr>
                            <w:r>
                              <w:rPr>
                                <w:rFonts w:ascii="Arial"/>
                                <w:i/>
                                <w:sz w:val="13"/>
                              </w:rPr>
                              <w:t>Dechloromonas</w:t>
                            </w:r>
                            <w:r>
                              <w:rPr>
                                <w:rFonts w:ascii="Arial"/>
                                <w:i/>
                                <w:spacing w:val="13"/>
                                <w:sz w:val="13"/>
                              </w:rPr>
                              <w:t> </w:t>
                            </w:r>
                            <w:r>
                              <w:rPr>
                                <w:rFonts w:ascii="Arial"/>
                                <w:position w:val="1"/>
                                <w:sz w:val="13"/>
                              </w:rPr>
                              <w:t>sp.</w:t>
                            </w:r>
                            <w:r>
                              <w:rPr>
                                <w:rFonts w:ascii="Arial"/>
                                <w:spacing w:val="-1"/>
                                <w:position w:val="1"/>
                                <w:sz w:val="13"/>
                              </w:rPr>
                              <w:t> </w:t>
                            </w:r>
                            <w:r>
                              <w:rPr>
                                <w:rFonts w:ascii="Arial"/>
                                <w:position w:val="1"/>
                                <w:sz w:val="13"/>
                              </w:rPr>
                              <w:t>CROMOA</w:t>
                            </w:r>
                            <w:r>
                              <w:rPr>
                                <w:rFonts w:ascii="Arial"/>
                                <w:spacing w:val="2"/>
                                <w:position w:val="1"/>
                                <w:sz w:val="13"/>
                              </w:rPr>
                              <w:t> </w:t>
                            </w:r>
                            <w:r>
                              <w:rPr>
                                <w:rFonts w:ascii="Arial"/>
                                <w:spacing w:val="-5"/>
                                <w:position w:val="1"/>
                                <w:sz w:val="13"/>
                              </w:rPr>
                              <w:t>93</w:t>
                            </w:r>
                          </w:p>
                        </w:txbxContent>
                      </wps:txbx>
                      <wps:bodyPr wrap="square" lIns="0" tIns="0" rIns="0" bIns="0" rtlCol="0">
                        <a:noAutofit/>
                      </wps:bodyPr>
                    </wps:wsp>
                  </a:graphicData>
                </a:graphic>
              </wp:anchor>
            </w:drawing>
          </mc:Choice>
          <mc:Fallback>
            <w:pict>
              <v:shape style="position:absolute;margin-left:68.355820pt;margin-top:303.171204pt;width:97.35pt;height:6.5pt;mso-position-horizontal-relative:page;mso-position-vertical-relative:page;z-index:15826944;rotation:333" type="#_x0000_t136" fillcolor="#000000" stroked="f">
                <o:extrusion v:ext="view" autorotationcenter="t"/>
                <v:textpath style="font-family:&quot;Arial&quot;;font-size:6pt;v-text-kern:t;mso-text-shadow:auto;font-style:italic" string="Dechloromonas sp. CROMOA 93"/>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827892</wp:posOffset>
                </wp:positionH>
                <wp:positionV relativeFrom="page">
                  <wp:posOffset>3609670</wp:posOffset>
                </wp:positionV>
                <wp:extent cx="1165860" cy="8255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rot="20460000">
                          <a:off x="0" y="0"/>
                          <a:ext cx="1165860" cy="82550"/>
                        </a:xfrm>
                        <a:prstGeom prst="rect">
                          <a:avLst/>
                        </a:prstGeom>
                      </wps:spPr>
                      <wps:txbx>
                        <w:txbxContent>
                          <w:p>
                            <w:pPr>
                              <w:spacing w:line="130" w:lineRule="exact" w:before="0"/>
                              <w:ind w:left="0" w:right="0" w:firstLine="0"/>
                              <w:jc w:val="left"/>
                              <w:rPr>
                                <w:rFonts w:ascii="Arial"/>
                                <w:sz w:val="13"/>
                              </w:rPr>
                            </w:pPr>
                            <w:r>
                              <w:rPr>
                                <w:rFonts w:ascii="Arial"/>
                                <w:i/>
                                <w:sz w:val="13"/>
                              </w:rPr>
                              <w:t>Ca.</w:t>
                            </w:r>
                            <w:r>
                              <w:rPr>
                                <w:rFonts w:ascii="Arial"/>
                                <w:i/>
                                <w:spacing w:val="-10"/>
                                <w:sz w:val="13"/>
                              </w:rPr>
                              <w:t> </w:t>
                            </w:r>
                            <w:r>
                              <w:rPr>
                                <w:rFonts w:ascii="Arial"/>
                                <w:sz w:val="13"/>
                              </w:rPr>
                              <w:t>Propionivibrio</w:t>
                            </w:r>
                            <w:r>
                              <w:rPr>
                                <w:rFonts w:ascii="Arial"/>
                                <w:spacing w:val="25"/>
                                <w:sz w:val="13"/>
                              </w:rPr>
                              <w:t> </w:t>
                            </w:r>
                            <w:r>
                              <w:rPr>
                                <w:rFonts w:ascii="Arial"/>
                                <w:spacing w:val="-2"/>
                                <w:position w:val="1"/>
                                <w:sz w:val="13"/>
                              </w:rPr>
                              <w:t>aalborgensis</w:t>
                            </w:r>
                          </w:p>
                        </w:txbxContent>
                      </wps:txbx>
                      <wps:bodyPr wrap="square" lIns="0" tIns="0" rIns="0" bIns="0" rtlCol="0">
                        <a:noAutofit/>
                      </wps:bodyPr>
                    </wps:wsp>
                  </a:graphicData>
                </a:graphic>
              </wp:anchor>
            </w:drawing>
          </mc:Choice>
          <mc:Fallback>
            <w:pict>
              <v:shape style="position:absolute;margin-left:65.188416pt;margin-top:284.226013pt;width:91.8pt;height:6.5pt;mso-position-horizontal-relative:page;mso-position-vertical-relative:page;z-index:15827456;rotation:341" type="#_x0000_t136" fillcolor="#000000" stroked="f">
                <o:extrusion v:ext="view" autorotationcenter="t"/>
                <v:textpath style="font-family:&quot;Arial&quot;;font-size:6pt;v-text-kern:t;mso-text-shadow:auto;font-style:italic" string="Ca. Propionivibrio aalborgensis"/>
                <w10:wrap type="none"/>
              </v:shape>
            </w:pict>
          </mc:Fallback>
        </mc:AlternateContent>
      </w:r>
      <w:r>
        <w:rPr/>
        <mc:AlternateContent>
          <mc:Choice Requires="wps">
            <w:drawing>
              <wp:anchor distT="0" distB="0" distL="0" distR="0" allowOverlap="1" layoutInCell="1" locked="0" behindDoc="0" simplePos="0" relativeHeight="15827968">
                <wp:simplePos x="0" y="0"/>
                <wp:positionH relativeFrom="page">
                  <wp:posOffset>620787</wp:posOffset>
                </wp:positionH>
                <wp:positionV relativeFrom="page">
                  <wp:posOffset>3383479</wp:posOffset>
                </wp:positionV>
                <wp:extent cx="1339850" cy="8255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rot="20880000">
                          <a:off x="0" y="0"/>
                          <a:ext cx="1339850" cy="82550"/>
                        </a:xfrm>
                        <a:prstGeom prst="rect">
                          <a:avLst/>
                        </a:prstGeom>
                      </wps:spPr>
                      <wps:txbx>
                        <w:txbxContent>
                          <w:p>
                            <w:pPr>
                              <w:spacing w:line="130" w:lineRule="exact" w:before="0"/>
                              <w:ind w:left="0" w:right="0" w:firstLine="0"/>
                              <w:jc w:val="left"/>
                              <w:rPr>
                                <w:rFonts w:ascii="Arial"/>
                                <w:sz w:val="13"/>
                              </w:rPr>
                            </w:pPr>
                            <w:r>
                              <w:rPr>
                                <w:rFonts w:ascii="Arial"/>
                                <w:i/>
                                <w:position w:val="1"/>
                                <w:sz w:val="13"/>
                              </w:rPr>
                              <w:t>Ca.</w:t>
                            </w:r>
                            <w:r>
                              <w:rPr>
                                <w:rFonts w:ascii="Arial"/>
                                <w:i/>
                                <w:spacing w:val="-21"/>
                                <w:position w:val="1"/>
                                <w:sz w:val="13"/>
                              </w:rPr>
                              <w:t> </w:t>
                            </w:r>
                            <w:r>
                              <w:rPr>
                                <w:rFonts w:ascii="Arial"/>
                                <w:sz w:val="13"/>
                              </w:rPr>
                              <w:t>Accumulibacter</w:t>
                            </w:r>
                            <w:r>
                              <w:rPr>
                                <w:rFonts w:ascii="Arial"/>
                                <w:spacing w:val="1"/>
                                <w:sz w:val="13"/>
                              </w:rPr>
                              <w:t> </w:t>
                            </w:r>
                            <w:r>
                              <w:rPr>
                                <w:rFonts w:ascii="Arial"/>
                                <w:position w:val="1"/>
                                <w:sz w:val="13"/>
                              </w:rPr>
                              <w:t>delftensis</w:t>
                            </w:r>
                            <w:r>
                              <w:rPr>
                                <w:rFonts w:ascii="Arial"/>
                                <w:spacing w:val="20"/>
                                <w:position w:val="1"/>
                                <w:sz w:val="13"/>
                              </w:rPr>
                              <w:t> </w:t>
                            </w:r>
                            <w:r>
                              <w:rPr>
                                <w:rFonts w:ascii="Arial"/>
                                <w:spacing w:val="-4"/>
                                <w:position w:val="2"/>
                                <w:sz w:val="13"/>
                              </w:rPr>
                              <w:t>SBRS</w:t>
                            </w:r>
                          </w:p>
                        </w:txbxContent>
                      </wps:txbx>
                      <wps:bodyPr wrap="square" lIns="0" tIns="0" rIns="0" bIns="0" rtlCol="0">
                        <a:noAutofit/>
                      </wps:bodyPr>
                    </wps:wsp>
                  </a:graphicData>
                </a:graphic>
              </wp:anchor>
            </w:drawing>
          </mc:Choice>
          <mc:Fallback>
            <w:pict>
              <v:shape style="position:absolute;margin-left:48.880924pt;margin-top:266.415741pt;width:105.5pt;height:6.5pt;mso-position-horizontal-relative:page;mso-position-vertical-relative:page;z-index:15827968;rotation:348" type="#_x0000_t136" fillcolor="#000000" stroked="f">
                <o:extrusion v:ext="view" autorotationcenter="t"/>
                <v:textpath style="font-family:&quot;Arial&quot;;font-size:6pt;v-text-kern:t;mso-text-shadow:auto;font-style:italic" string="Ca. Accumulibacter delftensis SBRS"/>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374914</wp:posOffset>
                </wp:positionH>
                <wp:positionV relativeFrom="page">
                  <wp:posOffset>3144044</wp:posOffset>
                </wp:positionV>
                <wp:extent cx="1548130" cy="8255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rot="21300000">
                          <a:off x="0" y="0"/>
                          <a:ext cx="1548130" cy="82550"/>
                        </a:xfrm>
                        <a:prstGeom prst="rect">
                          <a:avLst/>
                        </a:prstGeom>
                      </wps:spPr>
                      <wps:txbx>
                        <w:txbxContent>
                          <w:p>
                            <w:pPr>
                              <w:spacing w:line="130" w:lineRule="exact" w:before="0"/>
                              <w:ind w:left="0" w:right="0" w:firstLine="0"/>
                              <w:jc w:val="left"/>
                              <w:rPr>
                                <w:rFonts w:ascii="Arial"/>
                                <w:sz w:val="13"/>
                              </w:rPr>
                            </w:pPr>
                            <w:r>
                              <w:rPr>
                                <w:rFonts w:ascii="Arial"/>
                                <w:i/>
                                <w:sz w:val="13"/>
                              </w:rPr>
                              <w:t>Ca.</w:t>
                            </w:r>
                            <w:r>
                              <w:rPr>
                                <w:rFonts w:ascii="Arial"/>
                                <w:i/>
                                <w:spacing w:val="-3"/>
                                <w:sz w:val="13"/>
                              </w:rPr>
                              <w:t> </w:t>
                            </w:r>
                            <w:r>
                              <w:rPr>
                                <w:rFonts w:ascii="Arial"/>
                                <w:sz w:val="13"/>
                              </w:rPr>
                              <w:t>Accumulibacter</w:t>
                            </w:r>
                            <w:r>
                              <w:rPr>
                                <w:rFonts w:ascii="Arial"/>
                                <w:spacing w:val="33"/>
                                <w:sz w:val="13"/>
                              </w:rPr>
                              <w:t> </w:t>
                            </w:r>
                            <w:r>
                              <w:rPr>
                                <w:rFonts w:ascii="Arial"/>
                                <w:position w:val="1"/>
                                <w:sz w:val="13"/>
                              </w:rPr>
                              <w:t>meliphilus</w:t>
                            </w:r>
                            <w:r>
                              <w:rPr>
                                <w:rFonts w:ascii="Arial"/>
                                <w:spacing w:val="14"/>
                                <w:position w:val="1"/>
                                <w:sz w:val="13"/>
                              </w:rPr>
                              <w:t> </w:t>
                            </w:r>
                            <w:r>
                              <w:rPr>
                                <w:rFonts w:ascii="Arial"/>
                                <w:spacing w:val="-2"/>
                                <w:position w:val="1"/>
                                <w:sz w:val="13"/>
                              </w:rPr>
                              <w:t>UWLDOIC</w:t>
                            </w:r>
                          </w:p>
                        </w:txbxContent>
                      </wps:txbx>
                      <wps:bodyPr wrap="square" lIns="0" tIns="0" rIns="0" bIns="0" rtlCol="0">
                        <a:noAutofit/>
                      </wps:bodyPr>
                    </wps:wsp>
                  </a:graphicData>
                </a:graphic>
              </wp:anchor>
            </w:drawing>
          </mc:Choice>
          <mc:Fallback>
            <w:pict>
              <v:shape style="position:absolute;margin-left:29.520861pt;margin-top:247.562592pt;width:121.9pt;height:6.5pt;mso-position-horizontal-relative:page;mso-position-vertical-relative:page;z-index:15828480;rotation:355" type="#_x0000_t136" fillcolor="#000000" stroked="f">
                <o:extrusion v:ext="view" autorotationcenter="t"/>
                <v:textpath style="font-family:&quot;Arial&quot;;font-size:6pt;v-text-kern:t;mso-text-shadow:auto;font-style:italic" string="Ca. Accumulibacter meliphilus UWLDOIC"/>
                <w10:wrap type="none"/>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5"/>
        <w:rPr>
          <w:b/>
          <w:sz w:val="20"/>
        </w:rPr>
      </w:pPr>
    </w:p>
    <w:tbl>
      <w:tblPr>
        <w:tblW w:w="0" w:type="auto"/>
        <w:jc w:val="left"/>
        <w:tblInd w:w="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4"/>
        <w:gridCol w:w="1188"/>
        <w:gridCol w:w="820"/>
        <w:gridCol w:w="522"/>
        <w:gridCol w:w="616"/>
        <w:gridCol w:w="539"/>
        <w:gridCol w:w="410"/>
      </w:tblGrid>
      <w:tr>
        <w:trPr>
          <w:trHeight w:val="355" w:hRule="atLeast"/>
        </w:trPr>
        <w:tc>
          <w:tcPr>
            <w:tcW w:w="2414" w:type="dxa"/>
            <w:tcBorders>
              <w:top w:val="single" w:sz="4" w:space="0" w:color="000000"/>
              <w:left w:val="single" w:sz="4" w:space="0" w:color="000000"/>
            </w:tcBorders>
          </w:tcPr>
          <w:p>
            <w:pPr>
              <w:pStyle w:val="TableParagraph"/>
              <w:spacing w:before="15"/>
              <w:ind w:left="7"/>
              <w:jc w:val="center"/>
              <w:rPr>
                <w:rFonts w:ascii="Arial"/>
                <w:sz w:val="12"/>
              </w:rPr>
            </w:pPr>
            <w:r>
              <w:rPr/>
              <mc:AlternateContent>
                <mc:Choice Requires="wps">
                  <w:drawing>
                    <wp:anchor distT="0" distB="0" distL="0" distR="0" allowOverlap="1" layoutInCell="1" locked="0" behindDoc="1" simplePos="0" relativeHeight="483538432">
                      <wp:simplePos x="0" y="0"/>
                      <wp:positionH relativeFrom="column">
                        <wp:posOffset>697064</wp:posOffset>
                      </wp:positionH>
                      <wp:positionV relativeFrom="paragraph">
                        <wp:posOffset>117340</wp:posOffset>
                      </wp:positionV>
                      <wp:extent cx="92075" cy="224154"/>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92075" cy="224154"/>
                                <a:chExt cx="92075" cy="224154"/>
                              </a:xfrm>
                            </wpg:grpSpPr>
                            <wps:wsp>
                              <wps:cNvPr id="244" name="Graphic 244"/>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167BAF">
                                    <a:alpha val="39999"/>
                                  </a:srgbClr>
                                </a:solidFill>
                              </wps:spPr>
                              <wps:bodyPr wrap="square" lIns="0" tIns="0" rIns="0" bIns="0" rtlCol="0">
                                <a:prstTxWarp prst="textNoShape">
                                  <a:avLst/>
                                </a:prstTxWarp>
                                <a:noAutofit/>
                              </wps:bodyPr>
                            </wps:wsp>
                            <wps:wsp>
                              <wps:cNvPr id="245" name="Graphic 245"/>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013D77">
                                    <a:alpha val="39999"/>
                                  </a:srgbClr>
                                </a:solidFill>
                              </wps:spPr>
                              <wps:bodyPr wrap="square" lIns="0" tIns="0" rIns="0" bIns="0" rtlCol="0">
                                <a:prstTxWarp prst="textNoShape">
                                  <a:avLst/>
                                </a:prstTxWarp>
                                <a:noAutofit/>
                              </wps:bodyPr>
                            </wps:wsp>
                          </wpg:wgp>
                        </a:graphicData>
                      </a:graphic>
                    </wp:anchor>
                  </w:drawing>
                </mc:Choice>
                <mc:Fallback>
                  <w:pict>
                    <v:group style="position:absolute;margin-left:54.887001pt;margin-top:9.239429pt;width:7.25pt;height:17.650pt;mso-position-horizontal-relative:column;mso-position-vertical-relative:paragraph;z-index:-19778048" id="docshapegroup89" coordorigin="1098,185" coordsize="145,353">
                      <v:rect style="position:absolute;left:1097;top:184;width:145;height:145" id="docshape90" filled="true" fillcolor="#167baf" stroked="false">
                        <v:fill opacity="26214f" type="solid"/>
                      </v:rect>
                      <v:rect style="position:absolute;left:1097;top:392;width:145;height:145" id="docshape91" filled="true" fillcolor="#013d77" stroked="false">
                        <v:fill opacity="26214f" type="solid"/>
                      </v:rect>
                      <w10:wrap type="none"/>
                    </v:group>
                  </w:pict>
                </mc:Fallback>
              </mc:AlternateContent>
            </w:r>
            <w:r>
              <w:rPr>
                <w:rFonts w:ascii="Arial"/>
                <w:spacing w:val="-4"/>
                <w:sz w:val="12"/>
              </w:rPr>
              <w:t>Taxa</w:t>
            </w:r>
          </w:p>
          <w:p>
            <w:pPr>
              <w:pStyle w:val="TableParagraph"/>
              <w:tabs>
                <w:tab w:pos="1195" w:val="left" w:leader="none"/>
              </w:tabs>
              <w:spacing w:line="72" w:lineRule="auto" w:before="60"/>
              <w:ind w:left="5"/>
              <w:jc w:val="center"/>
              <w:rPr>
                <w:rFonts w:ascii="Arial"/>
                <w:sz w:val="12"/>
              </w:rPr>
            </w:pPr>
            <w:r>
              <w:rPr>
                <w:rFonts w:ascii="Arial"/>
                <w:position w:val="-7"/>
                <w:sz w:val="12"/>
              </w:rPr>
              <w:t>Tree</w:t>
            </w:r>
            <w:r>
              <w:rPr>
                <w:rFonts w:ascii="Arial"/>
                <w:spacing w:val="-5"/>
                <w:position w:val="-7"/>
                <w:sz w:val="12"/>
              </w:rPr>
              <w:t> </w:t>
            </w:r>
            <w:r>
              <w:rPr>
                <w:rFonts w:ascii="Arial"/>
                <w:position w:val="-7"/>
                <w:sz w:val="12"/>
              </w:rPr>
              <w:t>scale</w:t>
            </w:r>
            <w:r>
              <w:rPr>
                <w:rFonts w:ascii="Arial"/>
                <w:spacing w:val="6"/>
                <w:position w:val="-7"/>
                <w:sz w:val="12"/>
              </w:rPr>
              <w:t> </w:t>
            </w:r>
            <w:r>
              <w:rPr>
                <w:rFonts w:ascii="Arial"/>
                <w:spacing w:val="-4"/>
                <w:sz w:val="12"/>
              </w:rPr>
              <w:t>0.07</w:t>
            </w:r>
            <w:r>
              <w:rPr>
                <w:rFonts w:ascii="Arial"/>
                <w:sz w:val="12"/>
              </w:rPr>
              <w:tab/>
            </w:r>
            <w:r>
              <w:rPr>
                <w:rFonts w:ascii="Arial"/>
                <w:i/>
                <w:sz w:val="12"/>
              </w:rPr>
              <w:t>Ca. </w:t>
            </w:r>
            <w:r>
              <w:rPr>
                <w:rFonts w:ascii="Arial"/>
                <w:spacing w:val="-2"/>
                <w:sz w:val="12"/>
              </w:rPr>
              <w:t>Accumulibacter</w:t>
            </w:r>
          </w:p>
        </w:tc>
        <w:tc>
          <w:tcPr>
            <w:tcW w:w="1188" w:type="dxa"/>
            <w:tcBorders>
              <w:top w:val="single" w:sz="4" w:space="0" w:color="000000"/>
            </w:tcBorders>
          </w:tcPr>
          <w:p>
            <w:pPr>
              <w:pStyle w:val="TableParagraph"/>
              <w:spacing w:before="51"/>
              <w:rPr>
                <w:b/>
                <w:sz w:val="12"/>
              </w:rPr>
            </w:pPr>
          </w:p>
          <w:p>
            <w:pPr>
              <w:pStyle w:val="TableParagraph"/>
              <w:spacing w:before="0"/>
              <w:ind w:left="280"/>
              <w:rPr>
                <w:rFonts w:ascii="Arial"/>
                <w:i/>
                <w:sz w:val="12"/>
              </w:rPr>
            </w:pPr>
            <w:r>
              <w:rPr/>
              <mc:AlternateContent>
                <mc:Choice Requires="wps">
                  <w:drawing>
                    <wp:anchor distT="0" distB="0" distL="0" distR="0" allowOverlap="1" layoutInCell="1" locked="0" behindDoc="1" simplePos="0" relativeHeight="483538944">
                      <wp:simplePos x="0" y="0"/>
                      <wp:positionH relativeFrom="column">
                        <wp:posOffset>58109</wp:posOffset>
                      </wp:positionH>
                      <wp:positionV relativeFrom="paragraph">
                        <wp:posOffset>-2391</wp:posOffset>
                      </wp:positionV>
                      <wp:extent cx="92075" cy="224154"/>
                      <wp:effectExtent l="0" t="0" r="0" b="0"/>
                      <wp:wrapNone/>
                      <wp:docPr id="246" name="Group 246"/>
                      <wp:cNvGraphicFramePr>
                        <a:graphicFrameLocks/>
                      </wp:cNvGraphicFramePr>
                      <a:graphic>
                        <a:graphicData uri="http://schemas.microsoft.com/office/word/2010/wordprocessingGroup">
                          <wpg:wgp>
                            <wpg:cNvPr id="246" name="Group 246"/>
                            <wpg:cNvGrpSpPr/>
                            <wpg:grpSpPr>
                              <a:xfrm>
                                <a:off x="0" y="0"/>
                                <a:ext cx="92075" cy="224154"/>
                                <a:chExt cx="92075" cy="224154"/>
                              </a:xfrm>
                            </wpg:grpSpPr>
                            <wps:wsp>
                              <wps:cNvPr id="247" name="Graphic 247"/>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8AC247">
                                    <a:alpha val="39999"/>
                                  </a:srgbClr>
                                </a:solidFill>
                              </wps:spPr>
                              <wps:bodyPr wrap="square" lIns="0" tIns="0" rIns="0" bIns="0" rtlCol="0">
                                <a:prstTxWarp prst="textNoShape">
                                  <a:avLst/>
                                </a:prstTxWarp>
                                <a:noAutofit/>
                              </wps:bodyPr>
                            </wps:wsp>
                            <wps:wsp>
                              <wps:cNvPr id="248" name="Graphic 248"/>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009139">
                                    <a:alpha val="39999"/>
                                  </a:srgbClr>
                                </a:solidFill>
                              </wps:spPr>
                              <wps:bodyPr wrap="square" lIns="0" tIns="0" rIns="0" bIns="0" rtlCol="0">
                                <a:prstTxWarp prst="textNoShape">
                                  <a:avLst/>
                                </a:prstTxWarp>
                                <a:noAutofit/>
                              </wps:bodyPr>
                            </wps:wsp>
                          </wpg:wgp>
                        </a:graphicData>
                      </a:graphic>
                    </wp:anchor>
                  </w:drawing>
                </mc:Choice>
                <mc:Fallback>
                  <w:pict>
                    <v:group style="position:absolute;margin-left:4.575545pt;margin-top:-.188271pt;width:7.25pt;height:17.650pt;mso-position-horizontal-relative:column;mso-position-vertical-relative:paragraph;z-index:-19777536" id="docshapegroup92" coordorigin="92,-4" coordsize="145,353">
                      <v:rect style="position:absolute;left:91;top:-4;width:145;height:145" id="docshape93" filled="true" fillcolor="#8ac247" stroked="false">
                        <v:fill opacity="26214f" type="solid"/>
                      </v:rect>
                      <v:rect style="position:absolute;left:91;top:204;width:145;height:145" id="docshape94" filled="true" fillcolor="#009139" stroked="false">
                        <v:fill opacity="26214f" type="solid"/>
                      </v:rect>
                      <w10:wrap type="none"/>
                    </v:group>
                  </w:pict>
                </mc:Fallback>
              </mc:AlternateContent>
            </w:r>
            <w:r>
              <w:rPr>
                <w:rFonts w:ascii="Arial"/>
                <w:i/>
                <w:spacing w:val="-2"/>
                <w:sz w:val="12"/>
              </w:rPr>
              <w:t>Dechloromonas</w:t>
            </w:r>
          </w:p>
        </w:tc>
        <w:tc>
          <w:tcPr>
            <w:tcW w:w="820" w:type="dxa"/>
            <w:tcBorders>
              <w:top w:val="single" w:sz="4" w:space="0" w:color="000000"/>
            </w:tcBorders>
          </w:tcPr>
          <w:p>
            <w:pPr>
              <w:pStyle w:val="TableParagraph"/>
              <w:spacing w:before="51"/>
              <w:rPr>
                <w:b/>
                <w:sz w:val="12"/>
              </w:rPr>
            </w:pPr>
          </w:p>
          <w:p>
            <w:pPr>
              <w:pStyle w:val="TableParagraph"/>
              <w:spacing w:before="0"/>
              <w:ind w:left="260"/>
              <w:rPr>
                <w:rFonts w:ascii="Arial"/>
                <w:i/>
                <w:sz w:val="12"/>
              </w:rPr>
            </w:pPr>
            <w:r>
              <w:rPr/>
              <mc:AlternateContent>
                <mc:Choice Requires="wps">
                  <w:drawing>
                    <wp:anchor distT="0" distB="0" distL="0" distR="0" allowOverlap="1" layoutInCell="1" locked="0" behindDoc="1" simplePos="0" relativeHeight="483539456">
                      <wp:simplePos x="0" y="0"/>
                      <wp:positionH relativeFrom="column">
                        <wp:posOffset>45380</wp:posOffset>
                      </wp:positionH>
                      <wp:positionV relativeFrom="paragraph">
                        <wp:posOffset>-2391</wp:posOffset>
                      </wp:positionV>
                      <wp:extent cx="92075" cy="224154"/>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92075" cy="224154"/>
                                <a:chExt cx="92075" cy="224154"/>
                              </a:xfrm>
                            </wpg:grpSpPr>
                            <wps:wsp>
                              <wps:cNvPr id="250" name="Graphic 250"/>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D6787E">
                                    <a:alpha val="39999"/>
                                  </a:srgbClr>
                                </a:solidFill>
                              </wps:spPr>
                              <wps:bodyPr wrap="square" lIns="0" tIns="0" rIns="0" bIns="0" rtlCol="0">
                                <a:prstTxWarp prst="textNoShape">
                                  <a:avLst/>
                                </a:prstTxWarp>
                                <a:noAutofit/>
                              </wps:bodyPr>
                            </wps:wsp>
                            <wps:wsp>
                              <wps:cNvPr id="251" name="Graphic 251"/>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D6000F">
                                    <a:alpha val="39999"/>
                                  </a:srgbClr>
                                </a:solidFill>
                              </wps:spPr>
                              <wps:bodyPr wrap="square" lIns="0" tIns="0" rIns="0" bIns="0" rtlCol="0">
                                <a:prstTxWarp prst="textNoShape">
                                  <a:avLst/>
                                </a:prstTxWarp>
                                <a:noAutofit/>
                              </wps:bodyPr>
                            </wps:wsp>
                          </wpg:wgp>
                        </a:graphicData>
                      </a:graphic>
                    </wp:anchor>
                  </w:drawing>
                </mc:Choice>
                <mc:Fallback>
                  <w:pict>
                    <v:group style="position:absolute;margin-left:3.573245pt;margin-top:-.188271pt;width:7.25pt;height:17.650pt;mso-position-horizontal-relative:column;mso-position-vertical-relative:paragraph;z-index:-19777024" id="docshapegroup95" coordorigin="71,-4" coordsize="145,353">
                      <v:rect style="position:absolute;left:71;top:-4;width:145;height:145" id="docshape96" filled="true" fillcolor="#d6787e" stroked="false">
                        <v:fill opacity="26214f" type="solid"/>
                      </v:rect>
                      <v:rect style="position:absolute;left:71;top:204;width:145;height:145" id="docshape97" filled="true" fillcolor="#d6000f" stroked="false">
                        <v:fill opacity="26214f" type="solid"/>
                      </v:rect>
                      <w10:wrap type="none"/>
                    </v:group>
                  </w:pict>
                </mc:Fallback>
              </mc:AlternateContent>
            </w:r>
            <w:r>
              <w:rPr>
                <w:rFonts w:ascii="Arial"/>
                <w:i/>
                <w:spacing w:val="-2"/>
                <w:sz w:val="12"/>
              </w:rPr>
              <w:t>Thauera</w:t>
            </w:r>
          </w:p>
        </w:tc>
        <w:tc>
          <w:tcPr>
            <w:tcW w:w="522" w:type="dxa"/>
            <w:tcBorders>
              <w:top w:val="single" w:sz="4" w:space="0" w:color="000000"/>
            </w:tcBorders>
          </w:tcPr>
          <w:p>
            <w:pPr>
              <w:pStyle w:val="TableParagraph"/>
              <w:spacing w:before="17"/>
              <w:ind w:left="68"/>
              <w:rPr>
                <w:rFonts w:ascii="Arial"/>
                <w:sz w:val="12"/>
              </w:rPr>
            </w:pPr>
            <w:r>
              <w:rPr/>
              <mc:AlternateContent>
                <mc:Choice Requires="wps">
                  <w:drawing>
                    <wp:anchor distT="0" distB="0" distL="0" distR="0" allowOverlap="1" layoutInCell="1" locked="0" behindDoc="1" simplePos="0" relativeHeight="483539968">
                      <wp:simplePos x="0" y="0"/>
                      <wp:positionH relativeFrom="column">
                        <wp:posOffset>40584</wp:posOffset>
                      </wp:positionH>
                      <wp:positionV relativeFrom="paragraph">
                        <wp:posOffset>117309</wp:posOffset>
                      </wp:positionV>
                      <wp:extent cx="92075" cy="224154"/>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92075" cy="224154"/>
                                <a:chExt cx="92075" cy="224154"/>
                              </a:xfrm>
                            </wpg:grpSpPr>
                            <wps:wsp>
                              <wps:cNvPr id="253" name="Graphic 253"/>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167BAF">
                                    <a:alpha val="79998"/>
                                  </a:srgbClr>
                                </a:solidFill>
                              </wps:spPr>
                              <wps:bodyPr wrap="square" lIns="0" tIns="0" rIns="0" bIns="0" rtlCol="0">
                                <a:prstTxWarp prst="textNoShape">
                                  <a:avLst/>
                                </a:prstTxWarp>
                                <a:noAutofit/>
                              </wps:bodyPr>
                            </wps:wsp>
                            <wps:wsp>
                              <wps:cNvPr id="254" name="Graphic 254"/>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013D77">
                                    <a:alpha val="79998"/>
                                  </a:srgbClr>
                                </a:solidFill>
                              </wps:spPr>
                              <wps:bodyPr wrap="square" lIns="0" tIns="0" rIns="0" bIns="0" rtlCol="0">
                                <a:prstTxWarp prst="textNoShape">
                                  <a:avLst/>
                                </a:prstTxWarp>
                                <a:noAutofit/>
                              </wps:bodyPr>
                            </wps:wsp>
                          </wpg:wgp>
                        </a:graphicData>
                      </a:graphic>
                    </wp:anchor>
                  </w:drawing>
                </mc:Choice>
                <mc:Fallback>
                  <w:pict>
                    <v:group style="position:absolute;margin-left:3.195628pt;margin-top:9.236931pt;width:7.25pt;height:17.650pt;mso-position-horizontal-relative:column;mso-position-vertical-relative:paragraph;z-index:-19776512" id="docshapegroup98" coordorigin="64,185" coordsize="145,353">
                      <v:rect style="position:absolute;left:63;top:184;width:145;height:145" id="docshape99" filled="true" fillcolor="#167baf" stroked="false">
                        <v:fill opacity="52428f" type="solid"/>
                      </v:rect>
                      <v:rect style="position:absolute;left:63;top:392;width:145;height:145" id="docshape100" filled="true" fillcolor="#013d77" stroked="false">
                        <v:fill opacity="52428f" type="solid"/>
                      </v:rect>
                      <w10:wrap type="none"/>
                    </v:group>
                  </w:pict>
                </mc:Fallback>
              </mc:AlternateContent>
            </w:r>
            <w:r>
              <w:rPr>
                <w:rFonts w:ascii="Arial"/>
                <w:spacing w:val="-2"/>
                <w:sz w:val="12"/>
              </w:rPr>
              <w:t>Clades</w:t>
            </w:r>
          </w:p>
          <w:p>
            <w:pPr>
              <w:pStyle w:val="TableParagraph"/>
              <w:spacing w:before="34"/>
              <w:ind w:left="252"/>
              <w:rPr>
                <w:rFonts w:ascii="Arial"/>
                <w:sz w:val="12"/>
              </w:rPr>
            </w:pPr>
            <w:r>
              <w:rPr>
                <w:rFonts w:ascii="Arial"/>
                <w:spacing w:val="-5"/>
                <w:sz w:val="12"/>
              </w:rPr>
              <w:t>IIC</w:t>
            </w:r>
          </w:p>
        </w:tc>
        <w:tc>
          <w:tcPr>
            <w:tcW w:w="616" w:type="dxa"/>
            <w:tcBorders>
              <w:top w:val="single" w:sz="4" w:space="0" w:color="000000"/>
            </w:tcBorders>
          </w:tcPr>
          <w:p>
            <w:pPr>
              <w:pStyle w:val="TableParagraph"/>
              <w:spacing w:before="51"/>
              <w:rPr>
                <w:b/>
                <w:sz w:val="12"/>
              </w:rPr>
            </w:pPr>
          </w:p>
          <w:p>
            <w:pPr>
              <w:pStyle w:val="TableParagraph"/>
              <w:spacing w:before="0"/>
              <w:ind w:left="81" w:right="7"/>
              <w:jc w:val="center"/>
              <w:rPr>
                <w:rFonts w:ascii="Arial"/>
                <w:sz w:val="12"/>
              </w:rPr>
            </w:pPr>
            <w:r>
              <w:rPr/>
              <mc:AlternateContent>
                <mc:Choice Requires="wps">
                  <w:drawing>
                    <wp:anchor distT="0" distB="0" distL="0" distR="0" allowOverlap="1" layoutInCell="1" locked="0" behindDoc="1" simplePos="0" relativeHeight="483540480">
                      <wp:simplePos x="0" y="0"/>
                      <wp:positionH relativeFrom="column">
                        <wp:posOffset>53407</wp:posOffset>
                      </wp:positionH>
                      <wp:positionV relativeFrom="paragraph">
                        <wp:posOffset>-2391</wp:posOffset>
                      </wp:positionV>
                      <wp:extent cx="92075" cy="224154"/>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92075" cy="224154"/>
                                <a:chExt cx="92075" cy="224154"/>
                              </a:xfrm>
                            </wpg:grpSpPr>
                            <wps:wsp>
                              <wps:cNvPr id="256" name="Graphic 256"/>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8AC247">
                                    <a:alpha val="79998"/>
                                  </a:srgbClr>
                                </a:solidFill>
                              </wps:spPr>
                              <wps:bodyPr wrap="square" lIns="0" tIns="0" rIns="0" bIns="0" rtlCol="0">
                                <a:prstTxWarp prst="textNoShape">
                                  <a:avLst/>
                                </a:prstTxWarp>
                                <a:noAutofit/>
                              </wps:bodyPr>
                            </wps:wsp>
                            <wps:wsp>
                              <wps:cNvPr id="257" name="Graphic 257"/>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009139">
                                    <a:alpha val="79998"/>
                                  </a:srgbClr>
                                </a:solidFill>
                              </wps:spPr>
                              <wps:bodyPr wrap="square" lIns="0" tIns="0" rIns="0" bIns="0" rtlCol="0">
                                <a:prstTxWarp prst="textNoShape">
                                  <a:avLst/>
                                </a:prstTxWarp>
                                <a:noAutofit/>
                              </wps:bodyPr>
                            </wps:wsp>
                          </wpg:wgp>
                        </a:graphicData>
                      </a:graphic>
                    </wp:anchor>
                  </w:drawing>
                </mc:Choice>
                <mc:Fallback>
                  <w:pict>
                    <v:group style="position:absolute;margin-left:4.205276pt;margin-top:-.188271pt;width:7.25pt;height:17.650pt;mso-position-horizontal-relative:column;mso-position-vertical-relative:paragraph;z-index:-19776000" id="docshapegroup101" coordorigin="84,-4" coordsize="145,353">
                      <v:rect style="position:absolute;left:84;top:-4;width:145;height:145" id="docshape102" filled="true" fillcolor="#8ac247" stroked="false">
                        <v:fill opacity="52428f" type="solid"/>
                      </v:rect>
                      <v:rect style="position:absolute;left:84;top:204;width:145;height:145" id="docshape103" filled="true" fillcolor="#009139" stroked="false">
                        <v:fill opacity="52428f" type="solid"/>
                      </v:rect>
                      <w10:wrap type="none"/>
                    </v:group>
                  </w:pict>
                </mc:Fallback>
              </mc:AlternateContent>
            </w:r>
            <w:r>
              <w:rPr>
                <w:rFonts w:ascii="Arial"/>
                <w:spacing w:val="-5"/>
                <w:sz w:val="12"/>
              </w:rPr>
              <w:t>IIB</w:t>
            </w:r>
          </w:p>
        </w:tc>
        <w:tc>
          <w:tcPr>
            <w:tcW w:w="539" w:type="dxa"/>
            <w:tcBorders>
              <w:top w:val="single" w:sz="4" w:space="0" w:color="000000"/>
            </w:tcBorders>
          </w:tcPr>
          <w:p>
            <w:pPr>
              <w:pStyle w:val="TableParagraph"/>
              <w:spacing w:before="51"/>
              <w:rPr>
                <w:b/>
                <w:sz w:val="12"/>
              </w:rPr>
            </w:pPr>
          </w:p>
          <w:p>
            <w:pPr>
              <w:pStyle w:val="TableParagraph"/>
              <w:spacing w:before="0"/>
              <w:ind w:left="3" w:right="4"/>
              <w:jc w:val="center"/>
              <w:rPr>
                <w:rFonts w:ascii="Arial"/>
                <w:sz w:val="12"/>
              </w:rPr>
            </w:pPr>
            <w:r>
              <w:rPr/>
              <mc:AlternateContent>
                <mc:Choice Requires="wps">
                  <w:drawing>
                    <wp:anchor distT="0" distB="0" distL="0" distR="0" allowOverlap="1" layoutInCell="1" locked="0" behindDoc="1" simplePos="0" relativeHeight="483540992">
                      <wp:simplePos x="0" y="0"/>
                      <wp:positionH relativeFrom="column">
                        <wp:posOffset>6369</wp:posOffset>
                      </wp:positionH>
                      <wp:positionV relativeFrom="paragraph">
                        <wp:posOffset>-2391</wp:posOffset>
                      </wp:positionV>
                      <wp:extent cx="92075" cy="224154"/>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92075" cy="224154"/>
                                <a:chExt cx="92075" cy="224154"/>
                              </a:xfrm>
                            </wpg:grpSpPr>
                            <wps:wsp>
                              <wps:cNvPr id="259" name="Graphic 259"/>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D6787E">
                                    <a:alpha val="79998"/>
                                  </a:srgbClr>
                                </a:solidFill>
                              </wps:spPr>
                              <wps:bodyPr wrap="square" lIns="0" tIns="0" rIns="0" bIns="0" rtlCol="0">
                                <a:prstTxWarp prst="textNoShape">
                                  <a:avLst/>
                                </a:prstTxWarp>
                                <a:noAutofit/>
                              </wps:bodyPr>
                            </wps:wsp>
                            <wps:wsp>
                              <wps:cNvPr id="260" name="Graphic 260"/>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D6000F">
                                    <a:alpha val="79998"/>
                                  </a:srgbClr>
                                </a:solidFill>
                              </wps:spPr>
                              <wps:bodyPr wrap="square" lIns="0" tIns="0" rIns="0" bIns="0" rtlCol="0">
                                <a:prstTxWarp prst="textNoShape">
                                  <a:avLst/>
                                </a:prstTxWarp>
                                <a:noAutofit/>
                              </wps:bodyPr>
                            </wps:wsp>
                          </wpg:wgp>
                        </a:graphicData>
                      </a:graphic>
                    </wp:anchor>
                  </w:drawing>
                </mc:Choice>
                <mc:Fallback>
                  <w:pict>
                    <v:group style="position:absolute;margin-left:.501516pt;margin-top:-.188271pt;width:7.25pt;height:17.650pt;mso-position-horizontal-relative:column;mso-position-vertical-relative:paragraph;z-index:-19775488" id="docshapegroup104" coordorigin="10,-4" coordsize="145,353">
                      <v:rect style="position:absolute;left:10;top:-4;width:145;height:145" id="docshape105" filled="true" fillcolor="#d6787e" stroked="false">
                        <v:fill opacity="52428f" type="solid"/>
                      </v:rect>
                      <v:rect style="position:absolute;left:10;top:204;width:145;height:145" id="docshape106" filled="true" fillcolor="#d6000f" stroked="false">
                        <v:fill opacity="52428f" type="solid"/>
                      </v:rect>
                      <w10:wrap type="none"/>
                    </v:group>
                  </w:pict>
                </mc:Fallback>
              </mc:AlternateContent>
            </w:r>
            <w:r>
              <w:rPr>
                <w:rFonts w:ascii="Arial"/>
                <w:spacing w:val="-5"/>
                <w:sz w:val="12"/>
              </w:rPr>
              <w:t>IIF</w:t>
            </w:r>
          </w:p>
        </w:tc>
        <w:tc>
          <w:tcPr>
            <w:tcW w:w="410" w:type="dxa"/>
            <w:tcBorders>
              <w:top w:val="single" w:sz="4" w:space="0" w:color="000000"/>
              <w:right w:val="single" w:sz="4" w:space="0" w:color="000000"/>
            </w:tcBorders>
          </w:tcPr>
          <w:p>
            <w:pPr>
              <w:pStyle w:val="TableParagraph"/>
              <w:spacing w:before="51"/>
              <w:rPr>
                <w:b/>
                <w:sz w:val="12"/>
              </w:rPr>
            </w:pPr>
          </w:p>
          <w:p>
            <w:pPr>
              <w:pStyle w:val="TableParagraph"/>
              <w:spacing w:before="0"/>
              <w:ind w:left="116" w:right="7"/>
              <w:jc w:val="center"/>
              <w:rPr>
                <w:rFonts w:ascii="Arial"/>
                <w:sz w:val="12"/>
              </w:rPr>
            </w:pPr>
            <w:r>
              <w:rPr/>
              <mc:AlternateContent>
                <mc:Choice Requires="wps">
                  <w:drawing>
                    <wp:anchor distT="0" distB="0" distL="0" distR="0" allowOverlap="1" layoutInCell="1" locked="0" behindDoc="1" simplePos="0" relativeHeight="483541504">
                      <wp:simplePos x="0" y="0"/>
                      <wp:positionH relativeFrom="column">
                        <wp:posOffset>8451</wp:posOffset>
                      </wp:positionH>
                      <wp:positionV relativeFrom="paragraph">
                        <wp:posOffset>-2391</wp:posOffset>
                      </wp:positionV>
                      <wp:extent cx="92075" cy="224154"/>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92075" cy="224154"/>
                                <a:chExt cx="92075" cy="224154"/>
                              </a:xfrm>
                            </wpg:grpSpPr>
                            <wps:wsp>
                              <wps:cNvPr id="262" name="Graphic 262"/>
                              <wps:cNvSpPr/>
                              <wps:spPr>
                                <a:xfrm>
                                  <a:off x="0" y="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F6B849">
                                    <a:alpha val="79998"/>
                                  </a:srgbClr>
                                </a:solidFill>
                              </wps:spPr>
                              <wps:bodyPr wrap="square" lIns="0" tIns="0" rIns="0" bIns="0" rtlCol="0">
                                <a:prstTxWarp prst="textNoShape">
                                  <a:avLst/>
                                </a:prstTxWarp>
                                <a:noAutofit/>
                              </wps:bodyPr>
                            </wps:wsp>
                            <wps:wsp>
                              <wps:cNvPr id="263" name="Graphic 263"/>
                              <wps:cNvSpPr/>
                              <wps:spPr>
                                <a:xfrm>
                                  <a:off x="0" y="132130"/>
                                  <a:ext cx="92075" cy="92075"/>
                                </a:xfrm>
                                <a:custGeom>
                                  <a:avLst/>
                                  <a:gdLst/>
                                  <a:ahLst/>
                                  <a:cxnLst/>
                                  <a:rect l="l" t="t" r="r" b="b"/>
                                  <a:pathLst>
                                    <a:path w="92075" h="92075">
                                      <a:moveTo>
                                        <a:pt x="91808" y="0"/>
                                      </a:moveTo>
                                      <a:lnTo>
                                        <a:pt x="0" y="0"/>
                                      </a:lnTo>
                                      <a:lnTo>
                                        <a:pt x="0" y="91808"/>
                                      </a:lnTo>
                                      <a:lnTo>
                                        <a:pt x="91808" y="91808"/>
                                      </a:lnTo>
                                      <a:lnTo>
                                        <a:pt x="91808" y="0"/>
                                      </a:lnTo>
                                      <a:close/>
                                    </a:path>
                                  </a:pathLst>
                                </a:custGeom>
                                <a:solidFill>
                                  <a:srgbClr val="FF770F">
                                    <a:alpha val="79998"/>
                                  </a:srgbClr>
                                </a:solidFill>
                              </wps:spPr>
                              <wps:bodyPr wrap="square" lIns="0" tIns="0" rIns="0" bIns="0" rtlCol="0">
                                <a:prstTxWarp prst="textNoShape">
                                  <a:avLst/>
                                </a:prstTxWarp>
                                <a:noAutofit/>
                              </wps:bodyPr>
                            </wps:wsp>
                          </wpg:wgp>
                        </a:graphicData>
                      </a:graphic>
                    </wp:anchor>
                  </w:drawing>
                </mc:Choice>
                <mc:Fallback>
                  <w:pict>
                    <v:group style="position:absolute;margin-left:.665461pt;margin-top:-.188271pt;width:7.25pt;height:17.650pt;mso-position-horizontal-relative:column;mso-position-vertical-relative:paragraph;z-index:-19774976" id="docshapegroup107" coordorigin="13,-4" coordsize="145,353">
                      <v:rect style="position:absolute;left:13;top:-4;width:145;height:145" id="docshape108" filled="true" fillcolor="#f6b849" stroked="false">
                        <v:fill opacity="52428f" type="solid"/>
                      </v:rect>
                      <v:rect style="position:absolute;left:13;top:204;width:145;height:145" id="docshape109" filled="true" fillcolor="#ff770f" stroked="false">
                        <v:fill opacity="52428f" type="solid"/>
                      </v:rect>
                      <w10:wrap type="none"/>
                    </v:group>
                  </w:pict>
                </mc:Fallback>
              </mc:AlternateContent>
            </w:r>
            <w:r>
              <w:rPr>
                <w:rFonts w:ascii="Arial"/>
                <w:spacing w:val="-5"/>
                <w:sz w:val="12"/>
              </w:rPr>
              <w:t>IA</w:t>
            </w:r>
          </w:p>
        </w:tc>
      </w:tr>
      <w:tr>
        <w:trPr>
          <w:trHeight w:val="218" w:hRule="atLeast"/>
        </w:trPr>
        <w:tc>
          <w:tcPr>
            <w:tcW w:w="2414" w:type="dxa"/>
            <w:tcBorders>
              <w:left w:val="single" w:sz="4" w:space="0" w:color="000000"/>
              <w:bottom w:val="single" w:sz="4" w:space="0" w:color="000000"/>
            </w:tcBorders>
          </w:tcPr>
          <w:p>
            <w:pPr>
              <w:pStyle w:val="TableParagraph"/>
              <w:spacing w:line="20" w:lineRule="exact" w:before="0"/>
              <w:ind w:left="723"/>
              <w:rPr>
                <w:sz w:val="2"/>
              </w:rPr>
            </w:pPr>
            <w:r>
              <w:rPr>
                <w:sz w:val="2"/>
              </w:rPr>
              <mc:AlternateContent>
                <mc:Choice Requires="wps">
                  <w:drawing>
                    <wp:inline distT="0" distB="0" distL="0" distR="0">
                      <wp:extent cx="111125" cy="6350"/>
                      <wp:effectExtent l="9525" t="0" r="0" b="3175"/>
                      <wp:docPr id="264" name="Group 264"/>
                      <wp:cNvGraphicFramePr>
                        <a:graphicFrameLocks/>
                      </wp:cNvGraphicFramePr>
                      <a:graphic>
                        <a:graphicData uri="http://schemas.microsoft.com/office/word/2010/wordprocessingGroup">
                          <wpg:wgp>
                            <wpg:cNvPr id="264" name="Group 264"/>
                            <wpg:cNvGrpSpPr/>
                            <wpg:grpSpPr>
                              <a:xfrm>
                                <a:off x="0" y="0"/>
                                <a:ext cx="111125" cy="6350"/>
                                <a:chExt cx="111125" cy="6350"/>
                              </a:xfrm>
                            </wpg:grpSpPr>
                            <wps:wsp>
                              <wps:cNvPr id="265" name="Graphic 265"/>
                              <wps:cNvSpPr/>
                              <wps:spPr>
                                <a:xfrm>
                                  <a:off x="0" y="3175"/>
                                  <a:ext cx="111125" cy="1270"/>
                                </a:xfrm>
                                <a:custGeom>
                                  <a:avLst/>
                                  <a:gdLst/>
                                  <a:ahLst/>
                                  <a:cxnLst/>
                                  <a:rect l="l" t="t" r="r" b="b"/>
                                  <a:pathLst>
                                    <a:path w="111125" h="0">
                                      <a:moveTo>
                                        <a:pt x="0" y="0"/>
                                      </a:moveTo>
                                      <a:lnTo>
                                        <a:pt x="110832"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75pt;height:.5pt;mso-position-horizontal-relative:char;mso-position-vertical-relative:line" id="docshapegroup110" coordorigin="0,0" coordsize="175,10">
                      <v:line style="position:absolute" from="0,5" to="175,5" stroked="true" strokeweight=".5pt" strokecolor="#000000">
                        <v:stroke dashstyle="solid"/>
                      </v:line>
                    </v:group>
                  </w:pict>
                </mc:Fallback>
              </mc:AlternateContent>
            </w:r>
            <w:r>
              <w:rPr>
                <w:sz w:val="2"/>
              </w:rPr>
            </w:r>
          </w:p>
          <w:p>
            <w:pPr>
              <w:pStyle w:val="TableParagraph"/>
              <w:spacing w:before="21"/>
              <w:ind w:left="1281"/>
              <w:rPr>
                <w:rFonts w:ascii="Arial"/>
                <w:i/>
                <w:sz w:val="12"/>
              </w:rPr>
            </w:pPr>
            <w:r>
              <w:rPr>
                <w:rFonts w:ascii="Arial"/>
                <w:i/>
                <w:spacing w:val="-2"/>
                <w:sz w:val="12"/>
              </w:rPr>
              <w:t>Propionivibrio</w:t>
            </w:r>
          </w:p>
        </w:tc>
        <w:tc>
          <w:tcPr>
            <w:tcW w:w="1188" w:type="dxa"/>
            <w:tcBorders>
              <w:bottom w:val="single" w:sz="4" w:space="0" w:color="000000"/>
            </w:tcBorders>
          </w:tcPr>
          <w:p>
            <w:pPr>
              <w:pStyle w:val="TableParagraph"/>
              <w:spacing w:before="41"/>
              <w:ind w:left="280"/>
              <w:rPr>
                <w:rFonts w:ascii="Arial"/>
                <w:i/>
                <w:sz w:val="12"/>
              </w:rPr>
            </w:pPr>
            <w:r>
              <w:rPr>
                <w:rFonts w:ascii="Arial"/>
                <w:i/>
                <w:spacing w:val="-2"/>
                <w:sz w:val="12"/>
              </w:rPr>
              <w:t>Zoogloea</w:t>
            </w:r>
          </w:p>
        </w:tc>
        <w:tc>
          <w:tcPr>
            <w:tcW w:w="820" w:type="dxa"/>
            <w:tcBorders>
              <w:bottom w:val="single" w:sz="4" w:space="0" w:color="000000"/>
            </w:tcBorders>
          </w:tcPr>
          <w:p>
            <w:pPr>
              <w:pStyle w:val="TableParagraph"/>
              <w:spacing w:before="41"/>
              <w:ind w:left="260"/>
              <w:rPr>
                <w:rFonts w:ascii="Arial"/>
                <w:i/>
                <w:sz w:val="12"/>
              </w:rPr>
            </w:pPr>
            <w:r>
              <w:rPr>
                <w:rFonts w:ascii="Arial"/>
                <w:i/>
                <w:spacing w:val="-2"/>
                <w:sz w:val="12"/>
              </w:rPr>
              <w:t>Azoarcus</w:t>
            </w:r>
          </w:p>
        </w:tc>
        <w:tc>
          <w:tcPr>
            <w:tcW w:w="522" w:type="dxa"/>
            <w:tcBorders>
              <w:bottom w:val="single" w:sz="4" w:space="0" w:color="000000"/>
            </w:tcBorders>
          </w:tcPr>
          <w:p>
            <w:pPr>
              <w:pStyle w:val="TableParagraph"/>
              <w:spacing w:before="41"/>
              <w:ind w:left="252"/>
              <w:rPr>
                <w:rFonts w:ascii="Arial"/>
                <w:sz w:val="12"/>
              </w:rPr>
            </w:pPr>
            <w:r>
              <w:rPr>
                <w:rFonts w:ascii="Arial"/>
                <w:spacing w:val="-5"/>
                <w:sz w:val="12"/>
              </w:rPr>
              <w:t>IIH</w:t>
            </w:r>
          </w:p>
        </w:tc>
        <w:tc>
          <w:tcPr>
            <w:tcW w:w="616" w:type="dxa"/>
            <w:tcBorders>
              <w:bottom w:val="single" w:sz="4" w:space="0" w:color="000000"/>
            </w:tcBorders>
          </w:tcPr>
          <w:p>
            <w:pPr>
              <w:pStyle w:val="TableParagraph"/>
              <w:spacing w:before="41"/>
              <w:ind w:left="81"/>
              <w:jc w:val="center"/>
              <w:rPr>
                <w:rFonts w:ascii="Arial"/>
                <w:sz w:val="12"/>
              </w:rPr>
            </w:pPr>
            <w:r>
              <w:rPr>
                <w:rFonts w:ascii="Arial"/>
                <w:spacing w:val="-5"/>
                <w:sz w:val="12"/>
              </w:rPr>
              <w:t>IID</w:t>
            </w:r>
          </w:p>
        </w:tc>
        <w:tc>
          <w:tcPr>
            <w:tcW w:w="539" w:type="dxa"/>
            <w:tcBorders>
              <w:bottom w:val="single" w:sz="4" w:space="0" w:color="000000"/>
            </w:tcBorders>
          </w:tcPr>
          <w:p>
            <w:pPr>
              <w:pStyle w:val="TableParagraph"/>
              <w:spacing w:before="41"/>
              <w:ind w:left="4" w:right="1"/>
              <w:jc w:val="center"/>
              <w:rPr>
                <w:rFonts w:ascii="Arial"/>
                <w:sz w:val="12"/>
              </w:rPr>
            </w:pPr>
            <w:r>
              <w:rPr>
                <w:rFonts w:ascii="Arial"/>
                <w:spacing w:val="-5"/>
                <w:sz w:val="12"/>
              </w:rPr>
              <w:t>IIA</w:t>
            </w:r>
          </w:p>
        </w:tc>
        <w:tc>
          <w:tcPr>
            <w:tcW w:w="410" w:type="dxa"/>
            <w:tcBorders>
              <w:bottom w:val="single" w:sz="4" w:space="0" w:color="000000"/>
              <w:right w:val="single" w:sz="4" w:space="0" w:color="000000"/>
            </w:tcBorders>
          </w:tcPr>
          <w:p>
            <w:pPr>
              <w:pStyle w:val="TableParagraph"/>
              <w:spacing w:before="41"/>
              <w:ind w:left="116"/>
              <w:jc w:val="center"/>
              <w:rPr>
                <w:rFonts w:ascii="Arial"/>
                <w:sz w:val="12"/>
              </w:rPr>
            </w:pPr>
            <w:r>
              <w:rPr>
                <w:rFonts w:ascii="Arial"/>
                <w:spacing w:val="-5"/>
                <w:sz w:val="12"/>
              </w:rPr>
              <w:t>IC</w:t>
            </w:r>
          </w:p>
        </w:tc>
      </w:tr>
    </w:tbl>
    <w:p>
      <w:pPr>
        <w:spacing w:after="0"/>
        <w:jc w:val="center"/>
        <w:rPr>
          <w:rFonts w:ascii="Arial"/>
          <w:sz w:val="12"/>
        </w:rPr>
        <w:sectPr>
          <w:headerReference w:type="default" r:id="rId43"/>
          <w:footerReference w:type="default" r:id="rId44"/>
          <w:pgSz w:w="10380" w:h="10070" w:orient="landscape"/>
          <w:pgMar w:header="0" w:footer="0" w:top="1120" w:bottom="0" w:left="1440" w:right="1440"/>
        </w:sectPr>
      </w:pPr>
    </w:p>
    <w:p>
      <w:pPr>
        <w:spacing w:line="187" w:lineRule="exact" w:before="0"/>
        <w:ind w:left="135" w:right="0" w:firstLine="0"/>
        <w:jc w:val="left"/>
        <w:rPr>
          <w:rFonts w:ascii="Arial"/>
          <w:sz w:val="13"/>
        </w:rPr>
      </w:pPr>
      <w:r>
        <w:rPr>
          <w:rFonts w:ascii="Arial"/>
          <w:b/>
          <w:position w:val="3"/>
          <w:sz w:val="16"/>
        </w:rPr>
        <w:t>a</w:t>
      </w:r>
      <w:r>
        <w:rPr>
          <w:rFonts w:ascii="Arial"/>
          <w:b/>
          <w:spacing w:val="42"/>
          <w:position w:val="3"/>
          <w:sz w:val="16"/>
        </w:rPr>
        <w:t>  </w:t>
      </w:r>
      <w:r>
        <w:rPr>
          <w:rFonts w:ascii="Arial"/>
          <w:spacing w:val="-2"/>
          <w:sz w:val="13"/>
        </w:rPr>
        <w:t>40000</w:t>
      </w:r>
    </w:p>
    <w:p>
      <w:pPr>
        <w:spacing w:line="134" w:lineRule="exact" w:before="0"/>
        <w:ind w:left="400" w:right="0" w:firstLine="0"/>
        <w:jc w:val="left"/>
        <w:rPr>
          <w:rFonts w:ascii="Arial"/>
          <w:sz w:val="13"/>
        </w:rPr>
      </w:pPr>
      <w:r>
        <w:rPr>
          <w:rFonts w:ascii="Arial"/>
          <w:spacing w:val="-2"/>
          <w:sz w:val="13"/>
        </w:rPr>
        <w:t>38000</w:t>
      </w:r>
    </w:p>
    <w:p>
      <w:pPr>
        <w:spacing w:line="144" w:lineRule="exact" w:before="0"/>
        <w:ind w:left="400" w:right="0" w:firstLine="0"/>
        <w:jc w:val="left"/>
        <w:rPr>
          <w:rFonts w:ascii="Arial"/>
          <w:sz w:val="13"/>
        </w:rPr>
      </w:pPr>
      <w:r>
        <w:rPr>
          <w:rFonts w:ascii="Arial"/>
          <w:spacing w:val="-2"/>
          <w:sz w:val="13"/>
        </w:rPr>
        <w:t>35000</w:t>
      </w:r>
    </w:p>
    <w:p>
      <w:pPr>
        <w:pStyle w:val="BodyText"/>
        <w:rPr>
          <w:rFonts w:ascii="Arial"/>
          <w:sz w:val="13"/>
        </w:rPr>
      </w:pPr>
    </w:p>
    <w:p>
      <w:pPr>
        <w:pStyle w:val="BodyText"/>
        <w:spacing w:before="4"/>
        <w:rPr>
          <w:rFonts w:ascii="Arial"/>
          <w:sz w:val="13"/>
        </w:rPr>
      </w:pPr>
    </w:p>
    <w:p>
      <w:pPr>
        <w:spacing w:before="0"/>
        <w:ind w:left="0" w:right="0" w:firstLine="0"/>
        <w:jc w:val="right"/>
        <w:rPr>
          <w:rFonts w:ascii="Arial"/>
          <w:sz w:val="13"/>
        </w:rPr>
      </w:pPr>
      <w:r>
        <w:rPr>
          <w:rFonts w:ascii="Arial"/>
          <w:spacing w:val="-4"/>
          <w:sz w:val="13"/>
        </w:rPr>
        <w:t>9000</w:t>
      </w:r>
    </w:p>
    <w:p>
      <w:pPr>
        <w:spacing w:before="119"/>
        <w:ind w:left="0" w:right="0" w:firstLine="0"/>
        <w:jc w:val="right"/>
        <w:rPr>
          <w:rFonts w:ascii="Arial"/>
          <w:sz w:val="13"/>
        </w:rPr>
      </w:pPr>
      <w:r>
        <w:rPr/>
        <mc:AlternateContent>
          <mc:Choice Requires="wps">
            <w:drawing>
              <wp:anchor distT="0" distB="0" distL="0" distR="0" allowOverlap="1" layoutInCell="1" locked="0" behindDoc="0" simplePos="0" relativeHeight="15831552">
                <wp:simplePos x="0" y="0"/>
                <wp:positionH relativeFrom="page">
                  <wp:posOffset>123465</wp:posOffset>
                </wp:positionH>
                <wp:positionV relativeFrom="paragraph">
                  <wp:posOffset>101300</wp:posOffset>
                </wp:positionV>
                <wp:extent cx="125095" cy="77152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125095" cy="771525"/>
                        </a:xfrm>
                        <a:prstGeom prst="rect">
                          <a:avLst/>
                        </a:prstGeom>
                      </wps:spPr>
                      <wps:txbx>
                        <w:txbxContent>
                          <w:p>
                            <w:pPr>
                              <w:spacing w:before="15"/>
                              <w:ind w:left="20" w:right="0" w:firstLine="0"/>
                              <w:jc w:val="left"/>
                              <w:rPr>
                                <w:rFonts w:ascii="Arial"/>
                                <w:sz w:val="14"/>
                              </w:rPr>
                            </w:pPr>
                            <w:r>
                              <w:rPr>
                                <w:rFonts w:ascii="Arial"/>
                                <w:sz w:val="14"/>
                              </w:rPr>
                              <w:t>Number of </w:t>
                            </w:r>
                            <w:r>
                              <w:rPr>
                                <w:rFonts w:ascii="Arial"/>
                                <w:spacing w:val="-2"/>
                                <w:sz w:val="14"/>
                              </w:rPr>
                              <w:t>clusters</w:t>
                            </w:r>
                          </w:p>
                        </w:txbxContent>
                      </wps:txbx>
                      <wps:bodyPr wrap="square" lIns="0" tIns="0" rIns="0" bIns="0" rtlCol="0" vert="vert270">
                        <a:noAutofit/>
                      </wps:bodyPr>
                    </wps:wsp>
                  </a:graphicData>
                </a:graphic>
              </wp:anchor>
            </w:drawing>
          </mc:Choice>
          <mc:Fallback>
            <w:pict>
              <v:shape style="position:absolute;margin-left:9.721686pt;margin-top:7.976382pt;width:9.85pt;height:60.75pt;mso-position-horizontal-relative:page;mso-position-vertical-relative:paragraph;z-index:15831552" type="#_x0000_t202" id="docshape111" filled="false" stroked="false">
                <v:textbox inset="0,0,0,0" style="layout-flow:vertical;mso-layout-flow-alt:bottom-to-top">
                  <w:txbxContent>
                    <w:p>
                      <w:pPr>
                        <w:spacing w:before="15"/>
                        <w:ind w:left="20" w:right="0" w:firstLine="0"/>
                        <w:jc w:val="left"/>
                        <w:rPr>
                          <w:rFonts w:ascii="Arial"/>
                          <w:sz w:val="14"/>
                        </w:rPr>
                      </w:pPr>
                      <w:r>
                        <w:rPr>
                          <w:rFonts w:ascii="Arial"/>
                          <w:sz w:val="14"/>
                        </w:rPr>
                        <w:t>Number of </w:t>
                      </w:r>
                      <w:r>
                        <w:rPr>
                          <w:rFonts w:ascii="Arial"/>
                          <w:spacing w:val="-2"/>
                          <w:sz w:val="14"/>
                        </w:rPr>
                        <w:t>clusters</w:t>
                      </w:r>
                    </w:p>
                  </w:txbxContent>
                </v:textbox>
                <w10:wrap type="none"/>
              </v:shape>
            </w:pict>
          </mc:Fallback>
        </mc:AlternateContent>
      </w:r>
      <w:r>
        <w:rPr>
          <w:rFonts w:ascii="Arial"/>
          <w:spacing w:val="-4"/>
          <w:sz w:val="13"/>
        </w:rPr>
        <w:t>8000</w:t>
      </w:r>
    </w:p>
    <w:p>
      <w:pPr>
        <w:spacing w:before="119"/>
        <w:ind w:left="0" w:right="0" w:firstLine="0"/>
        <w:jc w:val="right"/>
        <w:rPr>
          <w:rFonts w:ascii="Arial"/>
          <w:sz w:val="13"/>
        </w:rPr>
      </w:pPr>
      <w:r>
        <w:rPr>
          <w:rFonts w:ascii="Arial"/>
          <w:spacing w:val="-4"/>
          <w:sz w:val="13"/>
        </w:rPr>
        <w:t>7000</w:t>
      </w:r>
    </w:p>
    <w:p>
      <w:pPr>
        <w:spacing w:before="119"/>
        <w:ind w:left="0" w:right="0" w:firstLine="0"/>
        <w:jc w:val="right"/>
        <w:rPr>
          <w:rFonts w:ascii="Arial"/>
          <w:sz w:val="13"/>
        </w:rPr>
      </w:pPr>
      <w:r>
        <w:rPr>
          <w:rFonts w:ascii="Arial"/>
          <w:spacing w:val="-4"/>
          <w:sz w:val="13"/>
        </w:rPr>
        <w:t>6000</w:t>
      </w:r>
    </w:p>
    <w:p>
      <w:pPr>
        <w:spacing w:before="119"/>
        <w:ind w:left="0" w:right="0" w:firstLine="0"/>
        <w:jc w:val="right"/>
        <w:rPr>
          <w:rFonts w:ascii="Arial"/>
          <w:sz w:val="13"/>
        </w:rPr>
      </w:pPr>
      <w:r>
        <w:rPr>
          <w:rFonts w:ascii="Arial"/>
          <w:spacing w:val="-4"/>
          <w:sz w:val="13"/>
        </w:rPr>
        <w:t>5000</w:t>
      </w:r>
    </w:p>
    <w:p>
      <w:pPr>
        <w:spacing w:before="119"/>
        <w:ind w:left="0" w:right="0" w:firstLine="0"/>
        <w:jc w:val="right"/>
        <w:rPr>
          <w:rFonts w:ascii="Arial"/>
          <w:sz w:val="13"/>
        </w:rPr>
      </w:pPr>
      <w:r>
        <w:rPr>
          <w:rFonts w:ascii="Arial"/>
          <w:spacing w:val="-4"/>
          <w:sz w:val="13"/>
        </w:rPr>
        <w:t>4000</w:t>
      </w:r>
    </w:p>
    <w:p>
      <w:pPr>
        <w:spacing w:before="119"/>
        <w:ind w:left="0" w:right="0" w:firstLine="0"/>
        <w:jc w:val="right"/>
        <w:rPr>
          <w:rFonts w:ascii="Arial"/>
          <w:sz w:val="13"/>
        </w:rPr>
      </w:pPr>
      <w:r>
        <w:rPr>
          <w:rFonts w:ascii="Arial"/>
          <w:spacing w:val="-4"/>
          <w:sz w:val="13"/>
        </w:rPr>
        <w:t>3000</w:t>
      </w:r>
    </w:p>
    <w:p>
      <w:pPr>
        <w:spacing w:before="119"/>
        <w:ind w:left="0" w:right="0" w:firstLine="0"/>
        <w:jc w:val="right"/>
        <w:rPr>
          <w:rFonts w:ascii="Arial"/>
          <w:sz w:val="13"/>
        </w:rPr>
      </w:pPr>
      <w:r>
        <w:rPr>
          <w:rFonts w:ascii="Arial"/>
          <w:spacing w:val="-4"/>
          <w:sz w:val="13"/>
        </w:rPr>
        <w:t>2000</w:t>
      </w:r>
    </w:p>
    <w:p>
      <w:pPr>
        <w:spacing w:before="119"/>
        <w:ind w:left="0" w:right="0" w:firstLine="0"/>
        <w:jc w:val="right"/>
        <w:rPr>
          <w:rFonts w:ascii="Arial"/>
          <w:sz w:val="13"/>
        </w:rPr>
      </w:pPr>
      <w:r>
        <w:rPr>
          <w:rFonts w:ascii="Arial"/>
          <w:spacing w:val="-4"/>
          <w:sz w:val="13"/>
        </w:rPr>
        <w:t>1000</w:t>
      </w:r>
    </w:p>
    <w:p>
      <w:pPr>
        <w:spacing w:before="119"/>
        <w:ind w:left="0" w:right="0" w:firstLine="0"/>
        <w:jc w:val="right"/>
        <w:rPr>
          <w:rFonts w:ascii="Arial"/>
          <w:sz w:val="13"/>
        </w:rPr>
      </w:pP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43"/>
        <w:rPr>
          <w:rFonts w:ascii="Arial"/>
          <w:sz w:val="13"/>
        </w:rPr>
      </w:pPr>
    </w:p>
    <w:p>
      <w:pPr>
        <w:tabs>
          <w:tab w:pos="371" w:val="left" w:leader="none"/>
          <w:tab w:pos="664" w:val="left" w:leader="none"/>
        </w:tabs>
        <w:spacing w:line="146" w:lineRule="exact" w:before="0"/>
        <w:ind w:left="71" w:right="0" w:firstLine="0"/>
        <w:jc w:val="left"/>
        <w:rPr>
          <w:rFonts w:ascii="Arial"/>
          <w:sz w:val="13"/>
        </w:rPr>
      </w:pPr>
      <w:r>
        <w:rPr>
          <w:rFonts w:ascii="Arial"/>
          <w:spacing w:val="-10"/>
          <w:sz w:val="13"/>
        </w:rPr>
        <w:t>1</w:t>
      </w:r>
      <w:r>
        <w:rPr>
          <w:rFonts w:ascii="Arial"/>
          <w:sz w:val="13"/>
        </w:rPr>
        <w:tab/>
      </w:r>
      <w:r>
        <w:rPr>
          <w:rFonts w:ascii="Arial"/>
          <w:spacing w:val="-10"/>
          <w:sz w:val="13"/>
        </w:rPr>
        <w:t>4</w:t>
      </w:r>
      <w:r>
        <w:rPr>
          <w:rFonts w:ascii="Arial"/>
          <w:sz w:val="13"/>
        </w:rPr>
        <w:tab/>
        <w:t>7</w:t>
      </w:r>
      <w:r>
        <w:rPr>
          <w:rFonts w:ascii="Arial"/>
          <w:spacing w:val="54"/>
          <w:sz w:val="13"/>
        </w:rPr>
        <w:t>  </w:t>
      </w:r>
      <w:r>
        <w:rPr>
          <w:rFonts w:ascii="Arial"/>
          <w:sz w:val="13"/>
        </w:rPr>
        <w:t>10</w:t>
      </w:r>
      <w:r>
        <w:rPr>
          <w:rFonts w:ascii="Arial"/>
          <w:spacing w:val="41"/>
          <w:sz w:val="13"/>
        </w:rPr>
        <w:t>  </w:t>
      </w:r>
      <w:r>
        <w:rPr>
          <w:rFonts w:ascii="Arial"/>
          <w:sz w:val="13"/>
        </w:rPr>
        <w:t>13</w:t>
      </w:r>
      <w:r>
        <w:rPr>
          <w:rFonts w:ascii="Arial"/>
          <w:spacing w:val="31"/>
          <w:sz w:val="13"/>
        </w:rPr>
        <w:t>  </w:t>
      </w:r>
      <w:r>
        <w:rPr>
          <w:rFonts w:ascii="Arial"/>
          <w:sz w:val="13"/>
        </w:rPr>
        <w:t>16</w:t>
      </w:r>
      <w:r>
        <w:rPr>
          <w:rFonts w:ascii="Arial"/>
          <w:spacing w:val="40"/>
          <w:sz w:val="13"/>
        </w:rPr>
        <w:t>  </w:t>
      </w:r>
      <w:r>
        <w:rPr>
          <w:rFonts w:ascii="Arial"/>
          <w:sz w:val="13"/>
        </w:rPr>
        <w:t>19</w:t>
      </w:r>
      <w:r>
        <w:rPr>
          <w:rFonts w:ascii="Arial"/>
          <w:spacing w:val="37"/>
          <w:sz w:val="13"/>
        </w:rPr>
        <w:t>  </w:t>
      </w:r>
      <w:r>
        <w:rPr>
          <w:rFonts w:ascii="Arial"/>
          <w:sz w:val="13"/>
        </w:rPr>
        <w:t>22</w:t>
      </w:r>
      <w:r>
        <w:rPr>
          <w:rFonts w:ascii="Arial"/>
          <w:spacing w:val="37"/>
          <w:sz w:val="13"/>
        </w:rPr>
        <w:t>  </w:t>
      </w:r>
      <w:r>
        <w:rPr>
          <w:rFonts w:ascii="Arial"/>
          <w:sz w:val="13"/>
        </w:rPr>
        <w:t>25</w:t>
      </w:r>
      <w:r>
        <w:rPr>
          <w:rFonts w:ascii="Arial"/>
          <w:spacing w:val="37"/>
          <w:sz w:val="13"/>
        </w:rPr>
        <w:t>  </w:t>
      </w:r>
      <w:r>
        <w:rPr>
          <w:rFonts w:ascii="Arial"/>
          <w:sz w:val="13"/>
        </w:rPr>
        <w:t>28</w:t>
      </w:r>
      <w:r>
        <w:rPr>
          <w:rFonts w:ascii="Arial"/>
          <w:spacing w:val="38"/>
          <w:sz w:val="13"/>
        </w:rPr>
        <w:t>  </w:t>
      </w:r>
      <w:r>
        <w:rPr>
          <w:rFonts w:ascii="Arial"/>
          <w:sz w:val="13"/>
        </w:rPr>
        <w:t>31</w:t>
      </w:r>
      <w:r>
        <w:rPr>
          <w:rFonts w:ascii="Arial"/>
          <w:spacing w:val="37"/>
          <w:sz w:val="13"/>
        </w:rPr>
        <w:t>  </w:t>
      </w:r>
      <w:r>
        <w:rPr>
          <w:rFonts w:ascii="Arial"/>
          <w:sz w:val="13"/>
        </w:rPr>
        <w:t>34</w:t>
      </w:r>
      <w:r>
        <w:rPr>
          <w:rFonts w:ascii="Arial"/>
          <w:spacing w:val="44"/>
          <w:sz w:val="13"/>
        </w:rPr>
        <w:t>  </w:t>
      </w:r>
      <w:r>
        <w:rPr>
          <w:rFonts w:ascii="Arial"/>
          <w:sz w:val="13"/>
        </w:rPr>
        <w:t>37</w:t>
      </w:r>
      <w:r>
        <w:rPr>
          <w:rFonts w:ascii="Arial"/>
          <w:spacing w:val="79"/>
          <w:w w:val="150"/>
          <w:sz w:val="13"/>
        </w:rPr>
        <w:t> </w:t>
      </w:r>
      <w:r>
        <w:rPr>
          <w:rFonts w:ascii="Arial"/>
          <w:sz w:val="13"/>
        </w:rPr>
        <w:t>40</w:t>
      </w:r>
      <w:r>
        <w:rPr>
          <w:rFonts w:ascii="Arial"/>
          <w:spacing w:val="43"/>
          <w:sz w:val="13"/>
        </w:rPr>
        <w:t>  </w:t>
      </w:r>
      <w:r>
        <w:rPr>
          <w:rFonts w:ascii="Arial"/>
          <w:spacing w:val="-5"/>
          <w:sz w:val="13"/>
        </w:rPr>
        <w:t>43</w:t>
      </w:r>
    </w:p>
    <w:p>
      <w:pPr>
        <w:spacing w:line="171" w:lineRule="exact" w:before="0"/>
        <w:ind w:left="109" w:right="0" w:firstLine="0"/>
        <w:jc w:val="left"/>
        <w:rPr>
          <w:rFonts w:ascii="Arial"/>
          <w:sz w:val="13"/>
        </w:rPr>
      </w:pPr>
      <w:r>
        <w:rPr/>
        <w:br w:type="column"/>
      </w:r>
      <w:r>
        <w:rPr>
          <w:rFonts w:ascii="Arial"/>
          <w:b/>
          <w:sz w:val="16"/>
        </w:rPr>
        <w:t>b</w:t>
      </w:r>
      <w:r>
        <w:rPr>
          <w:rFonts w:ascii="Arial"/>
          <w:b/>
          <w:spacing w:val="73"/>
          <w:w w:val="150"/>
          <w:sz w:val="16"/>
        </w:rPr>
        <w:t> </w:t>
      </w:r>
      <w:r>
        <w:rPr>
          <w:rFonts w:ascii="Arial"/>
          <w:spacing w:val="-2"/>
          <w:position w:val="1"/>
          <w:sz w:val="13"/>
        </w:rPr>
        <w:t>14000</w:t>
      </w:r>
    </w:p>
    <w:p>
      <w:pPr>
        <w:spacing w:before="97"/>
        <w:ind w:left="0" w:right="38" w:firstLine="0"/>
        <w:jc w:val="right"/>
        <w:rPr>
          <w:rFonts w:ascii="Arial"/>
          <w:sz w:val="13"/>
        </w:rPr>
      </w:pPr>
      <w:r>
        <w:rPr/>
        <mc:AlternateContent>
          <mc:Choice Requires="wps">
            <w:drawing>
              <wp:anchor distT="0" distB="0" distL="0" distR="0" allowOverlap="1" layoutInCell="1" locked="0" behindDoc="1" simplePos="0" relativeHeight="483567616">
                <wp:simplePos x="0" y="0"/>
                <wp:positionH relativeFrom="page">
                  <wp:posOffset>493026</wp:posOffset>
                </wp:positionH>
                <wp:positionV relativeFrom="paragraph">
                  <wp:posOffset>-70730</wp:posOffset>
                </wp:positionV>
                <wp:extent cx="6010910" cy="2049145"/>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6010910" cy="2049145"/>
                          <a:chExt cx="6010910" cy="2049145"/>
                        </a:xfrm>
                      </wpg:grpSpPr>
                      <wps:wsp>
                        <wps:cNvPr id="268" name="Graphic 268"/>
                        <wps:cNvSpPr/>
                        <wps:spPr>
                          <a:xfrm>
                            <a:off x="3328987" y="41617"/>
                            <a:ext cx="99060" cy="248285"/>
                          </a:xfrm>
                          <a:custGeom>
                            <a:avLst/>
                            <a:gdLst/>
                            <a:ahLst/>
                            <a:cxnLst/>
                            <a:rect l="l" t="t" r="r" b="b"/>
                            <a:pathLst>
                              <a:path w="99060" h="248285">
                                <a:moveTo>
                                  <a:pt x="98856" y="101028"/>
                                </a:moveTo>
                                <a:lnTo>
                                  <a:pt x="0" y="101028"/>
                                </a:lnTo>
                                <a:lnTo>
                                  <a:pt x="0" y="248208"/>
                                </a:lnTo>
                                <a:lnTo>
                                  <a:pt x="98856" y="248208"/>
                                </a:lnTo>
                                <a:lnTo>
                                  <a:pt x="98856" y="101028"/>
                                </a:lnTo>
                                <a:close/>
                              </a:path>
                              <a:path w="99060" h="248285">
                                <a:moveTo>
                                  <a:pt x="98856" y="0"/>
                                </a:moveTo>
                                <a:lnTo>
                                  <a:pt x="0" y="0"/>
                                </a:lnTo>
                                <a:lnTo>
                                  <a:pt x="0" y="36410"/>
                                </a:lnTo>
                                <a:lnTo>
                                  <a:pt x="98856" y="36410"/>
                                </a:lnTo>
                                <a:lnTo>
                                  <a:pt x="98856" y="0"/>
                                </a:lnTo>
                                <a:close/>
                              </a:path>
                            </a:pathLst>
                          </a:custGeom>
                          <a:solidFill>
                            <a:srgbClr val="237BAF"/>
                          </a:solidFill>
                        </wps:spPr>
                        <wps:bodyPr wrap="square" lIns="0" tIns="0" rIns="0" bIns="0" rtlCol="0">
                          <a:prstTxWarp prst="textNoShape">
                            <a:avLst/>
                          </a:prstTxWarp>
                          <a:noAutofit/>
                        </wps:bodyPr>
                      </wps:wsp>
                      <wps:wsp>
                        <wps:cNvPr id="269" name="Graphic 269"/>
                        <wps:cNvSpPr/>
                        <wps:spPr>
                          <a:xfrm>
                            <a:off x="3328987" y="41617"/>
                            <a:ext cx="99060" cy="248285"/>
                          </a:xfrm>
                          <a:custGeom>
                            <a:avLst/>
                            <a:gdLst/>
                            <a:ahLst/>
                            <a:cxnLst/>
                            <a:rect l="l" t="t" r="r" b="b"/>
                            <a:pathLst>
                              <a:path w="99060" h="248285">
                                <a:moveTo>
                                  <a:pt x="0" y="248234"/>
                                </a:moveTo>
                                <a:lnTo>
                                  <a:pt x="98856" y="248234"/>
                                </a:lnTo>
                                <a:lnTo>
                                  <a:pt x="98856" y="0"/>
                                </a:lnTo>
                                <a:lnTo>
                                  <a:pt x="0" y="0"/>
                                </a:lnTo>
                                <a:lnTo>
                                  <a:pt x="0" y="248234"/>
                                </a:lnTo>
                                <a:close/>
                              </a:path>
                            </a:pathLst>
                          </a:custGeom>
                          <a:ln w="6350">
                            <a:solidFill>
                              <a:srgbClr val="237BAF"/>
                            </a:solidFill>
                            <a:prstDash val="solid"/>
                          </a:ln>
                        </wps:spPr>
                        <wps:bodyPr wrap="square" lIns="0" tIns="0" rIns="0" bIns="0" rtlCol="0">
                          <a:prstTxWarp prst="textNoShape">
                            <a:avLst/>
                          </a:prstTxWarp>
                          <a:noAutofit/>
                        </wps:bodyPr>
                      </wps:wsp>
                      <wps:wsp>
                        <wps:cNvPr id="270" name="Graphic 270"/>
                        <wps:cNvSpPr/>
                        <wps:spPr>
                          <a:xfrm>
                            <a:off x="3328987" y="325285"/>
                            <a:ext cx="99060" cy="1708785"/>
                          </a:xfrm>
                          <a:custGeom>
                            <a:avLst/>
                            <a:gdLst/>
                            <a:ahLst/>
                            <a:cxnLst/>
                            <a:rect l="l" t="t" r="r" b="b"/>
                            <a:pathLst>
                              <a:path w="99060" h="1708785">
                                <a:moveTo>
                                  <a:pt x="98856" y="0"/>
                                </a:moveTo>
                                <a:lnTo>
                                  <a:pt x="0" y="0"/>
                                </a:lnTo>
                                <a:lnTo>
                                  <a:pt x="0" y="1708594"/>
                                </a:lnTo>
                                <a:lnTo>
                                  <a:pt x="98856" y="1708594"/>
                                </a:lnTo>
                                <a:lnTo>
                                  <a:pt x="98856" y="0"/>
                                </a:lnTo>
                                <a:close/>
                              </a:path>
                            </a:pathLst>
                          </a:custGeom>
                          <a:solidFill>
                            <a:srgbClr val="237BAF"/>
                          </a:solidFill>
                        </wps:spPr>
                        <wps:bodyPr wrap="square" lIns="0" tIns="0" rIns="0" bIns="0" rtlCol="0">
                          <a:prstTxWarp prst="textNoShape">
                            <a:avLst/>
                          </a:prstTxWarp>
                          <a:noAutofit/>
                        </wps:bodyPr>
                      </wps:wsp>
                      <wps:wsp>
                        <wps:cNvPr id="271" name="Graphic 271"/>
                        <wps:cNvSpPr/>
                        <wps:spPr>
                          <a:xfrm>
                            <a:off x="3328987" y="325272"/>
                            <a:ext cx="99060" cy="1708785"/>
                          </a:xfrm>
                          <a:custGeom>
                            <a:avLst/>
                            <a:gdLst/>
                            <a:ahLst/>
                            <a:cxnLst/>
                            <a:rect l="l" t="t" r="r" b="b"/>
                            <a:pathLst>
                              <a:path w="99060" h="1708785">
                                <a:moveTo>
                                  <a:pt x="0" y="1708607"/>
                                </a:moveTo>
                                <a:lnTo>
                                  <a:pt x="98856" y="1708607"/>
                                </a:lnTo>
                                <a:lnTo>
                                  <a:pt x="98856" y="0"/>
                                </a:lnTo>
                              </a:path>
                              <a:path w="99060" h="1708785">
                                <a:moveTo>
                                  <a:pt x="0" y="0"/>
                                </a:moveTo>
                                <a:lnTo>
                                  <a:pt x="0" y="1708607"/>
                                </a:lnTo>
                              </a:path>
                            </a:pathLst>
                          </a:custGeom>
                          <a:ln w="6350">
                            <a:solidFill>
                              <a:srgbClr val="237BAF"/>
                            </a:solidFill>
                            <a:prstDash val="solid"/>
                          </a:ln>
                        </wps:spPr>
                        <wps:bodyPr wrap="square" lIns="0" tIns="0" rIns="0" bIns="0" rtlCol="0">
                          <a:prstTxWarp prst="textNoShape">
                            <a:avLst/>
                          </a:prstTxWarp>
                          <a:noAutofit/>
                        </wps:bodyPr>
                      </wps:wsp>
                      <wps:wsp>
                        <wps:cNvPr id="272" name="Graphic 272"/>
                        <wps:cNvSpPr/>
                        <wps:spPr>
                          <a:xfrm>
                            <a:off x="3452838" y="325285"/>
                            <a:ext cx="99060" cy="1708785"/>
                          </a:xfrm>
                          <a:custGeom>
                            <a:avLst/>
                            <a:gdLst/>
                            <a:ahLst/>
                            <a:cxnLst/>
                            <a:rect l="l" t="t" r="r" b="b"/>
                            <a:pathLst>
                              <a:path w="99060" h="1708785">
                                <a:moveTo>
                                  <a:pt x="98856" y="0"/>
                                </a:moveTo>
                                <a:lnTo>
                                  <a:pt x="0" y="0"/>
                                </a:lnTo>
                                <a:lnTo>
                                  <a:pt x="0" y="1708594"/>
                                </a:lnTo>
                                <a:lnTo>
                                  <a:pt x="98856" y="1708594"/>
                                </a:lnTo>
                                <a:lnTo>
                                  <a:pt x="98856" y="0"/>
                                </a:lnTo>
                                <a:close/>
                              </a:path>
                            </a:pathLst>
                          </a:custGeom>
                          <a:solidFill>
                            <a:srgbClr val="5F1885"/>
                          </a:solidFill>
                        </wps:spPr>
                        <wps:bodyPr wrap="square" lIns="0" tIns="0" rIns="0" bIns="0" rtlCol="0">
                          <a:prstTxWarp prst="textNoShape">
                            <a:avLst/>
                          </a:prstTxWarp>
                          <a:noAutofit/>
                        </wps:bodyPr>
                      </wps:wsp>
                      <wps:wsp>
                        <wps:cNvPr id="273" name="Graphic 273"/>
                        <wps:cNvSpPr/>
                        <wps:spPr>
                          <a:xfrm>
                            <a:off x="3452838" y="325272"/>
                            <a:ext cx="99060" cy="1708785"/>
                          </a:xfrm>
                          <a:custGeom>
                            <a:avLst/>
                            <a:gdLst/>
                            <a:ahLst/>
                            <a:cxnLst/>
                            <a:rect l="l" t="t" r="r" b="b"/>
                            <a:pathLst>
                              <a:path w="99060" h="1708785">
                                <a:moveTo>
                                  <a:pt x="0" y="1708607"/>
                                </a:moveTo>
                                <a:lnTo>
                                  <a:pt x="98856" y="1708607"/>
                                </a:lnTo>
                                <a:lnTo>
                                  <a:pt x="98856" y="0"/>
                                </a:lnTo>
                              </a:path>
                              <a:path w="99060" h="1708785">
                                <a:moveTo>
                                  <a:pt x="0" y="0"/>
                                </a:moveTo>
                                <a:lnTo>
                                  <a:pt x="0" y="1708607"/>
                                </a:lnTo>
                              </a:path>
                            </a:pathLst>
                          </a:custGeom>
                          <a:ln w="6350">
                            <a:solidFill>
                              <a:srgbClr val="5F1885"/>
                            </a:solidFill>
                            <a:prstDash val="solid"/>
                          </a:ln>
                        </wps:spPr>
                        <wps:bodyPr wrap="square" lIns="0" tIns="0" rIns="0" bIns="0" rtlCol="0">
                          <a:prstTxWarp prst="textNoShape">
                            <a:avLst/>
                          </a:prstTxWarp>
                          <a:noAutofit/>
                        </wps:bodyPr>
                      </wps:wsp>
                      <wps:wsp>
                        <wps:cNvPr id="274" name="Graphic 274"/>
                        <wps:cNvSpPr/>
                        <wps:spPr>
                          <a:xfrm>
                            <a:off x="3575545" y="1247089"/>
                            <a:ext cx="99060" cy="787400"/>
                          </a:xfrm>
                          <a:custGeom>
                            <a:avLst/>
                            <a:gdLst/>
                            <a:ahLst/>
                            <a:cxnLst/>
                            <a:rect l="l" t="t" r="r" b="b"/>
                            <a:pathLst>
                              <a:path w="99060" h="787400">
                                <a:moveTo>
                                  <a:pt x="98869" y="0"/>
                                </a:moveTo>
                                <a:lnTo>
                                  <a:pt x="0" y="0"/>
                                </a:lnTo>
                                <a:lnTo>
                                  <a:pt x="0" y="786790"/>
                                </a:lnTo>
                                <a:lnTo>
                                  <a:pt x="98869" y="786790"/>
                                </a:lnTo>
                                <a:lnTo>
                                  <a:pt x="98869" y="0"/>
                                </a:lnTo>
                                <a:close/>
                              </a:path>
                            </a:pathLst>
                          </a:custGeom>
                          <a:solidFill>
                            <a:srgbClr val="8AC247"/>
                          </a:solidFill>
                        </wps:spPr>
                        <wps:bodyPr wrap="square" lIns="0" tIns="0" rIns="0" bIns="0" rtlCol="0">
                          <a:prstTxWarp prst="textNoShape">
                            <a:avLst/>
                          </a:prstTxWarp>
                          <a:noAutofit/>
                        </wps:bodyPr>
                      </wps:wsp>
                      <wps:wsp>
                        <wps:cNvPr id="275" name="Graphic 275"/>
                        <wps:cNvSpPr/>
                        <wps:spPr>
                          <a:xfrm>
                            <a:off x="3575558" y="1247089"/>
                            <a:ext cx="99060" cy="787400"/>
                          </a:xfrm>
                          <a:custGeom>
                            <a:avLst/>
                            <a:gdLst/>
                            <a:ahLst/>
                            <a:cxnLst/>
                            <a:rect l="l" t="t" r="r" b="b"/>
                            <a:pathLst>
                              <a:path w="99060" h="787400">
                                <a:moveTo>
                                  <a:pt x="0" y="786790"/>
                                </a:moveTo>
                                <a:lnTo>
                                  <a:pt x="98869" y="786790"/>
                                </a:lnTo>
                                <a:lnTo>
                                  <a:pt x="98869" y="0"/>
                                </a:lnTo>
                                <a:lnTo>
                                  <a:pt x="0" y="0"/>
                                </a:lnTo>
                                <a:lnTo>
                                  <a:pt x="0" y="786790"/>
                                </a:lnTo>
                                <a:close/>
                              </a:path>
                            </a:pathLst>
                          </a:custGeom>
                          <a:ln w="6350">
                            <a:solidFill>
                              <a:srgbClr val="8AC247"/>
                            </a:solidFill>
                            <a:prstDash val="solid"/>
                          </a:ln>
                        </wps:spPr>
                        <wps:bodyPr wrap="square" lIns="0" tIns="0" rIns="0" bIns="0" rtlCol="0">
                          <a:prstTxWarp prst="textNoShape">
                            <a:avLst/>
                          </a:prstTxWarp>
                          <a:noAutofit/>
                        </wps:bodyPr>
                      </wps:wsp>
                      <wps:wsp>
                        <wps:cNvPr id="276" name="Graphic 276"/>
                        <wps:cNvSpPr/>
                        <wps:spPr>
                          <a:xfrm>
                            <a:off x="3699408" y="1385430"/>
                            <a:ext cx="99060" cy="648970"/>
                          </a:xfrm>
                          <a:custGeom>
                            <a:avLst/>
                            <a:gdLst/>
                            <a:ahLst/>
                            <a:cxnLst/>
                            <a:rect l="l" t="t" r="r" b="b"/>
                            <a:pathLst>
                              <a:path w="99060" h="648970">
                                <a:moveTo>
                                  <a:pt x="98856" y="0"/>
                                </a:moveTo>
                                <a:lnTo>
                                  <a:pt x="0" y="0"/>
                                </a:lnTo>
                                <a:lnTo>
                                  <a:pt x="0" y="648449"/>
                                </a:lnTo>
                                <a:lnTo>
                                  <a:pt x="98856" y="648449"/>
                                </a:lnTo>
                                <a:lnTo>
                                  <a:pt x="98856" y="0"/>
                                </a:lnTo>
                                <a:close/>
                              </a:path>
                            </a:pathLst>
                          </a:custGeom>
                          <a:solidFill>
                            <a:srgbClr val="FF770F"/>
                          </a:solidFill>
                        </wps:spPr>
                        <wps:bodyPr wrap="square" lIns="0" tIns="0" rIns="0" bIns="0" rtlCol="0">
                          <a:prstTxWarp prst="textNoShape">
                            <a:avLst/>
                          </a:prstTxWarp>
                          <a:noAutofit/>
                        </wps:bodyPr>
                      </wps:wsp>
                      <wps:wsp>
                        <wps:cNvPr id="277" name="Graphic 277"/>
                        <wps:cNvSpPr/>
                        <wps:spPr>
                          <a:xfrm>
                            <a:off x="3699408" y="1385430"/>
                            <a:ext cx="99060" cy="648970"/>
                          </a:xfrm>
                          <a:custGeom>
                            <a:avLst/>
                            <a:gdLst/>
                            <a:ahLst/>
                            <a:cxnLst/>
                            <a:rect l="l" t="t" r="r" b="b"/>
                            <a:pathLst>
                              <a:path w="99060" h="648970">
                                <a:moveTo>
                                  <a:pt x="0" y="648449"/>
                                </a:moveTo>
                                <a:lnTo>
                                  <a:pt x="98856" y="648449"/>
                                </a:lnTo>
                                <a:lnTo>
                                  <a:pt x="98856" y="0"/>
                                </a:lnTo>
                                <a:lnTo>
                                  <a:pt x="0" y="0"/>
                                </a:lnTo>
                                <a:lnTo>
                                  <a:pt x="0" y="648449"/>
                                </a:lnTo>
                                <a:close/>
                              </a:path>
                            </a:pathLst>
                          </a:custGeom>
                          <a:ln w="6350">
                            <a:solidFill>
                              <a:srgbClr val="FF770F"/>
                            </a:solidFill>
                            <a:prstDash val="solid"/>
                          </a:ln>
                        </wps:spPr>
                        <wps:bodyPr wrap="square" lIns="0" tIns="0" rIns="0" bIns="0" rtlCol="0">
                          <a:prstTxWarp prst="textNoShape">
                            <a:avLst/>
                          </a:prstTxWarp>
                          <a:noAutofit/>
                        </wps:bodyPr>
                      </wps:wsp>
                      <wps:wsp>
                        <wps:cNvPr id="278" name="Graphic 278"/>
                        <wps:cNvSpPr/>
                        <wps:spPr>
                          <a:xfrm>
                            <a:off x="3822128" y="1830285"/>
                            <a:ext cx="99060" cy="203835"/>
                          </a:xfrm>
                          <a:custGeom>
                            <a:avLst/>
                            <a:gdLst/>
                            <a:ahLst/>
                            <a:cxnLst/>
                            <a:rect l="l" t="t" r="r" b="b"/>
                            <a:pathLst>
                              <a:path w="99060" h="203835">
                                <a:moveTo>
                                  <a:pt x="98856" y="0"/>
                                </a:moveTo>
                                <a:lnTo>
                                  <a:pt x="0" y="0"/>
                                </a:lnTo>
                                <a:lnTo>
                                  <a:pt x="0" y="203593"/>
                                </a:lnTo>
                                <a:lnTo>
                                  <a:pt x="98856" y="203593"/>
                                </a:lnTo>
                                <a:lnTo>
                                  <a:pt x="98856" y="0"/>
                                </a:lnTo>
                                <a:close/>
                              </a:path>
                            </a:pathLst>
                          </a:custGeom>
                          <a:solidFill>
                            <a:srgbClr val="D6000F"/>
                          </a:solidFill>
                        </wps:spPr>
                        <wps:bodyPr wrap="square" lIns="0" tIns="0" rIns="0" bIns="0" rtlCol="0">
                          <a:prstTxWarp prst="textNoShape">
                            <a:avLst/>
                          </a:prstTxWarp>
                          <a:noAutofit/>
                        </wps:bodyPr>
                      </wps:wsp>
                      <wps:wsp>
                        <wps:cNvPr id="279" name="Graphic 279"/>
                        <wps:cNvSpPr/>
                        <wps:spPr>
                          <a:xfrm>
                            <a:off x="3945978" y="1884057"/>
                            <a:ext cx="99060" cy="149860"/>
                          </a:xfrm>
                          <a:custGeom>
                            <a:avLst/>
                            <a:gdLst/>
                            <a:ahLst/>
                            <a:cxnLst/>
                            <a:rect l="l" t="t" r="r" b="b"/>
                            <a:pathLst>
                              <a:path w="99060" h="149860">
                                <a:moveTo>
                                  <a:pt x="98856" y="0"/>
                                </a:moveTo>
                                <a:lnTo>
                                  <a:pt x="0" y="0"/>
                                </a:lnTo>
                                <a:lnTo>
                                  <a:pt x="0" y="149821"/>
                                </a:lnTo>
                                <a:lnTo>
                                  <a:pt x="98856" y="149821"/>
                                </a:lnTo>
                                <a:lnTo>
                                  <a:pt x="98856" y="0"/>
                                </a:lnTo>
                                <a:close/>
                              </a:path>
                            </a:pathLst>
                          </a:custGeom>
                          <a:solidFill>
                            <a:srgbClr val="009944"/>
                          </a:solidFill>
                        </wps:spPr>
                        <wps:bodyPr wrap="square" lIns="0" tIns="0" rIns="0" bIns="0" rtlCol="0">
                          <a:prstTxWarp prst="textNoShape">
                            <a:avLst/>
                          </a:prstTxWarp>
                          <a:noAutofit/>
                        </wps:bodyPr>
                      </wps:wsp>
                      <wps:wsp>
                        <wps:cNvPr id="280" name="Graphic 280"/>
                        <wps:cNvSpPr/>
                        <wps:spPr>
                          <a:xfrm>
                            <a:off x="4068698" y="1927466"/>
                            <a:ext cx="99060" cy="106680"/>
                          </a:xfrm>
                          <a:custGeom>
                            <a:avLst/>
                            <a:gdLst/>
                            <a:ahLst/>
                            <a:cxnLst/>
                            <a:rect l="l" t="t" r="r" b="b"/>
                            <a:pathLst>
                              <a:path w="99060" h="106680">
                                <a:moveTo>
                                  <a:pt x="98958" y="0"/>
                                </a:moveTo>
                                <a:lnTo>
                                  <a:pt x="0" y="0"/>
                                </a:lnTo>
                                <a:lnTo>
                                  <a:pt x="0" y="106413"/>
                                </a:lnTo>
                                <a:lnTo>
                                  <a:pt x="98958" y="106413"/>
                                </a:lnTo>
                                <a:lnTo>
                                  <a:pt x="98958" y="0"/>
                                </a:lnTo>
                                <a:close/>
                              </a:path>
                            </a:pathLst>
                          </a:custGeom>
                          <a:solidFill>
                            <a:srgbClr val="013D77"/>
                          </a:solidFill>
                        </wps:spPr>
                        <wps:bodyPr wrap="square" lIns="0" tIns="0" rIns="0" bIns="0" rtlCol="0">
                          <a:prstTxWarp prst="textNoShape">
                            <a:avLst/>
                          </a:prstTxWarp>
                          <a:noAutofit/>
                        </wps:bodyPr>
                      </wps:wsp>
                      <wps:wsp>
                        <wps:cNvPr id="281" name="Graphic 281"/>
                        <wps:cNvSpPr/>
                        <wps:spPr>
                          <a:xfrm>
                            <a:off x="4192651" y="1952701"/>
                            <a:ext cx="99060" cy="81280"/>
                          </a:xfrm>
                          <a:custGeom>
                            <a:avLst/>
                            <a:gdLst/>
                            <a:ahLst/>
                            <a:cxnLst/>
                            <a:rect l="l" t="t" r="r" b="b"/>
                            <a:pathLst>
                              <a:path w="99060" h="81280">
                                <a:moveTo>
                                  <a:pt x="98856" y="0"/>
                                </a:moveTo>
                                <a:lnTo>
                                  <a:pt x="0" y="0"/>
                                </a:lnTo>
                                <a:lnTo>
                                  <a:pt x="0" y="81178"/>
                                </a:lnTo>
                                <a:lnTo>
                                  <a:pt x="98856" y="81178"/>
                                </a:lnTo>
                                <a:lnTo>
                                  <a:pt x="98856" y="0"/>
                                </a:lnTo>
                                <a:close/>
                              </a:path>
                            </a:pathLst>
                          </a:custGeom>
                          <a:solidFill>
                            <a:srgbClr val="209DF8"/>
                          </a:solidFill>
                        </wps:spPr>
                        <wps:bodyPr wrap="square" lIns="0" tIns="0" rIns="0" bIns="0" rtlCol="0">
                          <a:prstTxWarp prst="textNoShape">
                            <a:avLst/>
                          </a:prstTxWarp>
                          <a:noAutofit/>
                        </wps:bodyPr>
                      </wps:wsp>
                      <wps:wsp>
                        <wps:cNvPr id="282" name="Graphic 282"/>
                        <wps:cNvSpPr/>
                        <wps:spPr>
                          <a:xfrm>
                            <a:off x="4192651" y="1952701"/>
                            <a:ext cx="99060" cy="81280"/>
                          </a:xfrm>
                          <a:custGeom>
                            <a:avLst/>
                            <a:gdLst/>
                            <a:ahLst/>
                            <a:cxnLst/>
                            <a:rect l="l" t="t" r="r" b="b"/>
                            <a:pathLst>
                              <a:path w="99060" h="81280">
                                <a:moveTo>
                                  <a:pt x="0" y="81178"/>
                                </a:moveTo>
                                <a:lnTo>
                                  <a:pt x="98856" y="81178"/>
                                </a:lnTo>
                                <a:lnTo>
                                  <a:pt x="98856" y="0"/>
                                </a:lnTo>
                                <a:lnTo>
                                  <a:pt x="0" y="0"/>
                                </a:lnTo>
                                <a:lnTo>
                                  <a:pt x="0" y="81178"/>
                                </a:lnTo>
                                <a:close/>
                              </a:path>
                            </a:pathLst>
                          </a:custGeom>
                          <a:ln w="6350">
                            <a:solidFill>
                              <a:srgbClr val="209DF8"/>
                            </a:solidFill>
                            <a:prstDash val="solid"/>
                          </a:ln>
                        </wps:spPr>
                        <wps:bodyPr wrap="square" lIns="0" tIns="0" rIns="0" bIns="0" rtlCol="0">
                          <a:prstTxWarp prst="textNoShape">
                            <a:avLst/>
                          </a:prstTxWarp>
                          <a:noAutofit/>
                        </wps:bodyPr>
                      </wps:wsp>
                      <wps:wsp>
                        <wps:cNvPr id="283" name="Graphic 283"/>
                        <wps:cNvSpPr/>
                        <wps:spPr>
                          <a:xfrm>
                            <a:off x="4315358" y="1961845"/>
                            <a:ext cx="99060" cy="72390"/>
                          </a:xfrm>
                          <a:custGeom>
                            <a:avLst/>
                            <a:gdLst/>
                            <a:ahLst/>
                            <a:cxnLst/>
                            <a:rect l="l" t="t" r="r" b="b"/>
                            <a:pathLst>
                              <a:path w="99060" h="72390">
                                <a:moveTo>
                                  <a:pt x="98856" y="0"/>
                                </a:moveTo>
                                <a:lnTo>
                                  <a:pt x="0" y="0"/>
                                </a:lnTo>
                                <a:lnTo>
                                  <a:pt x="0" y="72034"/>
                                </a:lnTo>
                                <a:lnTo>
                                  <a:pt x="98856" y="72034"/>
                                </a:lnTo>
                                <a:lnTo>
                                  <a:pt x="98856" y="0"/>
                                </a:lnTo>
                                <a:close/>
                              </a:path>
                            </a:pathLst>
                          </a:custGeom>
                          <a:solidFill>
                            <a:srgbClr val="E3007E"/>
                          </a:solidFill>
                        </wps:spPr>
                        <wps:bodyPr wrap="square" lIns="0" tIns="0" rIns="0" bIns="0" rtlCol="0">
                          <a:prstTxWarp prst="textNoShape">
                            <a:avLst/>
                          </a:prstTxWarp>
                          <a:noAutofit/>
                        </wps:bodyPr>
                      </wps:wsp>
                      <wps:wsp>
                        <wps:cNvPr id="284" name="Graphic 284"/>
                        <wps:cNvSpPr/>
                        <wps:spPr>
                          <a:xfrm>
                            <a:off x="4439221" y="1969846"/>
                            <a:ext cx="99060" cy="64135"/>
                          </a:xfrm>
                          <a:custGeom>
                            <a:avLst/>
                            <a:gdLst/>
                            <a:ahLst/>
                            <a:cxnLst/>
                            <a:rect l="l" t="t" r="r" b="b"/>
                            <a:pathLst>
                              <a:path w="99060" h="64135">
                                <a:moveTo>
                                  <a:pt x="98856" y="0"/>
                                </a:moveTo>
                                <a:lnTo>
                                  <a:pt x="0" y="0"/>
                                </a:lnTo>
                                <a:lnTo>
                                  <a:pt x="0" y="64033"/>
                                </a:lnTo>
                                <a:lnTo>
                                  <a:pt x="98856" y="64033"/>
                                </a:lnTo>
                                <a:lnTo>
                                  <a:pt x="98856" y="0"/>
                                </a:lnTo>
                                <a:close/>
                              </a:path>
                            </a:pathLst>
                          </a:custGeom>
                          <a:solidFill>
                            <a:srgbClr val="FFFF00"/>
                          </a:solidFill>
                        </wps:spPr>
                        <wps:bodyPr wrap="square" lIns="0" tIns="0" rIns="0" bIns="0" rtlCol="0">
                          <a:prstTxWarp prst="textNoShape">
                            <a:avLst/>
                          </a:prstTxWarp>
                          <a:noAutofit/>
                        </wps:bodyPr>
                      </wps:wsp>
                      <wps:wsp>
                        <wps:cNvPr id="285" name="Graphic 285"/>
                        <wps:cNvSpPr/>
                        <wps:spPr>
                          <a:xfrm>
                            <a:off x="4563071" y="1980107"/>
                            <a:ext cx="97790" cy="53975"/>
                          </a:xfrm>
                          <a:custGeom>
                            <a:avLst/>
                            <a:gdLst/>
                            <a:ahLst/>
                            <a:cxnLst/>
                            <a:rect l="l" t="t" r="r" b="b"/>
                            <a:pathLst>
                              <a:path w="97790" h="53975">
                                <a:moveTo>
                                  <a:pt x="97713" y="0"/>
                                </a:moveTo>
                                <a:lnTo>
                                  <a:pt x="0" y="0"/>
                                </a:lnTo>
                                <a:lnTo>
                                  <a:pt x="0" y="53771"/>
                                </a:lnTo>
                                <a:lnTo>
                                  <a:pt x="97713" y="53771"/>
                                </a:lnTo>
                                <a:lnTo>
                                  <a:pt x="97713" y="0"/>
                                </a:lnTo>
                                <a:close/>
                              </a:path>
                            </a:pathLst>
                          </a:custGeom>
                          <a:solidFill>
                            <a:srgbClr val="808000"/>
                          </a:solidFill>
                        </wps:spPr>
                        <wps:bodyPr wrap="square" lIns="0" tIns="0" rIns="0" bIns="0" rtlCol="0">
                          <a:prstTxWarp prst="textNoShape">
                            <a:avLst/>
                          </a:prstTxWarp>
                          <a:noAutofit/>
                        </wps:bodyPr>
                      </wps:wsp>
                      <wps:wsp>
                        <wps:cNvPr id="286" name="Graphic 286"/>
                        <wps:cNvSpPr/>
                        <wps:spPr>
                          <a:xfrm>
                            <a:off x="4563071" y="1980107"/>
                            <a:ext cx="97790" cy="53975"/>
                          </a:xfrm>
                          <a:custGeom>
                            <a:avLst/>
                            <a:gdLst/>
                            <a:ahLst/>
                            <a:cxnLst/>
                            <a:rect l="l" t="t" r="r" b="b"/>
                            <a:pathLst>
                              <a:path w="97790" h="53975">
                                <a:moveTo>
                                  <a:pt x="0" y="53771"/>
                                </a:moveTo>
                                <a:lnTo>
                                  <a:pt x="97713" y="53771"/>
                                </a:lnTo>
                                <a:lnTo>
                                  <a:pt x="97713" y="0"/>
                                </a:lnTo>
                                <a:lnTo>
                                  <a:pt x="0" y="0"/>
                                </a:lnTo>
                                <a:lnTo>
                                  <a:pt x="0" y="53771"/>
                                </a:lnTo>
                                <a:close/>
                              </a:path>
                            </a:pathLst>
                          </a:custGeom>
                          <a:ln w="6350">
                            <a:solidFill>
                              <a:srgbClr val="808000"/>
                            </a:solidFill>
                            <a:prstDash val="solid"/>
                          </a:ln>
                        </wps:spPr>
                        <wps:bodyPr wrap="square" lIns="0" tIns="0" rIns="0" bIns="0" rtlCol="0">
                          <a:prstTxWarp prst="textNoShape">
                            <a:avLst/>
                          </a:prstTxWarp>
                          <a:noAutofit/>
                        </wps:bodyPr>
                      </wps:wsp>
                      <wps:wsp>
                        <wps:cNvPr id="287" name="Graphic 287"/>
                        <wps:cNvSpPr/>
                        <wps:spPr>
                          <a:xfrm>
                            <a:off x="4685791" y="1983587"/>
                            <a:ext cx="99060" cy="50800"/>
                          </a:xfrm>
                          <a:custGeom>
                            <a:avLst/>
                            <a:gdLst/>
                            <a:ahLst/>
                            <a:cxnLst/>
                            <a:rect l="l" t="t" r="r" b="b"/>
                            <a:pathLst>
                              <a:path w="99060" h="50800">
                                <a:moveTo>
                                  <a:pt x="98856" y="0"/>
                                </a:moveTo>
                                <a:lnTo>
                                  <a:pt x="0" y="0"/>
                                </a:lnTo>
                                <a:lnTo>
                                  <a:pt x="0" y="50291"/>
                                </a:lnTo>
                                <a:lnTo>
                                  <a:pt x="98856" y="50291"/>
                                </a:lnTo>
                                <a:lnTo>
                                  <a:pt x="98856" y="0"/>
                                </a:lnTo>
                                <a:close/>
                              </a:path>
                            </a:pathLst>
                          </a:custGeom>
                          <a:solidFill>
                            <a:srgbClr val="000080"/>
                          </a:solidFill>
                        </wps:spPr>
                        <wps:bodyPr wrap="square" lIns="0" tIns="0" rIns="0" bIns="0" rtlCol="0">
                          <a:prstTxWarp prst="textNoShape">
                            <a:avLst/>
                          </a:prstTxWarp>
                          <a:noAutofit/>
                        </wps:bodyPr>
                      </wps:wsp>
                      <wps:wsp>
                        <wps:cNvPr id="288" name="Graphic 288"/>
                        <wps:cNvSpPr/>
                        <wps:spPr>
                          <a:xfrm>
                            <a:off x="4685791" y="1983587"/>
                            <a:ext cx="99060" cy="50800"/>
                          </a:xfrm>
                          <a:custGeom>
                            <a:avLst/>
                            <a:gdLst/>
                            <a:ahLst/>
                            <a:cxnLst/>
                            <a:rect l="l" t="t" r="r" b="b"/>
                            <a:pathLst>
                              <a:path w="99060" h="50800">
                                <a:moveTo>
                                  <a:pt x="0" y="50291"/>
                                </a:moveTo>
                                <a:lnTo>
                                  <a:pt x="98856" y="50291"/>
                                </a:lnTo>
                                <a:lnTo>
                                  <a:pt x="98856" y="0"/>
                                </a:lnTo>
                                <a:lnTo>
                                  <a:pt x="0" y="0"/>
                                </a:lnTo>
                                <a:lnTo>
                                  <a:pt x="0" y="50291"/>
                                </a:lnTo>
                                <a:close/>
                              </a:path>
                            </a:pathLst>
                          </a:custGeom>
                          <a:ln w="6350">
                            <a:solidFill>
                              <a:srgbClr val="000080"/>
                            </a:solidFill>
                            <a:prstDash val="solid"/>
                          </a:ln>
                        </wps:spPr>
                        <wps:bodyPr wrap="square" lIns="0" tIns="0" rIns="0" bIns="0" rtlCol="0">
                          <a:prstTxWarp prst="textNoShape">
                            <a:avLst/>
                          </a:prstTxWarp>
                          <a:noAutofit/>
                        </wps:bodyPr>
                      </wps:wsp>
                      <wps:wsp>
                        <wps:cNvPr id="289" name="Graphic 289"/>
                        <wps:cNvSpPr/>
                        <wps:spPr>
                          <a:xfrm>
                            <a:off x="4809642" y="1991588"/>
                            <a:ext cx="99060" cy="42545"/>
                          </a:xfrm>
                          <a:custGeom>
                            <a:avLst/>
                            <a:gdLst/>
                            <a:ahLst/>
                            <a:cxnLst/>
                            <a:rect l="l" t="t" r="r" b="b"/>
                            <a:pathLst>
                              <a:path w="99060" h="42545">
                                <a:moveTo>
                                  <a:pt x="98856" y="0"/>
                                </a:moveTo>
                                <a:lnTo>
                                  <a:pt x="0" y="0"/>
                                </a:lnTo>
                                <a:lnTo>
                                  <a:pt x="0" y="42290"/>
                                </a:lnTo>
                                <a:lnTo>
                                  <a:pt x="98856" y="42290"/>
                                </a:lnTo>
                                <a:lnTo>
                                  <a:pt x="98856" y="0"/>
                                </a:lnTo>
                                <a:close/>
                              </a:path>
                            </a:pathLst>
                          </a:custGeom>
                          <a:solidFill>
                            <a:srgbClr val="800080"/>
                          </a:solidFill>
                        </wps:spPr>
                        <wps:bodyPr wrap="square" lIns="0" tIns="0" rIns="0" bIns="0" rtlCol="0">
                          <a:prstTxWarp prst="textNoShape">
                            <a:avLst/>
                          </a:prstTxWarp>
                          <a:noAutofit/>
                        </wps:bodyPr>
                      </wps:wsp>
                      <wps:wsp>
                        <wps:cNvPr id="290" name="Graphic 290"/>
                        <wps:cNvSpPr/>
                        <wps:spPr>
                          <a:xfrm>
                            <a:off x="4809642" y="1991601"/>
                            <a:ext cx="99060" cy="42545"/>
                          </a:xfrm>
                          <a:custGeom>
                            <a:avLst/>
                            <a:gdLst/>
                            <a:ahLst/>
                            <a:cxnLst/>
                            <a:rect l="l" t="t" r="r" b="b"/>
                            <a:pathLst>
                              <a:path w="99060" h="42545">
                                <a:moveTo>
                                  <a:pt x="0" y="42278"/>
                                </a:moveTo>
                                <a:lnTo>
                                  <a:pt x="98856" y="42278"/>
                                </a:lnTo>
                                <a:lnTo>
                                  <a:pt x="98856" y="0"/>
                                </a:lnTo>
                                <a:lnTo>
                                  <a:pt x="0" y="0"/>
                                </a:lnTo>
                                <a:lnTo>
                                  <a:pt x="0" y="42278"/>
                                </a:lnTo>
                                <a:close/>
                              </a:path>
                            </a:pathLst>
                          </a:custGeom>
                          <a:ln w="6350">
                            <a:solidFill>
                              <a:srgbClr val="800080"/>
                            </a:solidFill>
                            <a:prstDash val="solid"/>
                          </a:ln>
                        </wps:spPr>
                        <wps:bodyPr wrap="square" lIns="0" tIns="0" rIns="0" bIns="0" rtlCol="0">
                          <a:prstTxWarp prst="textNoShape">
                            <a:avLst/>
                          </a:prstTxWarp>
                          <a:noAutofit/>
                        </wps:bodyPr>
                      </wps:wsp>
                      <wps:wsp>
                        <wps:cNvPr id="291" name="Graphic 291"/>
                        <wps:cNvSpPr/>
                        <wps:spPr>
                          <a:xfrm>
                            <a:off x="4932362" y="1991588"/>
                            <a:ext cx="99060" cy="42545"/>
                          </a:xfrm>
                          <a:custGeom>
                            <a:avLst/>
                            <a:gdLst/>
                            <a:ahLst/>
                            <a:cxnLst/>
                            <a:rect l="l" t="t" r="r" b="b"/>
                            <a:pathLst>
                              <a:path w="99060" h="42545">
                                <a:moveTo>
                                  <a:pt x="98856" y="0"/>
                                </a:moveTo>
                                <a:lnTo>
                                  <a:pt x="0" y="0"/>
                                </a:lnTo>
                                <a:lnTo>
                                  <a:pt x="0" y="42290"/>
                                </a:lnTo>
                                <a:lnTo>
                                  <a:pt x="98856" y="42290"/>
                                </a:lnTo>
                                <a:lnTo>
                                  <a:pt x="98856" y="0"/>
                                </a:lnTo>
                                <a:close/>
                              </a:path>
                            </a:pathLst>
                          </a:custGeom>
                          <a:solidFill>
                            <a:srgbClr val="800000"/>
                          </a:solidFill>
                        </wps:spPr>
                        <wps:bodyPr wrap="square" lIns="0" tIns="0" rIns="0" bIns="0" rtlCol="0">
                          <a:prstTxWarp prst="textNoShape">
                            <a:avLst/>
                          </a:prstTxWarp>
                          <a:noAutofit/>
                        </wps:bodyPr>
                      </wps:wsp>
                      <wps:wsp>
                        <wps:cNvPr id="292" name="Graphic 292"/>
                        <wps:cNvSpPr/>
                        <wps:spPr>
                          <a:xfrm>
                            <a:off x="4932362" y="1991601"/>
                            <a:ext cx="99060" cy="42545"/>
                          </a:xfrm>
                          <a:custGeom>
                            <a:avLst/>
                            <a:gdLst/>
                            <a:ahLst/>
                            <a:cxnLst/>
                            <a:rect l="l" t="t" r="r" b="b"/>
                            <a:pathLst>
                              <a:path w="99060" h="42545">
                                <a:moveTo>
                                  <a:pt x="0" y="42278"/>
                                </a:moveTo>
                                <a:lnTo>
                                  <a:pt x="98856" y="42278"/>
                                </a:lnTo>
                                <a:lnTo>
                                  <a:pt x="98856" y="0"/>
                                </a:lnTo>
                                <a:lnTo>
                                  <a:pt x="0" y="0"/>
                                </a:lnTo>
                                <a:lnTo>
                                  <a:pt x="0" y="42278"/>
                                </a:lnTo>
                                <a:close/>
                              </a:path>
                            </a:pathLst>
                          </a:custGeom>
                          <a:ln w="6350">
                            <a:solidFill>
                              <a:srgbClr val="800000"/>
                            </a:solidFill>
                            <a:prstDash val="solid"/>
                          </a:ln>
                        </wps:spPr>
                        <wps:bodyPr wrap="square" lIns="0" tIns="0" rIns="0" bIns="0" rtlCol="0">
                          <a:prstTxWarp prst="textNoShape">
                            <a:avLst/>
                          </a:prstTxWarp>
                          <a:noAutofit/>
                        </wps:bodyPr>
                      </wps:wsp>
                      <wps:wsp>
                        <wps:cNvPr id="293" name="Graphic 293"/>
                        <wps:cNvSpPr/>
                        <wps:spPr>
                          <a:xfrm>
                            <a:off x="5056314" y="1991588"/>
                            <a:ext cx="99060" cy="42545"/>
                          </a:xfrm>
                          <a:custGeom>
                            <a:avLst/>
                            <a:gdLst/>
                            <a:ahLst/>
                            <a:cxnLst/>
                            <a:rect l="l" t="t" r="r" b="b"/>
                            <a:pathLst>
                              <a:path w="99060" h="42545">
                                <a:moveTo>
                                  <a:pt x="98856" y="0"/>
                                </a:moveTo>
                                <a:lnTo>
                                  <a:pt x="0" y="0"/>
                                </a:lnTo>
                                <a:lnTo>
                                  <a:pt x="0" y="42290"/>
                                </a:lnTo>
                                <a:lnTo>
                                  <a:pt x="98856" y="42290"/>
                                </a:lnTo>
                                <a:lnTo>
                                  <a:pt x="98856" y="0"/>
                                </a:lnTo>
                                <a:close/>
                              </a:path>
                            </a:pathLst>
                          </a:custGeom>
                          <a:solidFill>
                            <a:srgbClr val="008000"/>
                          </a:solidFill>
                        </wps:spPr>
                        <wps:bodyPr wrap="square" lIns="0" tIns="0" rIns="0" bIns="0" rtlCol="0">
                          <a:prstTxWarp prst="textNoShape">
                            <a:avLst/>
                          </a:prstTxWarp>
                          <a:noAutofit/>
                        </wps:bodyPr>
                      </wps:wsp>
                      <wps:wsp>
                        <wps:cNvPr id="294" name="Graphic 294"/>
                        <wps:cNvSpPr/>
                        <wps:spPr>
                          <a:xfrm>
                            <a:off x="5056314" y="1991601"/>
                            <a:ext cx="99060" cy="42545"/>
                          </a:xfrm>
                          <a:custGeom>
                            <a:avLst/>
                            <a:gdLst/>
                            <a:ahLst/>
                            <a:cxnLst/>
                            <a:rect l="l" t="t" r="r" b="b"/>
                            <a:pathLst>
                              <a:path w="99060" h="42545">
                                <a:moveTo>
                                  <a:pt x="0" y="42278"/>
                                </a:moveTo>
                                <a:lnTo>
                                  <a:pt x="98856" y="42278"/>
                                </a:lnTo>
                                <a:lnTo>
                                  <a:pt x="98856" y="0"/>
                                </a:lnTo>
                                <a:lnTo>
                                  <a:pt x="0" y="0"/>
                                </a:lnTo>
                                <a:lnTo>
                                  <a:pt x="0" y="42278"/>
                                </a:lnTo>
                                <a:close/>
                              </a:path>
                            </a:pathLst>
                          </a:custGeom>
                          <a:ln w="6350">
                            <a:solidFill>
                              <a:srgbClr val="008000"/>
                            </a:solidFill>
                            <a:prstDash val="solid"/>
                          </a:ln>
                        </wps:spPr>
                        <wps:bodyPr wrap="square" lIns="0" tIns="0" rIns="0" bIns="0" rtlCol="0">
                          <a:prstTxWarp prst="textNoShape">
                            <a:avLst/>
                          </a:prstTxWarp>
                          <a:noAutofit/>
                        </wps:bodyPr>
                      </wps:wsp>
                      <wps:wsp>
                        <wps:cNvPr id="295" name="Graphic 295"/>
                        <wps:cNvSpPr/>
                        <wps:spPr>
                          <a:xfrm>
                            <a:off x="5179021" y="1988108"/>
                            <a:ext cx="99060" cy="46355"/>
                          </a:xfrm>
                          <a:custGeom>
                            <a:avLst/>
                            <a:gdLst/>
                            <a:ahLst/>
                            <a:cxnLst/>
                            <a:rect l="l" t="t" r="r" b="b"/>
                            <a:pathLst>
                              <a:path w="99060" h="46355">
                                <a:moveTo>
                                  <a:pt x="98856" y="0"/>
                                </a:moveTo>
                                <a:lnTo>
                                  <a:pt x="0" y="0"/>
                                </a:lnTo>
                                <a:lnTo>
                                  <a:pt x="0" y="45770"/>
                                </a:lnTo>
                                <a:lnTo>
                                  <a:pt x="98856" y="45770"/>
                                </a:lnTo>
                                <a:lnTo>
                                  <a:pt x="98856" y="0"/>
                                </a:lnTo>
                                <a:close/>
                              </a:path>
                            </a:pathLst>
                          </a:custGeom>
                          <a:solidFill>
                            <a:srgbClr val="008080"/>
                          </a:solidFill>
                        </wps:spPr>
                        <wps:bodyPr wrap="square" lIns="0" tIns="0" rIns="0" bIns="0" rtlCol="0">
                          <a:prstTxWarp prst="textNoShape">
                            <a:avLst/>
                          </a:prstTxWarp>
                          <a:noAutofit/>
                        </wps:bodyPr>
                      </wps:wsp>
                      <wps:wsp>
                        <wps:cNvPr id="296" name="Graphic 296"/>
                        <wps:cNvSpPr/>
                        <wps:spPr>
                          <a:xfrm>
                            <a:off x="5179021" y="1988108"/>
                            <a:ext cx="99060" cy="46355"/>
                          </a:xfrm>
                          <a:custGeom>
                            <a:avLst/>
                            <a:gdLst/>
                            <a:ahLst/>
                            <a:cxnLst/>
                            <a:rect l="l" t="t" r="r" b="b"/>
                            <a:pathLst>
                              <a:path w="99060" h="46355">
                                <a:moveTo>
                                  <a:pt x="0" y="45770"/>
                                </a:moveTo>
                                <a:lnTo>
                                  <a:pt x="98856" y="45770"/>
                                </a:lnTo>
                                <a:lnTo>
                                  <a:pt x="98856" y="0"/>
                                </a:lnTo>
                                <a:lnTo>
                                  <a:pt x="0" y="0"/>
                                </a:lnTo>
                                <a:lnTo>
                                  <a:pt x="0" y="45770"/>
                                </a:lnTo>
                                <a:close/>
                              </a:path>
                            </a:pathLst>
                          </a:custGeom>
                          <a:ln w="6350">
                            <a:solidFill>
                              <a:srgbClr val="008080"/>
                            </a:solidFill>
                            <a:prstDash val="solid"/>
                          </a:ln>
                        </wps:spPr>
                        <wps:bodyPr wrap="square" lIns="0" tIns="0" rIns="0" bIns="0" rtlCol="0">
                          <a:prstTxWarp prst="textNoShape">
                            <a:avLst/>
                          </a:prstTxWarp>
                          <a:noAutofit/>
                        </wps:bodyPr>
                      </wps:wsp>
                      <wps:wsp>
                        <wps:cNvPr id="297" name="Graphic 297"/>
                        <wps:cNvSpPr/>
                        <wps:spPr>
                          <a:xfrm>
                            <a:off x="5302884" y="1983587"/>
                            <a:ext cx="99060" cy="50800"/>
                          </a:xfrm>
                          <a:custGeom>
                            <a:avLst/>
                            <a:gdLst/>
                            <a:ahLst/>
                            <a:cxnLst/>
                            <a:rect l="l" t="t" r="r" b="b"/>
                            <a:pathLst>
                              <a:path w="99060" h="50800">
                                <a:moveTo>
                                  <a:pt x="98856" y="0"/>
                                </a:moveTo>
                                <a:lnTo>
                                  <a:pt x="0" y="0"/>
                                </a:lnTo>
                                <a:lnTo>
                                  <a:pt x="0" y="50291"/>
                                </a:lnTo>
                                <a:lnTo>
                                  <a:pt x="98856" y="50291"/>
                                </a:lnTo>
                                <a:lnTo>
                                  <a:pt x="98856" y="0"/>
                                </a:lnTo>
                                <a:close/>
                              </a:path>
                            </a:pathLst>
                          </a:custGeom>
                          <a:solidFill>
                            <a:srgbClr val="0000A0"/>
                          </a:solidFill>
                        </wps:spPr>
                        <wps:bodyPr wrap="square" lIns="0" tIns="0" rIns="0" bIns="0" rtlCol="0">
                          <a:prstTxWarp prst="textNoShape">
                            <a:avLst/>
                          </a:prstTxWarp>
                          <a:noAutofit/>
                        </wps:bodyPr>
                      </wps:wsp>
                      <wps:wsp>
                        <wps:cNvPr id="298" name="Graphic 298"/>
                        <wps:cNvSpPr/>
                        <wps:spPr>
                          <a:xfrm>
                            <a:off x="5302884" y="1983587"/>
                            <a:ext cx="99060" cy="50800"/>
                          </a:xfrm>
                          <a:custGeom>
                            <a:avLst/>
                            <a:gdLst/>
                            <a:ahLst/>
                            <a:cxnLst/>
                            <a:rect l="l" t="t" r="r" b="b"/>
                            <a:pathLst>
                              <a:path w="99060" h="50800">
                                <a:moveTo>
                                  <a:pt x="0" y="50291"/>
                                </a:moveTo>
                                <a:lnTo>
                                  <a:pt x="98856" y="50291"/>
                                </a:lnTo>
                                <a:lnTo>
                                  <a:pt x="98856" y="0"/>
                                </a:lnTo>
                                <a:lnTo>
                                  <a:pt x="0" y="0"/>
                                </a:lnTo>
                                <a:lnTo>
                                  <a:pt x="0" y="50291"/>
                                </a:lnTo>
                                <a:close/>
                              </a:path>
                            </a:pathLst>
                          </a:custGeom>
                          <a:ln w="6350">
                            <a:solidFill>
                              <a:srgbClr val="0000A0"/>
                            </a:solidFill>
                            <a:prstDash val="solid"/>
                          </a:ln>
                        </wps:spPr>
                        <wps:bodyPr wrap="square" lIns="0" tIns="0" rIns="0" bIns="0" rtlCol="0">
                          <a:prstTxWarp prst="textNoShape">
                            <a:avLst/>
                          </a:prstTxWarp>
                          <a:noAutofit/>
                        </wps:bodyPr>
                      </wps:wsp>
                      <wps:wsp>
                        <wps:cNvPr id="299" name="Graphic 299"/>
                        <wps:cNvSpPr/>
                        <wps:spPr>
                          <a:xfrm>
                            <a:off x="5425605" y="1991588"/>
                            <a:ext cx="99060" cy="42545"/>
                          </a:xfrm>
                          <a:custGeom>
                            <a:avLst/>
                            <a:gdLst/>
                            <a:ahLst/>
                            <a:cxnLst/>
                            <a:rect l="l" t="t" r="r" b="b"/>
                            <a:pathLst>
                              <a:path w="99060" h="42545">
                                <a:moveTo>
                                  <a:pt x="98856" y="0"/>
                                </a:moveTo>
                                <a:lnTo>
                                  <a:pt x="0" y="0"/>
                                </a:lnTo>
                                <a:lnTo>
                                  <a:pt x="0" y="42290"/>
                                </a:lnTo>
                                <a:lnTo>
                                  <a:pt x="98856" y="42290"/>
                                </a:lnTo>
                                <a:lnTo>
                                  <a:pt x="98856" y="0"/>
                                </a:lnTo>
                                <a:close/>
                              </a:path>
                            </a:pathLst>
                          </a:custGeom>
                          <a:solidFill>
                            <a:srgbClr val="FF8000"/>
                          </a:solidFill>
                        </wps:spPr>
                        <wps:bodyPr wrap="square" lIns="0" tIns="0" rIns="0" bIns="0" rtlCol="0">
                          <a:prstTxWarp prst="textNoShape">
                            <a:avLst/>
                          </a:prstTxWarp>
                          <a:noAutofit/>
                        </wps:bodyPr>
                      </wps:wsp>
                      <wps:wsp>
                        <wps:cNvPr id="300" name="Graphic 300"/>
                        <wps:cNvSpPr/>
                        <wps:spPr>
                          <a:xfrm>
                            <a:off x="5425605" y="1991601"/>
                            <a:ext cx="99060" cy="42545"/>
                          </a:xfrm>
                          <a:custGeom>
                            <a:avLst/>
                            <a:gdLst/>
                            <a:ahLst/>
                            <a:cxnLst/>
                            <a:rect l="l" t="t" r="r" b="b"/>
                            <a:pathLst>
                              <a:path w="99060" h="42545">
                                <a:moveTo>
                                  <a:pt x="0" y="42278"/>
                                </a:moveTo>
                                <a:lnTo>
                                  <a:pt x="98856" y="42278"/>
                                </a:lnTo>
                                <a:lnTo>
                                  <a:pt x="98856" y="0"/>
                                </a:lnTo>
                                <a:lnTo>
                                  <a:pt x="0" y="0"/>
                                </a:lnTo>
                                <a:lnTo>
                                  <a:pt x="0" y="42278"/>
                                </a:lnTo>
                                <a:close/>
                              </a:path>
                            </a:pathLst>
                          </a:custGeom>
                          <a:ln w="6350">
                            <a:solidFill>
                              <a:srgbClr val="FF8000"/>
                            </a:solidFill>
                            <a:prstDash val="solid"/>
                          </a:ln>
                        </wps:spPr>
                        <wps:bodyPr wrap="square" lIns="0" tIns="0" rIns="0" bIns="0" rtlCol="0">
                          <a:prstTxWarp prst="textNoShape">
                            <a:avLst/>
                          </a:prstTxWarp>
                          <a:noAutofit/>
                        </wps:bodyPr>
                      </wps:wsp>
                      <wps:wsp>
                        <wps:cNvPr id="301" name="Graphic 301"/>
                        <wps:cNvSpPr/>
                        <wps:spPr>
                          <a:xfrm>
                            <a:off x="5549455" y="1927466"/>
                            <a:ext cx="99060" cy="106680"/>
                          </a:xfrm>
                          <a:custGeom>
                            <a:avLst/>
                            <a:gdLst/>
                            <a:ahLst/>
                            <a:cxnLst/>
                            <a:rect l="l" t="t" r="r" b="b"/>
                            <a:pathLst>
                              <a:path w="99060" h="106680">
                                <a:moveTo>
                                  <a:pt x="98856" y="0"/>
                                </a:moveTo>
                                <a:lnTo>
                                  <a:pt x="0" y="0"/>
                                </a:lnTo>
                                <a:lnTo>
                                  <a:pt x="0" y="106413"/>
                                </a:lnTo>
                                <a:lnTo>
                                  <a:pt x="98856" y="106413"/>
                                </a:lnTo>
                                <a:lnTo>
                                  <a:pt x="98856" y="0"/>
                                </a:lnTo>
                                <a:close/>
                              </a:path>
                            </a:pathLst>
                          </a:custGeom>
                          <a:solidFill>
                            <a:srgbClr val="8000FF"/>
                          </a:solidFill>
                        </wps:spPr>
                        <wps:bodyPr wrap="square" lIns="0" tIns="0" rIns="0" bIns="0" rtlCol="0">
                          <a:prstTxWarp prst="textNoShape">
                            <a:avLst/>
                          </a:prstTxWarp>
                          <a:noAutofit/>
                        </wps:bodyPr>
                      </wps:wsp>
                      <wps:wsp>
                        <wps:cNvPr id="302" name="Graphic 302"/>
                        <wps:cNvSpPr/>
                        <wps:spPr>
                          <a:xfrm>
                            <a:off x="5549455" y="1927466"/>
                            <a:ext cx="99060" cy="106680"/>
                          </a:xfrm>
                          <a:custGeom>
                            <a:avLst/>
                            <a:gdLst/>
                            <a:ahLst/>
                            <a:cxnLst/>
                            <a:rect l="l" t="t" r="r" b="b"/>
                            <a:pathLst>
                              <a:path w="99060" h="106680">
                                <a:moveTo>
                                  <a:pt x="0" y="106413"/>
                                </a:moveTo>
                                <a:lnTo>
                                  <a:pt x="98856" y="106413"/>
                                </a:lnTo>
                                <a:lnTo>
                                  <a:pt x="98856" y="0"/>
                                </a:lnTo>
                                <a:lnTo>
                                  <a:pt x="0" y="0"/>
                                </a:lnTo>
                                <a:lnTo>
                                  <a:pt x="0" y="106413"/>
                                </a:lnTo>
                                <a:close/>
                              </a:path>
                            </a:pathLst>
                          </a:custGeom>
                          <a:ln w="6350">
                            <a:solidFill>
                              <a:srgbClr val="8000FF"/>
                            </a:solidFill>
                            <a:prstDash val="solid"/>
                          </a:ln>
                        </wps:spPr>
                        <wps:bodyPr wrap="square" lIns="0" tIns="0" rIns="0" bIns="0" rtlCol="0">
                          <a:prstTxWarp prst="textNoShape">
                            <a:avLst/>
                          </a:prstTxWarp>
                          <a:noAutofit/>
                        </wps:bodyPr>
                      </wps:wsp>
                      <wps:wsp>
                        <wps:cNvPr id="303" name="Graphic 303"/>
                        <wps:cNvSpPr/>
                        <wps:spPr>
                          <a:xfrm>
                            <a:off x="5672175" y="1782254"/>
                            <a:ext cx="99060" cy="252095"/>
                          </a:xfrm>
                          <a:custGeom>
                            <a:avLst/>
                            <a:gdLst/>
                            <a:ahLst/>
                            <a:cxnLst/>
                            <a:rect l="l" t="t" r="r" b="b"/>
                            <a:pathLst>
                              <a:path w="99060" h="252095">
                                <a:moveTo>
                                  <a:pt x="98856" y="0"/>
                                </a:moveTo>
                                <a:lnTo>
                                  <a:pt x="0" y="0"/>
                                </a:lnTo>
                                <a:lnTo>
                                  <a:pt x="0" y="251625"/>
                                </a:lnTo>
                                <a:lnTo>
                                  <a:pt x="98856" y="251625"/>
                                </a:lnTo>
                                <a:lnTo>
                                  <a:pt x="98856" y="0"/>
                                </a:lnTo>
                                <a:close/>
                              </a:path>
                            </a:pathLst>
                          </a:custGeom>
                          <a:solidFill>
                            <a:srgbClr val="FF0080"/>
                          </a:solidFill>
                        </wps:spPr>
                        <wps:bodyPr wrap="square" lIns="0" tIns="0" rIns="0" bIns="0" rtlCol="0">
                          <a:prstTxWarp prst="textNoShape">
                            <a:avLst/>
                          </a:prstTxWarp>
                          <a:noAutofit/>
                        </wps:bodyPr>
                      </wps:wsp>
                      <wps:wsp>
                        <wps:cNvPr id="304" name="Graphic 304"/>
                        <wps:cNvSpPr/>
                        <wps:spPr>
                          <a:xfrm>
                            <a:off x="5672175" y="1782254"/>
                            <a:ext cx="99060" cy="252095"/>
                          </a:xfrm>
                          <a:custGeom>
                            <a:avLst/>
                            <a:gdLst/>
                            <a:ahLst/>
                            <a:cxnLst/>
                            <a:rect l="l" t="t" r="r" b="b"/>
                            <a:pathLst>
                              <a:path w="99060" h="252095">
                                <a:moveTo>
                                  <a:pt x="0" y="251625"/>
                                </a:moveTo>
                                <a:lnTo>
                                  <a:pt x="98856" y="251625"/>
                                </a:lnTo>
                                <a:lnTo>
                                  <a:pt x="98856" y="0"/>
                                </a:lnTo>
                                <a:lnTo>
                                  <a:pt x="0" y="0"/>
                                </a:lnTo>
                                <a:lnTo>
                                  <a:pt x="0" y="251625"/>
                                </a:lnTo>
                                <a:close/>
                              </a:path>
                            </a:pathLst>
                          </a:custGeom>
                          <a:ln w="6350">
                            <a:solidFill>
                              <a:srgbClr val="FF0080"/>
                            </a:solidFill>
                            <a:prstDash val="solid"/>
                          </a:ln>
                        </wps:spPr>
                        <wps:bodyPr wrap="square" lIns="0" tIns="0" rIns="0" bIns="0" rtlCol="0">
                          <a:prstTxWarp prst="textNoShape">
                            <a:avLst/>
                          </a:prstTxWarp>
                          <a:noAutofit/>
                        </wps:bodyPr>
                      </wps:wsp>
                      <wps:wsp>
                        <wps:cNvPr id="305" name="Graphic 305"/>
                        <wps:cNvSpPr/>
                        <wps:spPr>
                          <a:xfrm>
                            <a:off x="5796026" y="1603895"/>
                            <a:ext cx="99060" cy="430530"/>
                          </a:xfrm>
                          <a:custGeom>
                            <a:avLst/>
                            <a:gdLst/>
                            <a:ahLst/>
                            <a:cxnLst/>
                            <a:rect l="l" t="t" r="r" b="b"/>
                            <a:pathLst>
                              <a:path w="99060" h="430530">
                                <a:moveTo>
                                  <a:pt x="98856" y="0"/>
                                </a:moveTo>
                                <a:lnTo>
                                  <a:pt x="0" y="0"/>
                                </a:lnTo>
                                <a:lnTo>
                                  <a:pt x="0" y="429983"/>
                                </a:lnTo>
                                <a:lnTo>
                                  <a:pt x="98856" y="429983"/>
                                </a:lnTo>
                                <a:lnTo>
                                  <a:pt x="98856" y="0"/>
                                </a:lnTo>
                                <a:close/>
                              </a:path>
                            </a:pathLst>
                          </a:custGeom>
                          <a:solidFill>
                            <a:srgbClr val="F6B849"/>
                          </a:solidFill>
                        </wps:spPr>
                        <wps:bodyPr wrap="square" lIns="0" tIns="0" rIns="0" bIns="0" rtlCol="0">
                          <a:prstTxWarp prst="textNoShape">
                            <a:avLst/>
                          </a:prstTxWarp>
                          <a:noAutofit/>
                        </wps:bodyPr>
                      </wps:wsp>
                      <wps:wsp>
                        <wps:cNvPr id="306" name="Graphic 306"/>
                        <wps:cNvSpPr/>
                        <wps:spPr>
                          <a:xfrm>
                            <a:off x="5796026" y="1603895"/>
                            <a:ext cx="99060" cy="430530"/>
                          </a:xfrm>
                          <a:custGeom>
                            <a:avLst/>
                            <a:gdLst/>
                            <a:ahLst/>
                            <a:cxnLst/>
                            <a:rect l="l" t="t" r="r" b="b"/>
                            <a:pathLst>
                              <a:path w="99060" h="430530">
                                <a:moveTo>
                                  <a:pt x="0" y="429983"/>
                                </a:moveTo>
                                <a:lnTo>
                                  <a:pt x="98856" y="429983"/>
                                </a:lnTo>
                                <a:lnTo>
                                  <a:pt x="98856" y="0"/>
                                </a:lnTo>
                                <a:lnTo>
                                  <a:pt x="0" y="0"/>
                                </a:lnTo>
                                <a:lnTo>
                                  <a:pt x="0" y="429983"/>
                                </a:lnTo>
                                <a:close/>
                              </a:path>
                            </a:pathLst>
                          </a:custGeom>
                          <a:ln w="6350">
                            <a:solidFill>
                              <a:srgbClr val="F6B849"/>
                            </a:solidFill>
                            <a:prstDash val="solid"/>
                          </a:ln>
                        </wps:spPr>
                        <wps:bodyPr wrap="square" lIns="0" tIns="0" rIns="0" bIns="0" rtlCol="0">
                          <a:prstTxWarp prst="textNoShape">
                            <a:avLst/>
                          </a:prstTxWarp>
                          <a:noAutofit/>
                        </wps:bodyPr>
                      </wps:wsp>
                      <wps:wsp>
                        <wps:cNvPr id="307" name="Graphic 307"/>
                        <wps:cNvSpPr/>
                        <wps:spPr>
                          <a:xfrm>
                            <a:off x="3255124"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8" name="Graphic 308"/>
                        <wps:cNvSpPr/>
                        <wps:spPr>
                          <a:xfrm>
                            <a:off x="3378974"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9" name="Graphic 309"/>
                        <wps:cNvSpPr/>
                        <wps:spPr>
                          <a:xfrm>
                            <a:off x="3501694"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0" name="Graphic 310"/>
                        <wps:cNvSpPr/>
                        <wps:spPr>
                          <a:xfrm>
                            <a:off x="3625557"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1" name="Graphic 311"/>
                        <wps:cNvSpPr/>
                        <wps:spPr>
                          <a:xfrm>
                            <a:off x="3748265"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2" name="Graphic 312"/>
                        <wps:cNvSpPr/>
                        <wps:spPr>
                          <a:xfrm>
                            <a:off x="3872128"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3" name="Graphic 313"/>
                        <wps:cNvSpPr/>
                        <wps:spPr>
                          <a:xfrm>
                            <a:off x="3994848"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4" name="Graphic 314"/>
                        <wps:cNvSpPr/>
                        <wps:spPr>
                          <a:xfrm>
                            <a:off x="4118787"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5" name="Graphic 315"/>
                        <wps:cNvSpPr/>
                        <wps:spPr>
                          <a:xfrm>
                            <a:off x="4241507"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6" name="Graphic 316"/>
                        <wps:cNvSpPr/>
                        <wps:spPr>
                          <a:xfrm>
                            <a:off x="4365358"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7" name="Graphic 317"/>
                        <wps:cNvSpPr/>
                        <wps:spPr>
                          <a:xfrm>
                            <a:off x="4488078"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8" name="Graphic 318"/>
                        <wps:cNvSpPr/>
                        <wps:spPr>
                          <a:xfrm>
                            <a:off x="4611941"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9" name="Graphic 319"/>
                        <wps:cNvSpPr/>
                        <wps:spPr>
                          <a:xfrm>
                            <a:off x="4735791"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0" name="Graphic 320"/>
                        <wps:cNvSpPr/>
                        <wps:spPr>
                          <a:xfrm>
                            <a:off x="4858511"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1" name="Graphic 321"/>
                        <wps:cNvSpPr/>
                        <wps:spPr>
                          <a:xfrm>
                            <a:off x="4982349"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2" name="Graphic 322"/>
                        <wps:cNvSpPr/>
                        <wps:spPr>
                          <a:xfrm>
                            <a:off x="5105171"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3" name="Graphic 323"/>
                        <wps:cNvSpPr/>
                        <wps:spPr>
                          <a:xfrm>
                            <a:off x="5229021"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4" name="Graphic 324"/>
                        <wps:cNvSpPr/>
                        <wps:spPr>
                          <a:xfrm>
                            <a:off x="5351741"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5" name="Graphic 325"/>
                        <wps:cNvSpPr/>
                        <wps:spPr>
                          <a:xfrm>
                            <a:off x="5475604"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6" name="Graphic 326"/>
                        <wps:cNvSpPr/>
                        <wps:spPr>
                          <a:xfrm>
                            <a:off x="5598312"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7" name="Graphic 327"/>
                        <wps:cNvSpPr/>
                        <wps:spPr>
                          <a:xfrm>
                            <a:off x="5722162"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8" name="Graphic 328"/>
                        <wps:cNvSpPr/>
                        <wps:spPr>
                          <a:xfrm>
                            <a:off x="5844895" y="2033879"/>
                            <a:ext cx="1270" cy="8255"/>
                          </a:xfrm>
                          <a:custGeom>
                            <a:avLst/>
                            <a:gdLst/>
                            <a:ahLst/>
                            <a:cxnLst/>
                            <a:rect l="l" t="t" r="r" b="b"/>
                            <a:pathLst>
                              <a:path w="0" h="8255">
                                <a:moveTo>
                                  <a:pt x="0" y="800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9" name="Graphic 329"/>
                        <wps:cNvSpPr/>
                        <wps:spPr>
                          <a:xfrm>
                            <a:off x="5968733" y="2033879"/>
                            <a:ext cx="1270" cy="15240"/>
                          </a:xfrm>
                          <a:custGeom>
                            <a:avLst/>
                            <a:gdLst/>
                            <a:ahLst/>
                            <a:cxnLst/>
                            <a:rect l="l" t="t" r="r" b="b"/>
                            <a:pathLst>
                              <a:path w="0" h="15240">
                                <a:moveTo>
                                  <a:pt x="0" y="1487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30" name="Graphic 330"/>
                        <wps:cNvSpPr/>
                        <wps:spPr>
                          <a:xfrm>
                            <a:off x="3255124" y="2033879"/>
                            <a:ext cx="2713990" cy="1270"/>
                          </a:xfrm>
                          <a:custGeom>
                            <a:avLst/>
                            <a:gdLst/>
                            <a:ahLst/>
                            <a:cxnLst/>
                            <a:rect l="l" t="t" r="r" b="b"/>
                            <a:pathLst>
                              <a:path w="2713990" h="0">
                                <a:moveTo>
                                  <a:pt x="0" y="0"/>
                                </a:moveTo>
                                <a:lnTo>
                                  <a:pt x="2713609" y="0"/>
                                </a:lnTo>
                              </a:path>
                            </a:pathLst>
                          </a:custGeom>
                          <a:ln w="6350">
                            <a:solidFill>
                              <a:srgbClr val="000000"/>
                            </a:solidFill>
                            <a:prstDash val="solid"/>
                          </a:ln>
                        </wps:spPr>
                        <wps:bodyPr wrap="square" lIns="0" tIns="0" rIns="0" bIns="0" rtlCol="0">
                          <a:prstTxWarp prst="textNoShape">
                            <a:avLst/>
                          </a:prstTxWarp>
                          <a:noAutofit/>
                        </wps:bodyPr>
                      </wps:wsp>
                      <wps:wsp>
                        <wps:cNvPr id="331" name="Graphic 331"/>
                        <wps:cNvSpPr/>
                        <wps:spPr>
                          <a:xfrm>
                            <a:off x="3231260" y="2033879"/>
                            <a:ext cx="24130" cy="1270"/>
                          </a:xfrm>
                          <a:custGeom>
                            <a:avLst/>
                            <a:gdLst/>
                            <a:ahLst/>
                            <a:cxnLst/>
                            <a:rect l="l" t="t" r="r" b="b"/>
                            <a:pathLst>
                              <a:path w="24130" h="0">
                                <a:moveTo>
                                  <a:pt x="0" y="0"/>
                                </a:moveTo>
                                <a:lnTo>
                                  <a:pt x="23863" y="0"/>
                                </a:lnTo>
                              </a:path>
                            </a:pathLst>
                          </a:custGeom>
                          <a:ln w="6350">
                            <a:solidFill>
                              <a:srgbClr val="000000"/>
                            </a:solidFill>
                            <a:prstDash val="solid"/>
                          </a:ln>
                        </wps:spPr>
                        <wps:bodyPr wrap="square" lIns="0" tIns="0" rIns="0" bIns="0" rtlCol="0">
                          <a:prstTxWarp prst="textNoShape">
                            <a:avLst/>
                          </a:prstTxWarp>
                          <a:noAutofit/>
                        </wps:bodyPr>
                      </wps:wsp>
                      <wps:wsp>
                        <wps:cNvPr id="332" name="Graphic 332"/>
                        <wps:cNvSpPr/>
                        <wps:spPr>
                          <a:xfrm>
                            <a:off x="3242576" y="1793748"/>
                            <a:ext cx="12700" cy="1270"/>
                          </a:xfrm>
                          <a:custGeom>
                            <a:avLst/>
                            <a:gdLst/>
                            <a:ahLst/>
                            <a:cxnLst/>
                            <a:rect l="l" t="t" r="r" b="b"/>
                            <a:pathLst>
                              <a:path w="12700" h="0">
                                <a:moveTo>
                                  <a:pt x="0" y="0"/>
                                </a:moveTo>
                                <a:lnTo>
                                  <a:pt x="12547" y="0"/>
                                </a:lnTo>
                              </a:path>
                            </a:pathLst>
                          </a:custGeom>
                          <a:ln w="6350">
                            <a:solidFill>
                              <a:srgbClr val="000000"/>
                            </a:solidFill>
                            <a:prstDash val="solid"/>
                          </a:ln>
                        </wps:spPr>
                        <wps:bodyPr wrap="square" lIns="0" tIns="0" rIns="0" bIns="0" rtlCol="0">
                          <a:prstTxWarp prst="textNoShape">
                            <a:avLst/>
                          </a:prstTxWarp>
                          <a:noAutofit/>
                        </wps:bodyPr>
                      </wps:wsp>
                      <wps:wsp>
                        <wps:cNvPr id="333" name="Graphic 333"/>
                        <wps:cNvSpPr/>
                        <wps:spPr>
                          <a:xfrm>
                            <a:off x="3231260" y="1552384"/>
                            <a:ext cx="24130" cy="1270"/>
                          </a:xfrm>
                          <a:custGeom>
                            <a:avLst/>
                            <a:gdLst/>
                            <a:ahLst/>
                            <a:cxnLst/>
                            <a:rect l="l" t="t" r="r" b="b"/>
                            <a:pathLst>
                              <a:path w="24130" h="0">
                                <a:moveTo>
                                  <a:pt x="0" y="0"/>
                                </a:moveTo>
                                <a:lnTo>
                                  <a:pt x="23863" y="0"/>
                                </a:lnTo>
                              </a:path>
                            </a:pathLst>
                          </a:custGeom>
                          <a:ln w="6350">
                            <a:solidFill>
                              <a:srgbClr val="000000"/>
                            </a:solidFill>
                            <a:prstDash val="solid"/>
                          </a:ln>
                        </wps:spPr>
                        <wps:bodyPr wrap="square" lIns="0" tIns="0" rIns="0" bIns="0" rtlCol="0">
                          <a:prstTxWarp prst="textNoShape">
                            <a:avLst/>
                          </a:prstTxWarp>
                          <a:noAutofit/>
                        </wps:bodyPr>
                      </wps:wsp>
                      <wps:wsp>
                        <wps:cNvPr id="334" name="Graphic 334"/>
                        <wps:cNvSpPr/>
                        <wps:spPr>
                          <a:xfrm>
                            <a:off x="3242576" y="1312252"/>
                            <a:ext cx="12700" cy="1270"/>
                          </a:xfrm>
                          <a:custGeom>
                            <a:avLst/>
                            <a:gdLst/>
                            <a:ahLst/>
                            <a:cxnLst/>
                            <a:rect l="l" t="t" r="r" b="b"/>
                            <a:pathLst>
                              <a:path w="12700" h="0">
                                <a:moveTo>
                                  <a:pt x="0" y="0"/>
                                </a:moveTo>
                                <a:lnTo>
                                  <a:pt x="12547" y="0"/>
                                </a:lnTo>
                              </a:path>
                            </a:pathLst>
                          </a:custGeom>
                          <a:ln w="6350">
                            <a:solidFill>
                              <a:srgbClr val="000000"/>
                            </a:solidFill>
                            <a:prstDash val="solid"/>
                          </a:ln>
                        </wps:spPr>
                        <wps:bodyPr wrap="square" lIns="0" tIns="0" rIns="0" bIns="0" rtlCol="0">
                          <a:prstTxWarp prst="textNoShape">
                            <a:avLst/>
                          </a:prstTxWarp>
                          <a:noAutofit/>
                        </wps:bodyPr>
                      </wps:wsp>
                      <wps:wsp>
                        <wps:cNvPr id="335" name="Graphic 335"/>
                        <wps:cNvSpPr/>
                        <wps:spPr>
                          <a:xfrm>
                            <a:off x="3231260" y="1070889"/>
                            <a:ext cx="24130" cy="1270"/>
                          </a:xfrm>
                          <a:custGeom>
                            <a:avLst/>
                            <a:gdLst/>
                            <a:ahLst/>
                            <a:cxnLst/>
                            <a:rect l="l" t="t" r="r" b="b"/>
                            <a:pathLst>
                              <a:path w="24130" h="0">
                                <a:moveTo>
                                  <a:pt x="0" y="0"/>
                                </a:moveTo>
                                <a:lnTo>
                                  <a:pt x="23863" y="0"/>
                                </a:lnTo>
                              </a:path>
                            </a:pathLst>
                          </a:custGeom>
                          <a:ln w="6350">
                            <a:solidFill>
                              <a:srgbClr val="000000"/>
                            </a:solidFill>
                            <a:prstDash val="solid"/>
                          </a:ln>
                        </wps:spPr>
                        <wps:bodyPr wrap="square" lIns="0" tIns="0" rIns="0" bIns="0" rtlCol="0">
                          <a:prstTxWarp prst="textNoShape">
                            <a:avLst/>
                          </a:prstTxWarp>
                          <a:noAutofit/>
                        </wps:bodyPr>
                      </wps:wsp>
                      <wps:wsp>
                        <wps:cNvPr id="336" name="Graphic 336"/>
                        <wps:cNvSpPr/>
                        <wps:spPr>
                          <a:xfrm>
                            <a:off x="3242576" y="830770"/>
                            <a:ext cx="12700" cy="1270"/>
                          </a:xfrm>
                          <a:custGeom>
                            <a:avLst/>
                            <a:gdLst/>
                            <a:ahLst/>
                            <a:cxnLst/>
                            <a:rect l="l" t="t" r="r" b="b"/>
                            <a:pathLst>
                              <a:path w="12700" h="0">
                                <a:moveTo>
                                  <a:pt x="0" y="0"/>
                                </a:moveTo>
                                <a:lnTo>
                                  <a:pt x="12547" y="0"/>
                                </a:lnTo>
                              </a:path>
                            </a:pathLst>
                          </a:custGeom>
                          <a:ln w="6350">
                            <a:solidFill>
                              <a:srgbClr val="000000"/>
                            </a:solidFill>
                            <a:prstDash val="solid"/>
                          </a:ln>
                        </wps:spPr>
                        <wps:bodyPr wrap="square" lIns="0" tIns="0" rIns="0" bIns="0" rtlCol="0">
                          <a:prstTxWarp prst="textNoShape">
                            <a:avLst/>
                          </a:prstTxWarp>
                          <a:noAutofit/>
                        </wps:bodyPr>
                      </wps:wsp>
                      <wps:wsp>
                        <wps:cNvPr id="337" name="Graphic 337"/>
                        <wps:cNvSpPr/>
                        <wps:spPr>
                          <a:xfrm>
                            <a:off x="3231260" y="589495"/>
                            <a:ext cx="24130" cy="1270"/>
                          </a:xfrm>
                          <a:custGeom>
                            <a:avLst/>
                            <a:gdLst/>
                            <a:ahLst/>
                            <a:cxnLst/>
                            <a:rect l="l" t="t" r="r" b="b"/>
                            <a:pathLst>
                              <a:path w="24130" h="0">
                                <a:moveTo>
                                  <a:pt x="0" y="0"/>
                                </a:moveTo>
                                <a:lnTo>
                                  <a:pt x="23863" y="0"/>
                                </a:lnTo>
                              </a:path>
                            </a:pathLst>
                          </a:custGeom>
                          <a:ln w="6350">
                            <a:solidFill>
                              <a:srgbClr val="000000"/>
                            </a:solidFill>
                            <a:prstDash val="solid"/>
                          </a:ln>
                        </wps:spPr>
                        <wps:bodyPr wrap="square" lIns="0" tIns="0" rIns="0" bIns="0" rtlCol="0">
                          <a:prstTxWarp prst="textNoShape">
                            <a:avLst/>
                          </a:prstTxWarp>
                          <a:noAutofit/>
                        </wps:bodyPr>
                      </wps:wsp>
                      <wps:wsp>
                        <wps:cNvPr id="338" name="Graphic 338"/>
                        <wps:cNvSpPr/>
                        <wps:spPr>
                          <a:xfrm>
                            <a:off x="3242576" y="349262"/>
                            <a:ext cx="12700" cy="1270"/>
                          </a:xfrm>
                          <a:custGeom>
                            <a:avLst/>
                            <a:gdLst/>
                            <a:ahLst/>
                            <a:cxnLst/>
                            <a:rect l="l" t="t" r="r" b="b"/>
                            <a:pathLst>
                              <a:path w="12700" h="0">
                                <a:moveTo>
                                  <a:pt x="0" y="0"/>
                                </a:moveTo>
                                <a:lnTo>
                                  <a:pt x="12547" y="0"/>
                                </a:lnTo>
                              </a:path>
                            </a:pathLst>
                          </a:custGeom>
                          <a:ln w="6350">
                            <a:solidFill>
                              <a:srgbClr val="000000"/>
                            </a:solidFill>
                            <a:prstDash val="solid"/>
                          </a:ln>
                        </wps:spPr>
                        <wps:bodyPr wrap="square" lIns="0" tIns="0" rIns="0" bIns="0" rtlCol="0">
                          <a:prstTxWarp prst="textNoShape">
                            <a:avLst/>
                          </a:prstTxWarp>
                          <a:noAutofit/>
                        </wps:bodyPr>
                      </wps:wsp>
                      <wps:wsp>
                        <wps:cNvPr id="339" name="Graphic 339"/>
                        <wps:cNvSpPr/>
                        <wps:spPr>
                          <a:xfrm>
                            <a:off x="3242576" y="261213"/>
                            <a:ext cx="12700" cy="1270"/>
                          </a:xfrm>
                          <a:custGeom>
                            <a:avLst/>
                            <a:gdLst/>
                            <a:ahLst/>
                            <a:cxnLst/>
                            <a:rect l="l" t="t" r="r" b="b"/>
                            <a:pathLst>
                              <a:path w="12700" h="0">
                                <a:moveTo>
                                  <a:pt x="0" y="0"/>
                                </a:moveTo>
                                <a:lnTo>
                                  <a:pt x="12547" y="0"/>
                                </a:lnTo>
                              </a:path>
                            </a:pathLst>
                          </a:custGeom>
                          <a:ln w="6350">
                            <a:solidFill>
                              <a:srgbClr val="000000"/>
                            </a:solidFill>
                            <a:prstDash val="solid"/>
                          </a:ln>
                        </wps:spPr>
                        <wps:bodyPr wrap="square" lIns="0" tIns="0" rIns="0" bIns="0" rtlCol="0">
                          <a:prstTxWarp prst="textNoShape">
                            <a:avLst/>
                          </a:prstTxWarp>
                          <a:noAutofit/>
                        </wps:bodyPr>
                      </wps:wsp>
                      <wps:wsp>
                        <wps:cNvPr id="340" name="Graphic 340"/>
                        <wps:cNvSpPr/>
                        <wps:spPr>
                          <a:xfrm>
                            <a:off x="3231260" y="181178"/>
                            <a:ext cx="24130" cy="1270"/>
                          </a:xfrm>
                          <a:custGeom>
                            <a:avLst/>
                            <a:gdLst/>
                            <a:ahLst/>
                            <a:cxnLst/>
                            <a:rect l="l" t="t" r="r" b="b"/>
                            <a:pathLst>
                              <a:path w="24130" h="0">
                                <a:moveTo>
                                  <a:pt x="0" y="0"/>
                                </a:moveTo>
                                <a:lnTo>
                                  <a:pt x="23863" y="0"/>
                                </a:lnTo>
                              </a:path>
                            </a:pathLst>
                          </a:custGeom>
                          <a:ln w="6350">
                            <a:solidFill>
                              <a:srgbClr val="000000"/>
                            </a:solidFill>
                            <a:prstDash val="solid"/>
                          </a:ln>
                        </wps:spPr>
                        <wps:bodyPr wrap="square" lIns="0" tIns="0" rIns="0" bIns="0" rtlCol="0">
                          <a:prstTxWarp prst="textNoShape">
                            <a:avLst/>
                          </a:prstTxWarp>
                          <a:noAutofit/>
                        </wps:bodyPr>
                      </wps:wsp>
                      <wps:wsp>
                        <wps:cNvPr id="341" name="Graphic 341"/>
                        <wps:cNvSpPr/>
                        <wps:spPr>
                          <a:xfrm>
                            <a:off x="3231260" y="19951"/>
                            <a:ext cx="24130" cy="1270"/>
                          </a:xfrm>
                          <a:custGeom>
                            <a:avLst/>
                            <a:gdLst/>
                            <a:ahLst/>
                            <a:cxnLst/>
                            <a:rect l="l" t="t" r="r" b="b"/>
                            <a:pathLst>
                              <a:path w="24130" h="0">
                                <a:moveTo>
                                  <a:pt x="0" y="0"/>
                                </a:moveTo>
                                <a:lnTo>
                                  <a:pt x="23863" y="0"/>
                                </a:lnTo>
                              </a:path>
                            </a:pathLst>
                          </a:custGeom>
                          <a:ln w="6350">
                            <a:solidFill>
                              <a:srgbClr val="000000"/>
                            </a:solidFill>
                            <a:prstDash val="solid"/>
                          </a:ln>
                        </wps:spPr>
                        <wps:bodyPr wrap="square" lIns="0" tIns="0" rIns="0" bIns="0" rtlCol="0">
                          <a:prstTxWarp prst="textNoShape">
                            <a:avLst/>
                          </a:prstTxWarp>
                          <a:noAutofit/>
                        </wps:bodyPr>
                      </wps:wsp>
                      <wps:wsp>
                        <wps:cNvPr id="342" name="Graphic 342"/>
                        <wps:cNvSpPr/>
                        <wps:spPr>
                          <a:xfrm>
                            <a:off x="3255124" y="325259"/>
                            <a:ext cx="1270" cy="1708785"/>
                          </a:xfrm>
                          <a:custGeom>
                            <a:avLst/>
                            <a:gdLst/>
                            <a:ahLst/>
                            <a:cxnLst/>
                            <a:rect l="l" t="t" r="r" b="b"/>
                            <a:pathLst>
                              <a:path w="0" h="1708785">
                                <a:moveTo>
                                  <a:pt x="0" y="170861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43" name="Graphic 343"/>
                        <wps:cNvSpPr/>
                        <wps:spPr>
                          <a:xfrm>
                            <a:off x="3231260" y="308114"/>
                            <a:ext cx="48260" cy="34290"/>
                          </a:xfrm>
                          <a:custGeom>
                            <a:avLst/>
                            <a:gdLst/>
                            <a:ahLst/>
                            <a:cxnLst/>
                            <a:rect l="l" t="t" r="r" b="b"/>
                            <a:pathLst>
                              <a:path w="48260" h="34290">
                                <a:moveTo>
                                  <a:pt x="0" y="34277"/>
                                </a:moveTo>
                                <a:lnTo>
                                  <a:pt x="47726" y="0"/>
                                </a:lnTo>
                              </a:path>
                            </a:pathLst>
                          </a:custGeom>
                          <a:ln w="6350">
                            <a:solidFill>
                              <a:srgbClr val="000000"/>
                            </a:solidFill>
                            <a:prstDash val="solid"/>
                          </a:ln>
                        </wps:spPr>
                        <wps:bodyPr wrap="square" lIns="0" tIns="0" rIns="0" bIns="0" rtlCol="0">
                          <a:prstTxWarp prst="textNoShape">
                            <a:avLst/>
                          </a:prstTxWarp>
                          <a:noAutofit/>
                        </wps:bodyPr>
                      </wps:wsp>
                      <wps:wsp>
                        <wps:cNvPr id="344" name="Graphic 344"/>
                        <wps:cNvSpPr/>
                        <wps:spPr>
                          <a:xfrm>
                            <a:off x="3231260" y="271487"/>
                            <a:ext cx="48260" cy="36830"/>
                          </a:xfrm>
                          <a:custGeom>
                            <a:avLst/>
                            <a:gdLst/>
                            <a:ahLst/>
                            <a:cxnLst/>
                            <a:rect l="l" t="t" r="r" b="b"/>
                            <a:pathLst>
                              <a:path w="48260" h="36830">
                                <a:moveTo>
                                  <a:pt x="0" y="36626"/>
                                </a:moveTo>
                                <a:lnTo>
                                  <a:pt x="47726" y="0"/>
                                </a:lnTo>
                              </a:path>
                            </a:pathLst>
                          </a:custGeom>
                          <a:ln w="6350">
                            <a:solidFill>
                              <a:srgbClr val="000000"/>
                            </a:solidFill>
                            <a:prstDash val="solid"/>
                          </a:ln>
                        </wps:spPr>
                        <wps:bodyPr wrap="square" lIns="0" tIns="0" rIns="0" bIns="0" rtlCol="0">
                          <a:prstTxWarp prst="textNoShape">
                            <a:avLst/>
                          </a:prstTxWarp>
                          <a:noAutofit/>
                        </wps:bodyPr>
                      </wps:wsp>
                      <wps:wsp>
                        <wps:cNvPr id="345" name="Graphic 345"/>
                        <wps:cNvSpPr/>
                        <wps:spPr>
                          <a:xfrm>
                            <a:off x="3255124" y="3937"/>
                            <a:ext cx="1270" cy="286385"/>
                          </a:xfrm>
                          <a:custGeom>
                            <a:avLst/>
                            <a:gdLst/>
                            <a:ahLst/>
                            <a:cxnLst/>
                            <a:rect l="l" t="t" r="r" b="b"/>
                            <a:pathLst>
                              <a:path w="0" h="286385">
                                <a:moveTo>
                                  <a:pt x="0" y="138699"/>
                                </a:moveTo>
                                <a:lnTo>
                                  <a:pt x="0" y="285915"/>
                                </a:lnTo>
                              </a:path>
                              <a:path w="0" h="286385">
                                <a:moveTo>
                                  <a:pt x="0" y="0"/>
                                </a:moveTo>
                                <a:lnTo>
                                  <a:pt x="0" y="74086"/>
                                </a:lnTo>
                              </a:path>
                            </a:pathLst>
                          </a:custGeom>
                          <a:ln w="6350">
                            <a:solidFill>
                              <a:srgbClr val="000000"/>
                            </a:solidFill>
                            <a:prstDash val="solid"/>
                          </a:ln>
                        </wps:spPr>
                        <wps:bodyPr wrap="square" lIns="0" tIns="0" rIns="0" bIns="0" rtlCol="0">
                          <a:prstTxWarp prst="textNoShape">
                            <a:avLst/>
                          </a:prstTxWarp>
                          <a:noAutofit/>
                        </wps:bodyPr>
                      </wps:wsp>
                      <wps:wsp>
                        <wps:cNvPr id="346" name="Graphic 346"/>
                        <wps:cNvSpPr/>
                        <wps:spPr>
                          <a:xfrm>
                            <a:off x="3251949" y="774"/>
                            <a:ext cx="2596515" cy="6350"/>
                          </a:xfrm>
                          <a:custGeom>
                            <a:avLst/>
                            <a:gdLst/>
                            <a:ahLst/>
                            <a:cxnLst/>
                            <a:rect l="l" t="t" r="r" b="b"/>
                            <a:pathLst>
                              <a:path w="2596515" h="6350">
                                <a:moveTo>
                                  <a:pt x="6350" y="3175"/>
                                </a:moveTo>
                                <a:lnTo>
                                  <a:pt x="5410" y="939"/>
                                </a:lnTo>
                                <a:lnTo>
                                  <a:pt x="3175" y="0"/>
                                </a:lnTo>
                                <a:lnTo>
                                  <a:pt x="927" y="939"/>
                                </a:lnTo>
                                <a:lnTo>
                                  <a:pt x="0" y="3175"/>
                                </a:lnTo>
                                <a:lnTo>
                                  <a:pt x="927" y="5422"/>
                                </a:lnTo>
                                <a:lnTo>
                                  <a:pt x="3175" y="6350"/>
                                </a:lnTo>
                                <a:lnTo>
                                  <a:pt x="5410" y="5422"/>
                                </a:lnTo>
                                <a:lnTo>
                                  <a:pt x="6350" y="3175"/>
                                </a:lnTo>
                                <a:close/>
                              </a:path>
                              <a:path w="2596515" h="6350">
                                <a:moveTo>
                                  <a:pt x="130200" y="3175"/>
                                </a:moveTo>
                                <a:lnTo>
                                  <a:pt x="129260" y="939"/>
                                </a:lnTo>
                                <a:lnTo>
                                  <a:pt x="127025" y="0"/>
                                </a:lnTo>
                                <a:lnTo>
                                  <a:pt x="124777" y="939"/>
                                </a:lnTo>
                                <a:lnTo>
                                  <a:pt x="123850" y="3175"/>
                                </a:lnTo>
                                <a:lnTo>
                                  <a:pt x="124777" y="5422"/>
                                </a:lnTo>
                                <a:lnTo>
                                  <a:pt x="127025" y="6350"/>
                                </a:lnTo>
                                <a:lnTo>
                                  <a:pt x="129260" y="5422"/>
                                </a:lnTo>
                                <a:lnTo>
                                  <a:pt x="130200" y="3175"/>
                                </a:lnTo>
                                <a:close/>
                              </a:path>
                              <a:path w="2596515" h="6350">
                                <a:moveTo>
                                  <a:pt x="252920" y="3175"/>
                                </a:moveTo>
                                <a:lnTo>
                                  <a:pt x="251980" y="939"/>
                                </a:lnTo>
                                <a:lnTo>
                                  <a:pt x="249745" y="0"/>
                                </a:lnTo>
                                <a:lnTo>
                                  <a:pt x="247497" y="939"/>
                                </a:lnTo>
                                <a:lnTo>
                                  <a:pt x="246570" y="3175"/>
                                </a:lnTo>
                                <a:lnTo>
                                  <a:pt x="247497" y="5422"/>
                                </a:lnTo>
                                <a:lnTo>
                                  <a:pt x="249745" y="6350"/>
                                </a:lnTo>
                                <a:lnTo>
                                  <a:pt x="251980" y="5422"/>
                                </a:lnTo>
                                <a:lnTo>
                                  <a:pt x="252920" y="3175"/>
                                </a:lnTo>
                                <a:close/>
                              </a:path>
                              <a:path w="2596515" h="6350">
                                <a:moveTo>
                                  <a:pt x="376783" y="3175"/>
                                </a:moveTo>
                                <a:lnTo>
                                  <a:pt x="375843" y="939"/>
                                </a:lnTo>
                                <a:lnTo>
                                  <a:pt x="373608" y="0"/>
                                </a:lnTo>
                                <a:lnTo>
                                  <a:pt x="371360" y="939"/>
                                </a:lnTo>
                                <a:lnTo>
                                  <a:pt x="370433" y="3175"/>
                                </a:lnTo>
                                <a:lnTo>
                                  <a:pt x="371360" y="5422"/>
                                </a:lnTo>
                                <a:lnTo>
                                  <a:pt x="373608" y="6350"/>
                                </a:lnTo>
                                <a:lnTo>
                                  <a:pt x="375843" y="5422"/>
                                </a:lnTo>
                                <a:lnTo>
                                  <a:pt x="376783" y="3175"/>
                                </a:lnTo>
                                <a:close/>
                              </a:path>
                              <a:path w="2596515" h="6350">
                                <a:moveTo>
                                  <a:pt x="499491" y="3175"/>
                                </a:moveTo>
                                <a:lnTo>
                                  <a:pt x="498551" y="939"/>
                                </a:lnTo>
                                <a:lnTo>
                                  <a:pt x="496316" y="0"/>
                                </a:lnTo>
                                <a:lnTo>
                                  <a:pt x="494068" y="939"/>
                                </a:lnTo>
                                <a:lnTo>
                                  <a:pt x="493141" y="3175"/>
                                </a:lnTo>
                                <a:lnTo>
                                  <a:pt x="494068" y="5422"/>
                                </a:lnTo>
                                <a:lnTo>
                                  <a:pt x="496316" y="6350"/>
                                </a:lnTo>
                                <a:lnTo>
                                  <a:pt x="498551" y="5422"/>
                                </a:lnTo>
                                <a:lnTo>
                                  <a:pt x="499491" y="3175"/>
                                </a:lnTo>
                                <a:close/>
                              </a:path>
                              <a:path w="2596515" h="6350">
                                <a:moveTo>
                                  <a:pt x="623354" y="3175"/>
                                </a:moveTo>
                                <a:lnTo>
                                  <a:pt x="622414" y="939"/>
                                </a:lnTo>
                                <a:lnTo>
                                  <a:pt x="620179" y="0"/>
                                </a:lnTo>
                                <a:lnTo>
                                  <a:pt x="617931" y="939"/>
                                </a:lnTo>
                                <a:lnTo>
                                  <a:pt x="617004" y="3175"/>
                                </a:lnTo>
                                <a:lnTo>
                                  <a:pt x="617931" y="5422"/>
                                </a:lnTo>
                                <a:lnTo>
                                  <a:pt x="620179" y="6350"/>
                                </a:lnTo>
                                <a:lnTo>
                                  <a:pt x="622414" y="5422"/>
                                </a:lnTo>
                                <a:lnTo>
                                  <a:pt x="623354" y="3175"/>
                                </a:lnTo>
                                <a:close/>
                              </a:path>
                              <a:path w="2596515" h="6350">
                                <a:moveTo>
                                  <a:pt x="746074" y="3175"/>
                                </a:moveTo>
                                <a:lnTo>
                                  <a:pt x="745134" y="939"/>
                                </a:lnTo>
                                <a:lnTo>
                                  <a:pt x="742899" y="0"/>
                                </a:lnTo>
                                <a:lnTo>
                                  <a:pt x="740651" y="939"/>
                                </a:lnTo>
                                <a:lnTo>
                                  <a:pt x="739724" y="3175"/>
                                </a:lnTo>
                                <a:lnTo>
                                  <a:pt x="740651" y="5422"/>
                                </a:lnTo>
                                <a:lnTo>
                                  <a:pt x="742899" y="6350"/>
                                </a:lnTo>
                                <a:lnTo>
                                  <a:pt x="745134" y="5422"/>
                                </a:lnTo>
                                <a:lnTo>
                                  <a:pt x="746074" y="3175"/>
                                </a:lnTo>
                                <a:close/>
                              </a:path>
                              <a:path w="2596515" h="6350">
                                <a:moveTo>
                                  <a:pt x="870013" y="3175"/>
                                </a:moveTo>
                                <a:lnTo>
                                  <a:pt x="869073" y="939"/>
                                </a:lnTo>
                                <a:lnTo>
                                  <a:pt x="866838" y="0"/>
                                </a:lnTo>
                                <a:lnTo>
                                  <a:pt x="864590" y="939"/>
                                </a:lnTo>
                                <a:lnTo>
                                  <a:pt x="863663" y="3175"/>
                                </a:lnTo>
                                <a:lnTo>
                                  <a:pt x="864590" y="5422"/>
                                </a:lnTo>
                                <a:lnTo>
                                  <a:pt x="866838" y="6350"/>
                                </a:lnTo>
                                <a:lnTo>
                                  <a:pt x="869073" y="5422"/>
                                </a:lnTo>
                                <a:lnTo>
                                  <a:pt x="870013" y="3175"/>
                                </a:lnTo>
                                <a:close/>
                              </a:path>
                              <a:path w="2596515" h="6350">
                                <a:moveTo>
                                  <a:pt x="992733" y="3175"/>
                                </a:moveTo>
                                <a:lnTo>
                                  <a:pt x="991793" y="939"/>
                                </a:lnTo>
                                <a:lnTo>
                                  <a:pt x="989558" y="0"/>
                                </a:lnTo>
                                <a:lnTo>
                                  <a:pt x="987310" y="939"/>
                                </a:lnTo>
                                <a:lnTo>
                                  <a:pt x="986383" y="3175"/>
                                </a:lnTo>
                                <a:lnTo>
                                  <a:pt x="987310" y="5422"/>
                                </a:lnTo>
                                <a:lnTo>
                                  <a:pt x="989558" y="6350"/>
                                </a:lnTo>
                                <a:lnTo>
                                  <a:pt x="991793" y="5422"/>
                                </a:lnTo>
                                <a:lnTo>
                                  <a:pt x="992733" y="3175"/>
                                </a:lnTo>
                                <a:close/>
                              </a:path>
                              <a:path w="2596515" h="6350">
                                <a:moveTo>
                                  <a:pt x="1116584" y="3175"/>
                                </a:moveTo>
                                <a:lnTo>
                                  <a:pt x="1115644" y="939"/>
                                </a:lnTo>
                                <a:lnTo>
                                  <a:pt x="1113409" y="0"/>
                                </a:lnTo>
                                <a:lnTo>
                                  <a:pt x="1111161" y="939"/>
                                </a:lnTo>
                                <a:lnTo>
                                  <a:pt x="1110234" y="3175"/>
                                </a:lnTo>
                                <a:lnTo>
                                  <a:pt x="1111161" y="5422"/>
                                </a:lnTo>
                                <a:lnTo>
                                  <a:pt x="1113409" y="6350"/>
                                </a:lnTo>
                                <a:lnTo>
                                  <a:pt x="1115644" y="5422"/>
                                </a:lnTo>
                                <a:lnTo>
                                  <a:pt x="1116584" y="3175"/>
                                </a:lnTo>
                                <a:close/>
                              </a:path>
                              <a:path w="2596515" h="6350">
                                <a:moveTo>
                                  <a:pt x="1239304" y="3175"/>
                                </a:moveTo>
                                <a:lnTo>
                                  <a:pt x="1238364" y="939"/>
                                </a:lnTo>
                                <a:lnTo>
                                  <a:pt x="1236129" y="0"/>
                                </a:lnTo>
                                <a:lnTo>
                                  <a:pt x="1233881" y="939"/>
                                </a:lnTo>
                                <a:lnTo>
                                  <a:pt x="1232954" y="3175"/>
                                </a:lnTo>
                                <a:lnTo>
                                  <a:pt x="1233881" y="5422"/>
                                </a:lnTo>
                                <a:lnTo>
                                  <a:pt x="1236129" y="6350"/>
                                </a:lnTo>
                                <a:lnTo>
                                  <a:pt x="1238364" y="5422"/>
                                </a:lnTo>
                                <a:lnTo>
                                  <a:pt x="1239304" y="3175"/>
                                </a:lnTo>
                                <a:close/>
                              </a:path>
                              <a:path w="2596515" h="6350">
                                <a:moveTo>
                                  <a:pt x="1363167" y="3175"/>
                                </a:moveTo>
                                <a:lnTo>
                                  <a:pt x="1362227" y="939"/>
                                </a:lnTo>
                                <a:lnTo>
                                  <a:pt x="1359992" y="0"/>
                                </a:lnTo>
                                <a:lnTo>
                                  <a:pt x="1357744" y="939"/>
                                </a:lnTo>
                                <a:lnTo>
                                  <a:pt x="1356817" y="3175"/>
                                </a:lnTo>
                                <a:lnTo>
                                  <a:pt x="1357744" y="5422"/>
                                </a:lnTo>
                                <a:lnTo>
                                  <a:pt x="1359992" y="6350"/>
                                </a:lnTo>
                                <a:lnTo>
                                  <a:pt x="1362227" y="5422"/>
                                </a:lnTo>
                                <a:lnTo>
                                  <a:pt x="1363167" y="3175"/>
                                </a:lnTo>
                                <a:close/>
                              </a:path>
                              <a:path w="2596515" h="6350">
                                <a:moveTo>
                                  <a:pt x="1487017" y="3175"/>
                                </a:moveTo>
                                <a:lnTo>
                                  <a:pt x="1486077" y="939"/>
                                </a:lnTo>
                                <a:lnTo>
                                  <a:pt x="1483842" y="0"/>
                                </a:lnTo>
                                <a:lnTo>
                                  <a:pt x="1481594" y="939"/>
                                </a:lnTo>
                                <a:lnTo>
                                  <a:pt x="1480667" y="3175"/>
                                </a:lnTo>
                                <a:lnTo>
                                  <a:pt x="1481594" y="5422"/>
                                </a:lnTo>
                                <a:lnTo>
                                  <a:pt x="1483842" y="6350"/>
                                </a:lnTo>
                                <a:lnTo>
                                  <a:pt x="1486077" y="5422"/>
                                </a:lnTo>
                                <a:lnTo>
                                  <a:pt x="1487017" y="3175"/>
                                </a:lnTo>
                                <a:close/>
                              </a:path>
                              <a:path w="2596515" h="6350">
                                <a:moveTo>
                                  <a:pt x="1609737" y="3175"/>
                                </a:moveTo>
                                <a:lnTo>
                                  <a:pt x="1608797" y="939"/>
                                </a:lnTo>
                                <a:lnTo>
                                  <a:pt x="1606562" y="0"/>
                                </a:lnTo>
                                <a:lnTo>
                                  <a:pt x="1604314" y="939"/>
                                </a:lnTo>
                                <a:lnTo>
                                  <a:pt x="1603387" y="3175"/>
                                </a:lnTo>
                                <a:lnTo>
                                  <a:pt x="1604314" y="5422"/>
                                </a:lnTo>
                                <a:lnTo>
                                  <a:pt x="1606562" y="6350"/>
                                </a:lnTo>
                                <a:lnTo>
                                  <a:pt x="1608797" y="5422"/>
                                </a:lnTo>
                                <a:lnTo>
                                  <a:pt x="1609737" y="3175"/>
                                </a:lnTo>
                                <a:close/>
                              </a:path>
                              <a:path w="2596515" h="6350">
                                <a:moveTo>
                                  <a:pt x="1733575" y="3175"/>
                                </a:moveTo>
                                <a:lnTo>
                                  <a:pt x="1732635" y="939"/>
                                </a:lnTo>
                                <a:lnTo>
                                  <a:pt x="1730400" y="0"/>
                                </a:lnTo>
                                <a:lnTo>
                                  <a:pt x="1728152" y="939"/>
                                </a:lnTo>
                                <a:lnTo>
                                  <a:pt x="1727225" y="3175"/>
                                </a:lnTo>
                                <a:lnTo>
                                  <a:pt x="1728152" y="5422"/>
                                </a:lnTo>
                                <a:lnTo>
                                  <a:pt x="1730400" y="6350"/>
                                </a:lnTo>
                                <a:lnTo>
                                  <a:pt x="1732635" y="5422"/>
                                </a:lnTo>
                                <a:lnTo>
                                  <a:pt x="1733575" y="3175"/>
                                </a:lnTo>
                                <a:close/>
                              </a:path>
                              <a:path w="2596515" h="6350">
                                <a:moveTo>
                                  <a:pt x="1856397" y="3175"/>
                                </a:moveTo>
                                <a:lnTo>
                                  <a:pt x="1855457" y="939"/>
                                </a:lnTo>
                                <a:lnTo>
                                  <a:pt x="1853222" y="0"/>
                                </a:lnTo>
                                <a:lnTo>
                                  <a:pt x="1850974" y="939"/>
                                </a:lnTo>
                                <a:lnTo>
                                  <a:pt x="1850047" y="3175"/>
                                </a:lnTo>
                                <a:lnTo>
                                  <a:pt x="1850974" y="5422"/>
                                </a:lnTo>
                                <a:lnTo>
                                  <a:pt x="1853222" y="6350"/>
                                </a:lnTo>
                                <a:lnTo>
                                  <a:pt x="1855457" y="5422"/>
                                </a:lnTo>
                                <a:lnTo>
                                  <a:pt x="1856397" y="3175"/>
                                </a:lnTo>
                                <a:close/>
                              </a:path>
                              <a:path w="2596515" h="6350">
                                <a:moveTo>
                                  <a:pt x="1980247" y="3175"/>
                                </a:moveTo>
                                <a:lnTo>
                                  <a:pt x="1979307" y="939"/>
                                </a:lnTo>
                                <a:lnTo>
                                  <a:pt x="1977072" y="0"/>
                                </a:lnTo>
                                <a:lnTo>
                                  <a:pt x="1974824" y="939"/>
                                </a:lnTo>
                                <a:lnTo>
                                  <a:pt x="1973897" y="3175"/>
                                </a:lnTo>
                                <a:lnTo>
                                  <a:pt x="1974824" y="5422"/>
                                </a:lnTo>
                                <a:lnTo>
                                  <a:pt x="1977072" y="6350"/>
                                </a:lnTo>
                                <a:lnTo>
                                  <a:pt x="1979307" y="5422"/>
                                </a:lnTo>
                                <a:lnTo>
                                  <a:pt x="1980247" y="3175"/>
                                </a:lnTo>
                                <a:close/>
                              </a:path>
                              <a:path w="2596515" h="6350">
                                <a:moveTo>
                                  <a:pt x="2102967" y="3175"/>
                                </a:moveTo>
                                <a:lnTo>
                                  <a:pt x="2102027" y="939"/>
                                </a:lnTo>
                                <a:lnTo>
                                  <a:pt x="2099792" y="0"/>
                                </a:lnTo>
                                <a:lnTo>
                                  <a:pt x="2097544" y="939"/>
                                </a:lnTo>
                                <a:lnTo>
                                  <a:pt x="2096617" y="3175"/>
                                </a:lnTo>
                                <a:lnTo>
                                  <a:pt x="2097544" y="5422"/>
                                </a:lnTo>
                                <a:lnTo>
                                  <a:pt x="2099792" y="6350"/>
                                </a:lnTo>
                                <a:lnTo>
                                  <a:pt x="2102027" y="5422"/>
                                </a:lnTo>
                                <a:lnTo>
                                  <a:pt x="2102967" y="3175"/>
                                </a:lnTo>
                                <a:close/>
                              </a:path>
                              <a:path w="2596515" h="6350">
                                <a:moveTo>
                                  <a:pt x="2226830" y="3175"/>
                                </a:moveTo>
                                <a:lnTo>
                                  <a:pt x="2225891" y="939"/>
                                </a:lnTo>
                                <a:lnTo>
                                  <a:pt x="2223655" y="0"/>
                                </a:lnTo>
                                <a:lnTo>
                                  <a:pt x="2221407" y="939"/>
                                </a:lnTo>
                                <a:lnTo>
                                  <a:pt x="2220480" y="3175"/>
                                </a:lnTo>
                                <a:lnTo>
                                  <a:pt x="2221407" y="5422"/>
                                </a:lnTo>
                                <a:lnTo>
                                  <a:pt x="2223655" y="6350"/>
                                </a:lnTo>
                                <a:lnTo>
                                  <a:pt x="2225891" y="5422"/>
                                </a:lnTo>
                                <a:lnTo>
                                  <a:pt x="2226830" y="3175"/>
                                </a:lnTo>
                                <a:close/>
                              </a:path>
                              <a:path w="2596515" h="6350">
                                <a:moveTo>
                                  <a:pt x="2349538" y="3175"/>
                                </a:moveTo>
                                <a:lnTo>
                                  <a:pt x="2348598" y="939"/>
                                </a:lnTo>
                                <a:lnTo>
                                  <a:pt x="2346363" y="0"/>
                                </a:lnTo>
                                <a:lnTo>
                                  <a:pt x="2344115" y="939"/>
                                </a:lnTo>
                                <a:lnTo>
                                  <a:pt x="2343188" y="3175"/>
                                </a:lnTo>
                                <a:lnTo>
                                  <a:pt x="2344115" y="5422"/>
                                </a:lnTo>
                                <a:lnTo>
                                  <a:pt x="2346363" y="6350"/>
                                </a:lnTo>
                                <a:lnTo>
                                  <a:pt x="2348598" y="5422"/>
                                </a:lnTo>
                                <a:lnTo>
                                  <a:pt x="2349538" y="3175"/>
                                </a:lnTo>
                                <a:close/>
                              </a:path>
                              <a:path w="2596515" h="6350">
                                <a:moveTo>
                                  <a:pt x="2473388" y="3175"/>
                                </a:moveTo>
                                <a:lnTo>
                                  <a:pt x="2472448" y="939"/>
                                </a:lnTo>
                                <a:lnTo>
                                  <a:pt x="2470213" y="0"/>
                                </a:lnTo>
                                <a:lnTo>
                                  <a:pt x="2467965" y="939"/>
                                </a:lnTo>
                                <a:lnTo>
                                  <a:pt x="2467038" y="3175"/>
                                </a:lnTo>
                                <a:lnTo>
                                  <a:pt x="2467965" y="5422"/>
                                </a:lnTo>
                                <a:lnTo>
                                  <a:pt x="2470213" y="6350"/>
                                </a:lnTo>
                                <a:lnTo>
                                  <a:pt x="2472448" y="5422"/>
                                </a:lnTo>
                                <a:lnTo>
                                  <a:pt x="2473388" y="3175"/>
                                </a:lnTo>
                                <a:close/>
                              </a:path>
                              <a:path w="2596515" h="6350">
                                <a:moveTo>
                                  <a:pt x="2596121" y="3175"/>
                                </a:moveTo>
                                <a:lnTo>
                                  <a:pt x="2595181" y="939"/>
                                </a:lnTo>
                                <a:lnTo>
                                  <a:pt x="2592946" y="0"/>
                                </a:lnTo>
                                <a:lnTo>
                                  <a:pt x="2590698" y="939"/>
                                </a:lnTo>
                                <a:lnTo>
                                  <a:pt x="2589771" y="3175"/>
                                </a:lnTo>
                                <a:lnTo>
                                  <a:pt x="2590698" y="5422"/>
                                </a:lnTo>
                                <a:lnTo>
                                  <a:pt x="2592946" y="6350"/>
                                </a:lnTo>
                                <a:lnTo>
                                  <a:pt x="2595181" y="5422"/>
                                </a:lnTo>
                                <a:lnTo>
                                  <a:pt x="2596121" y="3175"/>
                                </a:ln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5965558" y="774"/>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3255124" y="3949"/>
                            <a:ext cx="2713990" cy="1270"/>
                          </a:xfrm>
                          <a:custGeom>
                            <a:avLst/>
                            <a:gdLst/>
                            <a:ahLst/>
                            <a:cxnLst/>
                            <a:rect l="l" t="t" r="r" b="b"/>
                            <a:pathLst>
                              <a:path w="2713990" h="0">
                                <a:moveTo>
                                  <a:pt x="0" y="0"/>
                                </a:moveTo>
                                <a:lnTo>
                                  <a:pt x="2713609" y="0"/>
                                </a:lnTo>
                              </a:path>
                            </a:pathLst>
                          </a:custGeom>
                          <a:ln w="6350">
                            <a:solidFill>
                              <a:srgbClr val="000000"/>
                            </a:solidFill>
                            <a:prstDash val="solid"/>
                          </a:ln>
                        </wps:spPr>
                        <wps:bodyPr wrap="square" lIns="0" tIns="0" rIns="0" bIns="0" rtlCol="0">
                          <a:prstTxWarp prst="textNoShape">
                            <a:avLst/>
                          </a:prstTxWarp>
                          <a:noAutofit/>
                        </wps:bodyPr>
                      </wps:wsp>
                      <wps:wsp>
                        <wps:cNvPr id="349" name="Graphic 349"/>
                        <wps:cNvSpPr/>
                        <wps:spPr>
                          <a:xfrm>
                            <a:off x="5965558" y="178003"/>
                            <a:ext cx="6350" cy="1859280"/>
                          </a:xfrm>
                          <a:custGeom>
                            <a:avLst/>
                            <a:gdLst/>
                            <a:ahLst/>
                            <a:cxnLst/>
                            <a:rect l="l" t="t" r="r" b="b"/>
                            <a:pathLst>
                              <a:path w="6350" h="1859280">
                                <a:moveTo>
                                  <a:pt x="6350" y="1855876"/>
                                </a:moveTo>
                                <a:lnTo>
                                  <a:pt x="5410" y="1853641"/>
                                </a:lnTo>
                                <a:lnTo>
                                  <a:pt x="3175" y="1852701"/>
                                </a:lnTo>
                                <a:lnTo>
                                  <a:pt x="927" y="1853641"/>
                                </a:lnTo>
                                <a:lnTo>
                                  <a:pt x="0" y="1855876"/>
                                </a:lnTo>
                                <a:lnTo>
                                  <a:pt x="927" y="1858124"/>
                                </a:lnTo>
                                <a:lnTo>
                                  <a:pt x="3175" y="1859051"/>
                                </a:lnTo>
                                <a:lnTo>
                                  <a:pt x="5410" y="1858124"/>
                                </a:lnTo>
                                <a:lnTo>
                                  <a:pt x="6350" y="1855876"/>
                                </a:lnTo>
                                <a:close/>
                              </a:path>
                              <a:path w="6350" h="1859280">
                                <a:moveTo>
                                  <a:pt x="6350" y="1615744"/>
                                </a:moveTo>
                                <a:lnTo>
                                  <a:pt x="5410" y="1613509"/>
                                </a:lnTo>
                                <a:lnTo>
                                  <a:pt x="3175" y="1612569"/>
                                </a:lnTo>
                                <a:lnTo>
                                  <a:pt x="927" y="1613509"/>
                                </a:lnTo>
                                <a:lnTo>
                                  <a:pt x="0" y="1615744"/>
                                </a:lnTo>
                                <a:lnTo>
                                  <a:pt x="927" y="1617992"/>
                                </a:lnTo>
                                <a:lnTo>
                                  <a:pt x="3175" y="1618919"/>
                                </a:lnTo>
                                <a:lnTo>
                                  <a:pt x="5410" y="1617992"/>
                                </a:lnTo>
                                <a:lnTo>
                                  <a:pt x="6350" y="1615744"/>
                                </a:lnTo>
                                <a:close/>
                              </a:path>
                              <a:path w="6350" h="1859280">
                                <a:moveTo>
                                  <a:pt x="6350" y="1374381"/>
                                </a:moveTo>
                                <a:lnTo>
                                  <a:pt x="5410" y="1372146"/>
                                </a:lnTo>
                                <a:lnTo>
                                  <a:pt x="3175" y="1371206"/>
                                </a:lnTo>
                                <a:lnTo>
                                  <a:pt x="927" y="1372146"/>
                                </a:lnTo>
                                <a:lnTo>
                                  <a:pt x="0" y="1374381"/>
                                </a:lnTo>
                                <a:lnTo>
                                  <a:pt x="927" y="1376629"/>
                                </a:lnTo>
                                <a:lnTo>
                                  <a:pt x="3175" y="1377556"/>
                                </a:lnTo>
                                <a:lnTo>
                                  <a:pt x="5410" y="1376629"/>
                                </a:lnTo>
                                <a:lnTo>
                                  <a:pt x="6350" y="1374381"/>
                                </a:lnTo>
                                <a:close/>
                              </a:path>
                              <a:path w="6350" h="1859280">
                                <a:moveTo>
                                  <a:pt x="6350" y="1134249"/>
                                </a:moveTo>
                                <a:lnTo>
                                  <a:pt x="5410" y="1132014"/>
                                </a:lnTo>
                                <a:lnTo>
                                  <a:pt x="3175" y="1131074"/>
                                </a:lnTo>
                                <a:lnTo>
                                  <a:pt x="927" y="1132014"/>
                                </a:lnTo>
                                <a:lnTo>
                                  <a:pt x="0" y="1134249"/>
                                </a:lnTo>
                                <a:lnTo>
                                  <a:pt x="927" y="1136497"/>
                                </a:lnTo>
                                <a:lnTo>
                                  <a:pt x="3175" y="1137424"/>
                                </a:lnTo>
                                <a:lnTo>
                                  <a:pt x="5410" y="1136497"/>
                                </a:lnTo>
                                <a:lnTo>
                                  <a:pt x="6350" y="1134249"/>
                                </a:lnTo>
                                <a:close/>
                              </a:path>
                              <a:path w="6350" h="1859280">
                                <a:moveTo>
                                  <a:pt x="6350" y="892886"/>
                                </a:moveTo>
                                <a:lnTo>
                                  <a:pt x="5410" y="890651"/>
                                </a:lnTo>
                                <a:lnTo>
                                  <a:pt x="3175" y="889711"/>
                                </a:lnTo>
                                <a:lnTo>
                                  <a:pt x="927" y="890651"/>
                                </a:lnTo>
                                <a:lnTo>
                                  <a:pt x="0" y="892886"/>
                                </a:lnTo>
                                <a:lnTo>
                                  <a:pt x="927" y="895134"/>
                                </a:lnTo>
                                <a:lnTo>
                                  <a:pt x="3175" y="896061"/>
                                </a:lnTo>
                                <a:lnTo>
                                  <a:pt x="5410" y="895134"/>
                                </a:lnTo>
                                <a:lnTo>
                                  <a:pt x="6350" y="892886"/>
                                </a:lnTo>
                                <a:close/>
                              </a:path>
                              <a:path w="6350" h="1859280">
                                <a:moveTo>
                                  <a:pt x="6350" y="652767"/>
                                </a:moveTo>
                                <a:lnTo>
                                  <a:pt x="5410" y="650532"/>
                                </a:lnTo>
                                <a:lnTo>
                                  <a:pt x="3175" y="649592"/>
                                </a:lnTo>
                                <a:lnTo>
                                  <a:pt x="927" y="650532"/>
                                </a:lnTo>
                                <a:lnTo>
                                  <a:pt x="0" y="652767"/>
                                </a:lnTo>
                                <a:lnTo>
                                  <a:pt x="927" y="655015"/>
                                </a:lnTo>
                                <a:lnTo>
                                  <a:pt x="3175" y="655942"/>
                                </a:lnTo>
                                <a:lnTo>
                                  <a:pt x="5410" y="655015"/>
                                </a:lnTo>
                                <a:lnTo>
                                  <a:pt x="6350" y="652767"/>
                                </a:lnTo>
                                <a:close/>
                              </a:path>
                              <a:path w="6350" h="1859280">
                                <a:moveTo>
                                  <a:pt x="6350" y="411492"/>
                                </a:moveTo>
                                <a:lnTo>
                                  <a:pt x="5410" y="409257"/>
                                </a:lnTo>
                                <a:lnTo>
                                  <a:pt x="3175" y="408317"/>
                                </a:lnTo>
                                <a:lnTo>
                                  <a:pt x="927" y="409257"/>
                                </a:lnTo>
                                <a:lnTo>
                                  <a:pt x="0" y="411492"/>
                                </a:lnTo>
                                <a:lnTo>
                                  <a:pt x="927" y="413740"/>
                                </a:lnTo>
                                <a:lnTo>
                                  <a:pt x="3175" y="414667"/>
                                </a:lnTo>
                                <a:lnTo>
                                  <a:pt x="5410" y="413740"/>
                                </a:lnTo>
                                <a:lnTo>
                                  <a:pt x="6350" y="411492"/>
                                </a:lnTo>
                                <a:close/>
                              </a:path>
                              <a:path w="6350" h="1859280">
                                <a:moveTo>
                                  <a:pt x="6350" y="171259"/>
                                </a:moveTo>
                                <a:lnTo>
                                  <a:pt x="5410" y="169024"/>
                                </a:lnTo>
                                <a:lnTo>
                                  <a:pt x="3175" y="168084"/>
                                </a:lnTo>
                                <a:lnTo>
                                  <a:pt x="927" y="169024"/>
                                </a:lnTo>
                                <a:lnTo>
                                  <a:pt x="0" y="171259"/>
                                </a:lnTo>
                                <a:lnTo>
                                  <a:pt x="927" y="173507"/>
                                </a:lnTo>
                                <a:lnTo>
                                  <a:pt x="3175" y="174434"/>
                                </a:lnTo>
                                <a:lnTo>
                                  <a:pt x="5410" y="173507"/>
                                </a:lnTo>
                                <a:lnTo>
                                  <a:pt x="6350" y="171259"/>
                                </a:lnTo>
                                <a:close/>
                              </a:path>
                              <a:path w="6350" h="1859280">
                                <a:moveTo>
                                  <a:pt x="6350" y="83210"/>
                                </a:moveTo>
                                <a:lnTo>
                                  <a:pt x="5410" y="80975"/>
                                </a:lnTo>
                                <a:lnTo>
                                  <a:pt x="3175" y="80035"/>
                                </a:lnTo>
                                <a:lnTo>
                                  <a:pt x="927" y="80975"/>
                                </a:lnTo>
                                <a:lnTo>
                                  <a:pt x="0" y="83210"/>
                                </a:lnTo>
                                <a:lnTo>
                                  <a:pt x="927" y="85458"/>
                                </a:lnTo>
                                <a:lnTo>
                                  <a:pt x="3175" y="86385"/>
                                </a:lnTo>
                                <a:lnTo>
                                  <a:pt x="5410" y="85458"/>
                                </a:lnTo>
                                <a:lnTo>
                                  <a:pt x="6350" y="83210"/>
                                </a:lnTo>
                                <a:close/>
                              </a:path>
                              <a:path w="6350" h="1859280">
                                <a:moveTo>
                                  <a:pt x="6350" y="3175"/>
                                </a:moveTo>
                                <a:lnTo>
                                  <a:pt x="5410" y="939"/>
                                </a:lnTo>
                                <a:lnTo>
                                  <a:pt x="3175" y="0"/>
                                </a:lnTo>
                                <a:lnTo>
                                  <a:pt x="927" y="939"/>
                                </a:lnTo>
                                <a:lnTo>
                                  <a:pt x="0" y="3175"/>
                                </a:lnTo>
                                <a:lnTo>
                                  <a:pt x="927" y="5422"/>
                                </a:lnTo>
                                <a:lnTo>
                                  <a:pt x="3175" y="6350"/>
                                </a:lnTo>
                                <a:lnTo>
                                  <a:pt x="5410" y="5422"/>
                                </a:lnTo>
                                <a:lnTo>
                                  <a:pt x="6350" y="3175"/>
                                </a:lnTo>
                                <a:close/>
                              </a:path>
                            </a:pathLst>
                          </a:custGeom>
                          <a:solidFill>
                            <a:srgbClr val="000000"/>
                          </a:solidFill>
                        </wps:spPr>
                        <wps:bodyPr wrap="square" lIns="0" tIns="0" rIns="0" bIns="0" rtlCol="0">
                          <a:prstTxWarp prst="textNoShape">
                            <a:avLst/>
                          </a:prstTxWarp>
                          <a:noAutofit/>
                        </wps:bodyPr>
                      </wps:wsp>
                      <wps:wsp>
                        <wps:cNvPr id="350" name="Graphic 350"/>
                        <wps:cNvSpPr/>
                        <wps:spPr>
                          <a:xfrm>
                            <a:off x="5965558" y="16776"/>
                            <a:ext cx="6350" cy="87630"/>
                          </a:xfrm>
                          <a:custGeom>
                            <a:avLst/>
                            <a:gdLst/>
                            <a:ahLst/>
                            <a:cxnLst/>
                            <a:rect l="l" t="t" r="r" b="b"/>
                            <a:pathLst>
                              <a:path w="6350" h="87630">
                                <a:moveTo>
                                  <a:pt x="6350" y="84353"/>
                                </a:moveTo>
                                <a:lnTo>
                                  <a:pt x="5410" y="82118"/>
                                </a:lnTo>
                                <a:lnTo>
                                  <a:pt x="3175" y="81178"/>
                                </a:lnTo>
                                <a:lnTo>
                                  <a:pt x="927" y="82118"/>
                                </a:lnTo>
                                <a:lnTo>
                                  <a:pt x="0" y="84353"/>
                                </a:lnTo>
                                <a:lnTo>
                                  <a:pt x="927" y="86601"/>
                                </a:lnTo>
                                <a:lnTo>
                                  <a:pt x="3175" y="87528"/>
                                </a:lnTo>
                                <a:lnTo>
                                  <a:pt x="5410" y="86601"/>
                                </a:lnTo>
                                <a:lnTo>
                                  <a:pt x="6350" y="84353"/>
                                </a:lnTo>
                                <a:close/>
                              </a:path>
                              <a:path w="6350" h="87630">
                                <a:moveTo>
                                  <a:pt x="6350" y="3175"/>
                                </a:moveTo>
                                <a:lnTo>
                                  <a:pt x="5410" y="939"/>
                                </a:lnTo>
                                <a:lnTo>
                                  <a:pt x="3175" y="0"/>
                                </a:lnTo>
                                <a:lnTo>
                                  <a:pt x="927" y="939"/>
                                </a:lnTo>
                                <a:lnTo>
                                  <a:pt x="0" y="3175"/>
                                </a:lnTo>
                                <a:lnTo>
                                  <a:pt x="927" y="5422"/>
                                </a:lnTo>
                                <a:lnTo>
                                  <a:pt x="3175" y="6350"/>
                                </a:lnTo>
                                <a:lnTo>
                                  <a:pt x="5410" y="5422"/>
                                </a:lnTo>
                                <a:lnTo>
                                  <a:pt x="6350" y="3175"/>
                                </a:lnTo>
                                <a:close/>
                              </a:path>
                            </a:pathLst>
                          </a:custGeom>
                          <a:solidFill>
                            <a:srgbClr val="000000"/>
                          </a:solidFill>
                        </wps:spPr>
                        <wps:bodyPr wrap="square" lIns="0" tIns="0" rIns="0" bIns="0" rtlCol="0">
                          <a:prstTxWarp prst="textNoShape">
                            <a:avLst/>
                          </a:prstTxWarp>
                          <a:noAutofit/>
                        </wps:bodyPr>
                      </wps:wsp>
                      <wps:wsp>
                        <wps:cNvPr id="351" name="Graphic 351"/>
                        <wps:cNvSpPr/>
                        <wps:spPr>
                          <a:xfrm>
                            <a:off x="5968733" y="325259"/>
                            <a:ext cx="1270" cy="1708785"/>
                          </a:xfrm>
                          <a:custGeom>
                            <a:avLst/>
                            <a:gdLst/>
                            <a:ahLst/>
                            <a:cxnLst/>
                            <a:rect l="l" t="t" r="r" b="b"/>
                            <a:pathLst>
                              <a:path w="0" h="1708785">
                                <a:moveTo>
                                  <a:pt x="0" y="170861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52" name="Graphic 352"/>
                        <wps:cNvSpPr/>
                        <wps:spPr>
                          <a:xfrm>
                            <a:off x="5930150" y="308114"/>
                            <a:ext cx="77470" cy="34290"/>
                          </a:xfrm>
                          <a:custGeom>
                            <a:avLst/>
                            <a:gdLst/>
                            <a:ahLst/>
                            <a:cxnLst/>
                            <a:rect l="l" t="t" r="r" b="b"/>
                            <a:pathLst>
                              <a:path w="77470" h="34290">
                                <a:moveTo>
                                  <a:pt x="0" y="34277"/>
                                </a:moveTo>
                                <a:lnTo>
                                  <a:pt x="77266" y="0"/>
                                </a:lnTo>
                              </a:path>
                            </a:pathLst>
                          </a:custGeom>
                          <a:ln w="6349">
                            <a:solidFill>
                              <a:srgbClr val="000000"/>
                            </a:solidFill>
                            <a:prstDash val="solid"/>
                          </a:ln>
                        </wps:spPr>
                        <wps:bodyPr wrap="square" lIns="0" tIns="0" rIns="0" bIns="0" rtlCol="0">
                          <a:prstTxWarp prst="textNoShape">
                            <a:avLst/>
                          </a:prstTxWarp>
                          <a:noAutofit/>
                        </wps:bodyPr>
                      </wps:wsp>
                      <wps:wsp>
                        <wps:cNvPr id="353" name="Graphic 353"/>
                        <wps:cNvSpPr/>
                        <wps:spPr>
                          <a:xfrm>
                            <a:off x="5930150" y="271487"/>
                            <a:ext cx="77470" cy="36830"/>
                          </a:xfrm>
                          <a:custGeom>
                            <a:avLst/>
                            <a:gdLst/>
                            <a:ahLst/>
                            <a:cxnLst/>
                            <a:rect l="l" t="t" r="r" b="b"/>
                            <a:pathLst>
                              <a:path w="77470" h="36830">
                                <a:moveTo>
                                  <a:pt x="0" y="36626"/>
                                </a:moveTo>
                                <a:lnTo>
                                  <a:pt x="77266" y="0"/>
                                </a:lnTo>
                              </a:path>
                            </a:pathLst>
                          </a:custGeom>
                          <a:ln w="6350">
                            <a:solidFill>
                              <a:srgbClr val="000000"/>
                            </a:solidFill>
                            <a:prstDash val="solid"/>
                          </a:ln>
                        </wps:spPr>
                        <wps:bodyPr wrap="square" lIns="0" tIns="0" rIns="0" bIns="0" rtlCol="0">
                          <a:prstTxWarp prst="textNoShape">
                            <a:avLst/>
                          </a:prstTxWarp>
                          <a:noAutofit/>
                        </wps:bodyPr>
                      </wps:wsp>
                      <wps:wsp>
                        <wps:cNvPr id="354" name="Graphic 354"/>
                        <wps:cNvSpPr/>
                        <wps:spPr>
                          <a:xfrm>
                            <a:off x="5968733" y="3937"/>
                            <a:ext cx="1270" cy="286385"/>
                          </a:xfrm>
                          <a:custGeom>
                            <a:avLst/>
                            <a:gdLst/>
                            <a:ahLst/>
                            <a:cxnLst/>
                            <a:rect l="l" t="t" r="r" b="b"/>
                            <a:pathLst>
                              <a:path w="0" h="286385">
                                <a:moveTo>
                                  <a:pt x="0" y="28591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55" name="Graphic 355"/>
                        <wps:cNvSpPr/>
                        <wps:spPr>
                          <a:xfrm>
                            <a:off x="64770" y="58102"/>
                            <a:ext cx="49530" cy="1976120"/>
                          </a:xfrm>
                          <a:custGeom>
                            <a:avLst/>
                            <a:gdLst/>
                            <a:ahLst/>
                            <a:cxnLst/>
                            <a:rect l="l" t="t" r="r" b="b"/>
                            <a:pathLst>
                              <a:path w="49530" h="1976120">
                                <a:moveTo>
                                  <a:pt x="49085" y="266534"/>
                                </a:moveTo>
                                <a:lnTo>
                                  <a:pt x="0" y="266534"/>
                                </a:lnTo>
                                <a:lnTo>
                                  <a:pt x="0" y="1975764"/>
                                </a:lnTo>
                                <a:lnTo>
                                  <a:pt x="49085" y="1975764"/>
                                </a:lnTo>
                                <a:lnTo>
                                  <a:pt x="49085" y="266534"/>
                                </a:lnTo>
                                <a:close/>
                              </a:path>
                              <a:path w="49530" h="1976120">
                                <a:moveTo>
                                  <a:pt x="49085" y="0"/>
                                </a:moveTo>
                                <a:lnTo>
                                  <a:pt x="0" y="0"/>
                                </a:lnTo>
                                <a:lnTo>
                                  <a:pt x="0" y="231076"/>
                                </a:lnTo>
                                <a:lnTo>
                                  <a:pt x="49085" y="231076"/>
                                </a:lnTo>
                                <a:lnTo>
                                  <a:pt x="49085" y="0"/>
                                </a:lnTo>
                                <a:close/>
                              </a:path>
                            </a:pathLst>
                          </a:custGeom>
                          <a:solidFill>
                            <a:srgbClr val="237BAF"/>
                          </a:solidFill>
                        </wps:spPr>
                        <wps:bodyPr wrap="square" lIns="0" tIns="0" rIns="0" bIns="0" rtlCol="0">
                          <a:prstTxWarp prst="textNoShape">
                            <a:avLst/>
                          </a:prstTxWarp>
                          <a:noAutofit/>
                        </wps:bodyPr>
                      </wps:wsp>
                      <wps:wsp>
                        <wps:cNvPr id="356" name="Graphic 356"/>
                        <wps:cNvSpPr/>
                        <wps:spPr>
                          <a:xfrm>
                            <a:off x="188061" y="1538439"/>
                            <a:ext cx="50800" cy="495934"/>
                          </a:xfrm>
                          <a:custGeom>
                            <a:avLst/>
                            <a:gdLst/>
                            <a:ahLst/>
                            <a:cxnLst/>
                            <a:rect l="l" t="t" r="r" b="b"/>
                            <a:pathLst>
                              <a:path w="50800" h="495934">
                                <a:moveTo>
                                  <a:pt x="50215" y="0"/>
                                </a:moveTo>
                                <a:lnTo>
                                  <a:pt x="0" y="0"/>
                                </a:lnTo>
                                <a:lnTo>
                                  <a:pt x="0" y="495427"/>
                                </a:lnTo>
                                <a:lnTo>
                                  <a:pt x="50215" y="495427"/>
                                </a:lnTo>
                                <a:lnTo>
                                  <a:pt x="50215" y="0"/>
                                </a:lnTo>
                                <a:close/>
                              </a:path>
                            </a:pathLst>
                          </a:custGeom>
                          <a:solidFill>
                            <a:srgbClr val="8AC247"/>
                          </a:solidFill>
                        </wps:spPr>
                        <wps:bodyPr wrap="square" lIns="0" tIns="0" rIns="0" bIns="0" rtlCol="0">
                          <a:prstTxWarp prst="textNoShape">
                            <a:avLst/>
                          </a:prstTxWarp>
                          <a:noAutofit/>
                        </wps:bodyPr>
                      </wps:wsp>
                      <wps:wsp>
                        <wps:cNvPr id="357" name="Graphic 357"/>
                        <wps:cNvSpPr/>
                        <wps:spPr>
                          <a:xfrm>
                            <a:off x="249745" y="1697456"/>
                            <a:ext cx="50800" cy="336550"/>
                          </a:xfrm>
                          <a:custGeom>
                            <a:avLst/>
                            <a:gdLst/>
                            <a:ahLst/>
                            <a:cxnLst/>
                            <a:rect l="l" t="t" r="r" b="b"/>
                            <a:pathLst>
                              <a:path w="50800" h="336550">
                                <a:moveTo>
                                  <a:pt x="50228" y="0"/>
                                </a:moveTo>
                                <a:lnTo>
                                  <a:pt x="0" y="0"/>
                                </a:lnTo>
                                <a:lnTo>
                                  <a:pt x="0" y="336410"/>
                                </a:lnTo>
                                <a:lnTo>
                                  <a:pt x="50228" y="336410"/>
                                </a:lnTo>
                                <a:lnTo>
                                  <a:pt x="50228" y="0"/>
                                </a:lnTo>
                                <a:close/>
                              </a:path>
                            </a:pathLst>
                          </a:custGeom>
                          <a:solidFill>
                            <a:srgbClr val="FF770F"/>
                          </a:solidFill>
                        </wps:spPr>
                        <wps:bodyPr wrap="square" lIns="0" tIns="0" rIns="0" bIns="0" rtlCol="0">
                          <a:prstTxWarp prst="textNoShape">
                            <a:avLst/>
                          </a:prstTxWarp>
                          <a:noAutofit/>
                        </wps:bodyPr>
                      </wps:wsp>
                      <wps:wsp>
                        <wps:cNvPr id="358" name="Graphic 358"/>
                        <wps:cNvSpPr/>
                        <wps:spPr>
                          <a:xfrm>
                            <a:off x="312483" y="1870240"/>
                            <a:ext cx="49530" cy="163830"/>
                          </a:xfrm>
                          <a:custGeom>
                            <a:avLst/>
                            <a:gdLst/>
                            <a:ahLst/>
                            <a:cxnLst/>
                            <a:rect l="l" t="t" r="r" b="b"/>
                            <a:pathLst>
                              <a:path w="49530" h="163830">
                                <a:moveTo>
                                  <a:pt x="49085" y="0"/>
                                </a:moveTo>
                                <a:lnTo>
                                  <a:pt x="0" y="0"/>
                                </a:lnTo>
                                <a:lnTo>
                                  <a:pt x="0" y="163626"/>
                                </a:lnTo>
                                <a:lnTo>
                                  <a:pt x="49085" y="163626"/>
                                </a:lnTo>
                                <a:lnTo>
                                  <a:pt x="49085" y="0"/>
                                </a:lnTo>
                                <a:close/>
                              </a:path>
                            </a:pathLst>
                          </a:custGeom>
                          <a:solidFill>
                            <a:srgbClr val="D6000F"/>
                          </a:solidFill>
                        </wps:spPr>
                        <wps:bodyPr wrap="square" lIns="0" tIns="0" rIns="0" bIns="0" rtlCol="0">
                          <a:prstTxWarp prst="textNoShape">
                            <a:avLst/>
                          </a:prstTxWarp>
                          <a:noAutofit/>
                        </wps:bodyPr>
                      </wps:wsp>
                      <wps:wsp>
                        <wps:cNvPr id="359" name="Graphic 359"/>
                        <wps:cNvSpPr/>
                        <wps:spPr>
                          <a:xfrm>
                            <a:off x="374167" y="1905749"/>
                            <a:ext cx="49530" cy="128270"/>
                          </a:xfrm>
                          <a:custGeom>
                            <a:avLst/>
                            <a:gdLst/>
                            <a:ahLst/>
                            <a:cxnLst/>
                            <a:rect l="l" t="t" r="r" b="b"/>
                            <a:pathLst>
                              <a:path w="49530" h="128270">
                                <a:moveTo>
                                  <a:pt x="49085" y="0"/>
                                </a:moveTo>
                                <a:lnTo>
                                  <a:pt x="0" y="0"/>
                                </a:lnTo>
                                <a:lnTo>
                                  <a:pt x="0" y="128117"/>
                                </a:lnTo>
                                <a:lnTo>
                                  <a:pt x="49085" y="128117"/>
                                </a:lnTo>
                                <a:lnTo>
                                  <a:pt x="49085" y="0"/>
                                </a:lnTo>
                                <a:close/>
                              </a:path>
                            </a:pathLst>
                          </a:custGeom>
                          <a:solidFill>
                            <a:srgbClr val="009944"/>
                          </a:solidFill>
                        </wps:spPr>
                        <wps:bodyPr wrap="square" lIns="0" tIns="0" rIns="0" bIns="0" rtlCol="0">
                          <a:prstTxWarp prst="textNoShape">
                            <a:avLst/>
                          </a:prstTxWarp>
                          <a:noAutofit/>
                        </wps:bodyPr>
                      </wps:wsp>
                      <wps:wsp>
                        <wps:cNvPr id="360" name="Graphic 360"/>
                        <wps:cNvSpPr/>
                        <wps:spPr>
                          <a:xfrm>
                            <a:off x="435863" y="1928634"/>
                            <a:ext cx="50800" cy="105410"/>
                          </a:xfrm>
                          <a:custGeom>
                            <a:avLst/>
                            <a:gdLst/>
                            <a:ahLst/>
                            <a:cxnLst/>
                            <a:rect l="l" t="t" r="r" b="b"/>
                            <a:pathLst>
                              <a:path w="50800" h="105410">
                                <a:moveTo>
                                  <a:pt x="50228" y="0"/>
                                </a:moveTo>
                                <a:lnTo>
                                  <a:pt x="0" y="0"/>
                                </a:lnTo>
                                <a:lnTo>
                                  <a:pt x="0" y="105232"/>
                                </a:lnTo>
                                <a:lnTo>
                                  <a:pt x="50228" y="105232"/>
                                </a:lnTo>
                                <a:lnTo>
                                  <a:pt x="50228" y="0"/>
                                </a:lnTo>
                                <a:close/>
                              </a:path>
                            </a:pathLst>
                          </a:custGeom>
                          <a:solidFill>
                            <a:srgbClr val="013D77"/>
                          </a:solidFill>
                        </wps:spPr>
                        <wps:bodyPr wrap="square" lIns="0" tIns="0" rIns="0" bIns="0" rtlCol="0">
                          <a:prstTxWarp prst="textNoShape">
                            <a:avLst/>
                          </a:prstTxWarp>
                          <a:noAutofit/>
                        </wps:bodyPr>
                      </wps:wsp>
                      <wps:wsp>
                        <wps:cNvPr id="361" name="Graphic 361"/>
                        <wps:cNvSpPr/>
                        <wps:spPr>
                          <a:xfrm>
                            <a:off x="497458" y="1953793"/>
                            <a:ext cx="50800" cy="80645"/>
                          </a:xfrm>
                          <a:custGeom>
                            <a:avLst/>
                            <a:gdLst/>
                            <a:ahLst/>
                            <a:cxnLst/>
                            <a:rect l="l" t="t" r="r" b="b"/>
                            <a:pathLst>
                              <a:path w="50800" h="80645">
                                <a:moveTo>
                                  <a:pt x="50228" y="0"/>
                                </a:moveTo>
                                <a:lnTo>
                                  <a:pt x="0" y="0"/>
                                </a:lnTo>
                                <a:lnTo>
                                  <a:pt x="0" y="80073"/>
                                </a:lnTo>
                                <a:lnTo>
                                  <a:pt x="50228" y="80073"/>
                                </a:lnTo>
                                <a:lnTo>
                                  <a:pt x="50228" y="0"/>
                                </a:lnTo>
                                <a:close/>
                              </a:path>
                            </a:pathLst>
                          </a:custGeom>
                          <a:solidFill>
                            <a:srgbClr val="2DA7DF"/>
                          </a:solidFill>
                        </wps:spPr>
                        <wps:bodyPr wrap="square" lIns="0" tIns="0" rIns="0" bIns="0" rtlCol="0">
                          <a:prstTxWarp prst="textNoShape">
                            <a:avLst/>
                          </a:prstTxWarp>
                          <a:noAutofit/>
                        </wps:bodyPr>
                      </wps:wsp>
                      <wps:wsp>
                        <wps:cNvPr id="362" name="Graphic 362"/>
                        <wps:cNvSpPr/>
                        <wps:spPr>
                          <a:xfrm>
                            <a:off x="560285" y="1942299"/>
                            <a:ext cx="49530" cy="92075"/>
                          </a:xfrm>
                          <a:custGeom>
                            <a:avLst/>
                            <a:gdLst/>
                            <a:ahLst/>
                            <a:cxnLst/>
                            <a:rect l="l" t="t" r="r" b="b"/>
                            <a:pathLst>
                              <a:path w="49530" h="92075">
                                <a:moveTo>
                                  <a:pt x="49085" y="0"/>
                                </a:moveTo>
                                <a:lnTo>
                                  <a:pt x="0" y="0"/>
                                </a:lnTo>
                                <a:lnTo>
                                  <a:pt x="0" y="91566"/>
                                </a:lnTo>
                                <a:lnTo>
                                  <a:pt x="49085" y="91566"/>
                                </a:lnTo>
                                <a:lnTo>
                                  <a:pt x="49085" y="0"/>
                                </a:lnTo>
                                <a:close/>
                              </a:path>
                            </a:pathLst>
                          </a:custGeom>
                          <a:solidFill>
                            <a:srgbClr val="E3007E"/>
                          </a:solidFill>
                        </wps:spPr>
                        <wps:bodyPr wrap="square" lIns="0" tIns="0" rIns="0" bIns="0" rtlCol="0">
                          <a:prstTxWarp prst="textNoShape">
                            <a:avLst/>
                          </a:prstTxWarp>
                          <a:noAutofit/>
                        </wps:bodyPr>
                      </wps:wsp>
                      <wps:wsp>
                        <wps:cNvPr id="363" name="Graphic 363"/>
                        <wps:cNvSpPr/>
                        <wps:spPr>
                          <a:xfrm>
                            <a:off x="621880" y="1951443"/>
                            <a:ext cx="49530" cy="82550"/>
                          </a:xfrm>
                          <a:custGeom>
                            <a:avLst/>
                            <a:gdLst/>
                            <a:ahLst/>
                            <a:cxnLst/>
                            <a:rect l="l" t="t" r="r" b="b"/>
                            <a:pathLst>
                              <a:path w="49530" h="82550">
                                <a:moveTo>
                                  <a:pt x="49085" y="0"/>
                                </a:moveTo>
                                <a:lnTo>
                                  <a:pt x="0" y="0"/>
                                </a:lnTo>
                                <a:lnTo>
                                  <a:pt x="0" y="82422"/>
                                </a:lnTo>
                                <a:lnTo>
                                  <a:pt x="49085" y="82422"/>
                                </a:lnTo>
                                <a:lnTo>
                                  <a:pt x="49085" y="0"/>
                                </a:lnTo>
                                <a:close/>
                              </a:path>
                            </a:pathLst>
                          </a:custGeom>
                          <a:solidFill>
                            <a:srgbClr val="F6B849"/>
                          </a:solidFill>
                        </wps:spPr>
                        <wps:bodyPr wrap="square" lIns="0" tIns="0" rIns="0" bIns="0" rtlCol="0">
                          <a:prstTxWarp prst="textNoShape">
                            <a:avLst/>
                          </a:prstTxWarp>
                          <a:noAutofit/>
                        </wps:bodyPr>
                      </wps:wsp>
                      <wps:wsp>
                        <wps:cNvPr id="364" name="Graphic 364"/>
                        <wps:cNvSpPr/>
                        <wps:spPr>
                          <a:xfrm>
                            <a:off x="683577" y="1977821"/>
                            <a:ext cx="50800" cy="56515"/>
                          </a:xfrm>
                          <a:custGeom>
                            <a:avLst/>
                            <a:gdLst/>
                            <a:ahLst/>
                            <a:cxnLst/>
                            <a:rect l="l" t="t" r="r" b="b"/>
                            <a:pathLst>
                              <a:path w="50800" h="56515">
                                <a:moveTo>
                                  <a:pt x="50215" y="0"/>
                                </a:moveTo>
                                <a:lnTo>
                                  <a:pt x="0" y="0"/>
                                </a:lnTo>
                                <a:lnTo>
                                  <a:pt x="0" y="56045"/>
                                </a:lnTo>
                                <a:lnTo>
                                  <a:pt x="50215" y="56045"/>
                                </a:lnTo>
                                <a:lnTo>
                                  <a:pt x="50215" y="0"/>
                                </a:lnTo>
                                <a:close/>
                              </a:path>
                            </a:pathLst>
                          </a:custGeom>
                          <a:solidFill>
                            <a:srgbClr val="5D957D"/>
                          </a:solidFill>
                        </wps:spPr>
                        <wps:bodyPr wrap="square" lIns="0" tIns="0" rIns="0" bIns="0" rtlCol="0">
                          <a:prstTxWarp prst="textNoShape">
                            <a:avLst/>
                          </a:prstTxWarp>
                          <a:noAutofit/>
                        </wps:bodyPr>
                      </wps:wsp>
                      <wps:wsp>
                        <wps:cNvPr id="365" name="Graphic 365"/>
                        <wps:cNvSpPr/>
                        <wps:spPr>
                          <a:xfrm>
                            <a:off x="746302" y="2010968"/>
                            <a:ext cx="49530" cy="23495"/>
                          </a:xfrm>
                          <a:custGeom>
                            <a:avLst/>
                            <a:gdLst/>
                            <a:ahLst/>
                            <a:cxnLst/>
                            <a:rect l="l" t="t" r="r" b="b"/>
                            <a:pathLst>
                              <a:path w="49530" h="23495">
                                <a:moveTo>
                                  <a:pt x="49085" y="0"/>
                                </a:moveTo>
                                <a:lnTo>
                                  <a:pt x="0" y="0"/>
                                </a:lnTo>
                                <a:lnTo>
                                  <a:pt x="0" y="22898"/>
                                </a:lnTo>
                                <a:lnTo>
                                  <a:pt x="49085" y="22898"/>
                                </a:lnTo>
                                <a:lnTo>
                                  <a:pt x="49085" y="0"/>
                                </a:lnTo>
                                <a:close/>
                              </a:path>
                            </a:pathLst>
                          </a:custGeom>
                          <a:solidFill>
                            <a:srgbClr val="000080"/>
                          </a:solidFill>
                        </wps:spPr>
                        <wps:bodyPr wrap="square" lIns="0" tIns="0" rIns="0" bIns="0" rtlCol="0">
                          <a:prstTxWarp prst="textNoShape">
                            <a:avLst/>
                          </a:prstTxWarp>
                          <a:noAutofit/>
                        </wps:bodyPr>
                      </wps:wsp>
                      <wps:wsp>
                        <wps:cNvPr id="366" name="Graphic 366"/>
                        <wps:cNvSpPr/>
                        <wps:spPr>
                          <a:xfrm>
                            <a:off x="807999" y="2014372"/>
                            <a:ext cx="49530" cy="19685"/>
                          </a:xfrm>
                          <a:custGeom>
                            <a:avLst/>
                            <a:gdLst/>
                            <a:ahLst/>
                            <a:cxnLst/>
                            <a:rect l="l" t="t" r="r" b="b"/>
                            <a:pathLst>
                              <a:path w="49530" h="19685">
                                <a:moveTo>
                                  <a:pt x="49072" y="0"/>
                                </a:moveTo>
                                <a:lnTo>
                                  <a:pt x="0" y="0"/>
                                </a:lnTo>
                                <a:lnTo>
                                  <a:pt x="0" y="19494"/>
                                </a:lnTo>
                                <a:lnTo>
                                  <a:pt x="49072" y="19494"/>
                                </a:lnTo>
                                <a:lnTo>
                                  <a:pt x="49072" y="0"/>
                                </a:lnTo>
                                <a:close/>
                              </a:path>
                            </a:pathLst>
                          </a:custGeom>
                          <a:solidFill>
                            <a:srgbClr val="800080"/>
                          </a:solidFill>
                        </wps:spPr>
                        <wps:bodyPr wrap="square" lIns="0" tIns="0" rIns="0" bIns="0" rtlCol="0">
                          <a:prstTxWarp prst="textNoShape">
                            <a:avLst/>
                          </a:prstTxWarp>
                          <a:noAutofit/>
                        </wps:bodyPr>
                      </wps:wsp>
                      <wps:wsp>
                        <wps:cNvPr id="367" name="Graphic 367"/>
                        <wps:cNvSpPr/>
                        <wps:spPr>
                          <a:xfrm>
                            <a:off x="869594" y="2014372"/>
                            <a:ext cx="50800" cy="19685"/>
                          </a:xfrm>
                          <a:custGeom>
                            <a:avLst/>
                            <a:gdLst/>
                            <a:ahLst/>
                            <a:cxnLst/>
                            <a:rect l="l" t="t" r="r" b="b"/>
                            <a:pathLst>
                              <a:path w="50800" h="19685">
                                <a:moveTo>
                                  <a:pt x="50317" y="0"/>
                                </a:moveTo>
                                <a:lnTo>
                                  <a:pt x="0" y="0"/>
                                </a:lnTo>
                                <a:lnTo>
                                  <a:pt x="0" y="19494"/>
                                </a:lnTo>
                                <a:lnTo>
                                  <a:pt x="50317" y="19494"/>
                                </a:lnTo>
                                <a:lnTo>
                                  <a:pt x="50317" y="0"/>
                                </a:lnTo>
                                <a:close/>
                              </a:path>
                            </a:pathLst>
                          </a:custGeom>
                          <a:solidFill>
                            <a:srgbClr val="800000"/>
                          </a:solidFill>
                        </wps:spPr>
                        <wps:bodyPr wrap="square" lIns="0" tIns="0" rIns="0" bIns="0" rtlCol="0">
                          <a:prstTxWarp prst="textNoShape">
                            <a:avLst/>
                          </a:prstTxWarp>
                          <a:noAutofit/>
                        </wps:bodyPr>
                      </wps:wsp>
                      <wps:wsp>
                        <wps:cNvPr id="368" name="Graphic 368"/>
                        <wps:cNvSpPr/>
                        <wps:spPr>
                          <a:xfrm>
                            <a:off x="931278" y="2018982"/>
                            <a:ext cx="50800" cy="15240"/>
                          </a:xfrm>
                          <a:custGeom>
                            <a:avLst/>
                            <a:gdLst/>
                            <a:ahLst/>
                            <a:cxnLst/>
                            <a:rect l="l" t="t" r="r" b="b"/>
                            <a:pathLst>
                              <a:path w="50800" h="15240">
                                <a:moveTo>
                                  <a:pt x="50228" y="0"/>
                                </a:moveTo>
                                <a:lnTo>
                                  <a:pt x="0" y="0"/>
                                </a:lnTo>
                                <a:lnTo>
                                  <a:pt x="0" y="14884"/>
                                </a:lnTo>
                                <a:lnTo>
                                  <a:pt x="50228" y="14884"/>
                                </a:lnTo>
                                <a:lnTo>
                                  <a:pt x="50228" y="0"/>
                                </a:lnTo>
                                <a:close/>
                              </a:path>
                            </a:pathLst>
                          </a:custGeom>
                          <a:solidFill>
                            <a:srgbClr val="008000"/>
                          </a:solidFill>
                        </wps:spPr>
                        <wps:bodyPr wrap="square" lIns="0" tIns="0" rIns="0" bIns="0" rtlCol="0">
                          <a:prstTxWarp prst="textNoShape">
                            <a:avLst/>
                          </a:prstTxWarp>
                          <a:noAutofit/>
                        </wps:bodyPr>
                      </wps:wsp>
                      <wps:wsp>
                        <wps:cNvPr id="369" name="Graphic 369"/>
                        <wps:cNvSpPr/>
                        <wps:spPr>
                          <a:xfrm>
                            <a:off x="994105" y="2013242"/>
                            <a:ext cx="49530" cy="20955"/>
                          </a:xfrm>
                          <a:custGeom>
                            <a:avLst/>
                            <a:gdLst/>
                            <a:ahLst/>
                            <a:cxnLst/>
                            <a:rect l="l" t="t" r="r" b="b"/>
                            <a:pathLst>
                              <a:path w="49530" h="20955">
                                <a:moveTo>
                                  <a:pt x="49085" y="0"/>
                                </a:moveTo>
                                <a:lnTo>
                                  <a:pt x="0" y="0"/>
                                </a:lnTo>
                                <a:lnTo>
                                  <a:pt x="0" y="20624"/>
                                </a:lnTo>
                                <a:lnTo>
                                  <a:pt x="49085" y="20624"/>
                                </a:lnTo>
                                <a:lnTo>
                                  <a:pt x="49085" y="0"/>
                                </a:lnTo>
                                <a:close/>
                              </a:path>
                            </a:pathLst>
                          </a:custGeom>
                          <a:solidFill>
                            <a:srgbClr val="008080"/>
                          </a:solidFill>
                        </wps:spPr>
                        <wps:bodyPr wrap="square" lIns="0" tIns="0" rIns="0" bIns="0" rtlCol="0">
                          <a:prstTxWarp prst="textNoShape">
                            <a:avLst/>
                          </a:prstTxWarp>
                          <a:noAutofit/>
                        </wps:bodyPr>
                      </wps:wsp>
                      <wps:wsp>
                        <wps:cNvPr id="370" name="Graphic 370"/>
                        <wps:cNvSpPr/>
                        <wps:spPr>
                          <a:xfrm>
                            <a:off x="1055700" y="2020112"/>
                            <a:ext cx="49530" cy="13970"/>
                          </a:xfrm>
                          <a:custGeom>
                            <a:avLst/>
                            <a:gdLst/>
                            <a:ahLst/>
                            <a:cxnLst/>
                            <a:rect l="l" t="t" r="r" b="b"/>
                            <a:pathLst>
                              <a:path w="49530" h="13970">
                                <a:moveTo>
                                  <a:pt x="49085" y="0"/>
                                </a:moveTo>
                                <a:lnTo>
                                  <a:pt x="0" y="0"/>
                                </a:lnTo>
                                <a:lnTo>
                                  <a:pt x="0" y="13754"/>
                                </a:lnTo>
                                <a:lnTo>
                                  <a:pt x="49085" y="13754"/>
                                </a:lnTo>
                                <a:lnTo>
                                  <a:pt x="49085" y="0"/>
                                </a:lnTo>
                                <a:close/>
                              </a:path>
                            </a:pathLst>
                          </a:custGeom>
                          <a:solidFill>
                            <a:srgbClr val="0000A0"/>
                          </a:solidFill>
                        </wps:spPr>
                        <wps:bodyPr wrap="square" lIns="0" tIns="0" rIns="0" bIns="0" rtlCol="0">
                          <a:prstTxWarp prst="textNoShape">
                            <a:avLst/>
                          </a:prstTxWarp>
                          <a:noAutofit/>
                        </wps:bodyPr>
                      </wps:wsp>
                      <wps:wsp>
                        <wps:cNvPr id="371" name="Graphic 371"/>
                        <wps:cNvSpPr/>
                        <wps:spPr>
                          <a:xfrm>
                            <a:off x="1117396" y="2017852"/>
                            <a:ext cx="50800" cy="16510"/>
                          </a:xfrm>
                          <a:custGeom>
                            <a:avLst/>
                            <a:gdLst/>
                            <a:ahLst/>
                            <a:cxnLst/>
                            <a:rect l="l" t="t" r="r" b="b"/>
                            <a:pathLst>
                              <a:path w="50800" h="16510">
                                <a:moveTo>
                                  <a:pt x="50228" y="0"/>
                                </a:moveTo>
                                <a:lnTo>
                                  <a:pt x="0" y="0"/>
                                </a:lnTo>
                                <a:lnTo>
                                  <a:pt x="0" y="16014"/>
                                </a:lnTo>
                                <a:lnTo>
                                  <a:pt x="50228" y="16014"/>
                                </a:lnTo>
                                <a:lnTo>
                                  <a:pt x="50228" y="0"/>
                                </a:lnTo>
                                <a:close/>
                              </a:path>
                            </a:pathLst>
                          </a:custGeom>
                          <a:solidFill>
                            <a:srgbClr val="FF8000"/>
                          </a:solidFill>
                        </wps:spPr>
                        <wps:bodyPr wrap="square" lIns="0" tIns="0" rIns="0" bIns="0" rtlCol="0">
                          <a:prstTxWarp prst="textNoShape">
                            <a:avLst/>
                          </a:prstTxWarp>
                          <a:noAutofit/>
                        </wps:bodyPr>
                      </wps:wsp>
                      <wps:wsp>
                        <wps:cNvPr id="372" name="Graphic 372"/>
                        <wps:cNvSpPr/>
                        <wps:spPr>
                          <a:xfrm>
                            <a:off x="1178991" y="2014372"/>
                            <a:ext cx="50800" cy="19685"/>
                          </a:xfrm>
                          <a:custGeom>
                            <a:avLst/>
                            <a:gdLst/>
                            <a:ahLst/>
                            <a:cxnLst/>
                            <a:rect l="l" t="t" r="r" b="b"/>
                            <a:pathLst>
                              <a:path w="50800" h="19685">
                                <a:moveTo>
                                  <a:pt x="50215" y="0"/>
                                </a:moveTo>
                                <a:lnTo>
                                  <a:pt x="0" y="0"/>
                                </a:lnTo>
                                <a:lnTo>
                                  <a:pt x="0" y="19494"/>
                                </a:lnTo>
                                <a:lnTo>
                                  <a:pt x="50215" y="19494"/>
                                </a:lnTo>
                                <a:lnTo>
                                  <a:pt x="50215" y="0"/>
                                </a:lnTo>
                                <a:close/>
                              </a:path>
                            </a:pathLst>
                          </a:custGeom>
                          <a:solidFill>
                            <a:srgbClr val="8000FF"/>
                          </a:solidFill>
                        </wps:spPr>
                        <wps:bodyPr wrap="square" lIns="0" tIns="0" rIns="0" bIns="0" rtlCol="0">
                          <a:prstTxWarp prst="textNoShape">
                            <a:avLst/>
                          </a:prstTxWarp>
                          <a:noAutofit/>
                        </wps:bodyPr>
                      </wps:wsp>
                      <wps:wsp>
                        <wps:cNvPr id="373" name="Graphic 373"/>
                        <wps:cNvSpPr/>
                        <wps:spPr>
                          <a:xfrm>
                            <a:off x="1241818" y="2004098"/>
                            <a:ext cx="49530" cy="29845"/>
                          </a:xfrm>
                          <a:custGeom>
                            <a:avLst/>
                            <a:gdLst/>
                            <a:ahLst/>
                            <a:cxnLst/>
                            <a:rect l="l" t="t" r="r" b="b"/>
                            <a:pathLst>
                              <a:path w="49530" h="29845">
                                <a:moveTo>
                                  <a:pt x="49085" y="0"/>
                                </a:moveTo>
                                <a:lnTo>
                                  <a:pt x="0" y="0"/>
                                </a:lnTo>
                                <a:lnTo>
                                  <a:pt x="0" y="29768"/>
                                </a:lnTo>
                                <a:lnTo>
                                  <a:pt x="49085" y="29768"/>
                                </a:lnTo>
                                <a:lnTo>
                                  <a:pt x="49085" y="0"/>
                                </a:lnTo>
                                <a:close/>
                              </a:path>
                            </a:pathLst>
                          </a:custGeom>
                          <a:solidFill>
                            <a:srgbClr val="FF0080"/>
                          </a:solidFill>
                        </wps:spPr>
                        <wps:bodyPr wrap="square" lIns="0" tIns="0" rIns="0" bIns="0" rtlCol="0">
                          <a:prstTxWarp prst="textNoShape">
                            <a:avLst/>
                          </a:prstTxWarp>
                          <a:noAutofit/>
                        </wps:bodyPr>
                      </wps:wsp>
                      <wps:wsp>
                        <wps:cNvPr id="374" name="Graphic 374"/>
                        <wps:cNvSpPr/>
                        <wps:spPr>
                          <a:xfrm>
                            <a:off x="1303413" y="1983562"/>
                            <a:ext cx="49530" cy="50800"/>
                          </a:xfrm>
                          <a:custGeom>
                            <a:avLst/>
                            <a:gdLst/>
                            <a:ahLst/>
                            <a:cxnLst/>
                            <a:rect l="l" t="t" r="r" b="b"/>
                            <a:pathLst>
                              <a:path w="49530" h="50800">
                                <a:moveTo>
                                  <a:pt x="49085" y="0"/>
                                </a:moveTo>
                                <a:lnTo>
                                  <a:pt x="0" y="0"/>
                                </a:lnTo>
                                <a:lnTo>
                                  <a:pt x="0" y="50304"/>
                                </a:lnTo>
                                <a:lnTo>
                                  <a:pt x="49085" y="50304"/>
                                </a:lnTo>
                                <a:lnTo>
                                  <a:pt x="49085" y="0"/>
                                </a:lnTo>
                                <a:close/>
                              </a:path>
                            </a:pathLst>
                          </a:custGeom>
                          <a:solidFill>
                            <a:srgbClr val="37EC3A"/>
                          </a:solidFill>
                        </wps:spPr>
                        <wps:bodyPr wrap="square" lIns="0" tIns="0" rIns="0" bIns="0" rtlCol="0">
                          <a:prstTxWarp prst="textNoShape">
                            <a:avLst/>
                          </a:prstTxWarp>
                          <a:noAutofit/>
                        </wps:bodyPr>
                      </wps:wsp>
                      <wps:wsp>
                        <wps:cNvPr id="375" name="Graphic 375"/>
                        <wps:cNvSpPr/>
                        <wps:spPr>
                          <a:xfrm>
                            <a:off x="1365097" y="2006358"/>
                            <a:ext cx="50800" cy="27940"/>
                          </a:xfrm>
                          <a:custGeom>
                            <a:avLst/>
                            <a:gdLst/>
                            <a:ahLst/>
                            <a:cxnLst/>
                            <a:rect l="l" t="t" r="r" b="b"/>
                            <a:pathLst>
                              <a:path w="50800" h="27940">
                                <a:moveTo>
                                  <a:pt x="50215" y="0"/>
                                </a:moveTo>
                                <a:lnTo>
                                  <a:pt x="0" y="0"/>
                                </a:lnTo>
                                <a:lnTo>
                                  <a:pt x="0" y="27508"/>
                                </a:lnTo>
                                <a:lnTo>
                                  <a:pt x="50215" y="27508"/>
                                </a:lnTo>
                                <a:lnTo>
                                  <a:pt x="50215" y="0"/>
                                </a:lnTo>
                                <a:close/>
                              </a:path>
                            </a:pathLst>
                          </a:custGeom>
                          <a:solidFill>
                            <a:srgbClr val="BEBEBE"/>
                          </a:solidFill>
                        </wps:spPr>
                        <wps:bodyPr wrap="square" lIns="0" tIns="0" rIns="0" bIns="0" rtlCol="0">
                          <a:prstTxWarp prst="textNoShape">
                            <a:avLst/>
                          </a:prstTxWarp>
                          <a:noAutofit/>
                        </wps:bodyPr>
                      </wps:wsp>
                      <wps:wsp>
                        <wps:cNvPr id="376" name="Graphic 376"/>
                        <wps:cNvSpPr/>
                        <wps:spPr>
                          <a:xfrm>
                            <a:off x="1427937" y="2026983"/>
                            <a:ext cx="49530" cy="6985"/>
                          </a:xfrm>
                          <a:custGeom>
                            <a:avLst/>
                            <a:gdLst/>
                            <a:ahLst/>
                            <a:cxnLst/>
                            <a:rect l="l" t="t" r="r" b="b"/>
                            <a:pathLst>
                              <a:path w="49530" h="6985">
                                <a:moveTo>
                                  <a:pt x="49085" y="0"/>
                                </a:moveTo>
                                <a:lnTo>
                                  <a:pt x="0" y="0"/>
                                </a:lnTo>
                                <a:lnTo>
                                  <a:pt x="0" y="6883"/>
                                </a:lnTo>
                                <a:lnTo>
                                  <a:pt x="49085" y="6883"/>
                                </a:lnTo>
                                <a:lnTo>
                                  <a:pt x="49085" y="0"/>
                                </a:lnTo>
                                <a:close/>
                              </a:path>
                            </a:pathLst>
                          </a:custGeom>
                          <a:solidFill>
                            <a:srgbClr val="808080"/>
                          </a:solidFill>
                        </wps:spPr>
                        <wps:bodyPr wrap="square" lIns="0" tIns="0" rIns="0" bIns="0" rtlCol="0">
                          <a:prstTxWarp prst="textNoShape">
                            <a:avLst/>
                          </a:prstTxWarp>
                          <a:noAutofit/>
                        </wps:bodyPr>
                      </wps:wsp>
                      <wps:wsp>
                        <wps:cNvPr id="377" name="Graphic 377"/>
                        <wps:cNvSpPr/>
                        <wps:spPr>
                          <a:xfrm>
                            <a:off x="1427924" y="2026996"/>
                            <a:ext cx="49530" cy="6985"/>
                          </a:xfrm>
                          <a:custGeom>
                            <a:avLst/>
                            <a:gdLst/>
                            <a:ahLst/>
                            <a:cxnLst/>
                            <a:rect l="l" t="t" r="r" b="b"/>
                            <a:pathLst>
                              <a:path w="49530" h="6985">
                                <a:moveTo>
                                  <a:pt x="0" y="6870"/>
                                </a:moveTo>
                                <a:lnTo>
                                  <a:pt x="49085" y="6870"/>
                                </a:lnTo>
                                <a:lnTo>
                                  <a:pt x="49085" y="0"/>
                                </a:lnTo>
                                <a:lnTo>
                                  <a:pt x="0" y="0"/>
                                </a:lnTo>
                                <a:lnTo>
                                  <a:pt x="0" y="6870"/>
                                </a:lnTo>
                                <a:close/>
                              </a:path>
                            </a:pathLst>
                          </a:custGeom>
                          <a:ln w="6350">
                            <a:solidFill>
                              <a:srgbClr val="808080"/>
                            </a:solidFill>
                            <a:prstDash val="solid"/>
                          </a:ln>
                        </wps:spPr>
                        <wps:bodyPr wrap="square" lIns="0" tIns="0" rIns="0" bIns="0" rtlCol="0">
                          <a:prstTxWarp prst="textNoShape">
                            <a:avLst/>
                          </a:prstTxWarp>
                          <a:noAutofit/>
                        </wps:bodyPr>
                      </wps:wsp>
                      <wps:wsp>
                        <wps:cNvPr id="378" name="Graphic 378"/>
                        <wps:cNvSpPr/>
                        <wps:spPr>
                          <a:xfrm>
                            <a:off x="1489532" y="2029244"/>
                            <a:ext cx="49530" cy="5080"/>
                          </a:xfrm>
                          <a:custGeom>
                            <a:avLst/>
                            <a:gdLst/>
                            <a:ahLst/>
                            <a:cxnLst/>
                            <a:rect l="l" t="t" r="r" b="b"/>
                            <a:pathLst>
                              <a:path w="49530" h="5080">
                                <a:moveTo>
                                  <a:pt x="49085" y="0"/>
                                </a:moveTo>
                                <a:lnTo>
                                  <a:pt x="0" y="0"/>
                                </a:lnTo>
                                <a:lnTo>
                                  <a:pt x="0" y="4622"/>
                                </a:lnTo>
                                <a:lnTo>
                                  <a:pt x="49085" y="4622"/>
                                </a:lnTo>
                                <a:lnTo>
                                  <a:pt x="49085" y="0"/>
                                </a:lnTo>
                                <a:close/>
                              </a:path>
                            </a:pathLst>
                          </a:custGeom>
                          <a:solidFill>
                            <a:srgbClr val="FFFF80"/>
                          </a:solidFill>
                        </wps:spPr>
                        <wps:bodyPr wrap="square" lIns="0" tIns="0" rIns="0" bIns="0" rtlCol="0">
                          <a:prstTxWarp prst="textNoShape">
                            <a:avLst/>
                          </a:prstTxWarp>
                          <a:noAutofit/>
                        </wps:bodyPr>
                      </wps:wsp>
                      <wps:wsp>
                        <wps:cNvPr id="379" name="Graphic 379"/>
                        <wps:cNvSpPr/>
                        <wps:spPr>
                          <a:xfrm>
                            <a:off x="1489532" y="2029256"/>
                            <a:ext cx="49530" cy="5080"/>
                          </a:xfrm>
                          <a:custGeom>
                            <a:avLst/>
                            <a:gdLst/>
                            <a:ahLst/>
                            <a:cxnLst/>
                            <a:rect l="l" t="t" r="r" b="b"/>
                            <a:pathLst>
                              <a:path w="49530" h="5080">
                                <a:moveTo>
                                  <a:pt x="0" y="4610"/>
                                </a:moveTo>
                                <a:lnTo>
                                  <a:pt x="49085" y="4610"/>
                                </a:lnTo>
                                <a:lnTo>
                                  <a:pt x="49085" y="0"/>
                                </a:lnTo>
                                <a:lnTo>
                                  <a:pt x="0" y="0"/>
                                </a:lnTo>
                                <a:lnTo>
                                  <a:pt x="0" y="4610"/>
                                </a:lnTo>
                                <a:close/>
                              </a:path>
                            </a:pathLst>
                          </a:custGeom>
                          <a:ln w="6350">
                            <a:solidFill>
                              <a:srgbClr val="FFFF80"/>
                            </a:solidFill>
                            <a:prstDash val="solid"/>
                          </a:ln>
                        </wps:spPr>
                        <wps:bodyPr wrap="square" lIns="0" tIns="0" rIns="0" bIns="0" rtlCol="0">
                          <a:prstTxWarp prst="textNoShape">
                            <a:avLst/>
                          </a:prstTxWarp>
                          <a:noAutofit/>
                        </wps:bodyPr>
                      </wps:wsp>
                      <wps:wsp>
                        <wps:cNvPr id="380" name="Graphic 380"/>
                        <wps:cNvSpPr/>
                        <wps:spPr>
                          <a:xfrm>
                            <a:off x="1551228" y="2030374"/>
                            <a:ext cx="50800" cy="3810"/>
                          </a:xfrm>
                          <a:custGeom>
                            <a:avLst/>
                            <a:gdLst/>
                            <a:ahLst/>
                            <a:cxnLst/>
                            <a:rect l="l" t="t" r="r" b="b"/>
                            <a:pathLst>
                              <a:path w="50800" h="3810">
                                <a:moveTo>
                                  <a:pt x="50215" y="0"/>
                                </a:moveTo>
                                <a:lnTo>
                                  <a:pt x="0" y="0"/>
                                </a:lnTo>
                                <a:lnTo>
                                  <a:pt x="0" y="3492"/>
                                </a:lnTo>
                                <a:lnTo>
                                  <a:pt x="50215" y="3492"/>
                                </a:lnTo>
                                <a:lnTo>
                                  <a:pt x="50215" y="0"/>
                                </a:lnTo>
                                <a:close/>
                              </a:path>
                            </a:pathLst>
                          </a:custGeom>
                          <a:solidFill>
                            <a:srgbClr val="80FFFF"/>
                          </a:solidFill>
                        </wps:spPr>
                        <wps:bodyPr wrap="square" lIns="0" tIns="0" rIns="0" bIns="0" rtlCol="0">
                          <a:prstTxWarp prst="textNoShape">
                            <a:avLst/>
                          </a:prstTxWarp>
                          <a:noAutofit/>
                        </wps:bodyPr>
                      </wps:wsp>
                      <wps:wsp>
                        <wps:cNvPr id="381" name="Graphic 381"/>
                        <wps:cNvSpPr/>
                        <wps:spPr>
                          <a:xfrm>
                            <a:off x="1551228" y="2030374"/>
                            <a:ext cx="50800" cy="3810"/>
                          </a:xfrm>
                          <a:custGeom>
                            <a:avLst/>
                            <a:gdLst/>
                            <a:ahLst/>
                            <a:cxnLst/>
                            <a:rect l="l" t="t" r="r" b="b"/>
                            <a:pathLst>
                              <a:path w="50800" h="3810">
                                <a:moveTo>
                                  <a:pt x="0" y="3492"/>
                                </a:moveTo>
                                <a:lnTo>
                                  <a:pt x="50215" y="3492"/>
                                </a:lnTo>
                                <a:lnTo>
                                  <a:pt x="50215" y="0"/>
                                </a:lnTo>
                                <a:lnTo>
                                  <a:pt x="0" y="0"/>
                                </a:lnTo>
                                <a:lnTo>
                                  <a:pt x="0" y="3492"/>
                                </a:lnTo>
                                <a:close/>
                              </a:path>
                            </a:pathLst>
                          </a:custGeom>
                          <a:ln w="6350">
                            <a:solidFill>
                              <a:srgbClr val="80FFFF"/>
                            </a:solidFill>
                            <a:prstDash val="solid"/>
                          </a:ln>
                        </wps:spPr>
                        <wps:bodyPr wrap="square" lIns="0" tIns="0" rIns="0" bIns="0" rtlCol="0">
                          <a:prstTxWarp prst="textNoShape">
                            <a:avLst/>
                          </a:prstTxWarp>
                          <a:noAutofit/>
                        </wps:bodyPr>
                      </wps:wsp>
                      <wps:wsp>
                        <wps:cNvPr id="382" name="Graphic 382"/>
                        <wps:cNvSpPr/>
                        <wps:spPr>
                          <a:xfrm>
                            <a:off x="1612811" y="2029244"/>
                            <a:ext cx="50800" cy="5080"/>
                          </a:xfrm>
                          <a:custGeom>
                            <a:avLst/>
                            <a:gdLst/>
                            <a:ahLst/>
                            <a:cxnLst/>
                            <a:rect l="l" t="t" r="r" b="b"/>
                            <a:pathLst>
                              <a:path w="50800" h="5080">
                                <a:moveTo>
                                  <a:pt x="50228" y="0"/>
                                </a:moveTo>
                                <a:lnTo>
                                  <a:pt x="0" y="0"/>
                                </a:lnTo>
                                <a:lnTo>
                                  <a:pt x="0" y="4622"/>
                                </a:lnTo>
                                <a:lnTo>
                                  <a:pt x="50228" y="4622"/>
                                </a:lnTo>
                                <a:lnTo>
                                  <a:pt x="50228" y="0"/>
                                </a:lnTo>
                                <a:close/>
                              </a:path>
                            </a:pathLst>
                          </a:custGeom>
                          <a:solidFill>
                            <a:srgbClr val="FF80FF"/>
                          </a:solidFill>
                        </wps:spPr>
                        <wps:bodyPr wrap="square" lIns="0" tIns="0" rIns="0" bIns="0" rtlCol="0">
                          <a:prstTxWarp prst="textNoShape">
                            <a:avLst/>
                          </a:prstTxWarp>
                          <a:noAutofit/>
                        </wps:bodyPr>
                      </wps:wsp>
                      <wps:wsp>
                        <wps:cNvPr id="383" name="Graphic 383"/>
                        <wps:cNvSpPr/>
                        <wps:spPr>
                          <a:xfrm>
                            <a:off x="1612811" y="2029256"/>
                            <a:ext cx="50800" cy="5080"/>
                          </a:xfrm>
                          <a:custGeom>
                            <a:avLst/>
                            <a:gdLst/>
                            <a:ahLst/>
                            <a:cxnLst/>
                            <a:rect l="l" t="t" r="r" b="b"/>
                            <a:pathLst>
                              <a:path w="50800" h="5080">
                                <a:moveTo>
                                  <a:pt x="0" y="4610"/>
                                </a:moveTo>
                                <a:lnTo>
                                  <a:pt x="50215" y="4610"/>
                                </a:lnTo>
                                <a:lnTo>
                                  <a:pt x="50215" y="0"/>
                                </a:lnTo>
                                <a:lnTo>
                                  <a:pt x="0" y="0"/>
                                </a:lnTo>
                                <a:lnTo>
                                  <a:pt x="0" y="4610"/>
                                </a:lnTo>
                                <a:close/>
                              </a:path>
                            </a:pathLst>
                          </a:custGeom>
                          <a:ln w="6349">
                            <a:solidFill>
                              <a:srgbClr val="FF80FF"/>
                            </a:solidFill>
                            <a:prstDash val="solid"/>
                          </a:ln>
                        </wps:spPr>
                        <wps:bodyPr wrap="square" lIns="0" tIns="0" rIns="0" bIns="0" rtlCol="0">
                          <a:prstTxWarp prst="textNoShape">
                            <a:avLst/>
                          </a:prstTxWarp>
                          <a:noAutofit/>
                        </wps:bodyPr>
                      </wps:wsp>
                      <wps:wsp>
                        <wps:cNvPr id="384" name="Graphic 384"/>
                        <wps:cNvSpPr/>
                        <wps:spPr>
                          <a:xfrm>
                            <a:off x="1675638" y="2028113"/>
                            <a:ext cx="49530" cy="6350"/>
                          </a:xfrm>
                          <a:custGeom>
                            <a:avLst/>
                            <a:gdLst/>
                            <a:ahLst/>
                            <a:cxnLst/>
                            <a:rect l="l" t="t" r="r" b="b"/>
                            <a:pathLst>
                              <a:path w="49530" h="6350">
                                <a:moveTo>
                                  <a:pt x="49098" y="0"/>
                                </a:moveTo>
                                <a:lnTo>
                                  <a:pt x="0" y="0"/>
                                </a:lnTo>
                                <a:lnTo>
                                  <a:pt x="0" y="5753"/>
                                </a:lnTo>
                                <a:lnTo>
                                  <a:pt x="49098" y="5753"/>
                                </a:lnTo>
                                <a:lnTo>
                                  <a:pt x="49098" y="0"/>
                                </a:lnTo>
                                <a:close/>
                              </a:path>
                            </a:pathLst>
                          </a:custGeom>
                          <a:solidFill>
                            <a:srgbClr val="404040"/>
                          </a:solidFill>
                        </wps:spPr>
                        <wps:bodyPr wrap="square" lIns="0" tIns="0" rIns="0" bIns="0" rtlCol="0">
                          <a:prstTxWarp prst="textNoShape">
                            <a:avLst/>
                          </a:prstTxWarp>
                          <a:noAutofit/>
                        </wps:bodyPr>
                      </wps:wsp>
                      <wps:wsp>
                        <wps:cNvPr id="385" name="Graphic 385"/>
                        <wps:cNvSpPr/>
                        <wps:spPr>
                          <a:xfrm>
                            <a:off x="1675638" y="2028126"/>
                            <a:ext cx="49530" cy="6350"/>
                          </a:xfrm>
                          <a:custGeom>
                            <a:avLst/>
                            <a:gdLst/>
                            <a:ahLst/>
                            <a:cxnLst/>
                            <a:rect l="l" t="t" r="r" b="b"/>
                            <a:pathLst>
                              <a:path w="49530" h="6350">
                                <a:moveTo>
                                  <a:pt x="0" y="5740"/>
                                </a:moveTo>
                                <a:lnTo>
                                  <a:pt x="49098" y="5740"/>
                                </a:lnTo>
                                <a:lnTo>
                                  <a:pt x="49098" y="0"/>
                                </a:lnTo>
                                <a:lnTo>
                                  <a:pt x="0" y="0"/>
                                </a:lnTo>
                                <a:lnTo>
                                  <a:pt x="0" y="5740"/>
                                </a:lnTo>
                                <a:close/>
                              </a:path>
                            </a:pathLst>
                          </a:custGeom>
                          <a:ln w="6350">
                            <a:solidFill>
                              <a:srgbClr val="404040"/>
                            </a:solidFill>
                            <a:prstDash val="solid"/>
                          </a:ln>
                        </wps:spPr>
                        <wps:bodyPr wrap="square" lIns="0" tIns="0" rIns="0" bIns="0" rtlCol="0">
                          <a:prstTxWarp prst="textNoShape">
                            <a:avLst/>
                          </a:prstTxWarp>
                          <a:noAutofit/>
                        </wps:bodyPr>
                      </wps:wsp>
                      <wps:wsp>
                        <wps:cNvPr id="386" name="Graphic 386"/>
                        <wps:cNvSpPr/>
                        <wps:spPr>
                          <a:xfrm>
                            <a:off x="1737245" y="2028113"/>
                            <a:ext cx="49530" cy="6350"/>
                          </a:xfrm>
                          <a:custGeom>
                            <a:avLst/>
                            <a:gdLst/>
                            <a:ahLst/>
                            <a:cxnLst/>
                            <a:rect l="l" t="t" r="r" b="b"/>
                            <a:pathLst>
                              <a:path w="49530" h="6350">
                                <a:moveTo>
                                  <a:pt x="49085" y="0"/>
                                </a:moveTo>
                                <a:lnTo>
                                  <a:pt x="0" y="0"/>
                                </a:lnTo>
                                <a:lnTo>
                                  <a:pt x="0" y="5753"/>
                                </a:lnTo>
                                <a:lnTo>
                                  <a:pt x="49085" y="5753"/>
                                </a:lnTo>
                                <a:lnTo>
                                  <a:pt x="49085" y="0"/>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1737245" y="2028126"/>
                            <a:ext cx="49530" cy="6350"/>
                          </a:xfrm>
                          <a:custGeom>
                            <a:avLst/>
                            <a:gdLst/>
                            <a:ahLst/>
                            <a:cxnLst/>
                            <a:rect l="l" t="t" r="r" b="b"/>
                            <a:pathLst>
                              <a:path w="49530" h="6350">
                                <a:moveTo>
                                  <a:pt x="0" y="5740"/>
                                </a:moveTo>
                                <a:lnTo>
                                  <a:pt x="49072" y="5740"/>
                                </a:lnTo>
                                <a:lnTo>
                                  <a:pt x="49072" y="0"/>
                                </a:lnTo>
                                <a:lnTo>
                                  <a:pt x="0" y="0"/>
                                </a:lnTo>
                                <a:lnTo>
                                  <a:pt x="0" y="5740"/>
                                </a:lnTo>
                                <a:close/>
                              </a:path>
                            </a:pathLst>
                          </a:custGeom>
                          <a:ln w="6350">
                            <a:solidFill>
                              <a:srgbClr val="000000"/>
                            </a:solidFill>
                            <a:prstDash val="solid"/>
                          </a:ln>
                        </wps:spPr>
                        <wps:bodyPr wrap="square" lIns="0" tIns="0" rIns="0" bIns="0" rtlCol="0">
                          <a:prstTxWarp prst="textNoShape">
                            <a:avLst/>
                          </a:prstTxWarp>
                          <a:noAutofit/>
                        </wps:bodyPr>
                      </wps:wsp>
                      <wps:wsp>
                        <wps:cNvPr id="388" name="Graphic 388"/>
                        <wps:cNvSpPr/>
                        <wps:spPr>
                          <a:xfrm>
                            <a:off x="1798916" y="2024722"/>
                            <a:ext cx="50800" cy="9525"/>
                          </a:xfrm>
                          <a:custGeom>
                            <a:avLst/>
                            <a:gdLst/>
                            <a:ahLst/>
                            <a:cxnLst/>
                            <a:rect l="l" t="t" r="r" b="b"/>
                            <a:pathLst>
                              <a:path w="50800" h="9525">
                                <a:moveTo>
                                  <a:pt x="50228" y="0"/>
                                </a:moveTo>
                                <a:lnTo>
                                  <a:pt x="0" y="0"/>
                                </a:lnTo>
                                <a:lnTo>
                                  <a:pt x="0" y="9144"/>
                                </a:lnTo>
                                <a:lnTo>
                                  <a:pt x="50228" y="9144"/>
                                </a:lnTo>
                                <a:lnTo>
                                  <a:pt x="50228" y="0"/>
                                </a:lnTo>
                                <a:close/>
                              </a:path>
                            </a:pathLst>
                          </a:custGeom>
                          <a:solidFill>
                            <a:srgbClr val="FF0000"/>
                          </a:solidFill>
                        </wps:spPr>
                        <wps:bodyPr wrap="square" lIns="0" tIns="0" rIns="0" bIns="0" rtlCol="0">
                          <a:prstTxWarp prst="textNoShape">
                            <a:avLst/>
                          </a:prstTxWarp>
                          <a:noAutofit/>
                        </wps:bodyPr>
                      </wps:wsp>
                      <wps:wsp>
                        <wps:cNvPr id="389" name="Graphic 389"/>
                        <wps:cNvSpPr/>
                        <wps:spPr>
                          <a:xfrm>
                            <a:off x="1798916" y="2024722"/>
                            <a:ext cx="50800" cy="9525"/>
                          </a:xfrm>
                          <a:custGeom>
                            <a:avLst/>
                            <a:gdLst/>
                            <a:ahLst/>
                            <a:cxnLst/>
                            <a:rect l="l" t="t" r="r" b="b"/>
                            <a:pathLst>
                              <a:path w="50800" h="9525">
                                <a:moveTo>
                                  <a:pt x="0" y="9144"/>
                                </a:moveTo>
                                <a:lnTo>
                                  <a:pt x="50228" y="9144"/>
                                </a:lnTo>
                                <a:lnTo>
                                  <a:pt x="50228" y="0"/>
                                </a:lnTo>
                                <a:lnTo>
                                  <a:pt x="0" y="0"/>
                                </a:lnTo>
                                <a:lnTo>
                                  <a:pt x="0" y="9144"/>
                                </a:lnTo>
                                <a:close/>
                              </a:path>
                            </a:pathLst>
                          </a:custGeom>
                          <a:ln w="6349">
                            <a:solidFill>
                              <a:srgbClr val="FF0000"/>
                            </a:solidFill>
                            <a:prstDash val="solid"/>
                          </a:ln>
                        </wps:spPr>
                        <wps:bodyPr wrap="square" lIns="0" tIns="0" rIns="0" bIns="0" rtlCol="0">
                          <a:prstTxWarp prst="textNoShape">
                            <a:avLst/>
                          </a:prstTxWarp>
                          <a:noAutofit/>
                        </wps:bodyPr>
                      </wps:wsp>
                      <wps:wsp>
                        <wps:cNvPr id="390" name="Graphic 390"/>
                        <wps:cNvSpPr/>
                        <wps:spPr>
                          <a:xfrm>
                            <a:off x="1860524" y="2020112"/>
                            <a:ext cx="50800" cy="13970"/>
                          </a:xfrm>
                          <a:custGeom>
                            <a:avLst/>
                            <a:gdLst/>
                            <a:ahLst/>
                            <a:cxnLst/>
                            <a:rect l="l" t="t" r="r" b="b"/>
                            <a:pathLst>
                              <a:path w="50800" h="13970">
                                <a:moveTo>
                                  <a:pt x="50317" y="0"/>
                                </a:moveTo>
                                <a:lnTo>
                                  <a:pt x="0" y="0"/>
                                </a:lnTo>
                                <a:lnTo>
                                  <a:pt x="0" y="13754"/>
                                </a:lnTo>
                                <a:lnTo>
                                  <a:pt x="50317" y="13754"/>
                                </a:lnTo>
                                <a:lnTo>
                                  <a:pt x="50317" y="0"/>
                                </a:lnTo>
                                <a:close/>
                              </a:path>
                            </a:pathLst>
                          </a:custGeom>
                          <a:solidFill>
                            <a:srgbClr val="00FF00"/>
                          </a:solidFill>
                        </wps:spPr>
                        <wps:bodyPr wrap="square" lIns="0" tIns="0" rIns="0" bIns="0" rtlCol="0">
                          <a:prstTxWarp prst="textNoShape">
                            <a:avLst/>
                          </a:prstTxWarp>
                          <a:noAutofit/>
                        </wps:bodyPr>
                      </wps:wsp>
                      <wps:wsp>
                        <wps:cNvPr id="391" name="Graphic 391"/>
                        <wps:cNvSpPr/>
                        <wps:spPr>
                          <a:xfrm>
                            <a:off x="1860524" y="2020112"/>
                            <a:ext cx="50800" cy="13970"/>
                          </a:xfrm>
                          <a:custGeom>
                            <a:avLst/>
                            <a:gdLst/>
                            <a:ahLst/>
                            <a:cxnLst/>
                            <a:rect l="l" t="t" r="r" b="b"/>
                            <a:pathLst>
                              <a:path w="50800" h="13970">
                                <a:moveTo>
                                  <a:pt x="0" y="13754"/>
                                </a:moveTo>
                                <a:lnTo>
                                  <a:pt x="50317" y="13754"/>
                                </a:lnTo>
                                <a:lnTo>
                                  <a:pt x="50317" y="0"/>
                                </a:lnTo>
                                <a:lnTo>
                                  <a:pt x="0" y="0"/>
                                </a:lnTo>
                                <a:lnTo>
                                  <a:pt x="0" y="13754"/>
                                </a:lnTo>
                                <a:close/>
                              </a:path>
                            </a:pathLst>
                          </a:custGeom>
                          <a:ln w="6350">
                            <a:solidFill>
                              <a:srgbClr val="00FF00"/>
                            </a:solidFill>
                            <a:prstDash val="solid"/>
                          </a:ln>
                        </wps:spPr>
                        <wps:bodyPr wrap="square" lIns="0" tIns="0" rIns="0" bIns="0" rtlCol="0">
                          <a:prstTxWarp prst="textNoShape">
                            <a:avLst/>
                          </a:prstTxWarp>
                          <a:noAutofit/>
                        </wps:bodyPr>
                      </wps:wsp>
                      <wps:wsp>
                        <wps:cNvPr id="392" name="Graphic 392"/>
                        <wps:cNvSpPr/>
                        <wps:spPr>
                          <a:xfrm>
                            <a:off x="1923351" y="2020112"/>
                            <a:ext cx="49530" cy="13970"/>
                          </a:xfrm>
                          <a:custGeom>
                            <a:avLst/>
                            <a:gdLst/>
                            <a:ahLst/>
                            <a:cxnLst/>
                            <a:rect l="l" t="t" r="r" b="b"/>
                            <a:pathLst>
                              <a:path w="49530" h="13970">
                                <a:moveTo>
                                  <a:pt x="49085" y="0"/>
                                </a:moveTo>
                                <a:lnTo>
                                  <a:pt x="0" y="0"/>
                                </a:lnTo>
                                <a:lnTo>
                                  <a:pt x="0" y="13754"/>
                                </a:lnTo>
                                <a:lnTo>
                                  <a:pt x="49085" y="13754"/>
                                </a:lnTo>
                                <a:lnTo>
                                  <a:pt x="49085" y="0"/>
                                </a:lnTo>
                                <a:close/>
                              </a:path>
                            </a:pathLst>
                          </a:custGeom>
                          <a:solidFill>
                            <a:srgbClr val="0000FF"/>
                          </a:solidFill>
                        </wps:spPr>
                        <wps:bodyPr wrap="square" lIns="0" tIns="0" rIns="0" bIns="0" rtlCol="0">
                          <a:prstTxWarp prst="textNoShape">
                            <a:avLst/>
                          </a:prstTxWarp>
                          <a:noAutofit/>
                        </wps:bodyPr>
                      </wps:wsp>
                      <wps:wsp>
                        <wps:cNvPr id="393" name="Graphic 393"/>
                        <wps:cNvSpPr/>
                        <wps:spPr>
                          <a:xfrm>
                            <a:off x="1923351" y="2020112"/>
                            <a:ext cx="49530" cy="13970"/>
                          </a:xfrm>
                          <a:custGeom>
                            <a:avLst/>
                            <a:gdLst/>
                            <a:ahLst/>
                            <a:cxnLst/>
                            <a:rect l="l" t="t" r="r" b="b"/>
                            <a:pathLst>
                              <a:path w="49530" h="13970">
                                <a:moveTo>
                                  <a:pt x="0" y="13754"/>
                                </a:moveTo>
                                <a:lnTo>
                                  <a:pt x="49085" y="13754"/>
                                </a:lnTo>
                                <a:lnTo>
                                  <a:pt x="49085" y="0"/>
                                </a:lnTo>
                                <a:lnTo>
                                  <a:pt x="0" y="0"/>
                                </a:lnTo>
                                <a:lnTo>
                                  <a:pt x="0" y="13754"/>
                                </a:lnTo>
                                <a:close/>
                              </a:path>
                            </a:pathLst>
                          </a:custGeom>
                          <a:ln w="6350">
                            <a:solidFill>
                              <a:srgbClr val="0000FF"/>
                            </a:solidFill>
                            <a:prstDash val="solid"/>
                          </a:ln>
                        </wps:spPr>
                        <wps:bodyPr wrap="square" lIns="0" tIns="0" rIns="0" bIns="0" rtlCol="0">
                          <a:prstTxWarp prst="textNoShape">
                            <a:avLst/>
                          </a:prstTxWarp>
                          <a:noAutofit/>
                        </wps:bodyPr>
                      </wps:wsp>
                      <wps:wsp>
                        <wps:cNvPr id="394" name="Graphic 394"/>
                        <wps:cNvSpPr/>
                        <wps:spPr>
                          <a:xfrm>
                            <a:off x="1985048" y="2024722"/>
                            <a:ext cx="49530" cy="9525"/>
                          </a:xfrm>
                          <a:custGeom>
                            <a:avLst/>
                            <a:gdLst/>
                            <a:ahLst/>
                            <a:cxnLst/>
                            <a:rect l="l" t="t" r="r" b="b"/>
                            <a:pathLst>
                              <a:path w="49530" h="9525">
                                <a:moveTo>
                                  <a:pt x="49085" y="0"/>
                                </a:moveTo>
                                <a:lnTo>
                                  <a:pt x="0" y="0"/>
                                </a:lnTo>
                                <a:lnTo>
                                  <a:pt x="0" y="9144"/>
                                </a:lnTo>
                                <a:lnTo>
                                  <a:pt x="49085" y="9144"/>
                                </a:lnTo>
                                <a:lnTo>
                                  <a:pt x="49085" y="0"/>
                                </a:lnTo>
                                <a:close/>
                              </a:path>
                            </a:pathLst>
                          </a:custGeom>
                          <a:solidFill>
                            <a:srgbClr val="00FFFF"/>
                          </a:solidFill>
                        </wps:spPr>
                        <wps:bodyPr wrap="square" lIns="0" tIns="0" rIns="0" bIns="0" rtlCol="0">
                          <a:prstTxWarp prst="textNoShape">
                            <a:avLst/>
                          </a:prstTxWarp>
                          <a:noAutofit/>
                        </wps:bodyPr>
                      </wps:wsp>
                      <wps:wsp>
                        <wps:cNvPr id="395" name="Graphic 395"/>
                        <wps:cNvSpPr/>
                        <wps:spPr>
                          <a:xfrm>
                            <a:off x="1985048" y="2024722"/>
                            <a:ext cx="49530" cy="9525"/>
                          </a:xfrm>
                          <a:custGeom>
                            <a:avLst/>
                            <a:gdLst/>
                            <a:ahLst/>
                            <a:cxnLst/>
                            <a:rect l="l" t="t" r="r" b="b"/>
                            <a:pathLst>
                              <a:path w="49530" h="9525">
                                <a:moveTo>
                                  <a:pt x="0" y="9144"/>
                                </a:moveTo>
                                <a:lnTo>
                                  <a:pt x="49085" y="9144"/>
                                </a:lnTo>
                                <a:lnTo>
                                  <a:pt x="49085" y="0"/>
                                </a:lnTo>
                                <a:lnTo>
                                  <a:pt x="0" y="0"/>
                                </a:lnTo>
                                <a:lnTo>
                                  <a:pt x="0" y="9144"/>
                                </a:lnTo>
                                <a:close/>
                              </a:path>
                            </a:pathLst>
                          </a:custGeom>
                          <a:ln w="6350">
                            <a:solidFill>
                              <a:srgbClr val="00FFFF"/>
                            </a:solidFill>
                            <a:prstDash val="solid"/>
                          </a:ln>
                        </wps:spPr>
                        <wps:bodyPr wrap="square" lIns="0" tIns="0" rIns="0" bIns="0" rtlCol="0">
                          <a:prstTxWarp prst="textNoShape">
                            <a:avLst/>
                          </a:prstTxWarp>
                          <a:noAutofit/>
                        </wps:bodyPr>
                      </wps:wsp>
                      <wps:wsp>
                        <wps:cNvPr id="396" name="Graphic 396"/>
                        <wps:cNvSpPr/>
                        <wps:spPr>
                          <a:xfrm>
                            <a:off x="2046643" y="2032736"/>
                            <a:ext cx="50800" cy="1270"/>
                          </a:xfrm>
                          <a:custGeom>
                            <a:avLst/>
                            <a:gdLst/>
                            <a:ahLst/>
                            <a:cxnLst/>
                            <a:rect l="l" t="t" r="r" b="b"/>
                            <a:pathLst>
                              <a:path w="50800" h="1270">
                                <a:moveTo>
                                  <a:pt x="50228" y="0"/>
                                </a:moveTo>
                                <a:lnTo>
                                  <a:pt x="0" y="0"/>
                                </a:lnTo>
                                <a:lnTo>
                                  <a:pt x="0" y="1130"/>
                                </a:lnTo>
                                <a:lnTo>
                                  <a:pt x="50228" y="1130"/>
                                </a:lnTo>
                                <a:lnTo>
                                  <a:pt x="50228" y="0"/>
                                </a:lnTo>
                                <a:close/>
                              </a:path>
                            </a:pathLst>
                          </a:custGeom>
                          <a:solidFill>
                            <a:srgbClr val="FF00FF"/>
                          </a:solidFill>
                        </wps:spPr>
                        <wps:bodyPr wrap="square" lIns="0" tIns="0" rIns="0" bIns="0" rtlCol="0">
                          <a:prstTxWarp prst="textNoShape">
                            <a:avLst/>
                          </a:prstTxWarp>
                          <a:noAutofit/>
                        </wps:bodyPr>
                      </wps:wsp>
                      <wps:wsp>
                        <wps:cNvPr id="397" name="Graphic 397"/>
                        <wps:cNvSpPr/>
                        <wps:spPr>
                          <a:xfrm>
                            <a:off x="2046630" y="2032736"/>
                            <a:ext cx="50800" cy="1270"/>
                          </a:xfrm>
                          <a:custGeom>
                            <a:avLst/>
                            <a:gdLst/>
                            <a:ahLst/>
                            <a:cxnLst/>
                            <a:rect l="l" t="t" r="r" b="b"/>
                            <a:pathLst>
                              <a:path w="50800" h="1270">
                                <a:moveTo>
                                  <a:pt x="0" y="1130"/>
                                </a:moveTo>
                                <a:lnTo>
                                  <a:pt x="50228" y="1130"/>
                                </a:lnTo>
                                <a:lnTo>
                                  <a:pt x="50228" y="0"/>
                                </a:lnTo>
                                <a:lnTo>
                                  <a:pt x="0" y="0"/>
                                </a:lnTo>
                                <a:lnTo>
                                  <a:pt x="0" y="1130"/>
                                </a:lnTo>
                                <a:close/>
                              </a:path>
                            </a:pathLst>
                          </a:custGeom>
                          <a:ln w="6350">
                            <a:solidFill>
                              <a:srgbClr val="FF00FF"/>
                            </a:solidFill>
                            <a:prstDash val="solid"/>
                          </a:ln>
                        </wps:spPr>
                        <wps:bodyPr wrap="square" lIns="0" tIns="0" rIns="0" bIns="0" rtlCol="0">
                          <a:prstTxWarp prst="textNoShape">
                            <a:avLst/>
                          </a:prstTxWarp>
                          <a:noAutofit/>
                        </wps:bodyPr>
                      </wps:wsp>
                      <wps:wsp>
                        <wps:cNvPr id="398" name="Graphic 398"/>
                        <wps:cNvSpPr/>
                        <wps:spPr>
                          <a:xfrm>
                            <a:off x="2109470" y="2031593"/>
                            <a:ext cx="49530" cy="2540"/>
                          </a:xfrm>
                          <a:custGeom>
                            <a:avLst/>
                            <a:gdLst/>
                            <a:ahLst/>
                            <a:cxnLst/>
                            <a:rect l="l" t="t" r="r" b="b"/>
                            <a:pathLst>
                              <a:path w="49530" h="2540">
                                <a:moveTo>
                                  <a:pt x="49085" y="0"/>
                                </a:moveTo>
                                <a:lnTo>
                                  <a:pt x="0" y="0"/>
                                </a:lnTo>
                                <a:lnTo>
                                  <a:pt x="0" y="2273"/>
                                </a:lnTo>
                                <a:lnTo>
                                  <a:pt x="49085" y="2273"/>
                                </a:lnTo>
                                <a:lnTo>
                                  <a:pt x="49085" y="0"/>
                                </a:lnTo>
                                <a:close/>
                              </a:path>
                            </a:pathLst>
                          </a:custGeom>
                          <a:solidFill>
                            <a:srgbClr val="FFFF00"/>
                          </a:solidFill>
                        </wps:spPr>
                        <wps:bodyPr wrap="square" lIns="0" tIns="0" rIns="0" bIns="0" rtlCol="0">
                          <a:prstTxWarp prst="textNoShape">
                            <a:avLst/>
                          </a:prstTxWarp>
                          <a:noAutofit/>
                        </wps:bodyPr>
                      </wps:wsp>
                      <wps:wsp>
                        <wps:cNvPr id="399" name="Graphic 399"/>
                        <wps:cNvSpPr/>
                        <wps:spPr>
                          <a:xfrm>
                            <a:off x="2109470" y="2031606"/>
                            <a:ext cx="49530" cy="2540"/>
                          </a:xfrm>
                          <a:custGeom>
                            <a:avLst/>
                            <a:gdLst/>
                            <a:ahLst/>
                            <a:cxnLst/>
                            <a:rect l="l" t="t" r="r" b="b"/>
                            <a:pathLst>
                              <a:path w="49530" h="2540">
                                <a:moveTo>
                                  <a:pt x="0" y="2260"/>
                                </a:moveTo>
                                <a:lnTo>
                                  <a:pt x="49085" y="2260"/>
                                </a:lnTo>
                                <a:lnTo>
                                  <a:pt x="49085" y="0"/>
                                </a:lnTo>
                                <a:lnTo>
                                  <a:pt x="0" y="0"/>
                                </a:lnTo>
                                <a:lnTo>
                                  <a:pt x="0" y="2260"/>
                                </a:lnTo>
                                <a:close/>
                              </a:path>
                            </a:pathLst>
                          </a:custGeom>
                          <a:ln w="6350">
                            <a:solidFill>
                              <a:srgbClr val="FFFF00"/>
                            </a:solidFill>
                            <a:prstDash val="solid"/>
                          </a:ln>
                        </wps:spPr>
                        <wps:bodyPr wrap="square" lIns="0" tIns="0" rIns="0" bIns="0" rtlCol="0">
                          <a:prstTxWarp prst="textNoShape">
                            <a:avLst/>
                          </a:prstTxWarp>
                          <a:noAutofit/>
                        </wps:bodyPr>
                      </wps:wsp>
                      <wps:wsp>
                        <wps:cNvPr id="400" name="Graphic 400"/>
                        <wps:cNvSpPr/>
                        <wps:spPr>
                          <a:xfrm>
                            <a:off x="2171052" y="2031593"/>
                            <a:ext cx="49530" cy="2540"/>
                          </a:xfrm>
                          <a:custGeom>
                            <a:avLst/>
                            <a:gdLst/>
                            <a:ahLst/>
                            <a:cxnLst/>
                            <a:rect l="l" t="t" r="r" b="b"/>
                            <a:pathLst>
                              <a:path w="49530" h="2540">
                                <a:moveTo>
                                  <a:pt x="49085" y="0"/>
                                </a:moveTo>
                                <a:lnTo>
                                  <a:pt x="0" y="0"/>
                                </a:lnTo>
                                <a:lnTo>
                                  <a:pt x="0" y="2273"/>
                                </a:lnTo>
                                <a:lnTo>
                                  <a:pt x="49085" y="2273"/>
                                </a:lnTo>
                                <a:lnTo>
                                  <a:pt x="49085" y="0"/>
                                </a:lnTo>
                                <a:close/>
                              </a:path>
                            </a:pathLst>
                          </a:custGeom>
                          <a:solidFill>
                            <a:srgbClr val="808000"/>
                          </a:solidFill>
                        </wps:spPr>
                        <wps:bodyPr wrap="square" lIns="0" tIns="0" rIns="0" bIns="0" rtlCol="0">
                          <a:prstTxWarp prst="textNoShape">
                            <a:avLst/>
                          </a:prstTxWarp>
                          <a:noAutofit/>
                        </wps:bodyPr>
                      </wps:wsp>
                      <wps:wsp>
                        <wps:cNvPr id="401" name="Graphic 401"/>
                        <wps:cNvSpPr/>
                        <wps:spPr>
                          <a:xfrm>
                            <a:off x="2171052" y="2031606"/>
                            <a:ext cx="49530" cy="2540"/>
                          </a:xfrm>
                          <a:custGeom>
                            <a:avLst/>
                            <a:gdLst/>
                            <a:ahLst/>
                            <a:cxnLst/>
                            <a:rect l="l" t="t" r="r" b="b"/>
                            <a:pathLst>
                              <a:path w="49530" h="2540">
                                <a:moveTo>
                                  <a:pt x="0" y="2260"/>
                                </a:moveTo>
                                <a:lnTo>
                                  <a:pt x="49098" y="2260"/>
                                </a:lnTo>
                                <a:lnTo>
                                  <a:pt x="49098" y="0"/>
                                </a:lnTo>
                                <a:lnTo>
                                  <a:pt x="0" y="0"/>
                                </a:lnTo>
                                <a:lnTo>
                                  <a:pt x="0" y="2260"/>
                                </a:lnTo>
                                <a:close/>
                              </a:path>
                            </a:pathLst>
                          </a:custGeom>
                          <a:ln w="6350">
                            <a:solidFill>
                              <a:srgbClr val="808000"/>
                            </a:solidFill>
                            <a:prstDash val="solid"/>
                          </a:ln>
                        </wps:spPr>
                        <wps:bodyPr wrap="square" lIns="0" tIns="0" rIns="0" bIns="0" rtlCol="0">
                          <a:prstTxWarp prst="textNoShape">
                            <a:avLst/>
                          </a:prstTxWarp>
                          <a:noAutofit/>
                        </wps:bodyPr>
                      </wps:wsp>
                      <wps:wsp>
                        <wps:cNvPr id="402" name="Graphic 402"/>
                        <wps:cNvSpPr/>
                        <wps:spPr>
                          <a:xfrm>
                            <a:off x="2232748" y="2031593"/>
                            <a:ext cx="50800" cy="2540"/>
                          </a:xfrm>
                          <a:custGeom>
                            <a:avLst/>
                            <a:gdLst/>
                            <a:ahLst/>
                            <a:cxnLst/>
                            <a:rect l="l" t="t" r="r" b="b"/>
                            <a:pathLst>
                              <a:path w="50800" h="2540">
                                <a:moveTo>
                                  <a:pt x="50215" y="0"/>
                                </a:moveTo>
                                <a:lnTo>
                                  <a:pt x="0" y="0"/>
                                </a:lnTo>
                                <a:lnTo>
                                  <a:pt x="0" y="2273"/>
                                </a:lnTo>
                                <a:lnTo>
                                  <a:pt x="50215" y="2273"/>
                                </a:lnTo>
                                <a:lnTo>
                                  <a:pt x="50215"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2232748" y="2031606"/>
                            <a:ext cx="50800" cy="2540"/>
                          </a:xfrm>
                          <a:custGeom>
                            <a:avLst/>
                            <a:gdLst/>
                            <a:ahLst/>
                            <a:cxnLst/>
                            <a:rect l="l" t="t" r="r" b="b"/>
                            <a:pathLst>
                              <a:path w="50800" h="2540">
                                <a:moveTo>
                                  <a:pt x="0" y="2260"/>
                                </a:moveTo>
                                <a:lnTo>
                                  <a:pt x="50215" y="2260"/>
                                </a:lnTo>
                                <a:lnTo>
                                  <a:pt x="50215" y="0"/>
                                </a:lnTo>
                                <a:lnTo>
                                  <a:pt x="0" y="0"/>
                                </a:lnTo>
                                <a:lnTo>
                                  <a:pt x="0" y="2260"/>
                                </a:lnTo>
                                <a:close/>
                              </a:path>
                            </a:pathLst>
                          </a:custGeom>
                          <a:ln w="6350">
                            <a:solidFill>
                              <a:srgbClr val="000080"/>
                            </a:solidFill>
                            <a:prstDash val="solid"/>
                          </a:ln>
                        </wps:spPr>
                        <wps:bodyPr wrap="square" lIns="0" tIns="0" rIns="0" bIns="0" rtlCol="0">
                          <a:prstTxWarp prst="textNoShape">
                            <a:avLst/>
                          </a:prstTxWarp>
                          <a:noAutofit/>
                        </wps:bodyPr>
                      </wps:wsp>
                      <wps:wsp>
                        <wps:cNvPr id="404" name="Graphic 404"/>
                        <wps:cNvSpPr/>
                        <wps:spPr>
                          <a:xfrm>
                            <a:off x="2294356" y="2030374"/>
                            <a:ext cx="50800" cy="3810"/>
                          </a:xfrm>
                          <a:custGeom>
                            <a:avLst/>
                            <a:gdLst/>
                            <a:ahLst/>
                            <a:cxnLst/>
                            <a:rect l="l" t="t" r="r" b="b"/>
                            <a:pathLst>
                              <a:path w="50800" h="3810">
                                <a:moveTo>
                                  <a:pt x="50317" y="0"/>
                                </a:moveTo>
                                <a:lnTo>
                                  <a:pt x="0" y="0"/>
                                </a:lnTo>
                                <a:lnTo>
                                  <a:pt x="0" y="3492"/>
                                </a:lnTo>
                                <a:lnTo>
                                  <a:pt x="50317" y="3492"/>
                                </a:lnTo>
                                <a:lnTo>
                                  <a:pt x="50317" y="0"/>
                                </a:lnTo>
                                <a:close/>
                              </a:path>
                            </a:pathLst>
                          </a:custGeom>
                          <a:solidFill>
                            <a:srgbClr val="800080"/>
                          </a:solidFill>
                        </wps:spPr>
                        <wps:bodyPr wrap="square" lIns="0" tIns="0" rIns="0" bIns="0" rtlCol="0">
                          <a:prstTxWarp prst="textNoShape">
                            <a:avLst/>
                          </a:prstTxWarp>
                          <a:noAutofit/>
                        </wps:bodyPr>
                      </wps:wsp>
                      <wps:wsp>
                        <wps:cNvPr id="405" name="Graphic 405"/>
                        <wps:cNvSpPr/>
                        <wps:spPr>
                          <a:xfrm>
                            <a:off x="2294343" y="2030374"/>
                            <a:ext cx="50800" cy="3810"/>
                          </a:xfrm>
                          <a:custGeom>
                            <a:avLst/>
                            <a:gdLst/>
                            <a:ahLst/>
                            <a:cxnLst/>
                            <a:rect l="l" t="t" r="r" b="b"/>
                            <a:pathLst>
                              <a:path w="50800" h="3810">
                                <a:moveTo>
                                  <a:pt x="0" y="3492"/>
                                </a:moveTo>
                                <a:lnTo>
                                  <a:pt x="50317" y="3492"/>
                                </a:lnTo>
                                <a:lnTo>
                                  <a:pt x="50317" y="0"/>
                                </a:lnTo>
                                <a:lnTo>
                                  <a:pt x="0" y="0"/>
                                </a:lnTo>
                                <a:lnTo>
                                  <a:pt x="0" y="3492"/>
                                </a:lnTo>
                                <a:close/>
                              </a:path>
                            </a:pathLst>
                          </a:custGeom>
                          <a:ln w="6350">
                            <a:solidFill>
                              <a:srgbClr val="800080"/>
                            </a:solidFill>
                            <a:prstDash val="solid"/>
                          </a:ln>
                        </wps:spPr>
                        <wps:bodyPr wrap="square" lIns="0" tIns="0" rIns="0" bIns="0" rtlCol="0">
                          <a:prstTxWarp prst="textNoShape">
                            <a:avLst/>
                          </a:prstTxWarp>
                          <a:noAutofit/>
                        </wps:bodyPr>
                      </wps:wsp>
                      <wps:wsp>
                        <wps:cNvPr id="406" name="Graphic 406"/>
                        <wps:cNvSpPr/>
                        <wps:spPr>
                          <a:xfrm>
                            <a:off x="2357183" y="2028113"/>
                            <a:ext cx="49530" cy="6350"/>
                          </a:xfrm>
                          <a:custGeom>
                            <a:avLst/>
                            <a:gdLst/>
                            <a:ahLst/>
                            <a:cxnLst/>
                            <a:rect l="l" t="t" r="r" b="b"/>
                            <a:pathLst>
                              <a:path w="49530" h="6350">
                                <a:moveTo>
                                  <a:pt x="49085" y="0"/>
                                </a:moveTo>
                                <a:lnTo>
                                  <a:pt x="0" y="0"/>
                                </a:lnTo>
                                <a:lnTo>
                                  <a:pt x="0" y="5753"/>
                                </a:lnTo>
                                <a:lnTo>
                                  <a:pt x="49085" y="5753"/>
                                </a:lnTo>
                                <a:lnTo>
                                  <a:pt x="49085" y="0"/>
                                </a:lnTo>
                                <a:close/>
                              </a:path>
                            </a:pathLst>
                          </a:custGeom>
                          <a:solidFill>
                            <a:srgbClr val="800000"/>
                          </a:solidFill>
                        </wps:spPr>
                        <wps:bodyPr wrap="square" lIns="0" tIns="0" rIns="0" bIns="0" rtlCol="0">
                          <a:prstTxWarp prst="textNoShape">
                            <a:avLst/>
                          </a:prstTxWarp>
                          <a:noAutofit/>
                        </wps:bodyPr>
                      </wps:wsp>
                      <wps:wsp>
                        <wps:cNvPr id="407" name="Graphic 407"/>
                        <wps:cNvSpPr/>
                        <wps:spPr>
                          <a:xfrm>
                            <a:off x="2357183" y="2028126"/>
                            <a:ext cx="49530" cy="6350"/>
                          </a:xfrm>
                          <a:custGeom>
                            <a:avLst/>
                            <a:gdLst/>
                            <a:ahLst/>
                            <a:cxnLst/>
                            <a:rect l="l" t="t" r="r" b="b"/>
                            <a:pathLst>
                              <a:path w="49530" h="6350">
                                <a:moveTo>
                                  <a:pt x="0" y="5740"/>
                                </a:moveTo>
                                <a:lnTo>
                                  <a:pt x="49072" y="5740"/>
                                </a:lnTo>
                                <a:lnTo>
                                  <a:pt x="49072" y="0"/>
                                </a:lnTo>
                                <a:lnTo>
                                  <a:pt x="0" y="0"/>
                                </a:lnTo>
                                <a:lnTo>
                                  <a:pt x="0" y="5740"/>
                                </a:lnTo>
                                <a:close/>
                              </a:path>
                            </a:pathLst>
                          </a:custGeom>
                          <a:ln w="6350">
                            <a:solidFill>
                              <a:srgbClr val="800000"/>
                            </a:solidFill>
                            <a:prstDash val="solid"/>
                          </a:ln>
                        </wps:spPr>
                        <wps:bodyPr wrap="square" lIns="0" tIns="0" rIns="0" bIns="0" rtlCol="0">
                          <a:prstTxWarp prst="textNoShape">
                            <a:avLst/>
                          </a:prstTxWarp>
                          <a:noAutofit/>
                        </wps:bodyPr>
                      </wps:wsp>
                      <wps:wsp>
                        <wps:cNvPr id="408" name="Graphic 408"/>
                        <wps:cNvSpPr/>
                        <wps:spPr>
                          <a:xfrm>
                            <a:off x="2418854" y="2024722"/>
                            <a:ext cx="49530" cy="9525"/>
                          </a:xfrm>
                          <a:custGeom>
                            <a:avLst/>
                            <a:gdLst/>
                            <a:ahLst/>
                            <a:cxnLst/>
                            <a:rect l="l" t="t" r="r" b="b"/>
                            <a:pathLst>
                              <a:path w="49530" h="9525">
                                <a:moveTo>
                                  <a:pt x="49098" y="0"/>
                                </a:moveTo>
                                <a:lnTo>
                                  <a:pt x="0" y="0"/>
                                </a:lnTo>
                                <a:lnTo>
                                  <a:pt x="0" y="9144"/>
                                </a:lnTo>
                                <a:lnTo>
                                  <a:pt x="49098" y="9144"/>
                                </a:lnTo>
                                <a:lnTo>
                                  <a:pt x="49098" y="0"/>
                                </a:lnTo>
                                <a:close/>
                              </a:path>
                            </a:pathLst>
                          </a:custGeom>
                          <a:solidFill>
                            <a:srgbClr val="008000"/>
                          </a:solidFill>
                        </wps:spPr>
                        <wps:bodyPr wrap="square" lIns="0" tIns="0" rIns="0" bIns="0" rtlCol="0">
                          <a:prstTxWarp prst="textNoShape">
                            <a:avLst/>
                          </a:prstTxWarp>
                          <a:noAutofit/>
                        </wps:bodyPr>
                      </wps:wsp>
                      <wps:wsp>
                        <wps:cNvPr id="409" name="Graphic 409"/>
                        <wps:cNvSpPr/>
                        <wps:spPr>
                          <a:xfrm>
                            <a:off x="2418854" y="2024722"/>
                            <a:ext cx="49530" cy="9525"/>
                          </a:xfrm>
                          <a:custGeom>
                            <a:avLst/>
                            <a:gdLst/>
                            <a:ahLst/>
                            <a:cxnLst/>
                            <a:rect l="l" t="t" r="r" b="b"/>
                            <a:pathLst>
                              <a:path w="49530" h="9525">
                                <a:moveTo>
                                  <a:pt x="0" y="9144"/>
                                </a:moveTo>
                                <a:lnTo>
                                  <a:pt x="49098" y="9144"/>
                                </a:lnTo>
                                <a:lnTo>
                                  <a:pt x="49098" y="0"/>
                                </a:lnTo>
                                <a:lnTo>
                                  <a:pt x="0" y="0"/>
                                </a:lnTo>
                                <a:lnTo>
                                  <a:pt x="0" y="9144"/>
                                </a:lnTo>
                                <a:close/>
                              </a:path>
                            </a:pathLst>
                          </a:custGeom>
                          <a:ln w="6350">
                            <a:solidFill>
                              <a:srgbClr val="008000"/>
                            </a:solidFill>
                            <a:prstDash val="solid"/>
                          </a:ln>
                        </wps:spPr>
                        <wps:bodyPr wrap="square" lIns="0" tIns="0" rIns="0" bIns="0" rtlCol="0">
                          <a:prstTxWarp prst="textNoShape">
                            <a:avLst/>
                          </a:prstTxWarp>
                          <a:noAutofit/>
                        </wps:bodyPr>
                      </wps:wsp>
                      <wps:wsp>
                        <wps:cNvPr id="410" name="Graphic 410"/>
                        <wps:cNvSpPr/>
                        <wps:spPr>
                          <a:xfrm>
                            <a:off x="2480462" y="2017852"/>
                            <a:ext cx="50800" cy="16510"/>
                          </a:xfrm>
                          <a:custGeom>
                            <a:avLst/>
                            <a:gdLst/>
                            <a:ahLst/>
                            <a:cxnLst/>
                            <a:rect l="l" t="t" r="r" b="b"/>
                            <a:pathLst>
                              <a:path w="50800" h="16510">
                                <a:moveTo>
                                  <a:pt x="50215" y="0"/>
                                </a:moveTo>
                                <a:lnTo>
                                  <a:pt x="0" y="0"/>
                                </a:lnTo>
                                <a:lnTo>
                                  <a:pt x="0" y="16014"/>
                                </a:lnTo>
                                <a:lnTo>
                                  <a:pt x="50215" y="16014"/>
                                </a:lnTo>
                                <a:lnTo>
                                  <a:pt x="50215" y="0"/>
                                </a:lnTo>
                                <a:close/>
                              </a:path>
                            </a:pathLst>
                          </a:custGeom>
                          <a:solidFill>
                            <a:srgbClr val="008080"/>
                          </a:solidFill>
                        </wps:spPr>
                        <wps:bodyPr wrap="square" lIns="0" tIns="0" rIns="0" bIns="0" rtlCol="0">
                          <a:prstTxWarp prst="textNoShape">
                            <a:avLst/>
                          </a:prstTxWarp>
                          <a:noAutofit/>
                        </wps:bodyPr>
                      </wps:wsp>
                      <wps:wsp>
                        <wps:cNvPr id="411" name="Graphic 411"/>
                        <wps:cNvSpPr/>
                        <wps:spPr>
                          <a:xfrm>
                            <a:off x="2480462" y="2017852"/>
                            <a:ext cx="50800" cy="16510"/>
                          </a:xfrm>
                          <a:custGeom>
                            <a:avLst/>
                            <a:gdLst/>
                            <a:ahLst/>
                            <a:cxnLst/>
                            <a:rect l="l" t="t" r="r" b="b"/>
                            <a:pathLst>
                              <a:path w="50800" h="16510">
                                <a:moveTo>
                                  <a:pt x="0" y="16014"/>
                                </a:moveTo>
                                <a:lnTo>
                                  <a:pt x="50215" y="16014"/>
                                </a:lnTo>
                                <a:lnTo>
                                  <a:pt x="50215" y="0"/>
                                </a:lnTo>
                                <a:lnTo>
                                  <a:pt x="0" y="0"/>
                                </a:lnTo>
                                <a:lnTo>
                                  <a:pt x="0" y="16014"/>
                                </a:lnTo>
                                <a:close/>
                              </a:path>
                            </a:pathLst>
                          </a:custGeom>
                          <a:ln w="6350">
                            <a:solidFill>
                              <a:srgbClr val="008080"/>
                            </a:solidFill>
                            <a:prstDash val="solid"/>
                          </a:ln>
                        </wps:spPr>
                        <wps:bodyPr wrap="square" lIns="0" tIns="0" rIns="0" bIns="0" rtlCol="0">
                          <a:prstTxWarp prst="textNoShape">
                            <a:avLst/>
                          </a:prstTxWarp>
                          <a:noAutofit/>
                        </wps:bodyPr>
                      </wps:wsp>
                      <wps:wsp>
                        <wps:cNvPr id="412" name="Graphic 412"/>
                        <wps:cNvSpPr/>
                        <wps:spPr>
                          <a:xfrm>
                            <a:off x="2542146" y="2000707"/>
                            <a:ext cx="50800" cy="33655"/>
                          </a:xfrm>
                          <a:custGeom>
                            <a:avLst/>
                            <a:gdLst/>
                            <a:ahLst/>
                            <a:cxnLst/>
                            <a:rect l="l" t="t" r="r" b="b"/>
                            <a:pathLst>
                              <a:path w="50800" h="33655">
                                <a:moveTo>
                                  <a:pt x="50228" y="0"/>
                                </a:moveTo>
                                <a:lnTo>
                                  <a:pt x="0" y="0"/>
                                </a:lnTo>
                                <a:lnTo>
                                  <a:pt x="0" y="33159"/>
                                </a:lnTo>
                                <a:lnTo>
                                  <a:pt x="50228" y="33159"/>
                                </a:lnTo>
                                <a:lnTo>
                                  <a:pt x="50228" y="0"/>
                                </a:lnTo>
                                <a:close/>
                              </a:path>
                            </a:pathLst>
                          </a:custGeom>
                          <a:solidFill>
                            <a:srgbClr val="0000A0"/>
                          </a:solidFill>
                        </wps:spPr>
                        <wps:bodyPr wrap="square" lIns="0" tIns="0" rIns="0" bIns="0" rtlCol="0">
                          <a:prstTxWarp prst="textNoShape">
                            <a:avLst/>
                          </a:prstTxWarp>
                          <a:noAutofit/>
                        </wps:bodyPr>
                      </wps:wsp>
                      <wps:wsp>
                        <wps:cNvPr id="413" name="Graphic 413"/>
                        <wps:cNvSpPr/>
                        <wps:spPr>
                          <a:xfrm>
                            <a:off x="2542146" y="2000707"/>
                            <a:ext cx="50800" cy="33655"/>
                          </a:xfrm>
                          <a:custGeom>
                            <a:avLst/>
                            <a:gdLst/>
                            <a:ahLst/>
                            <a:cxnLst/>
                            <a:rect l="l" t="t" r="r" b="b"/>
                            <a:pathLst>
                              <a:path w="50800" h="33655">
                                <a:moveTo>
                                  <a:pt x="0" y="33159"/>
                                </a:moveTo>
                                <a:lnTo>
                                  <a:pt x="50228" y="33159"/>
                                </a:lnTo>
                                <a:lnTo>
                                  <a:pt x="50228" y="0"/>
                                </a:lnTo>
                                <a:lnTo>
                                  <a:pt x="0" y="0"/>
                                </a:lnTo>
                                <a:lnTo>
                                  <a:pt x="0" y="33159"/>
                                </a:lnTo>
                                <a:close/>
                              </a:path>
                            </a:pathLst>
                          </a:custGeom>
                          <a:ln w="6350">
                            <a:solidFill>
                              <a:srgbClr val="0000A0"/>
                            </a:solidFill>
                            <a:prstDash val="solid"/>
                          </a:ln>
                        </wps:spPr>
                        <wps:bodyPr wrap="square" lIns="0" tIns="0" rIns="0" bIns="0" rtlCol="0">
                          <a:prstTxWarp prst="textNoShape">
                            <a:avLst/>
                          </a:prstTxWarp>
                          <a:noAutofit/>
                        </wps:bodyPr>
                      </wps:wsp>
                      <wps:wsp>
                        <wps:cNvPr id="414" name="Graphic 414"/>
                        <wps:cNvSpPr/>
                        <wps:spPr>
                          <a:xfrm>
                            <a:off x="2604897" y="2004098"/>
                            <a:ext cx="49530" cy="29845"/>
                          </a:xfrm>
                          <a:custGeom>
                            <a:avLst/>
                            <a:gdLst/>
                            <a:ahLst/>
                            <a:cxnLst/>
                            <a:rect l="l" t="t" r="r" b="b"/>
                            <a:pathLst>
                              <a:path w="49530" h="29845">
                                <a:moveTo>
                                  <a:pt x="49072" y="0"/>
                                </a:moveTo>
                                <a:lnTo>
                                  <a:pt x="0" y="0"/>
                                </a:lnTo>
                                <a:lnTo>
                                  <a:pt x="0" y="29768"/>
                                </a:lnTo>
                                <a:lnTo>
                                  <a:pt x="49072" y="29768"/>
                                </a:lnTo>
                                <a:lnTo>
                                  <a:pt x="49072" y="0"/>
                                </a:lnTo>
                                <a:close/>
                              </a:path>
                            </a:pathLst>
                          </a:custGeom>
                          <a:solidFill>
                            <a:srgbClr val="FF8000"/>
                          </a:solidFill>
                        </wps:spPr>
                        <wps:bodyPr wrap="square" lIns="0" tIns="0" rIns="0" bIns="0" rtlCol="0">
                          <a:prstTxWarp prst="textNoShape">
                            <a:avLst/>
                          </a:prstTxWarp>
                          <a:noAutofit/>
                        </wps:bodyPr>
                      </wps:wsp>
                      <wps:wsp>
                        <wps:cNvPr id="415" name="Graphic 415"/>
                        <wps:cNvSpPr/>
                        <wps:spPr>
                          <a:xfrm>
                            <a:off x="2604884" y="2004098"/>
                            <a:ext cx="49530" cy="29845"/>
                          </a:xfrm>
                          <a:custGeom>
                            <a:avLst/>
                            <a:gdLst/>
                            <a:ahLst/>
                            <a:cxnLst/>
                            <a:rect l="l" t="t" r="r" b="b"/>
                            <a:pathLst>
                              <a:path w="49530" h="29845">
                                <a:moveTo>
                                  <a:pt x="0" y="29768"/>
                                </a:moveTo>
                                <a:lnTo>
                                  <a:pt x="49072" y="29768"/>
                                </a:lnTo>
                                <a:lnTo>
                                  <a:pt x="49072" y="0"/>
                                </a:lnTo>
                                <a:lnTo>
                                  <a:pt x="0" y="0"/>
                                </a:lnTo>
                                <a:lnTo>
                                  <a:pt x="0" y="29768"/>
                                </a:lnTo>
                                <a:close/>
                              </a:path>
                            </a:pathLst>
                          </a:custGeom>
                          <a:ln w="6350">
                            <a:solidFill>
                              <a:srgbClr val="FF8000"/>
                            </a:solidFill>
                            <a:prstDash val="solid"/>
                          </a:ln>
                        </wps:spPr>
                        <wps:bodyPr wrap="square" lIns="0" tIns="0" rIns="0" bIns="0" rtlCol="0">
                          <a:prstTxWarp prst="textNoShape">
                            <a:avLst/>
                          </a:prstTxWarp>
                          <a:noAutofit/>
                        </wps:bodyPr>
                      </wps:wsp>
                      <wps:wsp>
                        <wps:cNvPr id="416" name="Graphic 416"/>
                        <wps:cNvSpPr/>
                        <wps:spPr>
                          <a:xfrm>
                            <a:off x="2666568" y="2020112"/>
                            <a:ext cx="49530" cy="13970"/>
                          </a:xfrm>
                          <a:custGeom>
                            <a:avLst/>
                            <a:gdLst/>
                            <a:ahLst/>
                            <a:cxnLst/>
                            <a:rect l="l" t="t" r="r" b="b"/>
                            <a:pathLst>
                              <a:path w="49530" h="13970">
                                <a:moveTo>
                                  <a:pt x="49085" y="0"/>
                                </a:moveTo>
                                <a:lnTo>
                                  <a:pt x="0" y="0"/>
                                </a:lnTo>
                                <a:lnTo>
                                  <a:pt x="0" y="13754"/>
                                </a:lnTo>
                                <a:lnTo>
                                  <a:pt x="49085" y="13754"/>
                                </a:lnTo>
                                <a:lnTo>
                                  <a:pt x="49085" y="0"/>
                                </a:lnTo>
                                <a:close/>
                              </a:path>
                            </a:pathLst>
                          </a:custGeom>
                          <a:solidFill>
                            <a:srgbClr val="8000FF"/>
                          </a:solidFill>
                        </wps:spPr>
                        <wps:bodyPr wrap="square" lIns="0" tIns="0" rIns="0" bIns="0" rtlCol="0">
                          <a:prstTxWarp prst="textNoShape">
                            <a:avLst/>
                          </a:prstTxWarp>
                          <a:noAutofit/>
                        </wps:bodyPr>
                      </wps:wsp>
                      <wps:wsp>
                        <wps:cNvPr id="417" name="Graphic 417"/>
                        <wps:cNvSpPr/>
                        <wps:spPr>
                          <a:xfrm>
                            <a:off x="2666568" y="2020112"/>
                            <a:ext cx="49530" cy="13970"/>
                          </a:xfrm>
                          <a:custGeom>
                            <a:avLst/>
                            <a:gdLst/>
                            <a:ahLst/>
                            <a:cxnLst/>
                            <a:rect l="l" t="t" r="r" b="b"/>
                            <a:pathLst>
                              <a:path w="49530" h="13970">
                                <a:moveTo>
                                  <a:pt x="0" y="13754"/>
                                </a:moveTo>
                                <a:lnTo>
                                  <a:pt x="49098" y="13754"/>
                                </a:lnTo>
                                <a:lnTo>
                                  <a:pt x="49098" y="0"/>
                                </a:lnTo>
                                <a:lnTo>
                                  <a:pt x="0" y="0"/>
                                </a:lnTo>
                                <a:lnTo>
                                  <a:pt x="0" y="13754"/>
                                </a:lnTo>
                                <a:close/>
                              </a:path>
                            </a:pathLst>
                          </a:custGeom>
                          <a:ln w="6350">
                            <a:solidFill>
                              <a:srgbClr val="8000FF"/>
                            </a:solidFill>
                            <a:prstDash val="solid"/>
                          </a:ln>
                        </wps:spPr>
                        <wps:bodyPr wrap="square" lIns="0" tIns="0" rIns="0" bIns="0" rtlCol="0">
                          <a:prstTxWarp prst="textNoShape">
                            <a:avLst/>
                          </a:prstTxWarp>
                          <a:noAutofit/>
                        </wps:bodyPr>
                      </wps:wsp>
                      <wps:wsp>
                        <wps:cNvPr id="418" name="Graphic 418"/>
                        <wps:cNvSpPr/>
                        <wps:spPr>
                          <a:xfrm>
                            <a:off x="27150" y="2033866"/>
                            <a:ext cx="2726690" cy="1270"/>
                          </a:xfrm>
                          <a:custGeom>
                            <a:avLst/>
                            <a:gdLst/>
                            <a:ahLst/>
                            <a:cxnLst/>
                            <a:rect l="l" t="t" r="r" b="b"/>
                            <a:pathLst>
                              <a:path w="2726690" h="0">
                                <a:moveTo>
                                  <a:pt x="0" y="0"/>
                                </a:moveTo>
                                <a:lnTo>
                                  <a:pt x="2726131" y="0"/>
                                </a:lnTo>
                              </a:path>
                            </a:pathLst>
                          </a:custGeom>
                          <a:ln w="6350">
                            <a:solidFill>
                              <a:srgbClr val="000000"/>
                            </a:solidFill>
                            <a:prstDash val="solid"/>
                          </a:ln>
                        </wps:spPr>
                        <wps:bodyPr wrap="square" lIns="0" tIns="0" rIns="0" bIns="0" rtlCol="0">
                          <a:prstTxWarp prst="textNoShape">
                            <a:avLst/>
                          </a:prstTxWarp>
                          <a:noAutofit/>
                        </wps:bodyPr>
                      </wps:wsp>
                      <wps:wsp>
                        <wps:cNvPr id="419" name="Graphic 419"/>
                        <wps:cNvSpPr/>
                        <wps:spPr>
                          <a:xfrm>
                            <a:off x="3175" y="2033866"/>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20" name="Graphic 420"/>
                        <wps:cNvSpPr/>
                        <wps:spPr>
                          <a:xfrm>
                            <a:off x="14546" y="1948052"/>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21" name="Graphic 421"/>
                        <wps:cNvSpPr/>
                        <wps:spPr>
                          <a:xfrm>
                            <a:off x="3175" y="1863356"/>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22" name="Graphic 422"/>
                        <wps:cNvSpPr/>
                        <wps:spPr>
                          <a:xfrm>
                            <a:off x="14546" y="1777631"/>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23" name="Graphic 423"/>
                        <wps:cNvSpPr/>
                        <wps:spPr>
                          <a:xfrm>
                            <a:off x="3175" y="1691805"/>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24" name="Graphic 424"/>
                        <wps:cNvSpPr/>
                        <wps:spPr>
                          <a:xfrm>
                            <a:off x="14546" y="1607121"/>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25" name="Graphic 425"/>
                        <wps:cNvSpPr/>
                        <wps:spPr>
                          <a:xfrm>
                            <a:off x="3175" y="1521294"/>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26" name="Graphic 426"/>
                        <wps:cNvSpPr/>
                        <wps:spPr>
                          <a:xfrm>
                            <a:off x="14546" y="1435480"/>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27" name="Graphic 427"/>
                        <wps:cNvSpPr/>
                        <wps:spPr>
                          <a:xfrm>
                            <a:off x="3175" y="1349743"/>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28" name="Graphic 428"/>
                        <wps:cNvSpPr/>
                        <wps:spPr>
                          <a:xfrm>
                            <a:off x="14546" y="1265059"/>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29" name="Graphic 429"/>
                        <wps:cNvSpPr/>
                        <wps:spPr>
                          <a:xfrm>
                            <a:off x="3175" y="1179233"/>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30" name="Graphic 430"/>
                        <wps:cNvSpPr/>
                        <wps:spPr>
                          <a:xfrm>
                            <a:off x="14546" y="1093419"/>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31" name="Graphic 431"/>
                        <wps:cNvSpPr/>
                        <wps:spPr>
                          <a:xfrm>
                            <a:off x="3175" y="1008824"/>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32" name="Graphic 432"/>
                        <wps:cNvSpPr/>
                        <wps:spPr>
                          <a:xfrm>
                            <a:off x="14546" y="922997"/>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33" name="Graphic 433"/>
                        <wps:cNvSpPr/>
                        <wps:spPr>
                          <a:xfrm>
                            <a:off x="3175" y="837183"/>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34" name="Graphic 434"/>
                        <wps:cNvSpPr/>
                        <wps:spPr>
                          <a:xfrm>
                            <a:off x="14546" y="752487"/>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35" name="Graphic 435"/>
                        <wps:cNvSpPr/>
                        <wps:spPr>
                          <a:xfrm>
                            <a:off x="3175" y="666673"/>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36" name="Graphic 436"/>
                        <wps:cNvSpPr/>
                        <wps:spPr>
                          <a:xfrm>
                            <a:off x="14546" y="580936"/>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37" name="Graphic 437"/>
                        <wps:cNvSpPr/>
                        <wps:spPr>
                          <a:xfrm>
                            <a:off x="3175" y="495122"/>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38" name="Graphic 438"/>
                        <wps:cNvSpPr/>
                        <wps:spPr>
                          <a:xfrm>
                            <a:off x="14546" y="410425"/>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39" name="Graphic 439"/>
                        <wps:cNvSpPr/>
                        <wps:spPr>
                          <a:xfrm>
                            <a:off x="14546" y="251409"/>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40" name="Graphic 440"/>
                        <wps:cNvSpPr/>
                        <wps:spPr>
                          <a:xfrm>
                            <a:off x="3175" y="210235"/>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41" name="Graphic 441"/>
                        <wps:cNvSpPr/>
                        <wps:spPr>
                          <a:xfrm>
                            <a:off x="14546" y="169075"/>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42" name="Graphic 442"/>
                        <wps:cNvSpPr/>
                        <wps:spPr>
                          <a:xfrm>
                            <a:off x="3175" y="127812"/>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43" name="Graphic 443"/>
                        <wps:cNvSpPr/>
                        <wps:spPr>
                          <a:xfrm>
                            <a:off x="14546" y="85509"/>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44" name="Graphic 444"/>
                        <wps:cNvSpPr/>
                        <wps:spPr>
                          <a:xfrm>
                            <a:off x="3175" y="44348"/>
                            <a:ext cx="24130" cy="1270"/>
                          </a:xfrm>
                          <a:custGeom>
                            <a:avLst/>
                            <a:gdLst/>
                            <a:ahLst/>
                            <a:cxnLst/>
                            <a:rect l="l" t="t" r="r" b="b"/>
                            <a:pathLst>
                              <a:path w="24130" h="0">
                                <a:moveTo>
                                  <a:pt x="0" y="0"/>
                                </a:moveTo>
                                <a:lnTo>
                                  <a:pt x="23977" y="0"/>
                                </a:lnTo>
                              </a:path>
                            </a:pathLst>
                          </a:custGeom>
                          <a:ln w="6350">
                            <a:solidFill>
                              <a:srgbClr val="000000"/>
                            </a:solidFill>
                            <a:prstDash val="solid"/>
                          </a:ln>
                        </wps:spPr>
                        <wps:bodyPr wrap="square" lIns="0" tIns="0" rIns="0" bIns="0" rtlCol="0">
                          <a:prstTxWarp prst="textNoShape">
                            <a:avLst/>
                          </a:prstTxWarp>
                          <a:noAutofit/>
                        </wps:bodyPr>
                      </wps:wsp>
                      <wps:wsp>
                        <wps:cNvPr id="445" name="Graphic 445"/>
                        <wps:cNvSpPr/>
                        <wps:spPr>
                          <a:xfrm>
                            <a:off x="14546" y="3175"/>
                            <a:ext cx="12700" cy="1270"/>
                          </a:xfrm>
                          <a:custGeom>
                            <a:avLst/>
                            <a:gdLst/>
                            <a:ahLst/>
                            <a:cxnLst/>
                            <a:rect l="l" t="t" r="r" b="b"/>
                            <a:pathLst>
                              <a:path w="12700" h="0">
                                <a:moveTo>
                                  <a:pt x="0" y="0"/>
                                </a:moveTo>
                                <a:lnTo>
                                  <a:pt x="12598" y="0"/>
                                </a:lnTo>
                              </a:path>
                            </a:pathLst>
                          </a:custGeom>
                          <a:ln w="6350">
                            <a:solidFill>
                              <a:srgbClr val="000000"/>
                            </a:solidFill>
                            <a:prstDash val="solid"/>
                          </a:ln>
                        </wps:spPr>
                        <wps:bodyPr wrap="square" lIns="0" tIns="0" rIns="0" bIns="0" rtlCol="0">
                          <a:prstTxWarp prst="textNoShape">
                            <a:avLst/>
                          </a:prstTxWarp>
                          <a:noAutofit/>
                        </wps:bodyPr>
                      </wps:wsp>
                      <wps:wsp>
                        <wps:cNvPr id="446" name="Graphic 446"/>
                        <wps:cNvSpPr/>
                        <wps:spPr>
                          <a:xfrm>
                            <a:off x="27150" y="324611"/>
                            <a:ext cx="1270" cy="1709420"/>
                          </a:xfrm>
                          <a:custGeom>
                            <a:avLst/>
                            <a:gdLst/>
                            <a:ahLst/>
                            <a:cxnLst/>
                            <a:rect l="l" t="t" r="r" b="b"/>
                            <a:pathLst>
                              <a:path w="0" h="1709420">
                                <a:moveTo>
                                  <a:pt x="0" y="170925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47" name="Graphic 447"/>
                        <wps:cNvSpPr/>
                        <wps:spPr>
                          <a:xfrm>
                            <a:off x="3175" y="307466"/>
                            <a:ext cx="48260" cy="34290"/>
                          </a:xfrm>
                          <a:custGeom>
                            <a:avLst/>
                            <a:gdLst/>
                            <a:ahLst/>
                            <a:cxnLst/>
                            <a:rect l="l" t="t" r="r" b="b"/>
                            <a:pathLst>
                              <a:path w="48260" h="34290">
                                <a:moveTo>
                                  <a:pt x="0" y="34289"/>
                                </a:moveTo>
                                <a:lnTo>
                                  <a:pt x="47942" y="0"/>
                                </a:lnTo>
                              </a:path>
                            </a:pathLst>
                          </a:custGeom>
                          <a:ln w="6350">
                            <a:solidFill>
                              <a:srgbClr val="000000"/>
                            </a:solidFill>
                            <a:prstDash val="solid"/>
                          </a:ln>
                        </wps:spPr>
                        <wps:bodyPr wrap="square" lIns="0" tIns="0" rIns="0" bIns="0" rtlCol="0">
                          <a:prstTxWarp prst="textNoShape">
                            <a:avLst/>
                          </a:prstTxWarp>
                          <a:noAutofit/>
                        </wps:bodyPr>
                      </wps:wsp>
                      <wps:wsp>
                        <wps:cNvPr id="448" name="Graphic 448"/>
                        <wps:cNvSpPr/>
                        <wps:spPr>
                          <a:xfrm>
                            <a:off x="3175" y="270827"/>
                            <a:ext cx="48260" cy="36830"/>
                          </a:xfrm>
                          <a:custGeom>
                            <a:avLst/>
                            <a:gdLst/>
                            <a:ahLst/>
                            <a:cxnLst/>
                            <a:rect l="l" t="t" r="r" b="b"/>
                            <a:pathLst>
                              <a:path w="48260" h="36830">
                                <a:moveTo>
                                  <a:pt x="0" y="36639"/>
                                </a:moveTo>
                                <a:lnTo>
                                  <a:pt x="47942" y="0"/>
                                </a:lnTo>
                              </a:path>
                            </a:pathLst>
                          </a:custGeom>
                          <a:ln w="6349">
                            <a:solidFill>
                              <a:srgbClr val="000000"/>
                            </a:solidFill>
                            <a:prstDash val="solid"/>
                          </a:ln>
                        </wps:spPr>
                        <wps:bodyPr wrap="square" lIns="0" tIns="0" rIns="0" bIns="0" rtlCol="0">
                          <a:prstTxWarp prst="textNoShape">
                            <a:avLst/>
                          </a:prstTxWarp>
                          <a:noAutofit/>
                        </wps:bodyPr>
                      </wps:wsp>
                      <wps:wsp>
                        <wps:cNvPr id="449" name="Graphic 449"/>
                        <wps:cNvSpPr/>
                        <wps:spPr>
                          <a:xfrm>
                            <a:off x="2729306" y="307466"/>
                            <a:ext cx="48260" cy="34290"/>
                          </a:xfrm>
                          <a:custGeom>
                            <a:avLst/>
                            <a:gdLst/>
                            <a:ahLst/>
                            <a:cxnLst/>
                            <a:rect l="l" t="t" r="r" b="b"/>
                            <a:pathLst>
                              <a:path w="48260" h="34290">
                                <a:moveTo>
                                  <a:pt x="0" y="34289"/>
                                </a:moveTo>
                                <a:lnTo>
                                  <a:pt x="47942" y="0"/>
                                </a:lnTo>
                              </a:path>
                            </a:pathLst>
                          </a:custGeom>
                          <a:ln w="6350">
                            <a:solidFill>
                              <a:srgbClr val="000000"/>
                            </a:solidFill>
                            <a:prstDash val="solid"/>
                          </a:ln>
                        </wps:spPr>
                        <wps:bodyPr wrap="square" lIns="0" tIns="0" rIns="0" bIns="0" rtlCol="0">
                          <a:prstTxWarp prst="textNoShape">
                            <a:avLst/>
                          </a:prstTxWarp>
                          <a:noAutofit/>
                        </wps:bodyPr>
                      </wps:wsp>
                      <wps:wsp>
                        <wps:cNvPr id="450" name="Graphic 450"/>
                        <wps:cNvSpPr/>
                        <wps:spPr>
                          <a:xfrm>
                            <a:off x="2729306" y="270827"/>
                            <a:ext cx="48260" cy="36830"/>
                          </a:xfrm>
                          <a:custGeom>
                            <a:avLst/>
                            <a:gdLst/>
                            <a:ahLst/>
                            <a:cxnLst/>
                            <a:rect l="l" t="t" r="r" b="b"/>
                            <a:pathLst>
                              <a:path w="48260" h="36830">
                                <a:moveTo>
                                  <a:pt x="0" y="36639"/>
                                </a:moveTo>
                                <a:lnTo>
                                  <a:pt x="47942" y="0"/>
                                </a:lnTo>
                              </a:path>
                            </a:pathLst>
                          </a:custGeom>
                          <a:ln w="6349">
                            <a:solidFill>
                              <a:srgbClr val="000000"/>
                            </a:solidFill>
                            <a:prstDash val="solid"/>
                          </a:ln>
                        </wps:spPr>
                        <wps:bodyPr wrap="square" lIns="0" tIns="0" rIns="0" bIns="0" rtlCol="0">
                          <a:prstTxWarp prst="textNoShape">
                            <a:avLst/>
                          </a:prstTxWarp>
                          <a:noAutofit/>
                        </wps:bodyPr>
                      </wps:wsp>
                      <wps:wsp>
                        <wps:cNvPr id="451" name="Graphic 451"/>
                        <wps:cNvSpPr/>
                        <wps:spPr>
                          <a:xfrm>
                            <a:off x="27150" y="3175"/>
                            <a:ext cx="1270" cy="286385"/>
                          </a:xfrm>
                          <a:custGeom>
                            <a:avLst/>
                            <a:gdLst/>
                            <a:ahLst/>
                            <a:cxnLst/>
                            <a:rect l="l" t="t" r="r" b="b"/>
                            <a:pathLst>
                              <a:path w="0" h="286385">
                                <a:moveTo>
                                  <a:pt x="0" y="28601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52" name="Graphic 452"/>
                        <wps:cNvSpPr/>
                        <wps:spPr>
                          <a:xfrm>
                            <a:off x="23964" y="0"/>
                            <a:ext cx="2608580" cy="6350"/>
                          </a:xfrm>
                          <a:custGeom>
                            <a:avLst/>
                            <a:gdLst/>
                            <a:ahLst/>
                            <a:cxnLst/>
                            <a:rect l="l" t="t" r="r" b="b"/>
                            <a:pathLst>
                              <a:path w="2608580" h="6350">
                                <a:moveTo>
                                  <a:pt x="6350" y="3175"/>
                                </a:moveTo>
                                <a:lnTo>
                                  <a:pt x="5422" y="939"/>
                                </a:lnTo>
                                <a:lnTo>
                                  <a:pt x="3175" y="0"/>
                                </a:lnTo>
                                <a:lnTo>
                                  <a:pt x="939" y="939"/>
                                </a:lnTo>
                                <a:lnTo>
                                  <a:pt x="0" y="3175"/>
                                </a:lnTo>
                                <a:lnTo>
                                  <a:pt x="939" y="5422"/>
                                </a:lnTo>
                                <a:lnTo>
                                  <a:pt x="3175" y="6350"/>
                                </a:lnTo>
                                <a:lnTo>
                                  <a:pt x="5422" y="5422"/>
                                </a:lnTo>
                                <a:lnTo>
                                  <a:pt x="6350" y="3175"/>
                                </a:lnTo>
                                <a:close/>
                              </a:path>
                              <a:path w="2608580" h="6350">
                                <a:moveTo>
                                  <a:pt x="98742" y="3175"/>
                                </a:moveTo>
                                <a:lnTo>
                                  <a:pt x="97815" y="939"/>
                                </a:lnTo>
                                <a:lnTo>
                                  <a:pt x="95567" y="0"/>
                                </a:lnTo>
                                <a:lnTo>
                                  <a:pt x="93319" y="939"/>
                                </a:lnTo>
                                <a:lnTo>
                                  <a:pt x="92392" y="3175"/>
                                </a:lnTo>
                                <a:lnTo>
                                  <a:pt x="93319" y="5422"/>
                                </a:lnTo>
                                <a:lnTo>
                                  <a:pt x="95567" y="6350"/>
                                </a:lnTo>
                                <a:lnTo>
                                  <a:pt x="97815" y="5422"/>
                                </a:lnTo>
                                <a:lnTo>
                                  <a:pt x="98742" y="3175"/>
                                </a:lnTo>
                                <a:close/>
                              </a:path>
                              <a:path w="2608580" h="6350">
                                <a:moveTo>
                                  <a:pt x="192366" y="3175"/>
                                </a:moveTo>
                                <a:lnTo>
                                  <a:pt x="191439" y="939"/>
                                </a:lnTo>
                                <a:lnTo>
                                  <a:pt x="189191" y="0"/>
                                </a:lnTo>
                                <a:lnTo>
                                  <a:pt x="186956" y="939"/>
                                </a:lnTo>
                                <a:lnTo>
                                  <a:pt x="186016" y="3175"/>
                                </a:lnTo>
                                <a:lnTo>
                                  <a:pt x="186956" y="5422"/>
                                </a:lnTo>
                                <a:lnTo>
                                  <a:pt x="189191" y="6350"/>
                                </a:lnTo>
                                <a:lnTo>
                                  <a:pt x="191439" y="5422"/>
                                </a:lnTo>
                                <a:lnTo>
                                  <a:pt x="192366" y="3175"/>
                                </a:lnTo>
                                <a:close/>
                              </a:path>
                              <a:path w="2608580" h="6350">
                                <a:moveTo>
                                  <a:pt x="284861" y="3175"/>
                                </a:moveTo>
                                <a:lnTo>
                                  <a:pt x="283933" y="939"/>
                                </a:lnTo>
                                <a:lnTo>
                                  <a:pt x="281686" y="0"/>
                                </a:lnTo>
                                <a:lnTo>
                                  <a:pt x="279450" y="939"/>
                                </a:lnTo>
                                <a:lnTo>
                                  <a:pt x="278511" y="3175"/>
                                </a:lnTo>
                                <a:lnTo>
                                  <a:pt x="279450" y="5422"/>
                                </a:lnTo>
                                <a:lnTo>
                                  <a:pt x="281686" y="6350"/>
                                </a:lnTo>
                                <a:lnTo>
                                  <a:pt x="283933" y="5422"/>
                                </a:lnTo>
                                <a:lnTo>
                                  <a:pt x="284861" y="3175"/>
                                </a:lnTo>
                                <a:close/>
                              </a:path>
                              <a:path w="2608580" h="6350">
                                <a:moveTo>
                                  <a:pt x="378485" y="3175"/>
                                </a:moveTo>
                                <a:lnTo>
                                  <a:pt x="377558" y="939"/>
                                </a:lnTo>
                                <a:lnTo>
                                  <a:pt x="375310" y="0"/>
                                </a:lnTo>
                                <a:lnTo>
                                  <a:pt x="373075" y="939"/>
                                </a:lnTo>
                                <a:lnTo>
                                  <a:pt x="372135" y="3175"/>
                                </a:lnTo>
                                <a:lnTo>
                                  <a:pt x="373075" y="5422"/>
                                </a:lnTo>
                                <a:lnTo>
                                  <a:pt x="375310" y="6350"/>
                                </a:lnTo>
                                <a:lnTo>
                                  <a:pt x="377558" y="5422"/>
                                </a:lnTo>
                                <a:lnTo>
                                  <a:pt x="378485" y="3175"/>
                                </a:lnTo>
                                <a:close/>
                              </a:path>
                              <a:path w="2608580" h="6350">
                                <a:moveTo>
                                  <a:pt x="470979" y="3175"/>
                                </a:moveTo>
                                <a:lnTo>
                                  <a:pt x="470039" y="939"/>
                                </a:lnTo>
                                <a:lnTo>
                                  <a:pt x="467804" y="0"/>
                                </a:lnTo>
                                <a:lnTo>
                                  <a:pt x="465556" y="939"/>
                                </a:lnTo>
                                <a:lnTo>
                                  <a:pt x="464629" y="3175"/>
                                </a:lnTo>
                                <a:lnTo>
                                  <a:pt x="465556" y="5422"/>
                                </a:lnTo>
                                <a:lnTo>
                                  <a:pt x="467804" y="6350"/>
                                </a:lnTo>
                                <a:lnTo>
                                  <a:pt x="470039" y="5422"/>
                                </a:lnTo>
                                <a:lnTo>
                                  <a:pt x="470979" y="3175"/>
                                </a:lnTo>
                                <a:close/>
                              </a:path>
                              <a:path w="2608580" h="6350">
                                <a:moveTo>
                                  <a:pt x="563473" y="3175"/>
                                </a:moveTo>
                                <a:lnTo>
                                  <a:pt x="562533" y="939"/>
                                </a:lnTo>
                                <a:lnTo>
                                  <a:pt x="560298" y="0"/>
                                </a:lnTo>
                                <a:lnTo>
                                  <a:pt x="558050" y="939"/>
                                </a:lnTo>
                                <a:lnTo>
                                  <a:pt x="557123" y="3175"/>
                                </a:lnTo>
                                <a:lnTo>
                                  <a:pt x="558050" y="5422"/>
                                </a:lnTo>
                                <a:lnTo>
                                  <a:pt x="560298" y="6350"/>
                                </a:lnTo>
                                <a:lnTo>
                                  <a:pt x="562533" y="5422"/>
                                </a:lnTo>
                                <a:lnTo>
                                  <a:pt x="563473" y="3175"/>
                                </a:lnTo>
                                <a:close/>
                              </a:path>
                              <a:path w="2608580" h="6350">
                                <a:moveTo>
                                  <a:pt x="657098" y="3175"/>
                                </a:moveTo>
                                <a:lnTo>
                                  <a:pt x="656158" y="939"/>
                                </a:lnTo>
                                <a:lnTo>
                                  <a:pt x="653923" y="0"/>
                                </a:lnTo>
                                <a:lnTo>
                                  <a:pt x="651675" y="939"/>
                                </a:lnTo>
                                <a:lnTo>
                                  <a:pt x="650748" y="3175"/>
                                </a:lnTo>
                                <a:lnTo>
                                  <a:pt x="651675" y="5422"/>
                                </a:lnTo>
                                <a:lnTo>
                                  <a:pt x="653923" y="6350"/>
                                </a:lnTo>
                                <a:lnTo>
                                  <a:pt x="656158" y="5422"/>
                                </a:lnTo>
                                <a:lnTo>
                                  <a:pt x="657098" y="3175"/>
                                </a:lnTo>
                                <a:close/>
                              </a:path>
                              <a:path w="2608580" h="6350">
                                <a:moveTo>
                                  <a:pt x="749490" y="3175"/>
                                </a:moveTo>
                                <a:lnTo>
                                  <a:pt x="748550" y="939"/>
                                </a:lnTo>
                                <a:lnTo>
                                  <a:pt x="746315" y="0"/>
                                </a:lnTo>
                                <a:lnTo>
                                  <a:pt x="744067" y="939"/>
                                </a:lnTo>
                                <a:lnTo>
                                  <a:pt x="743140" y="3175"/>
                                </a:lnTo>
                                <a:lnTo>
                                  <a:pt x="744067" y="5422"/>
                                </a:lnTo>
                                <a:lnTo>
                                  <a:pt x="746315" y="6350"/>
                                </a:lnTo>
                                <a:lnTo>
                                  <a:pt x="748550" y="5422"/>
                                </a:lnTo>
                                <a:lnTo>
                                  <a:pt x="749490" y="3175"/>
                                </a:lnTo>
                                <a:close/>
                              </a:path>
                              <a:path w="2608580" h="6350">
                                <a:moveTo>
                                  <a:pt x="843114" y="3175"/>
                                </a:moveTo>
                                <a:lnTo>
                                  <a:pt x="842175" y="939"/>
                                </a:lnTo>
                                <a:lnTo>
                                  <a:pt x="839939" y="0"/>
                                </a:lnTo>
                                <a:lnTo>
                                  <a:pt x="837692" y="939"/>
                                </a:lnTo>
                                <a:lnTo>
                                  <a:pt x="836764" y="3175"/>
                                </a:lnTo>
                                <a:lnTo>
                                  <a:pt x="837692" y="5422"/>
                                </a:lnTo>
                                <a:lnTo>
                                  <a:pt x="839939" y="6350"/>
                                </a:lnTo>
                                <a:lnTo>
                                  <a:pt x="842175" y="5422"/>
                                </a:lnTo>
                                <a:lnTo>
                                  <a:pt x="843114" y="3175"/>
                                </a:lnTo>
                                <a:close/>
                              </a:path>
                              <a:path w="2608580" h="6350">
                                <a:moveTo>
                                  <a:pt x="935596" y="3175"/>
                                </a:moveTo>
                                <a:lnTo>
                                  <a:pt x="934656" y="939"/>
                                </a:lnTo>
                                <a:lnTo>
                                  <a:pt x="932421" y="0"/>
                                </a:lnTo>
                                <a:lnTo>
                                  <a:pt x="930173" y="939"/>
                                </a:lnTo>
                                <a:lnTo>
                                  <a:pt x="929246" y="3175"/>
                                </a:lnTo>
                                <a:lnTo>
                                  <a:pt x="930173" y="5422"/>
                                </a:lnTo>
                                <a:lnTo>
                                  <a:pt x="932421" y="6350"/>
                                </a:lnTo>
                                <a:lnTo>
                                  <a:pt x="934656" y="5422"/>
                                </a:lnTo>
                                <a:lnTo>
                                  <a:pt x="935596" y="3175"/>
                                </a:lnTo>
                                <a:close/>
                              </a:path>
                              <a:path w="2608580" h="6350">
                                <a:moveTo>
                                  <a:pt x="1029220" y="3175"/>
                                </a:moveTo>
                                <a:lnTo>
                                  <a:pt x="1028280" y="939"/>
                                </a:lnTo>
                                <a:lnTo>
                                  <a:pt x="1026045" y="0"/>
                                </a:lnTo>
                                <a:lnTo>
                                  <a:pt x="1023797" y="939"/>
                                </a:lnTo>
                                <a:lnTo>
                                  <a:pt x="1022870" y="3175"/>
                                </a:lnTo>
                                <a:lnTo>
                                  <a:pt x="1023797" y="5422"/>
                                </a:lnTo>
                                <a:lnTo>
                                  <a:pt x="1026045" y="6350"/>
                                </a:lnTo>
                                <a:lnTo>
                                  <a:pt x="1028280" y="5422"/>
                                </a:lnTo>
                                <a:lnTo>
                                  <a:pt x="1029220" y="3175"/>
                                </a:lnTo>
                                <a:close/>
                              </a:path>
                              <a:path w="2608580" h="6350">
                                <a:moveTo>
                                  <a:pt x="1121714" y="3175"/>
                                </a:moveTo>
                                <a:lnTo>
                                  <a:pt x="1120775" y="939"/>
                                </a:lnTo>
                                <a:lnTo>
                                  <a:pt x="1118539" y="0"/>
                                </a:lnTo>
                                <a:lnTo>
                                  <a:pt x="1116291" y="939"/>
                                </a:lnTo>
                                <a:lnTo>
                                  <a:pt x="1115364" y="3175"/>
                                </a:lnTo>
                                <a:lnTo>
                                  <a:pt x="1116291" y="5422"/>
                                </a:lnTo>
                                <a:lnTo>
                                  <a:pt x="1118539" y="6350"/>
                                </a:lnTo>
                                <a:lnTo>
                                  <a:pt x="1120775" y="5422"/>
                                </a:lnTo>
                                <a:lnTo>
                                  <a:pt x="1121714" y="3175"/>
                                </a:lnTo>
                                <a:close/>
                              </a:path>
                              <a:path w="2608580" h="6350">
                                <a:moveTo>
                                  <a:pt x="1214196" y="3175"/>
                                </a:moveTo>
                                <a:lnTo>
                                  <a:pt x="1213256" y="939"/>
                                </a:lnTo>
                                <a:lnTo>
                                  <a:pt x="1211021" y="0"/>
                                </a:lnTo>
                                <a:lnTo>
                                  <a:pt x="1208773" y="939"/>
                                </a:lnTo>
                                <a:lnTo>
                                  <a:pt x="1207846" y="3175"/>
                                </a:lnTo>
                                <a:lnTo>
                                  <a:pt x="1208773" y="5422"/>
                                </a:lnTo>
                                <a:lnTo>
                                  <a:pt x="1211021" y="6350"/>
                                </a:lnTo>
                                <a:lnTo>
                                  <a:pt x="1213256" y="5422"/>
                                </a:lnTo>
                                <a:lnTo>
                                  <a:pt x="1214196" y="3175"/>
                                </a:lnTo>
                                <a:close/>
                              </a:path>
                              <a:path w="2608580" h="6350">
                                <a:moveTo>
                                  <a:pt x="1307731" y="3175"/>
                                </a:moveTo>
                                <a:lnTo>
                                  <a:pt x="1306791" y="939"/>
                                </a:lnTo>
                                <a:lnTo>
                                  <a:pt x="1304556" y="0"/>
                                </a:lnTo>
                                <a:lnTo>
                                  <a:pt x="1302308" y="939"/>
                                </a:lnTo>
                                <a:lnTo>
                                  <a:pt x="1301381" y="3175"/>
                                </a:lnTo>
                                <a:lnTo>
                                  <a:pt x="1302308" y="5422"/>
                                </a:lnTo>
                                <a:lnTo>
                                  <a:pt x="1304556" y="6350"/>
                                </a:lnTo>
                                <a:lnTo>
                                  <a:pt x="1306791" y="5422"/>
                                </a:lnTo>
                                <a:lnTo>
                                  <a:pt x="1307731" y="3175"/>
                                </a:lnTo>
                                <a:close/>
                              </a:path>
                              <a:path w="2608580" h="6350">
                                <a:moveTo>
                                  <a:pt x="1400225" y="3175"/>
                                </a:moveTo>
                                <a:lnTo>
                                  <a:pt x="1399286" y="939"/>
                                </a:lnTo>
                                <a:lnTo>
                                  <a:pt x="1397050" y="0"/>
                                </a:lnTo>
                                <a:lnTo>
                                  <a:pt x="1394802" y="939"/>
                                </a:lnTo>
                                <a:lnTo>
                                  <a:pt x="1393875" y="3175"/>
                                </a:lnTo>
                                <a:lnTo>
                                  <a:pt x="1394802" y="5422"/>
                                </a:lnTo>
                                <a:lnTo>
                                  <a:pt x="1397050" y="6350"/>
                                </a:lnTo>
                                <a:lnTo>
                                  <a:pt x="1399286" y="5422"/>
                                </a:lnTo>
                                <a:lnTo>
                                  <a:pt x="1400225" y="3175"/>
                                </a:lnTo>
                                <a:close/>
                              </a:path>
                              <a:path w="2608580" h="6350">
                                <a:moveTo>
                                  <a:pt x="1493850" y="3175"/>
                                </a:moveTo>
                                <a:lnTo>
                                  <a:pt x="1492910" y="939"/>
                                </a:lnTo>
                                <a:lnTo>
                                  <a:pt x="1490675" y="0"/>
                                </a:lnTo>
                                <a:lnTo>
                                  <a:pt x="1488427" y="939"/>
                                </a:lnTo>
                                <a:lnTo>
                                  <a:pt x="1487500" y="3175"/>
                                </a:lnTo>
                                <a:lnTo>
                                  <a:pt x="1488427" y="5422"/>
                                </a:lnTo>
                                <a:lnTo>
                                  <a:pt x="1490675" y="6350"/>
                                </a:lnTo>
                                <a:lnTo>
                                  <a:pt x="1492910" y="5422"/>
                                </a:lnTo>
                                <a:lnTo>
                                  <a:pt x="1493850" y="3175"/>
                                </a:lnTo>
                                <a:close/>
                              </a:path>
                              <a:path w="2608580" h="6350">
                                <a:moveTo>
                                  <a:pt x="1586331" y="3175"/>
                                </a:moveTo>
                                <a:lnTo>
                                  <a:pt x="1585391" y="939"/>
                                </a:lnTo>
                                <a:lnTo>
                                  <a:pt x="1583156" y="0"/>
                                </a:lnTo>
                                <a:lnTo>
                                  <a:pt x="1580908" y="939"/>
                                </a:lnTo>
                                <a:lnTo>
                                  <a:pt x="1579981" y="3175"/>
                                </a:lnTo>
                                <a:lnTo>
                                  <a:pt x="1580908" y="5422"/>
                                </a:lnTo>
                                <a:lnTo>
                                  <a:pt x="1583156" y="6350"/>
                                </a:lnTo>
                                <a:lnTo>
                                  <a:pt x="1585391" y="5422"/>
                                </a:lnTo>
                                <a:lnTo>
                                  <a:pt x="1586331" y="3175"/>
                                </a:lnTo>
                                <a:close/>
                              </a:path>
                              <a:path w="2608580" h="6350">
                                <a:moveTo>
                                  <a:pt x="1678825" y="3175"/>
                                </a:moveTo>
                                <a:lnTo>
                                  <a:pt x="1677885" y="939"/>
                                </a:lnTo>
                                <a:lnTo>
                                  <a:pt x="1675650" y="0"/>
                                </a:lnTo>
                                <a:lnTo>
                                  <a:pt x="1673402" y="939"/>
                                </a:lnTo>
                                <a:lnTo>
                                  <a:pt x="1672475" y="3175"/>
                                </a:lnTo>
                                <a:lnTo>
                                  <a:pt x="1673402" y="5422"/>
                                </a:lnTo>
                                <a:lnTo>
                                  <a:pt x="1675650" y="6350"/>
                                </a:lnTo>
                                <a:lnTo>
                                  <a:pt x="1677885" y="5422"/>
                                </a:lnTo>
                                <a:lnTo>
                                  <a:pt x="1678825" y="3175"/>
                                </a:lnTo>
                                <a:close/>
                              </a:path>
                              <a:path w="2608580" h="6350">
                                <a:moveTo>
                                  <a:pt x="1772450" y="3175"/>
                                </a:moveTo>
                                <a:lnTo>
                                  <a:pt x="1771510" y="939"/>
                                </a:lnTo>
                                <a:lnTo>
                                  <a:pt x="1769275" y="0"/>
                                </a:lnTo>
                                <a:lnTo>
                                  <a:pt x="1767027" y="939"/>
                                </a:lnTo>
                                <a:lnTo>
                                  <a:pt x="1766100" y="3175"/>
                                </a:lnTo>
                                <a:lnTo>
                                  <a:pt x="1767027" y="5422"/>
                                </a:lnTo>
                                <a:lnTo>
                                  <a:pt x="1769275" y="6350"/>
                                </a:lnTo>
                                <a:lnTo>
                                  <a:pt x="1771510" y="5422"/>
                                </a:lnTo>
                                <a:lnTo>
                                  <a:pt x="1772450" y="3175"/>
                                </a:lnTo>
                                <a:close/>
                              </a:path>
                              <a:path w="2608580" h="6350">
                                <a:moveTo>
                                  <a:pt x="1864944" y="3175"/>
                                </a:moveTo>
                                <a:lnTo>
                                  <a:pt x="1864004" y="939"/>
                                </a:lnTo>
                                <a:lnTo>
                                  <a:pt x="1861769" y="0"/>
                                </a:lnTo>
                                <a:lnTo>
                                  <a:pt x="1859521" y="939"/>
                                </a:lnTo>
                                <a:lnTo>
                                  <a:pt x="1858594" y="3175"/>
                                </a:lnTo>
                                <a:lnTo>
                                  <a:pt x="1859521" y="5422"/>
                                </a:lnTo>
                                <a:lnTo>
                                  <a:pt x="1861769" y="6350"/>
                                </a:lnTo>
                                <a:lnTo>
                                  <a:pt x="1864004" y="5422"/>
                                </a:lnTo>
                                <a:lnTo>
                                  <a:pt x="1864944" y="3175"/>
                                </a:lnTo>
                                <a:close/>
                              </a:path>
                              <a:path w="2608580" h="6350">
                                <a:moveTo>
                                  <a:pt x="1958479" y="3175"/>
                                </a:moveTo>
                                <a:lnTo>
                                  <a:pt x="1957539" y="939"/>
                                </a:lnTo>
                                <a:lnTo>
                                  <a:pt x="1955304" y="0"/>
                                </a:lnTo>
                                <a:lnTo>
                                  <a:pt x="1953056" y="939"/>
                                </a:lnTo>
                                <a:lnTo>
                                  <a:pt x="1952129" y="3175"/>
                                </a:lnTo>
                                <a:lnTo>
                                  <a:pt x="1953056" y="5422"/>
                                </a:lnTo>
                                <a:lnTo>
                                  <a:pt x="1955304" y="6350"/>
                                </a:lnTo>
                                <a:lnTo>
                                  <a:pt x="1957539" y="5422"/>
                                </a:lnTo>
                                <a:lnTo>
                                  <a:pt x="1958479" y="3175"/>
                                </a:lnTo>
                                <a:close/>
                              </a:path>
                              <a:path w="2608580" h="6350">
                                <a:moveTo>
                                  <a:pt x="2050961" y="3175"/>
                                </a:moveTo>
                                <a:lnTo>
                                  <a:pt x="2050021" y="939"/>
                                </a:lnTo>
                                <a:lnTo>
                                  <a:pt x="2047786" y="0"/>
                                </a:lnTo>
                                <a:lnTo>
                                  <a:pt x="2045538" y="939"/>
                                </a:lnTo>
                                <a:lnTo>
                                  <a:pt x="2044611" y="3175"/>
                                </a:lnTo>
                                <a:lnTo>
                                  <a:pt x="2045538" y="5422"/>
                                </a:lnTo>
                                <a:lnTo>
                                  <a:pt x="2047786" y="6350"/>
                                </a:lnTo>
                                <a:lnTo>
                                  <a:pt x="2050021" y="5422"/>
                                </a:lnTo>
                                <a:lnTo>
                                  <a:pt x="2050961" y="3175"/>
                                </a:lnTo>
                                <a:close/>
                              </a:path>
                              <a:path w="2608580" h="6350">
                                <a:moveTo>
                                  <a:pt x="2143442" y="3175"/>
                                </a:moveTo>
                                <a:lnTo>
                                  <a:pt x="2142502" y="939"/>
                                </a:lnTo>
                                <a:lnTo>
                                  <a:pt x="2140267" y="0"/>
                                </a:lnTo>
                                <a:lnTo>
                                  <a:pt x="2138019" y="939"/>
                                </a:lnTo>
                                <a:lnTo>
                                  <a:pt x="2137092" y="3175"/>
                                </a:lnTo>
                                <a:lnTo>
                                  <a:pt x="2138019" y="5422"/>
                                </a:lnTo>
                                <a:lnTo>
                                  <a:pt x="2140267" y="6350"/>
                                </a:lnTo>
                                <a:lnTo>
                                  <a:pt x="2142502" y="5422"/>
                                </a:lnTo>
                                <a:lnTo>
                                  <a:pt x="2143442" y="3175"/>
                                </a:lnTo>
                                <a:close/>
                              </a:path>
                              <a:path w="2608580" h="6350">
                                <a:moveTo>
                                  <a:pt x="2237079" y="3175"/>
                                </a:moveTo>
                                <a:lnTo>
                                  <a:pt x="2236139" y="939"/>
                                </a:lnTo>
                                <a:lnTo>
                                  <a:pt x="2233904" y="0"/>
                                </a:lnTo>
                                <a:lnTo>
                                  <a:pt x="2231656" y="939"/>
                                </a:lnTo>
                                <a:lnTo>
                                  <a:pt x="2230729" y="3175"/>
                                </a:lnTo>
                                <a:lnTo>
                                  <a:pt x="2231656" y="5422"/>
                                </a:lnTo>
                                <a:lnTo>
                                  <a:pt x="2233904" y="6350"/>
                                </a:lnTo>
                                <a:lnTo>
                                  <a:pt x="2236139" y="5422"/>
                                </a:lnTo>
                                <a:lnTo>
                                  <a:pt x="2237079" y="3175"/>
                                </a:lnTo>
                                <a:close/>
                              </a:path>
                              <a:path w="2608580" h="6350">
                                <a:moveTo>
                                  <a:pt x="2329561" y="3175"/>
                                </a:moveTo>
                                <a:lnTo>
                                  <a:pt x="2328621" y="939"/>
                                </a:lnTo>
                                <a:lnTo>
                                  <a:pt x="2326386" y="0"/>
                                </a:lnTo>
                                <a:lnTo>
                                  <a:pt x="2324138" y="939"/>
                                </a:lnTo>
                                <a:lnTo>
                                  <a:pt x="2323211" y="3175"/>
                                </a:lnTo>
                                <a:lnTo>
                                  <a:pt x="2324138" y="5422"/>
                                </a:lnTo>
                                <a:lnTo>
                                  <a:pt x="2326386" y="6350"/>
                                </a:lnTo>
                                <a:lnTo>
                                  <a:pt x="2328621" y="5422"/>
                                </a:lnTo>
                                <a:lnTo>
                                  <a:pt x="2329561" y="3175"/>
                                </a:lnTo>
                                <a:close/>
                              </a:path>
                              <a:path w="2608580" h="6350">
                                <a:moveTo>
                                  <a:pt x="2423185" y="3175"/>
                                </a:moveTo>
                                <a:lnTo>
                                  <a:pt x="2422245" y="939"/>
                                </a:lnTo>
                                <a:lnTo>
                                  <a:pt x="2420010" y="0"/>
                                </a:lnTo>
                                <a:lnTo>
                                  <a:pt x="2417762" y="939"/>
                                </a:lnTo>
                                <a:lnTo>
                                  <a:pt x="2416835" y="3175"/>
                                </a:lnTo>
                                <a:lnTo>
                                  <a:pt x="2417762" y="5422"/>
                                </a:lnTo>
                                <a:lnTo>
                                  <a:pt x="2420010" y="6350"/>
                                </a:lnTo>
                                <a:lnTo>
                                  <a:pt x="2422245" y="5422"/>
                                </a:lnTo>
                                <a:lnTo>
                                  <a:pt x="2423185" y="3175"/>
                                </a:lnTo>
                                <a:close/>
                              </a:path>
                              <a:path w="2608580" h="6350">
                                <a:moveTo>
                                  <a:pt x="2515578" y="3175"/>
                                </a:moveTo>
                                <a:lnTo>
                                  <a:pt x="2514638" y="939"/>
                                </a:lnTo>
                                <a:lnTo>
                                  <a:pt x="2512403" y="0"/>
                                </a:lnTo>
                                <a:lnTo>
                                  <a:pt x="2510155" y="939"/>
                                </a:lnTo>
                                <a:lnTo>
                                  <a:pt x="2509228" y="3175"/>
                                </a:lnTo>
                                <a:lnTo>
                                  <a:pt x="2510155" y="5422"/>
                                </a:lnTo>
                                <a:lnTo>
                                  <a:pt x="2512403" y="6350"/>
                                </a:lnTo>
                                <a:lnTo>
                                  <a:pt x="2514638" y="5422"/>
                                </a:lnTo>
                                <a:lnTo>
                                  <a:pt x="2515578" y="3175"/>
                                </a:lnTo>
                                <a:close/>
                              </a:path>
                              <a:path w="2608580" h="6350">
                                <a:moveTo>
                                  <a:pt x="2608072" y="3175"/>
                                </a:moveTo>
                                <a:lnTo>
                                  <a:pt x="2607132" y="939"/>
                                </a:lnTo>
                                <a:lnTo>
                                  <a:pt x="2604897" y="0"/>
                                </a:lnTo>
                                <a:lnTo>
                                  <a:pt x="2602649" y="939"/>
                                </a:lnTo>
                                <a:lnTo>
                                  <a:pt x="2601722" y="3175"/>
                                </a:lnTo>
                                <a:lnTo>
                                  <a:pt x="2602649" y="5422"/>
                                </a:lnTo>
                                <a:lnTo>
                                  <a:pt x="2604897" y="6350"/>
                                </a:lnTo>
                                <a:lnTo>
                                  <a:pt x="2607132" y="5422"/>
                                </a:lnTo>
                                <a:lnTo>
                                  <a:pt x="2608072" y="3175"/>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2719311" y="0"/>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27150" y="3175"/>
                            <a:ext cx="2726690" cy="1270"/>
                          </a:xfrm>
                          <a:custGeom>
                            <a:avLst/>
                            <a:gdLst/>
                            <a:ahLst/>
                            <a:cxnLst/>
                            <a:rect l="l" t="t" r="r" b="b"/>
                            <a:pathLst>
                              <a:path w="2726690" h="0">
                                <a:moveTo>
                                  <a:pt x="0" y="0"/>
                                </a:moveTo>
                                <a:lnTo>
                                  <a:pt x="2726131" y="0"/>
                                </a:lnTo>
                              </a:path>
                            </a:pathLst>
                          </a:custGeom>
                          <a:ln w="6350">
                            <a:solidFill>
                              <a:srgbClr val="000000"/>
                            </a:solidFill>
                            <a:prstDash val="solid"/>
                          </a:ln>
                        </wps:spPr>
                        <wps:bodyPr wrap="square" lIns="0" tIns="0" rIns="0" bIns="0" rtlCol="0">
                          <a:prstTxWarp prst="textNoShape">
                            <a:avLst/>
                          </a:prstTxWarp>
                          <a:noAutofit/>
                        </wps:bodyPr>
                      </wps:wsp>
                      <wps:wsp>
                        <wps:cNvPr id="455" name="Graphic 455"/>
                        <wps:cNvSpPr/>
                        <wps:spPr>
                          <a:xfrm>
                            <a:off x="2750108" y="2030691"/>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2750108" y="165899"/>
                            <a:ext cx="6350" cy="1785620"/>
                          </a:xfrm>
                          <a:custGeom>
                            <a:avLst/>
                            <a:gdLst/>
                            <a:ahLst/>
                            <a:cxnLst/>
                            <a:rect l="l" t="t" r="r" b="b"/>
                            <a:pathLst>
                              <a:path w="6350" h="1785620">
                                <a:moveTo>
                                  <a:pt x="6350" y="1782152"/>
                                </a:moveTo>
                                <a:lnTo>
                                  <a:pt x="5410" y="1779917"/>
                                </a:lnTo>
                                <a:lnTo>
                                  <a:pt x="3175" y="1778977"/>
                                </a:lnTo>
                                <a:lnTo>
                                  <a:pt x="927" y="1779917"/>
                                </a:lnTo>
                                <a:lnTo>
                                  <a:pt x="0" y="1782152"/>
                                </a:lnTo>
                                <a:lnTo>
                                  <a:pt x="927" y="1784400"/>
                                </a:lnTo>
                                <a:lnTo>
                                  <a:pt x="3175" y="1785327"/>
                                </a:lnTo>
                                <a:lnTo>
                                  <a:pt x="5410" y="1784400"/>
                                </a:lnTo>
                                <a:lnTo>
                                  <a:pt x="6350" y="1782152"/>
                                </a:lnTo>
                                <a:close/>
                              </a:path>
                              <a:path w="6350" h="1785620">
                                <a:moveTo>
                                  <a:pt x="6350" y="1697456"/>
                                </a:moveTo>
                                <a:lnTo>
                                  <a:pt x="5410" y="1695221"/>
                                </a:lnTo>
                                <a:lnTo>
                                  <a:pt x="3175" y="1694281"/>
                                </a:lnTo>
                                <a:lnTo>
                                  <a:pt x="927" y="1695221"/>
                                </a:lnTo>
                                <a:lnTo>
                                  <a:pt x="0" y="1697456"/>
                                </a:lnTo>
                                <a:lnTo>
                                  <a:pt x="927" y="1699704"/>
                                </a:lnTo>
                                <a:lnTo>
                                  <a:pt x="3175" y="1700631"/>
                                </a:lnTo>
                                <a:lnTo>
                                  <a:pt x="5410" y="1699704"/>
                                </a:lnTo>
                                <a:lnTo>
                                  <a:pt x="6350" y="1697456"/>
                                </a:lnTo>
                                <a:close/>
                              </a:path>
                              <a:path w="6350" h="1785620">
                                <a:moveTo>
                                  <a:pt x="6350" y="1611731"/>
                                </a:moveTo>
                                <a:lnTo>
                                  <a:pt x="5410" y="1609496"/>
                                </a:lnTo>
                                <a:lnTo>
                                  <a:pt x="3175" y="1608556"/>
                                </a:lnTo>
                                <a:lnTo>
                                  <a:pt x="927" y="1609496"/>
                                </a:lnTo>
                                <a:lnTo>
                                  <a:pt x="0" y="1611731"/>
                                </a:lnTo>
                                <a:lnTo>
                                  <a:pt x="927" y="1613979"/>
                                </a:lnTo>
                                <a:lnTo>
                                  <a:pt x="3175" y="1614906"/>
                                </a:lnTo>
                                <a:lnTo>
                                  <a:pt x="5410" y="1613979"/>
                                </a:lnTo>
                                <a:lnTo>
                                  <a:pt x="6350" y="1611731"/>
                                </a:lnTo>
                                <a:close/>
                              </a:path>
                              <a:path w="6350" h="1785620">
                                <a:moveTo>
                                  <a:pt x="6350" y="1525905"/>
                                </a:moveTo>
                                <a:lnTo>
                                  <a:pt x="5410" y="1523669"/>
                                </a:lnTo>
                                <a:lnTo>
                                  <a:pt x="3175" y="1522730"/>
                                </a:lnTo>
                                <a:lnTo>
                                  <a:pt x="927" y="1523669"/>
                                </a:lnTo>
                                <a:lnTo>
                                  <a:pt x="0" y="1525905"/>
                                </a:lnTo>
                                <a:lnTo>
                                  <a:pt x="927" y="1528152"/>
                                </a:lnTo>
                                <a:lnTo>
                                  <a:pt x="3175" y="1529080"/>
                                </a:lnTo>
                                <a:lnTo>
                                  <a:pt x="5410" y="1528152"/>
                                </a:lnTo>
                                <a:lnTo>
                                  <a:pt x="6350" y="1525905"/>
                                </a:lnTo>
                                <a:close/>
                              </a:path>
                              <a:path w="6350" h="1785620">
                                <a:moveTo>
                                  <a:pt x="6350" y="1441221"/>
                                </a:moveTo>
                                <a:lnTo>
                                  <a:pt x="5410" y="1438986"/>
                                </a:lnTo>
                                <a:lnTo>
                                  <a:pt x="3175" y="1438046"/>
                                </a:lnTo>
                                <a:lnTo>
                                  <a:pt x="927" y="1438986"/>
                                </a:lnTo>
                                <a:lnTo>
                                  <a:pt x="0" y="1441221"/>
                                </a:lnTo>
                                <a:lnTo>
                                  <a:pt x="927" y="1443469"/>
                                </a:lnTo>
                                <a:lnTo>
                                  <a:pt x="3175" y="1444396"/>
                                </a:lnTo>
                                <a:lnTo>
                                  <a:pt x="5410" y="1443469"/>
                                </a:lnTo>
                                <a:lnTo>
                                  <a:pt x="6350" y="1441221"/>
                                </a:lnTo>
                                <a:close/>
                              </a:path>
                              <a:path w="6350" h="1785620">
                                <a:moveTo>
                                  <a:pt x="6350" y="1355394"/>
                                </a:moveTo>
                                <a:lnTo>
                                  <a:pt x="5410" y="1353159"/>
                                </a:lnTo>
                                <a:lnTo>
                                  <a:pt x="3175" y="1352219"/>
                                </a:lnTo>
                                <a:lnTo>
                                  <a:pt x="927" y="1353159"/>
                                </a:lnTo>
                                <a:lnTo>
                                  <a:pt x="0" y="1355394"/>
                                </a:lnTo>
                                <a:lnTo>
                                  <a:pt x="927" y="1357642"/>
                                </a:lnTo>
                                <a:lnTo>
                                  <a:pt x="3175" y="1358569"/>
                                </a:lnTo>
                                <a:lnTo>
                                  <a:pt x="5410" y="1357642"/>
                                </a:lnTo>
                                <a:lnTo>
                                  <a:pt x="6350" y="1355394"/>
                                </a:lnTo>
                                <a:close/>
                              </a:path>
                              <a:path w="6350" h="1785620">
                                <a:moveTo>
                                  <a:pt x="6350" y="1269580"/>
                                </a:moveTo>
                                <a:lnTo>
                                  <a:pt x="5410" y="1267345"/>
                                </a:lnTo>
                                <a:lnTo>
                                  <a:pt x="3175" y="1266405"/>
                                </a:lnTo>
                                <a:lnTo>
                                  <a:pt x="927" y="1267345"/>
                                </a:lnTo>
                                <a:lnTo>
                                  <a:pt x="0" y="1269580"/>
                                </a:lnTo>
                                <a:lnTo>
                                  <a:pt x="927" y="1271828"/>
                                </a:lnTo>
                                <a:lnTo>
                                  <a:pt x="3175" y="1272755"/>
                                </a:lnTo>
                                <a:lnTo>
                                  <a:pt x="5410" y="1271828"/>
                                </a:lnTo>
                                <a:lnTo>
                                  <a:pt x="6350" y="1269580"/>
                                </a:lnTo>
                                <a:close/>
                              </a:path>
                              <a:path w="6350" h="1785620">
                                <a:moveTo>
                                  <a:pt x="6350" y="1183843"/>
                                </a:moveTo>
                                <a:lnTo>
                                  <a:pt x="5410" y="1181608"/>
                                </a:lnTo>
                                <a:lnTo>
                                  <a:pt x="3175" y="1180668"/>
                                </a:lnTo>
                                <a:lnTo>
                                  <a:pt x="927" y="1181608"/>
                                </a:lnTo>
                                <a:lnTo>
                                  <a:pt x="0" y="1183843"/>
                                </a:lnTo>
                                <a:lnTo>
                                  <a:pt x="927" y="1186091"/>
                                </a:lnTo>
                                <a:lnTo>
                                  <a:pt x="3175" y="1187018"/>
                                </a:lnTo>
                                <a:lnTo>
                                  <a:pt x="5410" y="1186091"/>
                                </a:lnTo>
                                <a:lnTo>
                                  <a:pt x="6350" y="1183843"/>
                                </a:lnTo>
                                <a:close/>
                              </a:path>
                              <a:path w="6350" h="1785620">
                                <a:moveTo>
                                  <a:pt x="6350" y="1099159"/>
                                </a:moveTo>
                                <a:lnTo>
                                  <a:pt x="5410" y="1096924"/>
                                </a:lnTo>
                                <a:lnTo>
                                  <a:pt x="3175" y="1095984"/>
                                </a:lnTo>
                                <a:lnTo>
                                  <a:pt x="927" y="1096924"/>
                                </a:lnTo>
                                <a:lnTo>
                                  <a:pt x="0" y="1099159"/>
                                </a:lnTo>
                                <a:lnTo>
                                  <a:pt x="927" y="1101407"/>
                                </a:lnTo>
                                <a:lnTo>
                                  <a:pt x="3175" y="1102334"/>
                                </a:lnTo>
                                <a:lnTo>
                                  <a:pt x="5410" y="1101407"/>
                                </a:lnTo>
                                <a:lnTo>
                                  <a:pt x="6350" y="1099159"/>
                                </a:lnTo>
                                <a:close/>
                              </a:path>
                              <a:path w="6350" h="1785620">
                                <a:moveTo>
                                  <a:pt x="6350" y="1013333"/>
                                </a:moveTo>
                                <a:lnTo>
                                  <a:pt x="5410" y="1011097"/>
                                </a:lnTo>
                                <a:lnTo>
                                  <a:pt x="3175" y="1010158"/>
                                </a:lnTo>
                                <a:lnTo>
                                  <a:pt x="927" y="1011097"/>
                                </a:lnTo>
                                <a:lnTo>
                                  <a:pt x="0" y="1013333"/>
                                </a:lnTo>
                                <a:lnTo>
                                  <a:pt x="927" y="1015580"/>
                                </a:lnTo>
                                <a:lnTo>
                                  <a:pt x="3175" y="1016508"/>
                                </a:lnTo>
                                <a:lnTo>
                                  <a:pt x="5410" y="1015580"/>
                                </a:lnTo>
                                <a:lnTo>
                                  <a:pt x="6350" y="1013333"/>
                                </a:lnTo>
                                <a:close/>
                              </a:path>
                              <a:path w="6350" h="1785620">
                                <a:moveTo>
                                  <a:pt x="6350" y="927519"/>
                                </a:moveTo>
                                <a:lnTo>
                                  <a:pt x="5410" y="925283"/>
                                </a:lnTo>
                                <a:lnTo>
                                  <a:pt x="3175" y="924344"/>
                                </a:lnTo>
                                <a:lnTo>
                                  <a:pt x="927" y="925283"/>
                                </a:lnTo>
                                <a:lnTo>
                                  <a:pt x="0" y="927519"/>
                                </a:lnTo>
                                <a:lnTo>
                                  <a:pt x="927" y="929767"/>
                                </a:lnTo>
                                <a:lnTo>
                                  <a:pt x="3175" y="930694"/>
                                </a:lnTo>
                                <a:lnTo>
                                  <a:pt x="5410" y="929767"/>
                                </a:lnTo>
                                <a:lnTo>
                                  <a:pt x="6350" y="927519"/>
                                </a:lnTo>
                                <a:close/>
                              </a:path>
                              <a:path w="6350" h="1785620">
                                <a:moveTo>
                                  <a:pt x="6350" y="842924"/>
                                </a:moveTo>
                                <a:lnTo>
                                  <a:pt x="5410" y="840689"/>
                                </a:lnTo>
                                <a:lnTo>
                                  <a:pt x="3175" y="839749"/>
                                </a:lnTo>
                                <a:lnTo>
                                  <a:pt x="927" y="840689"/>
                                </a:lnTo>
                                <a:lnTo>
                                  <a:pt x="0" y="842924"/>
                                </a:lnTo>
                                <a:lnTo>
                                  <a:pt x="927" y="845172"/>
                                </a:lnTo>
                                <a:lnTo>
                                  <a:pt x="3175" y="846099"/>
                                </a:lnTo>
                                <a:lnTo>
                                  <a:pt x="5410" y="845172"/>
                                </a:lnTo>
                                <a:lnTo>
                                  <a:pt x="6350" y="842924"/>
                                </a:lnTo>
                                <a:close/>
                              </a:path>
                              <a:path w="6350" h="1785620">
                                <a:moveTo>
                                  <a:pt x="6350" y="757097"/>
                                </a:moveTo>
                                <a:lnTo>
                                  <a:pt x="5410" y="754862"/>
                                </a:lnTo>
                                <a:lnTo>
                                  <a:pt x="3175" y="753922"/>
                                </a:lnTo>
                                <a:lnTo>
                                  <a:pt x="927" y="754862"/>
                                </a:lnTo>
                                <a:lnTo>
                                  <a:pt x="0" y="757097"/>
                                </a:lnTo>
                                <a:lnTo>
                                  <a:pt x="927" y="759345"/>
                                </a:lnTo>
                                <a:lnTo>
                                  <a:pt x="3175" y="760272"/>
                                </a:lnTo>
                                <a:lnTo>
                                  <a:pt x="5410" y="759345"/>
                                </a:lnTo>
                                <a:lnTo>
                                  <a:pt x="6350" y="757097"/>
                                </a:lnTo>
                                <a:close/>
                              </a:path>
                              <a:path w="6350" h="1785620">
                                <a:moveTo>
                                  <a:pt x="6350" y="671283"/>
                                </a:moveTo>
                                <a:lnTo>
                                  <a:pt x="5410" y="669048"/>
                                </a:lnTo>
                                <a:lnTo>
                                  <a:pt x="3175" y="668108"/>
                                </a:lnTo>
                                <a:lnTo>
                                  <a:pt x="927" y="669048"/>
                                </a:lnTo>
                                <a:lnTo>
                                  <a:pt x="0" y="671283"/>
                                </a:lnTo>
                                <a:lnTo>
                                  <a:pt x="927" y="673531"/>
                                </a:lnTo>
                                <a:lnTo>
                                  <a:pt x="3175" y="674458"/>
                                </a:lnTo>
                                <a:lnTo>
                                  <a:pt x="5410" y="673531"/>
                                </a:lnTo>
                                <a:lnTo>
                                  <a:pt x="6350" y="671283"/>
                                </a:lnTo>
                                <a:close/>
                              </a:path>
                              <a:path w="6350" h="1785620">
                                <a:moveTo>
                                  <a:pt x="6350" y="586587"/>
                                </a:moveTo>
                                <a:lnTo>
                                  <a:pt x="5410" y="584352"/>
                                </a:lnTo>
                                <a:lnTo>
                                  <a:pt x="3175" y="583412"/>
                                </a:lnTo>
                                <a:lnTo>
                                  <a:pt x="927" y="584352"/>
                                </a:lnTo>
                                <a:lnTo>
                                  <a:pt x="0" y="586587"/>
                                </a:lnTo>
                                <a:lnTo>
                                  <a:pt x="927" y="588835"/>
                                </a:lnTo>
                                <a:lnTo>
                                  <a:pt x="3175" y="589762"/>
                                </a:lnTo>
                                <a:lnTo>
                                  <a:pt x="5410" y="588835"/>
                                </a:lnTo>
                                <a:lnTo>
                                  <a:pt x="6350" y="586587"/>
                                </a:lnTo>
                                <a:close/>
                              </a:path>
                              <a:path w="6350" h="1785620">
                                <a:moveTo>
                                  <a:pt x="6350" y="500773"/>
                                </a:moveTo>
                                <a:lnTo>
                                  <a:pt x="5410" y="498538"/>
                                </a:lnTo>
                                <a:lnTo>
                                  <a:pt x="3175" y="497598"/>
                                </a:lnTo>
                                <a:lnTo>
                                  <a:pt x="927" y="498538"/>
                                </a:lnTo>
                                <a:lnTo>
                                  <a:pt x="0" y="500773"/>
                                </a:lnTo>
                                <a:lnTo>
                                  <a:pt x="927" y="503021"/>
                                </a:lnTo>
                                <a:lnTo>
                                  <a:pt x="3175" y="503948"/>
                                </a:lnTo>
                                <a:lnTo>
                                  <a:pt x="5410" y="503021"/>
                                </a:lnTo>
                                <a:lnTo>
                                  <a:pt x="6350" y="500773"/>
                                </a:lnTo>
                                <a:close/>
                              </a:path>
                              <a:path w="6350" h="1785620">
                                <a:moveTo>
                                  <a:pt x="6350" y="415036"/>
                                </a:moveTo>
                                <a:lnTo>
                                  <a:pt x="5410" y="412800"/>
                                </a:lnTo>
                                <a:lnTo>
                                  <a:pt x="3175" y="411861"/>
                                </a:lnTo>
                                <a:lnTo>
                                  <a:pt x="927" y="412800"/>
                                </a:lnTo>
                                <a:lnTo>
                                  <a:pt x="0" y="415036"/>
                                </a:lnTo>
                                <a:lnTo>
                                  <a:pt x="927" y="417283"/>
                                </a:lnTo>
                                <a:lnTo>
                                  <a:pt x="3175" y="418211"/>
                                </a:lnTo>
                                <a:lnTo>
                                  <a:pt x="5410" y="417283"/>
                                </a:lnTo>
                                <a:lnTo>
                                  <a:pt x="6350" y="415036"/>
                                </a:lnTo>
                                <a:close/>
                              </a:path>
                              <a:path w="6350" h="1785620">
                                <a:moveTo>
                                  <a:pt x="6350" y="329222"/>
                                </a:moveTo>
                                <a:lnTo>
                                  <a:pt x="5410" y="326986"/>
                                </a:lnTo>
                                <a:lnTo>
                                  <a:pt x="3175" y="326047"/>
                                </a:lnTo>
                                <a:lnTo>
                                  <a:pt x="927" y="326986"/>
                                </a:lnTo>
                                <a:lnTo>
                                  <a:pt x="0" y="329222"/>
                                </a:lnTo>
                                <a:lnTo>
                                  <a:pt x="927" y="331470"/>
                                </a:lnTo>
                                <a:lnTo>
                                  <a:pt x="3175" y="332397"/>
                                </a:lnTo>
                                <a:lnTo>
                                  <a:pt x="5410" y="331470"/>
                                </a:lnTo>
                                <a:lnTo>
                                  <a:pt x="6350" y="329222"/>
                                </a:lnTo>
                                <a:close/>
                              </a:path>
                              <a:path w="6350" h="1785620">
                                <a:moveTo>
                                  <a:pt x="6350" y="244525"/>
                                </a:moveTo>
                                <a:lnTo>
                                  <a:pt x="5410" y="242290"/>
                                </a:lnTo>
                                <a:lnTo>
                                  <a:pt x="3175" y="241350"/>
                                </a:lnTo>
                                <a:lnTo>
                                  <a:pt x="927" y="242290"/>
                                </a:lnTo>
                                <a:lnTo>
                                  <a:pt x="0" y="244525"/>
                                </a:lnTo>
                                <a:lnTo>
                                  <a:pt x="927" y="246773"/>
                                </a:lnTo>
                                <a:lnTo>
                                  <a:pt x="3175" y="247700"/>
                                </a:lnTo>
                                <a:lnTo>
                                  <a:pt x="5410" y="246773"/>
                                </a:lnTo>
                                <a:lnTo>
                                  <a:pt x="6350" y="244525"/>
                                </a:lnTo>
                                <a:close/>
                              </a:path>
                              <a:path w="6350" h="1785620">
                                <a:moveTo>
                                  <a:pt x="6350" y="85509"/>
                                </a:moveTo>
                                <a:lnTo>
                                  <a:pt x="5410" y="83273"/>
                                </a:lnTo>
                                <a:lnTo>
                                  <a:pt x="3175" y="82334"/>
                                </a:lnTo>
                                <a:lnTo>
                                  <a:pt x="927" y="83273"/>
                                </a:lnTo>
                                <a:lnTo>
                                  <a:pt x="0" y="85509"/>
                                </a:lnTo>
                                <a:lnTo>
                                  <a:pt x="927" y="87757"/>
                                </a:lnTo>
                                <a:lnTo>
                                  <a:pt x="3175" y="88684"/>
                                </a:lnTo>
                                <a:lnTo>
                                  <a:pt x="5410" y="87757"/>
                                </a:lnTo>
                                <a:lnTo>
                                  <a:pt x="6350" y="85509"/>
                                </a:lnTo>
                                <a:close/>
                              </a:path>
                              <a:path w="6350" h="1785620">
                                <a:moveTo>
                                  <a:pt x="6350" y="44335"/>
                                </a:moveTo>
                                <a:lnTo>
                                  <a:pt x="5410" y="42100"/>
                                </a:lnTo>
                                <a:lnTo>
                                  <a:pt x="3175" y="41160"/>
                                </a:lnTo>
                                <a:lnTo>
                                  <a:pt x="927" y="42100"/>
                                </a:lnTo>
                                <a:lnTo>
                                  <a:pt x="0" y="44335"/>
                                </a:lnTo>
                                <a:lnTo>
                                  <a:pt x="927" y="46583"/>
                                </a:lnTo>
                                <a:lnTo>
                                  <a:pt x="3175" y="47510"/>
                                </a:lnTo>
                                <a:lnTo>
                                  <a:pt x="5410" y="46583"/>
                                </a:lnTo>
                                <a:lnTo>
                                  <a:pt x="6350" y="44335"/>
                                </a:lnTo>
                                <a:close/>
                              </a:path>
                              <a:path w="6350" h="1785620">
                                <a:moveTo>
                                  <a:pt x="6350" y="3175"/>
                                </a:moveTo>
                                <a:lnTo>
                                  <a:pt x="5410" y="939"/>
                                </a:lnTo>
                                <a:lnTo>
                                  <a:pt x="3175" y="0"/>
                                </a:lnTo>
                                <a:lnTo>
                                  <a:pt x="927" y="939"/>
                                </a:lnTo>
                                <a:lnTo>
                                  <a:pt x="0" y="3175"/>
                                </a:lnTo>
                                <a:lnTo>
                                  <a:pt x="927" y="5422"/>
                                </a:lnTo>
                                <a:lnTo>
                                  <a:pt x="3175" y="6350"/>
                                </a:lnTo>
                                <a:lnTo>
                                  <a:pt x="5410" y="5422"/>
                                </a:lnTo>
                                <a:lnTo>
                                  <a:pt x="6350" y="3175"/>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2750108" y="0"/>
                            <a:ext cx="6350" cy="47625"/>
                          </a:xfrm>
                          <a:custGeom>
                            <a:avLst/>
                            <a:gdLst/>
                            <a:ahLst/>
                            <a:cxnLst/>
                            <a:rect l="l" t="t" r="r" b="b"/>
                            <a:pathLst>
                              <a:path w="6350" h="47625">
                                <a:moveTo>
                                  <a:pt x="6350" y="44348"/>
                                </a:moveTo>
                                <a:lnTo>
                                  <a:pt x="5410" y="42113"/>
                                </a:lnTo>
                                <a:lnTo>
                                  <a:pt x="3175" y="41173"/>
                                </a:lnTo>
                                <a:lnTo>
                                  <a:pt x="927" y="42113"/>
                                </a:lnTo>
                                <a:lnTo>
                                  <a:pt x="0" y="44348"/>
                                </a:lnTo>
                                <a:lnTo>
                                  <a:pt x="927" y="46596"/>
                                </a:lnTo>
                                <a:lnTo>
                                  <a:pt x="3175" y="47523"/>
                                </a:lnTo>
                                <a:lnTo>
                                  <a:pt x="5410" y="46596"/>
                                </a:lnTo>
                                <a:lnTo>
                                  <a:pt x="6350" y="44348"/>
                                </a:lnTo>
                                <a:close/>
                              </a:path>
                              <a:path w="6350" h="47625">
                                <a:moveTo>
                                  <a:pt x="6350" y="3175"/>
                                </a:moveTo>
                                <a:lnTo>
                                  <a:pt x="5410" y="939"/>
                                </a:lnTo>
                                <a:lnTo>
                                  <a:pt x="3175" y="0"/>
                                </a:lnTo>
                                <a:lnTo>
                                  <a:pt x="927" y="939"/>
                                </a:lnTo>
                                <a:lnTo>
                                  <a:pt x="0" y="3175"/>
                                </a:lnTo>
                                <a:lnTo>
                                  <a:pt x="927" y="5422"/>
                                </a:lnTo>
                                <a:lnTo>
                                  <a:pt x="3175" y="6350"/>
                                </a:lnTo>
                                <a:lnTo>
                                  <a:pt x="5410" y="5422"/>
                                </a:lnTo>
                                <a:lnTo>
                                  <a:pt x="6350" y="3175"/>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2753283" y="324611"/>
                            <a:ext cx="1270" cy="1709420"/>
                          </a:xfrm>
                          <a:custGeom>
                            <a:avLst/>
                            <a:gdLst/>
                            <a:ahLst/>
                            <a:cxnLst/>
                            <a:rect l="l" t="t" r="r" b="b"/>
                            <a:pathLst>
                              <a:path w="0" h="1709420">
                                <a:moveTo>
                                  <a:pt x="0" y="170925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59" name="Graphic 459"/>
                        <wps:cNvSpPr/>
                        <wps:spPr>
                          <a:xfrm>
                            <a:off x="2753283" y="3175"/>
                            <a:ext cx="1270" cy="286385"/>
                          </a:xfrm>
                          <a:custGeom>
                            <a:avLst/>
                            <a:gdLst/>
                            <a:ahLst/>
                            <a:cxnLst/>
                            <a:rect l="l" t="t" r="r" b="b"/>
                            <a:pathLst>
                              <a:path w="0" h="286385">
                                <a:moveTo>
                                  <a:pt x="0" y="139461"/>
                                </a:moveTo>
                                <a:lnTo>
                                  <a:pt x="0" y="286016"/>
                                </a:lnTo>
                              </a:path>
                              <a:path w="0" h="286385">
                                <a:moveTo>
                                  <a:pt x="0" y="0"/>
                                </a:moveTo>
                                <a:lnTo>
                                  <a:pt x="0" y="74848"/>
                                </a:lnTo>
                              </a:path>
                            </a:pathLst>
                          </a:custGeom>
                          <a:ln w="6350">
                            <a:solidFill>
                              <a:srgbClr val="000000"/>
                            </a:solidFill>
                            <a:prstDash val="solid"/>
                          </a:ln>
                        </wps:spPr>
                        <wps:bodyPr wrap="square" lIns="0" tIns="0" rIns="0" bIns="0" rtlCol="0">
                          <a:prstTxWarp prst="textNoShape">
                            <a:avLst/>
                          </a:prstTxWarp>
                          <a:noAutofit/>
                        </wps:bodyPr>
                      </wps:wsp>
                      <wps:wsp>
                        <wps:cNvPr id="460" name="Graphic 460"/>
                        <wps:cNvSpPr/>
                        <wps:spPr>
                          <a:xfrm>
                            <a:off x="89310"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1" name="Graphic 461"/>
                        <wps:cNvSpPr/>
                        <wps:spPr>
                          <a:xfrm>
                            <a:off x="275154"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2" name="Graphic 462"/>
                        <wps:cNvSpPr/>
                        <wps:spPr>
                          <a:xfrm>
                            <a:off x="460997"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3" name="Graphic 463"/>
                        <wps:cNvSpPr/>
                        <wps:spPr>
                          <a:xfrm>
                            <a:off x="646840"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4" name="Graphic 464"/>
                        <wps:cNvSpPr/>
                        <wps:spPr>
                          <a:xfrm>
                            <a:off x="832688"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5" name="Graphic 465"/>
                        <wps:cNvSpPr/>
                        <wps:spPr>
                          <a:xfrm>
                            <a:off x="1018527"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6" name="Graphic 466"/>
                        <wps:cNvSpPr/>
                        <wps:spPr>
                          <a:xfrm>
                            <a:off x="1204366"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7" name="Graphic 467"/>
                        <wps:cNvSpPr/>
                        <wps:spPr>
                          <a:xfrm>
                            <a:off x="1390218"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8" name="Graphic 468"/>
                        <wps:cNvSpPr/>
                        <wps:spPr>
                          <a:xfrm>
                            <a:off x="1576057"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69" name="Graphic 469"/>
                        <wps:cNvSpPr/>
                        <wps:spPr>
                          <a:xfrm>
                            <a:off x="1761896"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70" name="Graphic 470"/>
                        <wps:cNvSpPr/>
                        <wps:spPr>
                          <a:xfrm>
                            <a:off x="1947748"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71" name="Graphic 471"/>
                        <wps:cNvSpPr/>
                        <wps:spPr>
                          <a:xfrm>
                            <a:off x="2133587"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72" name="Graphic 472"/>
                        <wps:cNvSpPr/>
                        <wps:spPr>
                          <a:xfrm>
                            <a:off x="2319426"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73" name="Graphic 473"/>
                        <wps:cNvSpPr/>
                        <wps:spPr>
                          <a:xfrm>
                            <a:off x="2505278"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74" name="Graphic 474"/>
                        <wps:cNvSpPr/>
                        <wps:spPr>
                          <a:xfrm>
                            <a:off x="2691117" y="2033866"/>
                            <a:ext cx="1270" cy="15240"/>
                          </a:xfrm>
                          <a:custGeom>
                            <a:avLst/>
                            <a:gdLst/>
                            <a:ahLst/>
                            <a:cxnLst/>
                            <a:rect l="l" t="t" r="r" b="b"/>
                            <a:pathLst>
                              <a:path w="0" h="15240">
                                <a:moveTo>
                                  <a:pt x="0" y="1488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75" name="Graphic 475"/>
                        <wps:cNvSpPr/>
                        <wps:spPr>
                          <a:xfrm>
                            <a:off x="126707" y="425526"/>
                            <a:ext cx="50800" cy="1605280"/>
                          </a:xfrm>
                          <a:custGeom>
                            <a:avLst/>
                            <a:gdLst/>
                            <a:ahLst/>
                            <a:cxnLst/>
                            <a:rect l="l" t="t" r="r" b="b"/>
                            <a:pathLst>
                              <a:path w="50800" h="1605280">
                                <a:moveTo>
                                  <a:pt x="50215" y="0"/>
                                </a:moveTo>
                                <a:lnTo>
                                  <a:pt x="0" y="0"/>
                                </a:lnTo>
                                <a:lnTo>
                                  <a:pt x="0" y="1604848"/>
                                </a:lnTo>
                                <a:lnTo>
                                  <a:pt x="50215" y="1604848"/>
                                </a:lnTo>
                                <a:lnTo>
                                  <a:pt x="50215" y="0"/>
                                </a:lnTo>
                                <a:close/>
                              </a:path>
                            </a:pathLst>
                          </a:custGeom>
                          <a:solidFill>
                            <a:srgbClr val="5F1885"/>
                          </a:solidFill>
                        </wps:spPr>
                        <wps:bodyPr wrap="square" lIns="0" tIns="0" rIns="0" bIns="0" rtlCol="0">
                          <a:prstTxWarp prst="textNoShape">
                            <a:avLst/>
                          </a:prstTxWarp>
                          <a:noAutofit/>
                        </wps:bodyPr>
                      </wps:wsp>
                      <wps:wsp>
                        <wps:cNvPr id="476" name="Graphic 476"/>
                        <wps:cNvSpPr/>
                        <wps:spPr>
                          <a:xfrm>
                            <a:off x="1759431" y="78023"/>
                            <a:ext cx="2079625" cy="64769"/>
                          </a:xfrm>
                          <a:custGeom>
                            <a:avLst/>
                            <a:gdLst/>
                            <a:ahLst/>
                            <a:cxnLst/>
                            <a:rect l="l" t="t" r="r" b="b"/>
                            <a:pathLst>
                              <a:path w="2079625" h="64769">
                                <a:moveTo>
                                  <a:pt x="2079565" y="0"/>
                                </a:moveTo>
                                <a:lnTo>
                                  <a:pt x="0" y="0"/>
                                </a:lnTo>
                                <a:lnTo>
                                  <a:pt x="0" y="64613"/>
                                </a:lnTo>
                                <a:lnTo>
                                  <a:pt x="2079565" y="64613"/>
                                </a:lnTo>
                                <a:lnTo>
                                  <a:pt x="2079565" y="0"/>
                                </a:lnTo>
                                <a:close/>
                              </a:path>
                            </a:pathLst>
                          </a:custGeom>
                          <a:solidFill>
                            <a:srgbClr val="CED0D1"/>
                          </a:solidFill>
                        </wps:spPr>
                        <wps:bodyPr wrap="square" lIns="0" tIns="0" rIns="0" bIns="0" rtlCol="0">
                          <a:prstTxWarp prst="textNoShape">
                            <a:avLst/>
                          </a:prstTxWarp>
                          <a:noAutofit/>
                        </wps:bodyPr>
                      </wps:wsp>
                      <pic:pic>
                        <pic:nvPicPr>
                          <pic:cNvPr id="477" name="Image 477"/>
                          <pic:cNvPicPr/>
                        </pic:nvPicPr>
                        <pic:blipFill>
                          <a:blip r:embed="rId49" cstate="print"/>
                          <a:stretch>
                            <a:fillRect/>
                          </a:stretch>
                        </pic:blipFill>
                        <pic:spPr>
                          <a:xfrm>
                            <a:off x="2562154" y="89878"/>
                            <a:ext cx="410524" cy="52464"/>
                          </a:xfrm>
                          <a:prstGeom prst="rect">
                            <a:avLst/>
                          </a:prstGeom>
                        </pic:spPr>
                      </pic:pic>
                    </wpg:wgp>
                  </a:graphicData>
                </a:graphic>
              </wp:anchor>
            </w:drawing>
          </mc:Choice>
          <mc:Fallback>
            <w:pict>
              <v:group style="position:absolute;margin-left:38.820999pt;margin-top:-5.569303pt;width:473.3pt;height:161.35pt;mso-position-horizontal-relative:page;mso-position-vertical-relative:paragraph;z-index:-19748864" id="docshapegroup112" coordorigin="776,-111" coordsize="9466,3227">
                <v:shape style="position:absolute;left:6018;top:-46;width:156;height:391" id="docshape113" coordorigin="6019,-46" coordsize="156,391" path="m6175,113l6019,113,6019,345,6175,345,6175,113xm6175,-46l6019,-46,6019,11,6175,11,6175,-46xe" filled="true" fillcolor="#237baf" stroked="false">
                  <v:path arrowok="t"/>
                  <v:fill type="solid"/>
                </v:shape>
                <v:rect style="position:absolute;left:6018;top:-46;width:156;height:391" id="docshape114" filled="false" stroked="true" strokeweight=".5pt" strokecolor="#237baf">
                  <v:stroke dashstyle="solid"/>
                </v:rect>
                <v:rect style="position:absolute;left:6018;top:400;width:156;height:2691" id="docshape115" filled="true" fillcolor="#237baf" stroked="false">
                  <v:fill type="solid"/>
                </v:rect>
                <v:shape style="position:absolute;left:6018;top:400;width:156;height:2691" id="docshape116" coordorigin="6019,401" coordsize="156,2691" path="m6019,3092l6175,3092,6175,401m6019,401l6019,3092e" filled="false" stroked="true" strokeweight=".5pt" strokecolor="#237baf">
                  <v:path arrowok="t"/>
                  <v:stroke dashstyle="solid"/>
                </v:shape>
                <v:rect style="position:absolute;left:6213;top:400;width:156;height:2691" id="docshape117" filled="true" fillcolor="#5f1885" stroked="false">
                  <v:fill type="solid"/>
                </v:rect>
                <v:shape style="position:absolute;left:6213;top:400;width:156;height:2691" id="docshape118" coordorigin="6214,401" coordsize="156,2691" path="m6214,3092l6370,3092,6370,401m6214,401l6214,3092e" filled="false" stroked="true" strokeweight=".5pt" strokecolor="#5f1885">
                  <v:path arrowok="t"/>
                  <v:stroke dashstyle="solid"/>
                </v:shape>
                <v:rect style="position:absolute;left:6407;top:1852;width:156;height:1240" id="docshape119" filled="true" fillcolor="#8ac247" stroked="false">
                  <v:fill type="solid"/>
                </v:rect>
                <v:rect style="position:absolute;left:6407;top:1852;width:156;height:1240" id="docshape120" filled="false" stroked="true" strokeweight=".5pt" strokecolor="#8ac247">
                  <v:stroke dashstyle="solid"/>
                </v:rect>
                <v:rect style="position:absolute;left:6602;top:2070;width:156;height:1022" id="docshape121" filled="true" fillcolor="#ff770f" stroked="false">
                  <v:fill type="solid"/>
                </v:rect>
                <v:rect style="position:absolute;left:6602;top:2070;width:156;height:1022" id="docshape122" filled="false" stroked="true" strokeweight=".5pt" strokecolor="#ff770f">
                  <v:stroke dashstyle="solid"/>
                </v:rect>
                <v:rect style="position:absolute;left:6795;top:2770;width:156;height:321" id="docshape123" filled="true" fillcolor="#d6000f" stroked="false">
                  <v:fill type="solid"/>
                </v:rect>
                <v:rect style="position:absolute;left:6990;top:2855;width:156;height:236" id="docshape124" filled="true" fillcolor="#009944" stroked="false">
                  <v:fill type="solid"/>
                </v:rect>
                <v:rect style="position:absolute;left:7183;top:2924;width:156;height:168" id="docshape125" filled="true" fillcolor="#013d77" stroked="false">
                  <v:fill type="solid"/>
                </v:rect>
                <v:rect style="position:absolute;left:7379;top:2963;width:156;height:128" id="docshape126" filled="true" fillcolor="#209df8" stroked="false">
                  <v:fill type="solid"/>
                </v:rect>
                <v:rect style="position:absolute;left:7379;top:2963;width:156;height:128" id="docshape127" filled="false" stroked="true" strokeweight=".5pt" strokecolor="#209df8">
                  <v:stroke dashstyle="solid"/>
                </v:rect>
                <v:rect style="position:absolute;left:7572;top:2978;width:156;height:114" id="docshape128" filled="true" fillcolor="#e3007e" stroked="false">
                  <v:fill type="solid"/>
                </v:rect>
                <v:rect style="position:absolute;left:7767;top:2990;width:156;height:101" id="docshape129" filled="true" fillcolor="#ffff00" stroked="false">
                  <v:fill type="solid"/>
                </v:rect>
                <v:rect style="position:absolute;left:7962;top:3006;width:154;height:85" id="docshape130" filled="true" fillcolor="#808000" stroked="false">
                  <v:fill type="solid"/>
                </v:rect>
                <v:rect style="position:absolute;left:7962;top:3006;width:154;height:85" id="docshape131" filled="false" stroked="true" strokeweight=".5pt" strokecolor="#808000">
                  <v:stroke dashstyle="solid"/>
                </v:rect>
                <v:rect style="position:absolute;left:8155;top:3012;width:156;height:80" id="docshape132" filled="true" fillcolor="#000080" stroked="false">
                  <v:fill type="solid"/>
                </v:rect>
                <v:rect style="position:absolute;left:8155;top:3012;width:156;height:80" id="docshape133" filled="false" stroked="true" strokeweight=".5pt" strokecolor="#000080">
                  <v:stroke dashstyle="solid"/>
                </v:rect>
                <v:rect style="position:absolute;left:8350;top:3024;width:156;height:67" id="docshape134" filled="true" fillcolor="#800080" stroked="false">
                  <v:fill type="solid"/>
                </v:rect>
                <v:rect style="position:absolute;left:8350;top:3025;width:156;height:67" id="docshape135" filled="false" stroked="true" strokeweight=".5pt" strokecolor="#800080">
                  <v:stroke dashstyle="solid"/>
                </v:rect>
                <v:rect style="position:absolute;left:8543;top:3024;width:156;height:67" id="docshape136" filled="true" fillcolor="#800000" stroked="false">
                  <v:fill type="solid"/>
                </v:rect>
                <v:rect style="position:absolute;left:8543;top:3025;width:156;height:67" id="docshape137" filled="false" stroked="true" strokeweight=".5pt" strokecolor="#800000">
                  <v:stroke dashstyle="solid"/>
                </v:rect>
                <v:rect style="position:absolute;left:8739;top:3024;width:156;height:67" id="docshape138" filled="true" fillcolor="#008000" stroked="false">
                  <v:fill type="solid"/>
                </v:rect>
                <v:rect style="position:absolute;left:8739;top:3025;width:156;height:67" id="docshape139" filled="false" stroked="true" strokeweight=".5pt" strokecolor="#008000">
                  <v:stroke dashstyle="solid"/>
                </v:rect>
                <v:rect style="position:absolute;left:8932;top:3019;width:156;height:73" id="docshape140" filled="true" fillcolor="#008080" stroked="false">
                  <v:fill type="solid"/>
                </v:rect>
                <v:rect style="position:absolute;left:8932;top:3019;width:156;height:73" id="docshape141" filled="false" stroked="true" strokeweight=".5pt" strokecolor="#008080">
                  <v:stroke dashstyle="solid"/>
                </v:rect>
                <v:rect style="position:absolute;left:9127;top:3012;width:156;height:80" id="docshape142" filled="true" fillcolor="#0000a0" stroked="false">
                  <v:fill type="solid"/>
                </v:rect>
                <v:rect style="position:absolute;left:9127;top:3012;width:156;height:80" id="docshape143" filled="false" stroked="true" strokeweight=".5pt" strokecolor="#0000a0">
                  <v:stroke dashstyle="solid"/>
                </v:rect>
                <v:rect style="position:absolute;left:9320;top:3024;width:156;height:67" id="docshape144" filled="true" fillcolor="#ff8000" stroked="false">
                  <v:fill type="solid"/>
                </v:rect>
                <v:rect style="position:absolute;left:9320;top:3025;width:156;height:67" id="docshape145" filled="false" stroked="true" strokeweight=".5pt" strokecolor="#ff8000">
                  <v:stroke dashstyle="solid"/>
                </v:rect>
                <v:rect style="position:absolute;left:9515;top:2924;width:156;height:168" id="docshape146" filled="true" fillcolor="#8000ff" stroked="false">
                  <v:fill type="solid"/>
                </v:rect>
                <v:rect style="position:absolute;left:9515;top:2924;width:156;height:168" id="docshape147" filled="false" stroked="true" strokeweight=".5pt" strokecolor="#8000ff">
                  <v:stroke dashstyle="solid"/>
                </v:rect>
                <v:rect style="position:absolute;left:9708;top:2695;width:156;height:397" id="docshape148" filled="true" fillcolor="#ff0080" stroked="false">
                  <v:fill type="solid"/>
                </v:rect>
                <v:rect style="position:absolute;left:9708;top:2695;width:156;height:397" id="docshape149" filled="false" stroked="true" strokeweight=".5pt" strokecolor="#ff0080">
                  <v:stroke dashstyle="solid"/>
                </v:rect>
                <v:rect style="position:absolute;left:9904;top:2414;width:156;height:678" id="docshape150" filled="true" fillcolor="#f6b849" stroked="false">
                  <v:fill type="solid"/>
                </v:rect>
                <v:rect style="position:absolute;left:9904;top:2414;width:156;height:678" id="docshape151" filled="false" stroked="true" strokeweight=".5pt" strokecolor="#f6b849">
                  <v:stroke dashstyle="solid"/>
                </v:rect>
                <v:line style="position:absolute" from="5903,3115" to="5903,3092" stroked="true" strokeweight=".5pt" strokecolor="#000000">
                  <v:stroke dashstyle="solid"/>
                </v:line>
                <v:line style="position:absolute" from="6098,3104" to="6098,3092" stroked="true" strokeweight=".5pt" strokecolor="#000000">
                  <v:stroke dashstyle="solid"/>
                </v:line>
                <v:line style="position:absolute" from="6291,3115" to="6291,3092" stroked="true" strokeweight=".5pt" strokecolor="#000000">
                  <v:stroke dashstyle="solid"/>
                </v:line>
                <v:line style="position:absolute" from="6486,3104" to="6486,3092" stroked="true" strokeweight=".5pt" strokecolor="#000000">
                  <v:stroke dashstyle="solid"/>
                </v:line>
                <v:line style="position:absolute" from="6679,3115" to="6679,3092" stroked="true" strokeweight=".5pt" strokecolor="#000000">
                  <v:stroke dashstyle="solid"/>
                </v:line>
                <v:line style="position:absolute" from="6874,3104" to="6874,3092" stroked="true" strokeweight=".5pt" strokecolor="#000000">
                  <v:stroke dashstyle="solid"/>
                </v:line>
                <v:line style="position:absolute" from="7068,3115" to="7068,3092" stroked="true" strokeweight=".5pt" strokecolor="#000000">
                  <v:stroke dashstyle="solid"/>
                </v:line>
                <v:line style="position:absolute" from="7263,3104" to="7263,3092" stroked="true" strokeweight=".5pt" strokecolor="#000000">
                  <v:stroke dashstyle="solid"/>
                </v:line>
                <v:line style="position:absolute" from="7456,3115" to="7456,3092" stroked="true" strokeweight=".5pt" strokecolor="#000000">
                  <v:stroke dashstyle="solid"/>
                </v:line>
                <v:line style="position:absolute" from="7651,3104" to="7651,3092" stroked="true" strokeweight=".5pt" strokecolor="#000000">
                  <v:stroke dashstyle="solid"/>
                </v:line>
                <v:line style="position:absolute" from="7844,3115" to="7844,3092" stroked="true" strokeweight=".5pt" strokecolor="#000000">
                  <v:stroke dashstyle="solid"/>
                </v:line>
                <v:line style="position:absolute" from="8039,3104" to="8039,3092" stroked="true" strokeweight=".5pt" strokecolor="#000000">
                  <v:stroke dashstyle="solid"/>
                </v:line>
                <v:line style="position:absolute" from="8234,3115" to="8234,3092" stroked="true" strokeweight=".5pt" strokecolor="#000000">
                  <v:stroke dashstyle="solid"/>
                </v:line>
                <v:line style="position:absolute" from="8428,3104" to="8428,3092" stroked="true" strokeweight=".5pt" strokecolor="#000000">
                  <v:stroke dashstyle="solid"/>
                </v:line>
                <v:line style="position:absolute" from="8623,3115" to="8623,3092" stroked="true" strokeweight=".5pt" strokecolor="#000000">
                  <v:stroke dashstyle="solid"/>
                </v:line>
                <v:line style="position:absolute" from="8816,3104" to="8816,3092" stroked="true" strokeweight=".5pt" strokecolor="#000000">
                  <v:stroke dashstyle="solid"/>
                </v:line>
                <v:line style="position:absolute" from="9011,3115" to="9011,3092" stroked="true" strokeweight=".5pt" strokecolor="#000000">
                  <v:stroke dashstyle="solid"/>
                </v:line>
                <v:line style="position:absolute" from="9204,3104" to="9204,3092" stroked="true" strokeweight=".5pt" strokecolor="#000000">
                  <v:stroke dashstyle="solid"/>
                </v:line>
                <v:line style="position:absolute" from="9399,3115" to="9399,3092" stroked="true" strokeweight=".5pt" strokecolor="#000000">
                  <v:stroke dashstyle="solid"/>
                </v:line>
                <v:line style="position:absolute" from="9593,3104" to="9593,3092" stroked="true" strokeweight=".5pt" strokecolor="#000000">
                  <v:stroke dashstyle="solid"/>
                </v:line>
                <v:line style="position:absolute" from="9788,3115" to="9788,3092" stroked="true" strokeweight=".5pt" strokecolor="#000000">
                  <v:stroke dashstyle="solid"/>
                </v:line>
                <v:line style="position:absolute" from="9981,3104" to="9981,3092" stroked="true" strokeweight=".5pt" strokecolor="#000000">
                  <v:stroke dashstyle="solid"/>
                </v:line>
                <v:line style="position:absolute" from="10176,3115" to="10176,3092" stroked="true" strokeweight=".5pt" strokecolor="#000000">
                  <v:stroke dashstyle="solid"/>
                </v:line>
                <v:line style="position:absolute" from="5903,3092" to="10176,3092" stroked="true" strokeweight=".5pt" strokecolor="#000000">
                  <v:stroke dashstyle="solid"/>
                </v:line>
                <v:line style="position:absolute" from="5865,3092" to="5903,3092" stroked="true" strokeweight=".5pt" strokecolor="#000000">
                  <v:stroke dashstyle="solid"/>
                </v:line>
                <v:line style="position:absolute" from="5883,2713" to="5903,2713" stroked="true" strokeweight=".5pt" strokecolor="#000000">
                  <v:stroke dashstyle="solid"/>
                </v:line>
                <v:line style="position:absolute" from="5865,2333" to="5903,2333" stroked="true" strokeweight=".5pt" strokecolor="#000000">
                  <v:stroke dashstyle="solid"/>
                </v:line>
                <v:line style="position:absolute" from="5883,1955" to="5903,1955" stroked="true" strokeweight=".5pt" strokecolor="#000000">
                  <v:stroke dashstyle="solid"/>
                </v:line>
                <v:line style="position:absolute" from="5865,1575" to="5903,1575" stroked="true" strokeweight=".5pt" strokecolor="#000000">
                  <v:stroke dashstyle="solid"/>
                </v:line>
                <v:line style="position:absolute" from="5883,1197" to="5903,1197" stroked="true" strokeweight=".5pt" strokecolor="#000000">
                  <v:stroke dashstyle="solid"/>
                </v:line>
                <v:line style="position:absolute" from="5865,817" to="5903,817" stroked="true" strokeweight=".5pt" strokecolor="#000000">
                  <v:stroke dashstyle="solid"/>
                </v:line>
                <v:line style="position:absolute" from="5883,439" to="5903,439" stroked="true" strokeweight=".5pt" strokecolor="#000000">
                  <v:stroke dashstyle="solid"/>
                </v:line>
                <v:line style="position:absolute" from="5883,300" to="5903,300" stroked="true" strokeweight=".5pt" strokecolor="#000000">
                  <v:stroke dashstyle="solid"/>
                </v:line>
                <v:line style="position:absolute" from="5865,174" to="5903,174" stroked="true" strokeweight=".5pt" strokecolor="#000000">
                  <v:stroke dashstyle="solid"/>
                </v:line>
                <v:line style="position:absolute" from="5865,-80" to="5903,-80" stroked="true" strokeweight=".5pt" strokecolor="#000000">
                  <v:stroke dashstyle="solid"/>
                </v:line>
                <v:line style="position:absolute" from="5903,3092" to="5903,401" stroked="true" strokeweight=".5pt" strokecolor="#000000">
                  <v:stroke dashstyle="solid"/>
                </v:line>
                <v:line style="position:absolute" from="5865,428" to="5940,374" stroked="true" strokeweight=".5pt" strokecolor="#000000">
                  <v:stroke dashstyle="solid"/>
                </v:line>
                <v:line style="position:absolute" from="5865,374" to="5940,316" stroked="true" strokeweight=".5pt" strokecolor="#000000">
                  <v:stroke dashstyle="solid"/>
                </v:line>
                <v:shape style="position:absolute;left:5902;top:-106;width:2;height:451" id="docshape152" coordorigin="5903,-105" coordsize="0,451" path="m5903,113l5903,345m5903,-105l5903,11e" filled="false" stroked="true" strokeweight=".5pt" strokecolor="#000000">
                  <v:path arrowok="t"/>
                  <v:stroke dashstyle="solid"/>
                </v:shape>
                <v:shape style="position:absolute;left:5897;top:-111;width:4089;height:10" id="docshape153" coordorigin="5898,-110" coordsize="4089,10" path="m5908,-105l5906,-109,5903,-110,5899,-109,5898,-105,5899,-102,5903,-100,5906,-102,5908,-105xm6103,-105l6101,-109,6098,-110,6094,-109,6093,-105,6094,-102,6098,-100,6101,-102,6103,-105xm6296,-105l6294,-109,6291,-110,6287,-109,6286,-105,6287,-102,6291,-100,6294,-102,6296,-105xm6491,-105l6489,-109,6486,-110,6482,-109,6481,-105,6482,-102,6486,-100,6489,-102,6491,-105xm6684,-105l6683,-109,6679,-110,6676,-109,6674,-105,6676,-102,6679,-100,6683,-102,6684,-105xm6879,-105l6878,-109,6874,-110,6871,-109,6869,-105,6871,-102,6874,-100,6878,-102,6879,-105xm7073,-105l7071,-109,7068,-110,7064,-109,7063,-105,7064,-102,7068,-100,7071,-102,7073,-105xm7268,-105l7266,-109,7263,-110,7259,-109,7258,-105,7259,-102,7263,-100,7266,-102,7268,-105xm7461,-105l7459,-109,7456,-110,7452,-109,7451,-105,7452,-102,7456,-100,7459,-102,7461,-105xm7656,-105l7655,-109,7651,-110,7647,-109,7646,-105,7647,-102,7651,-100,7655,-102,7656,-105xm7849,-105l7848,-109,7844,-110,7841,-109,7839,-105,7841,-102,7844,-100,7848,-102,7849,-105xm8044,-105l8043,-109,8039,-110,8036,-109,8034,-105,8036,-102,8039,-100,8043,-102,8044,-105xm8239,-105l8238,-109,8234,-110,8231,-109,8229,-105,8231,-102,8234,-100,8238,-102,8239,-105xm8433,-105l8431,-109,8428,-110,8424,-109,8423,-105,8424,-102,8428,-100,8431,-102,8433,-105xm8628,-105l8626,-109,8623,-110,8619,-109,8618,-105,8619,-102,8623,-100,8626,-102,8628,-105xm8821,-105l8820,-109,8816,-110,8813,-109,8811,-105,8813,-102,8816,-100,8820,-102,8821,-105xm9016,-105l9015,-109,9011,-110,9008,-109,9006,-105,9008,-102,9011,-100,9015,-102,9016,-105xm9209,-105l9208,-109,9204,-110,9201,-109,9199,-105,9201,-102,9204,-100,9208,-102,9209,-105xm9404,-105l9403,-109,9399,-110,9396,-109,9394,-105,9396,-102,9399,-100,9403,-102,9404,-105xm9598,-105l9596,-109,9593,-110,9589,-109,9588,-105,9589,-102,9593,-100,9596,-102,9598,-105xm9793,-105l9791,-109,9788,-110,9784,-109,9783,-105,9784,-102,9788,-100,9791,-102,9793,-105xm9986,-105l9985,-109,9981,-110,9977,-109,9976,-105,9977,-102,9981,-100,9985,-102,9986,-105xe" filled="true" fillcolor="#000000" stroked="false">
                  <v:path arrowok="t"/>
                  <v:fill type="solid"/>
                </v:shape>
                <v:shape style="position:absolute;left:10171;top:-111;width:10;height:10" id="docshape154" coordorigin="10171,-110" coordsize="10,10" path="m10171,-105l10172,-109,10176,-110,10180,-109,10181,-105,10180,-102,10176,-100,10172,-102,10171,-105xe" filled="true" fillcolor="#000000" stroked="false">
                  <v:path arrowok="t"/>
                  <v:fill type="solid"/>
                </v:shape>
                <v:line style="position:absolute" from="5903,-105" to="10176,-105" stroked="true" strokeweight=".5pt" strokecolor="#000000">
                  <v:stroke dashstyle="solid"/>
                </v:line>
                <v:shape style="position:absolute;left:10171;top:168;width:10;height:2928" id="docshape155" coordorigin="10171,169" coordsize="10,2928" path="m10181,3092l10180,3088,10176,3087,10172,3088,10171,3092,10172,3095,10176,3097,10180,3095,10181,3092xm10181,2713l10180,2710,10176,2708,10172,2710,10171,2713,10172,2717,10176,2718,10180,2717,10181,2713xm10181,2333l10180,2330,10176,2328,10172,2330,10171,2333,10172,2337,10176,2338,10180,2337,10181,2333xm10181,1955l10180,1952,10176,1950,10172,1952,10171,1955,10172,1959,10176,1960,10180,1959,10181,1955xm10181,1575l10180,1572,10176,1570,10172,1572,10171,1575,10172,1579,10176,1580,10180,1579,10181,1575xm10181,1197l10180,1193,10176,1192,10172,1193,10171,1197,10172,1200,10176,1202,10180,1200,10181,1197xm10181,817l10180,813,10176,812,10172,813,10171,817,10172,820,10176,822,10180,820,10181,817xm10181,439l10180,435,10176,434,10172,435,10171,439,10172,442,10176,444,10180,442,10181,439xm10181,300l10180,296,10176,295,10172,296,10171,300,10172,304,10176,305,10180,304,10181,300xm10181,174l10180,170,10176,169,10172,170,10171,174,10172,177,10176,179,10180,177,10181,174xe" filled="true" fillcolor="#000000" stroked="false">
                  <v:path arrowok="t"/>
                  <v:fill type="solid"/>
                </v:shape>
                <v:shape style="position:absolute;left:10171;top:-85;width:10;height:138" id="docshape156" coordorigin="10171,-85" coordsize="10,138" path="m10181,48l10180,44,10176,43,10172,44,10171,48,10172,51,10176,53,10180,51,10181,48xm10181,-80l10180,-83,10176,-85,10172,-83,10171,-80,10172,-76,10176,-75,10180,-76,10181,-80xe" filled="true" fillcolor="#000000" stroked="false">
                  <v:path arrowok="t"/>
                  <v:fill type="solid"/>
                </v:shape>
                <v:line style="position:absolute" from="10176,3092" to="10176,401" stroked="true" strokeweight=".5pt" strokecolor="#000000">
                  <v:stroke dashstyle="solid"/>
                </v:line>
                <v:line style="position:absolute" from="10115,428" to="10237,374" stroked="true" strokeweight=".5pt" strokecolor="#000000">
                  <v:stroke dashstyle="solid"/>
                </v:line>
                <v:line style="position:absolute" from="10115,374" to="10237,316" stroked="true" strokeweight=".5pt" strokecolor="#000000">
                  <v:stroke dashstyle="solid"/>
                </v:line>
                <v:line style="position:absolute" from="10176,345" to="10176,-105" stroked="true" strokeweight=".5pt" strokecolor="#000000">
                  <v:stroke dashstyle="solid"/>
                </v:line>
                <v:shape style="position:absolute;left:878;top:-20;width:78;height:3112" id="docshape157" coordorigin="878,-20" coordsize="78,3112" path="m956,400l878,400,878,3092,956,3092,956,400xm956,-20l878,-20,878,344,956,344,956,-20xe" filled="true" fillcolor="#237baf" stroked="false">
                  <v:path arrowok="t"/>
                  <v:fill type="solid"/>
                </v:shape>
                <v:rect style="position:absolute;left:1072;top:2311;width:80;height:781" id="docshape158" filled="true" fillcolor="#8ac247" stroked="false">
                  <v:fill type="solid"/>
                </v:rect>
                <v:rect style="position:absolute;left:1169;top:2561;width:80;height:530" id="docshape159" filled="true" fillcolor="#ff770f" stroked="false">
                  <v:fill type="solid"/>
                </v:rect>
                <v:rect style="position:absolute;left:1268;top:2833;width:78;height:258" id="docshape160" filled="true" fillcolor="#d6000f" stroked="false">
                  <v:fill type="solid"/>
                </v:rect>
                <v:rect style="position:absolute;left:1365;top:2889;width:78;height:202" id="docshape161" filled="true" fillcolor="#009944" stroked="false">
                  <v:fill type="solid"/>
                </v:rect>
                <v:rect style="position:absolute;left:1462;top:2925;width:80;height:166" id="docshape162" filled="true" fillcolor="#013d77" stroked="false">
                  <v:fill type="solid"/>
                </v:rect>
                <v:rect style="position:absolute;left:1559;top:2965;width:80;height:127" id="docshape163" filled="true" fillcolor="#2da7df" stroked="false">
                  <v:fill type="solid"/>
                </v:rect>
                <v:rect style="position:absolute;left:1658;top:2947;width:78;height:145" id="docshape164" filled="true" fillcolor="#e3007e" stroked="false">
                  <v:fill type="solid"/>
                </v:rect>
                <v:rect style="position:absolute;left:1755;top:2961;width:78;height:130" id="docshape165" filled="true" fillcolor="#f6b849" stroked="false">
                  <v:fill type="solid"/>
                </v:rect>
                <v:rect style="position:absolute;left:1852;top:3003;width:80;height:89" id="docshape166" filled="true" fillcolor="#5d957d" stroked="false">
                  <v:fill type="solid"/>
                </v:rect>
                <v:rect style="position:absolute;left:1951;top:3055;width:78;height:37" id="docshape167" filled="true" fillcolor="#000080" stroked="false">
                  <v:fill type="solid"/>
                </v:rect>
                <v:rect style="position:absolute;left:2048;top:3060;width:78;height:31" id="docshape168" filled="true" fillcolor="#800080" stroked="false">
                  <v:fill type="solid"/>
                </v:rect>
                <v:rect style="position:absolute;left:2145;top:3060;width:80;height:31" id="docshape169" filled="true" fillcolor="#800000" stroked="false">
                  <v:fill type="solid"/>
                </v:rect>
                <v:rect style="position:absolute;left:2243;top:3068;width:80;height:24" id="docshape170" filled="true" fillcolor="#008000" stroked="false">
                  <v:fill type="solid"/>
                </v:rect>
                <v:rect style="position:absolute;left:2341;top:3059;width:78;height:33" id="docshape171" filled="true" fillcolor="#008080" stroked="false">
                  <v:fill type="solid"/>
                </v:rect>
                <v:rect style="position:absolute;left:2438;top:3069;width:78;height:22" id="docshape172" filled="true" fillcolor="#0000a0" stroked="false">
                  <v:fill type="solid"/>
                </v:rect>
                <v:rect style="position:absolute;left:2536;top:3066;width:80;height:26" id="docshape173" filled="true" fillcolor="#ff8000" stroked="false">
                  <v:fill type="solid"/>
                </v:rect>
                <v:rect style="position:absolute;left:2633;top:3060;width:80;height:31" id="docshape174" filled="true" fillcolor="#8000ff" stroked="false">
                  <v:fill type="solid"/>
                </v:rect>
                <v:rect style="position:absolute;left:2732;top:3044;width:78;height:47" id="docshape175" filled="true" fillcolor="#ff0080" stroked="false">
                  <v:fill type="solid"/>
                </v:rect>
                <v:rect style="position:absolute;left:2829;top:3012;width:78;height:80" id="docshape176" filled="true" fillcolor="#37ec3a" stroked="false">
                  <v:fill type="solid"/>
                </v:rect>
                <v:rect style="position:absolute;left:2926;top:3048;width:80;height:44" id="docshape177" filled="true" fillcolor="#bebebe" stroked="false">
                  <v:fill type="solid"/>
                </v:rect>
                <v:rect style="position:absolute;left:3025;top:3080;width:78;height:11" id="docshape178" filled="true" fillcolor="#808080" stroked="false">
                  <v:fill type="solid"/>
                </v:rect>
                <v:rect style="position:absolute;left:3025;top:3080;width:78;height:11" id="docshape179" filled="false" stroked="true" strokeweight=".5pt" strokecolor="#808080">
                  <v:stroke dashstyle="solid"/>
                </v:rect>
                <v:rect style="position:absolute;left:3122;top:3084;width:78;height:8" id="docshape180" filled="true" fillcolor="#ffff80" stroked="false">
                  <v:fill type="solid"/>
                </v:rect>
                <v:rect style="position:absolute;left:3122;top:3084;width:78;height:8" id="docshape181" filled="false" stroked="true" strokeweight=".5pt" strokecolor="#ffff80">
                  <v:stroke dashstyle="solid"/>
                </v:rect>
                <v:rect style="position:absolute;left:3219;top:3086;width:80;height:6" id="docshape182" filled="true" fillcolor="#80ffff" stroked="false">
                  <v:fill type="solid"/>
                </v:rect>
                <v:rect style="position:absolute;left:3219;top:3086;width:80;height:6" id="docshape183" filled="false" stroked="true" strokeweight=".5pt" strokecolor="#80ffff">
                  <v:stroke dashstyle="solid"/>
                </v:rect>
                <v:rect style="position:absolute;left:3316;top:3084;width:80;height:8" id="docshape184" filled="true" fillcolor="#ff80ff" stroked="false">
                  <v:fill type="solid"/>
                </v:rect>
                <v:rect style="position:absolute;left:3316;top:3084;width:80;height:8" id="docshape185" filled="false" stroked="true" strokeweight=".5pt" strokecolor="#ff80ff">
                  <v:stroke dashstyle="solid"/>
                </v:rect>
                <v:rect style="position:absolute;left:3415;top:3082;width:78;height:10" id="docshape186" filled="true" fillcolor="#404040" stroked="false">
                  <v:fill type="solid"/>
                </v:rect>
                <v:rect style="position:absolute;left:3415;top:3082;width:78;height:10" id="docshape187" filled="false" stroked="true" strokeweight=".5pt" strokecolor="#404040">
                  <v:stroke dashstyle="solid"/>
                </v:rect>
                <v:rect style="position:absolute;left:3512;top:3082;width:78;height:10" id="docshape188" filled="true" fillcolor="#000000" stroked="false">
                  <v:fill type="solid"/>
                </v:rect>
                <v:rect style="position:absolute;left:3512;top:3082;width:78;height:10" id="docshape189" filled="false" stroked="true" strokeweight=".5pt" strokecolor="#000000">
                  <v:stroke dashstyle="solid"/>
                </v:rect>
                <v:rect style="position:absolute;left:3609;top:3077;width:80;height:15" id="docshape190" filled="true" fillcolor="#ff0000" stroked="false">
                  <v:fill type="solid"/>
                </v:rect>
                <v:rect style="position:absolute;left:3609;top:3077;width:80;height:15" id="docshape191" filled="false" stroked="true" strokeweight=".5pt" strokecolor="#ff0000">
                  <v:stroke dashstyle="solid"/>
                </v:rect>
                <v:rect style="position:absolute;left:3706;top:3069;width:80;height:22" id="docshape192" filled="true" fillcolor="#00ff00" stroked="false">
                  <v:fill type="solid"/>
                </v:rect>
                <v:rect style="position:absolute;left:3706;top:3069;width:80;height:22" id="docshape193" filled="false" stroked="true" strokeweight=".5pt" strokecolor="#00ff00">
                  <v:stroke dashstyle="solid"/>
                </v:rect>
                <v:rect style="position:absolute;left:3805;top:3069;width:78;height:22" id="docshape194" filled="true" fillcolor="#0000ff" stroked="false">
                  <v:fill type="solid"/>
                </v:rect>
                <v:rect style="position:absolute;left:3805;top:3069;width:78;height:22" id="docshape195" filled="false" stroked="true" strokeweight=".5pt" strokecolor="#0000ff">
                  <v:stroke dashstyle="solid"/>
                </v:rect>
                <v:rect style="position:absolute;left:3902;top:3077;width:78;height:15" id="docshape196" filled="true" fillcolor="#00ffff" stroked="false">
                  <v:fill type="solid"/>
                </v:rect>
                <v:rect style="position:absolute;left:3902;top:3077;width:78;height:15" id="docshape197" filled="false" stroked="true" strokeweight=".5pt" strokecolor="#00ffff">
                  <v:stroke dashstyle="solid"/>
                </v:rect>
                <v:rect style="position:absolute;left:3999;top:3089;width:80;height:2" id="docshape198" filled="true" fillcolor="#ff00ff" stroked="false">
                  <v:fill type="solid"/>
                </v:rect>
                <v:rect style="position:absolute;left:3999;top:3089;width:80;height:2" id="docshape199" filled="false" stroked="true" strokeweight=".5pt" strokecolor="#ff00ff">
                  <v:stroke dashstyle="solid"/>
                </v:rect>
                <v:rect style="position:absolute;left:4098;top:3087;width:78;height:4" id="docshape200" filled="true" fillcolor="#ffff00" stroked="false">
                  <v:fill type="solid"/>
                </v:rect>
                <v:rect style="position:absolute;left:4098;top:3088;width:78;height:4" id="docshape201" filled="false" stroked="true" strokeweight=".5pt" strokecolor="#ffff00">
                  <v:stroke dashstyle="solid"/>
                </v:rect>
                <v:rect style="position:absolute;left:4195;top:3087;width:78;height:4" id="docshape202" filled="true" fillcolor="#808000" stroked="false">
                  <v:fill type="solid"/>
                </v:rect>
                <v:rect style="position:absolute;left:4195;top:3088;width:78;height:4" id="docshape203" filled="false" stroked="true" strokeweight=".5pt" strokecolor="#808000">
                  <v:stroke dashstyle="solid"/>
                </v:rect>
                <v:rect style="position:absolute;left:4292;top:3087;width:80;height:4" id="docshape204" filled="true" fillcolor="#000080" stroked="false">
                  <v:fill type="solid"/>
                </v:rect>
                <v:rect style="position:absolute;left:4292;top:3088;width:80;height:4" id="docshape205" filled="false" stroked="true" strokeweight=".5pt" strokecolor="#000080">
                  <v:stroke dashstyle="solid"/>
                </v:rect>
                <v:rect style="position:absolute;left:4389;top:3086;width:80;height:6" id="docshape206" filled="true" fillcolor="#800080" stroked="false">
                  <v:fill type="solid"/>
                </v:rect>
                <v:rect style="position:absolute;left:4389;top:3086;width:80;height:6" id="docshape207" filled="false" stroked="true" strokeweight=".5pt" strokecolor="#800080">
                  <v:stroke dashstyle="solid"/>
                </v:rect>
                <v:rect style="position:absolute;left:4488;top:3082;width:78;height:10" id="docshape208" filled="true" fillcolor="#800000" stroked="false">
                  <v:fill type="solid"/>
                </v:rect>
                <v:rect style="position:absolute;left:4488;top:3082;width:78;height:10" id="docshape209" filled="false" stroked="true" strokeweight=".5pt" strokecolor="#800000">
                  <v:stroke dashstyle="solid"/>
                </v:rect>
                <v:rect style="position:absolute;left:4585;top:3077;width:78;height:15" id="docshape210" filled="true" fillcolor="#008000" stroked="false">
                  <v:fill type="solid"/>
                </v:rect>
                <v:rect style="position:absolute;left:4585;top:3077;width:78;height:15" id="docshape211" filled="false" stroked="true" strokeweight=".5pt" strokecolor="#008000">
                  <v:stroke dashstyle="solid"/>
                </v:rect>
                <v:rect style="position:absolute;left:4682;top:3066;width:80;height:26" id="docshape212" filled="true" fillcolor="#008080" stroked="false">
                  <v:fill type="solid"/>
                </v:rect>
                <v:rect style="position:absolute;left:4682;top:3066;width:80;height:26" id="docshape213" filled="false" stroked="true" strokeweight=".5pt" strokecolor="#008080">
                  <v:stroke dashstyle="solid"/>
                </v:rect>
                <v:rect style="position:absolute;left:4779;top:3039;width:80;height:53" id="docshape214" filled="true" fillcolor="#0000a0" stroked="false">
                  <v:fill type="solid"/>
                </v:rect>
                <v:rect style="position:absolute;left:4779;top:3039;width:80;height:53" id="docshape215" filled="false" stroked="true" strokeweight=".5pt" strokecolor="#0000a0">
                  <v:stroke dashstyle="solid"/>
                </v:rect>
                <v:rect style="position:absolute;left:4878;top:3044;width:78;height:47" id="docshape216" filled="true" fillcolor="#ff8000" stroked="false">
                  <v:fill type="solid"/>
                </v:rect>
                <v:rect style="position:absolute;left:4878;top:3044;width:78;height:47" id="docshape217" filled="false" stroked="true" strokeweight=".5pt" strokecolor="#ff8000">
                  <v:stroke dashstyle="solid"/>
                </v:rect>
                <v:rect style="position:absolute;left:4975;top:3069;width:78;height:22" id="docshape218" filled="true" fillcolor="#8000ff" stroked="false">
                  <v:fill type="solid"/>
                </v:rect>
                <v:rect style="position:absolute;left:4975;top:3069;width:78;height:22" id="docshape219" filled="false" stroked="true" strokeweight=".5pt" strokecolor="#8000ff">
                  <v:stroke dashstyle="solid"/>
                </v:rect>
                <v:line style="position:absolute" from="819,3092" to="5112,3092" stroked="true" strokeweight=".5pt" strokecolor="#000000">
                  <v:stroke dashstyle="solid"/>
                </v:line>
                <v:line style="position:absolute" from="781,3092" to="819,3092" stroked="true" strokeweight=".5pt" strokecolor="#000000">
                  <v:stroke dashstyle="solid"/>
                </v:line>
                <v:line style="position:absolute" from="799,2956" to="819,2956" stroked="true" strokeweight=".5pt" strokecolor="#000000">
                  <v:stroke dashstyle="solid"/>
                </v:line>
                <v:line style="position:absolute" from="781,2823" to="819,2823" stroked="true" strokeweight=".5pt" strokecolor="#000000">
                  <v:stroke dashstyle="solid"/>
                </v:line>
                <v:line style="position:absolute" from="799,2688" to="819,2688" stroked="true" strokeweight=".5pt" strokecolor="#000000">
                  <v:stroke dashstyle="solid"/>
                </v:line>
                <v:line style="position:absolute" from="781,2553" to="819,2553" stroked="true" strokeweight=".5pt" strokecolor="#000000">
                  <v:stroke dashstyle="solid"/>
                </v:line>
                <v:line style="position:absolute" from="799,2420" to="819,2420" stroked="true" strokeweight=".5pt" strokecolor="#000000">
                  <v:stroke dashstyle="solid"/>
                </v:line>
                <v:line style="position:absolute" from="781,2284" to="819,2284" stroked="true" strokeweight=".5pt" strokecolor="#000000">
                  <v:stroke dashstyle="solid"/>
                </v:line>
                <v:line style="position:absolute" from="799,2149" to="819,2149" stroked="true" strokeweight=".5pt" strokecolor="#000000">
                  <v:stroke dashstyle="solid"/>
                </v:line>
                <v:line style="position:absolute" from="781,2014" to="819,2014" stroked="true" strokeweight=".5pt" strokecolor="#000000">
                  <v:stroke dashstyle="solid"/>
                </v:line>
                <v:line style="position:absolute" from="799,1881" to="819,1881" stroked="true" strokeweight=".5pt" strokecolor="#000000">
                  <v:stroke dashstyle="solid"/>
                </v:line>
                <v:line style="position:absolute" from="781,1746" to="819,1746" stroked="true" strokeweight=".5pt" strokecolor="#000000">
                  <v:stroke dashstyle="solid"/>
                </v:line>
                <v:line style="position:absolute" from="799,1611" to="819,1611" stroked="true" strokeweight=".5pt" strokecolor="#000000">
                  <v:stroke dashstyle="solid"/>
                </v:line>
                <v:line style="position:absolute" from="781,1477" to="819,1477" stroked="true" strokeweight=".5pt" strokecolor="#000000">
                  <v:stroke dashstyle="solid"/>
                </v:line>
                <v:line style="position:absolute" from="799,1342" to="819,1342" stroked="true" strokeweight=".5pt" strokecolor="#000000">
                  <v:stroke dashstyle="solid"/>
                </v:line>
                <v:line style="position:absolute" from="781,1207" to="819,1207" stroked="true" strokeweight=".5pt" strokecolor="#000000">
                  <v:stroke dashstyle="solid"/>
                </v:line>
                <v:line style="position:absolute" from="799,1074" to="819,1074" stroked="true" strokeweight=".5pt" strokecolor="#000000">
                  <v:stroke dashstyle="solid"/>
                </v:line>
                <v:line style="position:absolute" from="781,938" to="819,938" stroked="true" strokeweight=".5pt" strokecolor="#000000">
                  <v:stroke dashstyle="solid"/>
                </v:line>
                <v:line style="position:absolute" from="799,803" to="819,803" stroked="true" strokeweight=".5pt" strokecolor="#000000">
                  <v:stroke dashstyle="solid"/>
                </v:line>
                <v:line style="position:absolute" from="781,668" to="819,668" stroked="true" strokeweight=".5pt" strokecolor="#000000">
                  <v:stroke dashstyle="solid"/>
                </v:line>
                <v:line style="position:absolute" from="799,535" to="819,535" stroked="true" strokeweight=".5pt" strokecolor="#000000">
                  <v:stroke dashstyle="solid"/>
                </v:line>
                <v:line style="position:absolute" from="799,285" to="819,285" stroked="true" strokeweight=".5pt" strokecolor="#000000">
                  <v:stroke dashstyle="solid"/>
                </v:line>
                <v:line style="position:absolute" from="781,220" to="819,220" stroked="true" strokeweight=".5pt" strokecolor="#000000">
                  <v:stroke dashstyle="solid"/>
                </v:line>
                <v:line style="position:absolute" from="799,155" to="819,155" stroked="true" strokeweight=".5pt" strokecolor="#000000">
                  <v:stroke dashstyle="solid"/>
                </v:line>
                <v:line style="position:absolute" from="781,90" to="819,90" stroked="true" strokeweight=".5pt" strokecolor="#000000">
                  <v:stroke dashstyle="solid"/>
                </v:line>
                <v:line style="position:absolute" from="799,23" to="819,23" stroked="true" strokeweight=".5pt" strokecolor="#000000">
                  <v:stroke dashstyle="solid"/>
                </v:line>
                <v:line style="position:absolute" from="781,-42" to="819,-42" stroked="true" strokeweight=".5pt" strokecolor="#000000">
                  <v:stroke dashstyle="solid"/>
                </v:line>
                <v:line style="position:absolute" from="799,-106" to="819,-106" stroked="true" strokeweight=".5pt" strokecolor="#000000">
                  <v:stroke dashstyle="solid"/>
                </v:line>
                <v:line style="position:absolute" from="819,3092" to="819,400" stroked="true" strokeweight=".5pt" strokecolor="#000000">
                  <v:stroke dashstyle="solid"/>
                </v:line>
                <v:line style="position:absolute" from="781,427" to="857,373" stroked="true" strokeweight=".5pt" strokecolor="#000000">
                  <v:stroke dashstyle="solid"/>
                </v:line>
                <v:line style="position:absolute" from="781,373" to="857,315" stroked="true" strokeweight=".5pt" strokecolor="#000000">
                  <v:stroke dashstyle="solid"/>
                </v:line>
                <v:line style="position:absolute" from="5075,427" to="5150,373" stroked="true" strokeweight=".5pt" strokecolor="#000000">
                  <v:stroke dashstyle="solid"/>
                </v:line>
                <v:line style="position:absolute" from="5075,373" to="5150,315" stroked="true" strokeweight=".5pt" strokecolor="#000000">
                  <v:stroke dashstyle="solid"/>
                </v:line>
                <v:line style="position:absolute" from="819,344" to="819,-106" stroked="true" strokeweight=".5pt" strokecolor="#000000">
                  <v:stroke dashstyle="solid"/>
                </v:line>
                <v:shape style="position:absolute;left:814;top:-112;width:4108;height:10" id="docshape220" coordorigin="814,-111" coordsize="4108,10" path="m824,-106l823,-110,819,-111,816,-110,814,-106,816,-103,819,-101,823,-103,824,-106xm970,-106l968,-110,965,-111,961,-110,960,-106,961,-103,965,-101,968,-103,970,-106xm1117,-106l1116,-110,1112,-111,1109,-110,1107,-106,1109,-103,1112,-101,1116,-103,1117,-106xm1263,-106l1261,-110,1258,-111,1254,-110,1253,-106,1254,-103,1258,-101,1261,-103,1263,-106xm1410,-106l1409,-110,1405,-111,1402,-110,1400,-106,1402,-103,1405,-101,1409,-103,1410,-106xm1556,-106l1554,-110,1551,-111,1547,-110,1546,-106,1547,-103,1551,-101,1554,-103,1556,-106xm1702,-106l1700,-110,1697,-111,1693,-110,1692,-106,1693,-103,1697,-101,1700,-103,1702,-106xm1849,-106l1847,-110,1844,-111,1840,-110,1839,-106,1840,-103,1844,-101,1847,-103,1849,-106xm1994,-106l1993,-110,1989,-111,1986,-110,1984,-106,1986,-103,1989,-101,1993,-103,1994,-106xm2142,-106l2140,-110,2137,-111,2133,-110,2132,-106,2133,-103,2137,-101,2140,-103,2142,-106xm2288,-106l2286,-110,2283,-111,2279,-110,2278,-106,2279,-103,2283,-101,2286,-103,2288,-106xm2435,-106l2434,-110,2430,-111,2426,-110,2425,-106,2426,-103,2430,-101,2434,-103,2435,-106xm2581,-106l2579,-110,2576,-111,2572,-110,2571,-106,2572,-103,2576,-101,2579,-103,2581,-106xm2726,-106l2725,-110,2721,-111,2718,-110,2716,-106,2718,-103,2721,-101,2725,-103,2726,-106xm2874,-106l2872,-110,2869,-111,2865,-110,2864,-106,2865,-103,2869,-101,2872,-103,2874,-106xm3019,-106l3018,-110,3014,-111,3011,-110,3009,-106,3011,-103,3014,-101,3018,-103,3019,-106xm3167,-106l3165,-110,3162,-111,3158,-110,3157,-106,3158,-103,3162,-101,3165,-103,3167,-106xm3312,-106l3311,-110,3307,-111,3304,-110,3302,-106,3304,-103,3307,-101,3311,-103,3312,-106xm3458,-106l3457,-110,3453,-111,3449,-110,3448,-106,3449,-103,3453,-101,3457,-103,3458,-106xm3605,-106l3604,-110,3600,-111,3597,-110,3595,-106,3597,-103,3600,-101,3604,-103,3605,-106xm3751,-106l3750,-110,3746,-111,3743,-110,3741,-106,3743,-103,3746,-101,3750,-103,3751,-106xm3898,-106l3897,-110,3893,-111,3890,-110,3888,-106,3890,-103,3893,-101,3897,-103,3898,-106xm4044,-106l4043,-110,4039,-111,4035,-110,4034,-106,4035,-103,4039,-101,4043,-103,4044,-106xm4190,-106l4188,-110,4185,-111,4181,-110,4180,-106,4181,-103,4185,-101,4188,-103,4190,-106xm4337,-106l4336,-110,4332,-111,4329,-110,4327,-106,4329,-103,4332,-101,4336,-103,4337,-106xm4483,-106l4481,-110,4478,-111,4474,-110,4473,-106,4474,-103,4478,-101,4481,-103,4483,-106xm4630,-106l4629,-110,4625,-111,4622,-110,4620,-106,4622,-103,4625,-101,4629,-103,4630,-106xm4776,-106l4774,-110,4771,-111,4767,-110,4766,-106,4767,-103,4771,-101,4774,-103,4776,-106xm4921,-106l4920,-110,4916,-111,4913,-110,4911,-106,4913,-103,4916,-101,4920,-103,4921,-106xe" filled="true" fillcolor="#000000" stroked="false">
                  <v:path arrowok="t"/>
                  <v:fill type="solid"/>
                </v:shape>
                <v:shape style="position:absolute;left:5058;top:-112;width:10;height:10" id="docshape221" coordorigin="5059,-111" coordsize="10,10" path="m5059,-106l5060,-110,5064,-111,5067,-110,5069,-106,5067,-103,5064,-101,5060,-103,5059,-106xe" filled="true" fillcolor="#000000" stroked="false">
                  <v:path arrowok="t"/>
                  <v:fill type="solid"/>
                </v:shape>
                <v:line style="position:absolute" from="819,-106" to="5112,-106" stroked="true" strokeweight=".5pt" strokecolor="#000000">
                  <v:stroke dashstyle="solid"/>
                </v:line>
                <v:shape style="position:absolute;left:5107;top:3086;width:10;height:10" id="docshape222" coordorigin="5107,3087" coordsize="10,10" path="m5107,3092l5109,3088,5112,3087,5116,3088,5117,3092,5116,3095,5112,3097,5109,3095,5107,3092xe" filled="true" fillcolor="#000000" stroked="false">
                  <v:path arrowok="t"/>
                  <v:fill type="solid"/>
                </v:shape>
                <v:shape style="position:absolute;left:5107;top:149;width:10;height:2812" id="docshape223" coordorigin="5107,150" coordsize="10,2812" path="m5117,2956l5116,2953,5112,2951,5109,2953,5107,2956,5109,2960,5112,2961,5116,2960,5117,2956xm5117,2823l5116,2820,5112,2818,5109,2820,5107,2823,5109,2827,5112,2828,5116,2827,5117,2823xm5117,2688l5116,2685,5112,2683,5109,2685,5107,2688,5109,2692,5112,2693,5116,2692,5117,2688xm5117,2553l5116,2549,5112,2548,5109,2549,5107,2553,5109,2556,5112,2558,5116,2556,5117,2553xm5117,2420l5116,2416,5112,2415,5109,2416,5107,2420,5109,2423,5112,2425,5116,2423,5117,2420xm5117,2284l5116,2281,5112,2279,5109,2281,5107,2284,5109,2288,5112,2289,5116,2288,5117,2284xm5117,2149l5116,2146,5112,2144,5109,2146,5107,2149,5109,2153,5112,2154,5116,2153,5117,2149xm5117,2014l5116,2011,5112,2009,5109,2011,5107,2014,5109,2018,5112,2019,5116,2018,5117,2014xm5117,1881l5116,1877,5112,1876,5109,1877,5107,1881,5109,1884,5112,1886,5116,1884,5117,1881xm5117,1746l5116,1742,5112,1741,5109,1742,5107,1746,5109,1749,5112,1751,5116,1749,5117,1746xm5117,1611l5116,1607,5112,1606,5109,1607,5107,1611,5109,1614,5112,1616,5116,1614,5117,1611xm5117,1477l5116,1474,5112,1472,5109,1474,5107,1477,5109,1481,5112,1482,5116,1481,5117,1477xm5117,1342l5116,1339,5112,1337,5109,1339,5107,1342,5109,1346,5112,1347,5116,1346,5117,1342xm5117,1207l5116,1203,5112,1202,5109,1203,5107,1207,5109,1211,5112,1212,5116,1211,5117,1207xm5117,1074l5116,1070,5112,1069,5109,1070,5107,1074,5109,1077,5112,1079,5116,1077,5117,1074xm5117,938l5116,935,5112,933,5109,935,5107,938,5109,942,5112,943,5116,942,5117,938xm5117,803l5116,800,5112,798,5109,800,5107,803,5109,807,5112,808,5116,807,5117,803xm5117,668l5116,665,5112,663,5109,665,5107,668,5109,672,5112,673,5116,672,5117,668xm5117,535l5116,531,5112,530,5109,531,5107,535,5109,538,5112,540,5116,538,5117,535xm5117,285l5116,281,5112,280,5109,281,5107,285,5109,288,5112,290,5116,288,5117,285xm5117,220l5116,216,5112,215,5109,216,5107,220,5109,223,5112,225,5116,223,5117,220xm5117,155l5116,151,5112,150,5109,151,5107,155,5109,158,5112,160,5116,158,5117,155xe" filled="true" fillcolor="#000000" stroked="false">
                  <v:path arrowok="t"/>
                  <v:fill type="solid"/>
                </v:shape>
                <v:shape style="position:absolute;left:5107;top:-112;width:10;height:75" id="docshape224" coordorigin="5107,-111" coordsize="10,75" path="m5117,-42l5116,-45,5112,-47,5109,-45,5107,-42,5109,-38,5112,-37,5116,-38,5117,-42xm5117,-106l5116,-110,5112,-111,5109,-110,5107,-106,5109,-103,5112,-101,5116,-103,5117,-106xe" filled="true" fillcolor="#000000" stroked="false">
                  <v:path arrowok="t"/>
                  <v:fill type="solid"/>
                </v:shape>
                <v:line style="position:absolute" from="5112,3092" to="5112,400" stroked="true" strokeweight=".5pt" strokecolor="#000000">
                  <v:stroke dashstyle="solid"/>
                </v:line>
                <v:shape style="position:absolute;left:5112;top:-107;width:2;height:451" id="docshape225" coordorigin="5112,-106" coordsize="0,451" path="m5112,113l5112,344m5112,-106l5112,11e" filled="false" stroked="true" strokeweight=".5pt" strokecolor="#000000">
                  <v:path arrowok="t"/>
                  <v:stroke dashstyle="solid"/>
                </v:shape>
                <v:line style="position:absolute" from="917,3115" to="917,3092" stroked="true" strokeweight=".5pt" strokecolor="#000000">
                  <v:stroke dashstyle="solid"/>
                </v:line>
                <v:line style="position:absolute" from="1210,3115" to="1210,3092" stroked="true" strokeweight=".5pt" strokecolor="#000000">
                  <v:stroke dashstyle="solid"/>
                </v:line>
                <v:line style="position:absolute" from="1502,3115" to="1502,3092" stroked="true" strokeweight=".5pt" strokecolor="#000000">
                  <v:stroke dashstyle="solid"/>
                </v:line>
                <v:line style="position:absolute" from="1795,3115" to="1795,3092" stroked="true" strokeweight=".5pt" strokecolor="#000000">
                  <v:stroke dashstyle="solid"/>
                </v:line>
                <v:line style="position:absolute" from="2088,3115" to="2088,3092" stroked="true" strokeweight=".5pt" strokecolor="#000000">
                  <v:stroke dashstyle="solid"/>
                </v:line>
                <v:line style="position:absolute" from="2380,3115" to="2380,3092" stroked="true" strokeweight=".5pt" strokecolor="#000000">
                  <v:stroke dashstyle="solid"/>
                </v:line>
                <v:line style="position:absolute" from="2673,3115" to="2673,3092" stroked="true" strokeweight=".5pt" strokecolor="#000000">
                  <v:stroke dashstyle="solid"/>
                </v:line>
                <v:line style="position:absolute" from="2966,3115" to="2966,3092" stroked="true" strokeweight=".5pt" strokecolor="#000000">
                  <v:stroke dashstyle="solid"/>
                </v:line>
                <v:line style="position:absolute" from="3258,3115" to="3258,3092" stroked="true" strokeweight=".5pt" strokecolor="#000000">
                  <v:stroke dashstyle="solid"/>
                </v:line>
                <v:line style="position:absolute" from="3551,3115" to="3551,3092" stroked="true" strokeweight=".5pt" strokecolor="#000000">
                  <v:stroke dashstyle="solid"/>
                </v:line>
                <v:line style="position:absolute" from="3844,3115" to="3844,3092" stroked="true" strokeweight=".5pt" strokecolor="#000000">
                  <v:stroke dashstyle="solid"/>
                </v:line>
                <v:line style="position:absolute" from="4136,3115" to="4136,3092" stroked="true" strokeweight=".5pt" strokecolor="#000000">
                  <v:stroke dashstyle="solid"/>
                </v:line>
                <v:line style="position:absolute" from="4429,3115" to="4429,3092" stroked="true" strokeweight=".5pt" strokecolor="#000000">
                  <v:stroke dashstyle="solid"/>
                </v:line>
                <v:line style="position:absolute" from="4722,3115" to="4722,3092" stroked="true" strokeweight=".5pt" strokecolor="#000000">
                  <v:stroke dashstyle="solid"/>
                </v:line>
                <v:line style="position:absolute" from="5014,3115" to="5014,3092" stroked="true" strokeweight=".5pt" strokecolor="#000000">
                  <v:stroke dashstyle="solid"/>
                </v:line>
                <v:rect style="position:absolute;left:975;top:558;width:80;height:2528" id="docshape226" filled="true" fillcolor="#5f1885" stroked="false">
                  <v:fill type="solid"/>
                </v:rect>
                <v:rect style="position:absolute;left:3547;top:11;width:3275;height:102" id="docshape227" filled="true" fillcolor="#ced0d1" stroked="false">
                  <v:fill type="solid"/>
                </v:rect>
                <v:shape style="position:absolute;left:4811;top:30;width:647;height:83" type="#_x0000_t75" id="docshape228" stroked="false">
                  <v:imagedata r:id="rId49" o:title=""/>
                </v:shape>
                <w10:wrap type="none"/>
              </v:group>
            </w:pict>
          </mc:Fallback>
        </mc:AlternateContent>
      </w:r>
      <w:r>
        <w:rPr>
          <w:rFonts w:ascii="Arial"/>
          <w:spacing w:val="-2"/>
          <w:sz w:val="13"/>
        </w:rPr>
        <w:t>12000</w:t>
      </w:r>
    </w:p>
    <w:p>
      <w:pPr>
        <w:pStyle w:val="BodyText"/>
        <w:rPr>
          <w:rFonts w:ascii="Arial"/>
          <w:sz w:val="13"/>
        </w:rPr>
      </w:pPr>
    </w:p>
    <w:p>
      <w:pPr>
        <w:pStyle w:val="BodyText"/>
        <w:rPr>
          <w:rFonts w:ascii="Arial"/>
          <w:sz w:val="13"/>
        </w:rPr>
      </w:pPr>
    </w:p>
    <w:p>
      <w:pPr>
        <w:pStyle w:val="BodyText"/>
        <w:spacing w:before="50"/>
        <w:rPr>
          <w:rFonts w:ascii="Arial"/>
          <w:sz w:val="13"/>
        </w:rPr>
      </w:pPr>
    </w:p>
    <w:p>
      <w:pPr>
        <w:spacing w:before="0"/>
        <w:ind w:left="0" w:right="38" w:firstLine="0"/>
        <w:jc w:val="right"/>
        <w:rPr>
          <w:rFonts w:ascii="Arial"/>
          <w:sz w:val="13"/>
        </w:rPr>
      </w:pPr>
      <w:r>
        <w:rPr/>
        <mc:AlternateContent>
          <mc:Choice Requires="wps">
            <w:drawing>
              <wp:anchor distT="0" distB="0" distL="0" distR="0" allowOverlap="1" layoutInCell="1" locked="0" behindDoc="0" simplePos="0" relativeHeight="15832064">
                <wp:simplePos x="0" y="0"/>
                <wp:positionH relativeFrom="page">
                  <wp:posOffset>3369648</wp:posOffset>
                </wp:positionH>
                <wp:positionV relativeFrom="paragraph">
                  <wp:posOffset>101570</wp:posOffset>
                </wp:positionV>
                <wp:extent cx="125095" cy="771525"/>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125095" cy="771525"/>
                        </a:xfrm>
                        <a:prstGeom prst="rect">
                          <a:avLst/>
                        </a:prstGeom>
                      </wps:spPr>
                      <wps:txbx>
                        <w:txbxContent>
                          <w:p>
                            <w:pPr>
                              <w:spacing w:before="15"/>
                              <w:ind w:left="20" w:right="0" w:firstLine="0"/>
                              <w:jc w:val="left"/>
                              <w:rPr>
                                <w:rFonts w:ascii="Arial"/>
                                <w:sz w:val="14"/>
                              </w:rPr>
                            </w:pPr>
                            <w:r>
                              <w:rPr>
                                <w:rFonts w:ascii="Arial"/>
                                <w:sz w:val="14"/>
                              </w:rPr>
                              <w:t>Number of </w:t>
                            </w:r>
                            <w:r>
                              <w:rPr>
                                <w:rFonts w:ascii="Arial"/>
                                <w:spacing w:val="-2"/>
                                <w:sz w:val="14"/>
                              </w:rPr>
                              <w:t>clusters</w:t>
                            </w:r>
                          </w:p>
                        </w:txbxContent>
                      </wps:txbx>
                      <wps:bodyPr wrap="square" lIns="0" tIns="0" rIns="0" bIns="0" rtlCol="0" vert="vert270">
                        <a:noAutofit/>
                      </wps:bodyPr>
                    </wps:wsp>
                  </a:graphicData>
                </a:graphic>
              </wp:anchor>
            </w:drawing>
          </mc:Choice>
          <mc:Fallback>
            <w:pict>
              <v:shape style="position:absolute;margin-left:265.326691pt;margin-top:7.997647pt;width:9.85pt;height:60.75pt;mso-position-horizontal-relative:page;mso-position-vertical-relative:paragraph;z-index:15832064" type="#_x0000_t202" id="docshape229" filled="false" stroked="false">
                <v:textbox inset="0,0,0,0" style="layout-flow:vertical;mso-layout-flow-alt:bottom-to-top">
                  <w:txbxContent>
                    <w:p>
                      <w:pPr>
                        <w:spacing w:before="15"/>
                        <w:ind w:left="20" w:right="0" w:firstLine="0"/>
                        <w:jc w:val="left"/>
                        <w:rPr>
                          <w:rFonts w:ascii="Arial"/>
                          <w:sz w:val="14"/>
                        </w:rPr>
                      </w:pPr>
                      <w:r>
                        <w:rPr>
                          <w:rFonts w:ascii="Arial"/>
                          <w:sz w:val="14"/>
                        </w:rPr>
                        <w:t>Number of </w:t>
                      </w:r>
                      <w:r>
                        <w:rPr>
                          <w:rFonts w:ascii="Arial"/>
                          <w:spacing w:val="-2"/>
                          <w:sz w:val="14"/>
                        </w:rPr>
                        <w:t>clusters</w:t>
                      </w:r>
                    </w:p>
                  </w:txbxContent>
                </v:textbox>
                <w10:wrap type="none"/>
              </v:shape>
            </w:pict>
          </mc:Fallback>
        </mc:AlternateContent>
      </w:r>
      <w:r>
        <w:rPr>
          <w:rFonts w:ascii="Arial"/>
          <w:spacing w:val="-4"/>
          <w:sz w:val="13"/>
        </w:rPr>
        <w:t>3000</w:t>
      </w: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
        <w:rPr>
          <w:rFonts w:ascii="Arial"/>
          <w:sz w:val="13"/>
        </w:rPr>
      </w:pPr>
    </w:p>
    <w:p>
      <w:pPr>
        <w:spacing w:before="0"/>
        <w:ind w:left="0" w:right="38" w:firstLine="0"/>
        <w:jc w:val="right"/>
        <w:rPr>
          <w:rFonts w:ascii="Arial"/>
          <w:sz w:val="13"/>
        </w:rPr>
      </w:pPr>
      <w:r>
        <w:rPr>
          <w:rFonts w:ascii="Arial"/>
          <w:spacing w:val="-4"/>
          <w:sz w:val="13"/>
        </w:rPr>
        <w:t>2000</w:t>
      </w: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
        <w:rPr>
          <w:rFonts w:ascii="Arial"/>
          <w:sz w:val="13"/>
        </w:rPr>
      </w:pPr>
    </w:p>
    <w:p>
      <w:pPr>
        <w:spacing w:before="0"/>
        <w:ind w:left="0" w:right="38" w:firstLine="0"/>
        <w:jc w:val="right"/>
        <w:rPr>
          <w:rFonts w:ascii="Arial"/>
          <w:sz w:val="13"/>
        </w:rPr>
      </w:pPr>
      <w:r>
        <w:rPr/>
        <mc:AlternateContent>
          <mc:Choice Requires="wps">
            <w:drawing>
              <wp:anchor distT="0" distB="0" distL="0" distR="0" allowOverlap="1" layoutInCell="1" locked="0" behindDoc="0" simplePos="0" relativeHeight="15832576">
                <wp:simplePos x="0" y="0"/>
                <wp:positionH relativeFrom="page">
                  <wp:posOffset>2500071</wp:posOffset>
                </wp:positionH>
                <wp:positionV relativeFrom="paragraph">
                  <wp:posOffset>24367</wp:posOffset>
                </wp:positionV>
                <wp:extent cx="1536065" cy="19939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rot="18900000">
                          <a:off x="0" y="0"/>
                          <a:ext cx="1536065" cy="199390"/>
                        </a:xfrm>
                        <a:prstGeom prst="rect">
                          <a:avLst/>
                        </a:prstGeom>
                      </wps:spPr>
                      <wps:txbx>
                        <w:txbxContent>
                          <w:p>
                            <w:pPr>
                              <w:spacing w:line="313" w:lineRule="exact" w:before="0"/>
                              <w:ind w:left="0" w:right="0" w:firstLine="0"/>
                              <w:jc w:val="left"/>
                              <w:rPr>
                                <w:rFonts w:ascii="Arial"/>
                                <w:sz w:val="31"/>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31"/>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4"/>
                                <w:sz w:val="31"/>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31"/>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31"/>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96.856018pt;margin-top:1.918728pt;width:120.95pt;height:15.7pt;mso-position-horizontal-relative:page;mso-position-vertical-relative:paragraph;z-index:15832576;rotation:315" type="#_x0000_t136" fillcolor="#231f20" stroked="f">
                <o:extrusion v:ext="view" autorotationcenter="t"/>
                <v:textpath style="font-family:&quot;Arial&quot;;font-size:15pt;v-text-kern:t;mso-text-shadow:auto" string="Journal Pre-proof"/>
                <v:fill opacity="6425f"/>
                <w10:wrap type="none"/>
              </v:shape>
            </w:pict>
          </mc:Fallback>
        </mc:AlternateContent>
      </w:r>
      <w:r>
        <w:rPr>
          <w:rFonts w:ascii="Arial"/>
          <w:spacing w:val="-4"/>
          <w:sz w:val="13"/>
        </w:rPr>
        <w:t>1000</w:t>
      </w: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3"/>
        <w:rPr>
          <w:rFonts w:ascii="Arial"/>
          <w:sz w:val="13"/>
        </w:rPr>
      </w:pPr>
    </w:p>
    <w:p>
      <w:pPr>
        <w:spacing w:before="0"/>
        <w:ind w:left="0" w:right="38" w:firstLine="0"/>
        <w:jc w:val="right"/>
        <w:rPr>
          <w:rFonts w:ascii="Arial"/>
          <w:sz w:val="13"/>
        </w:rPr>
      </w:pP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43"/>
        <w:rPr>
          <w:rFonts w:ascii="Arial"/>
          <w:sz w:val="13"/>
        </w:rPr>
      </w:pPr>
    </w:p>
    <w:p>
      <w:pPr>
        <w:tabs>
          <w:tab w:pos="517" w:val="left" w:leader="none"/>
          <w:tab w:pos="903" w:val="left" w:leader="none"/>
          <w:tab w:pos="1288" w:val="left" w:leader="none"/>
          <w:tab w:pos="1674" w:val="left" w:leader="none"/>
          <w:tab w:pos="2042" w:val="left" w:leader="none"/>
          <w:tab w:pos="2418" w:val="left" w:leader="none"/>
          <w:tab w:pos="2803" w:val="left" w:leader="none"/>
          <w:tab w:pos="3189" w:val="left" w:leader="none"/>
          <w:tab w:pos="3574" w:val="left" w:leader="none"/>
          <w:tab w:pos="3970" w:val="left" w:leader="none"/>
        </w:tabs>
        <w:spacing w:line="145" w:lineRule="exact" w:before="1"/>
        <w:ind w:left="135" w:right="0" w:firstLine="0"/>
        <w:jc w:val="left"/>
        <w:rPr>
          <w:rFonts w:ascii="Arial"/>
          <w:sz w:val="13"/>
        </w:rPr>
      </w:pPr>
      <w:r>
        <w:rPr>
          <w:rFonts w:ascii="Arial"/>
          <w:spacing w:val="-10"/>
          <w:sz w:val="13"/>
        </w:rPr>
        <w:t>1</w:t>
      </w:r>
      <w:r>
        <w:rPr>
          <w:rFonts w:ascii="Arial"/>
          <w:sz w:val="13"/>
        </w:rPr>
        <w:tab/>
      </w:r>
      <w:r>
        <w:rPr>
          <w:rFonts w:ascii="Arial"/>
          <w:spacing w:val="-10"/>
          <w:sz w:val="13"/>
        </w:rPr>
        <w:t>3</w:t>
      </w:r>
      <w:r>
        <w:rPr>
          <w:rFonts w:ascii="Arial"/>
          <w:sz w:val="13"/>
        </w:rPr>
        <w:tab/>
      </w:r>
      <w:r>
        <w:rPr>
          <w:rFonts w:ascii="Arial"/>
          <w:spacing w:val="-10"/>
          <w:sz w:val="13"/>
        </w:rPr>
        <w:t>5</w:t>
      </w:r>
      <w:r>
        <w:rPr>
          <w:rFonts w:ascii="Arial"/>
          <w:sz w:val="13"/>
        </w:rPr>
        <w:tab/>
      </w:r>
      <w:r>
        <w:rPr>
          <w:rFonts w:ascii="Arial"/>
          <w:spacing w:val="-10"/>
          <w:sz w:val="13"/>
        </w:rPr>
        <w:t>7</w:t>
      </w:r>
      <w:r>
        <w:rPr>
          <w:rFonts w:ascii="Arial"/>
          <w:sz w:val="13"/>
        </w:rPr>
        <w:tab/>
      </w:r>
      <w:r>
        <w:rPr>
          <w:rFonts w:ascii="Arial"/>
          <w:spacing w:val="-10"/>
          <w:sz w:val="13"/>
        </w:rPr>
        <w:t>9</w:t>
      </w:r>
      <w:r>
        <w:rPr>
          <w:rFonts w:ascii="Arial"/>
          <w:sz w:val="13"/>
        </w:rPr>
        <w:tab/>
      </w:r>
      <w:r>
        <w:rPr>
          <w:rFonts w:ascii="Arial"/>
          <w:spacing w:val="-5"/>
          <w:sz w:val="13"/>
        </w:rPr>
        <w:t>11</w:t>
      </w:r>
      <w:r>
        <w:rPr>
          <w:rFonts w:ascii="Arial"/>
          <w:sz w:val="13"/>
        </w:rPr>
        <w:tab/>
      </w:r>
      <w:r>
        <w:rPr>
          <w:rFonts w:ascii="Arial"/>
          <w:spacing w:val="-5"/>
          <w:sz w:val="13"/>
        </w:rPr>
        <w:t>13</w:t>
      </w:r>
      <w:r>
        <w:rPr>
          <w:rFonts w:ascii="Arial"/>
          <w:sz w:val="13"/>
        </w:rPr>
        <w:tab/>
      </w:r>
      <w:r>
        <w:rPr>
          <w:rFonts w:ascii="Arial"/>
          <w:spacing w:val="-5"/>
          <w:sz w:val="13"/>
        </w:rPr>
        <w:t>15</w:t>
      </w:r>
      <w:r>
        <w:rPr>
          <w:rFonts w:ascii="Arial"/>
          <w:sz w:val="13"/>
        </w:rPr>
        <w:tab/>
      </w:r>
      <w:r>
        <w:rPr>
          <w:rFonts w:ascii="Arial"/>
          <w:spacing w:val="-5"/>
          <w:sz w:val="13"/>
        </w:rPr>
        <w:t>17</w:t>
      </w:r>
      <w:r>
        <w:rPr>
          <w:rFonts w:ascii="Arial"/>
          <w:sz w:val="13"/>
        </w:rPr>
        <w:tab/>
      </w:r>
      <w:r>
        <w:rPr>
          <w:rFonts w:ascii="Arial"/>
          <w:spacing w:val="-5"/>
          <w:sz w:val="13"/>
        </w:rPr>
        <w:t>19</w:t>
      </w:r>
      <w:r>
        <w:rPr>
          <w:rFonts w:ascii="Arial"/>
          <w:sz w:val="13"/>
        </w:rPr>
        <w:tab/>
      </w:r>
      <w:r>
        <w:rPr>
          <w:rFonts w:ascii="Arial"/>
          <w:spacing w:val="-5"/>
          <w:sz w:val="13"/>
        </w:rPr>
        <w:t>21</w:t>
      </w:r>
    </w:p>
    <w:p>
      <w:pPr>
        <w:spacing w:after="0" w:line="145" w:lineRule="exact"/>
        <w:jc w:val="left"/>
        <w:rPr>
          <w:rFonts w:ascii="Arial"/>
          <w:sz w:val="13"/>
        </w:rPr>
        <w:sectPr>
          <w:headerReference w:type="default" r:id="rId47"/>
          <w:footerReference w:type="default" r:id="rId48"/>
          <w:pgSz w:w="10380" w:h="5650" w:orient="landscape"/>
          <w:pgMar w:header="0" w:footer="0" w:top="0" w:bottom="0" w:left="0" w:right="0"/>
          <w:cols w:num="4" w:equalWidth="0">
            <w:col w:w="762" w:space="40"/>
            <w:col w:w="4299" w:space="39"/>
            <w:col w:w="751" w:space="46"/>
            <w:col w:w="4443"/>
          </w:cols>
        </w:sectPr>
      </w:pPr>
    </w:p>
    <w:p>
      <w:pPr>
        <w:tabs>
          <w:tab w:pos="7601" w:val="left" w:leader="none"/>
        </w:tabs>
        <w:spacing w:line="156" w:lineRule="exact" w:before="0"/>
        <w:ind w:left="2332" w:right="0" w:firstLine="0"/>
        <w:jc w:val="left"/>
        <w:rPr>
          <w:rFonts w:ascii="Arial"/>
          <w:sz w:val="14"/>
        </w:rPr>
      </w:pPr>
      <w:r>
        <w:rPr>
          <w:rFonts w:ascii="Arial"/>
          <w:sz w:val="14"/>
        </w:rPr>
        <w:t>Number of </w:t>
      </w:r>
      <w:r>
        <w:rPr>
          <w:rFonts w:ascii="Arial"/>
          <w:spacing w:val="-2"/>
          <w:sz w:val="14"/>
        </w:rPr>
        <w:t>genomes</w:t>
      </w:r>
      <w:r>
        <w:rPr>
          <w:rFonts w:ascii="Arial"/>
          <w:sz w:val="14"/>
        </w:rPr>
        <w:tab/>
        <w:t>Number of </w:t>
      </w:r>
      <w:r>
        <w:rPr>
          <w:rFonts w:ascii="Arial"/>
          <w:spacing w:val="-2"/>
          <w:sz w:val="14"/>
        </w:rPr>
        <w:t>genomes</w:t>
      </w:r>
    </w:p>
    <w:p>
      <w:pPr>
        <w:tabs>
          <w:tab w:pos="5559" w:val="left" w:leader="none"/>
          <w:tab w:pos="7996" w:val="left" w:leader="none"/>
        </w:tabs>
        <w:spacing w:before="42"/>
        <w:ind w:left="93" w:right="0" w:firstLine="0"/>
        <w:jc w:val="left"/>
        <w:rPr>
          <w:rFonts w:ascii="Arial"/>
          <w:b/>
          <w:sz w:val="16"/>
        </w:rPr>
      </w:pPr>
      <w:r>
        <w:rPr/>
        <mc:AlternateContent>
          <mc:Choice Requires="wps">
            <w:drawing>
              <wp:anchor distT="0" distB="0" distL="0" distR="0" allowOverlap="1" layoutInCell="1" locked="0" behindDoc="1" simplePos="0" relativeHeight="483565568">
                <wp:simplePos x="0" y="0"/>
                <wp:positionH relativeFrom="page">
                  <wp:posOffset>50459</wp:posOffset>
                </wp:positionH>
                <wp:positionV relativeFrom="paragraph">
                  <wp:posOffset>77123</wp:posOffset>
                </wp:positionV>
                <wp:extent cx="1188085" cy="1188085"/>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1188085" cy="1188085"/>
                          <a:chExt cx="1188085" cy="1188085"/>
                        </a:xfrm>
                      </wpg:grpSpPr>
                      <wps:wsp>
                        <wps:cNvPr id="481" name="Graphic 481"/>
                        <wps:cNvSpPr/>
                        <wps:spPr>
                          <a:xfrm>
                            <a:off x="574725" y="0"/>
                            <a:ext cx="613410" cy="690880"/>
                          </a:xfrm>
                          <a:custGeom>
                            <a:avLst/>
                            <a:gdLst/>
                            <a:ahLst/>
                            <a:cxnLst/>
                            <a:rect l="l" t="t" r="r" b="b"/>
                            <a:pathLst>
                              <a:path w="613410" h="690880">
                                <a:moveTo>
                                  <a:pt x="12293" y="0"/>
                                </a:moveTo>
                                <a:lnTo>
                                  <a:pt x="0" y="0"/>
                                </a:lnTo>
                                <a:lnTo>
                                  <a:pt x="19659" y="594410"/>
                                </a:lnTo>
                                <a:lnTo>
                                  <a:pt x="605091" y="690372"/>
                                </a:lnTo>
                                <a:lnTo>
                                  <a:pt x="611632" y="638721"/>
                                </a:lnTo>
                                <a:lnTo>
                                  <a:pt x="613270" y="587019"/>
                                </a:lnTo>
                                <a:lnTo>
                                  <a:pt x="609981" y="535368"/>
                                </a:lnTo>
                                <a:lnTo>
                                  <a:pt x="602627" y="483730"/>
                                </a:lnTo>
                                <a:lnTo>
                                  <a:pt x="591146" y="433730"/>
                                </a:lnTo>
                                <a:lnTo>
                                  <a:pt x="574725" y="384543"/>
                                </a:lnTo>
                                <a:lnTo>
                                  <a:pt x="555066" y="336994"/>
                                </a:lnTo>
                                <a:lnTo>
                                  <a:pt x="530453" y="291045"/>
                                </a:lnTo>
                                <a:lnTo>
                                  <a:pt x="501789" y="247611"/>
                                </a:lnTo>
                                <a:lnTo>
                                  <a:pt x="469773" y="206654"/>
                                </a:lnTo>
                                <a:lnTo>
                                  <a:pt x="434517" y="168910"/>
                                </a:lnTo>
                                <a:lnTo>
                                  <a:pt x="396024" y="134467"/>
                                </a:lnTo>
                                <a:lnTo>
                                  <a:pt x="354164" y="103301"/>
                                </a:lnTo>
                                <a:lnTo>
                                  <a:pt x="309905" y="76238"/>
                                </a:lnTo>
                                <a:lnTo>
                                  <a:pt x="263994" y="52463"/>
                                </a:lnTo>
                                <a:lnTo>
                                  <a:pt x="215607" y="33629"/>
                                </a:lnTo>
                                <a:lnTo>
                                  <a:pt x="166458" y="18897"/>
                                </a:lnTo>
                                <a:lnTo>
                                  <a:pt x="115608" y="8216"/>
                                </a:lnTo>
                                <a:lnTo>
                                  <a:pt x="63982" y="1651"/>
                                </a:lnTo>
                                <a:lnTo>
                                  <a:pt x="12293" y="0"/>
                                </a:lnTo>
                                <a:close/>
                              </a:path>
                            </a:pathLst>
                          </a:custGeom>
                          <a:solidFill>
                            <a:srgbClr val="167BAF"/>
                          </a:solidFill>
                        </wps:spPr>
                        <wps:bodyPr wrap="square" lIns="0" tIns="0" rIns="0" bIns="0" rtlCol="0">
                          <a:prstTxWarp prst="textNoShape">
                            <a:avLst/>
                          </a:prstTxWarp>
                          <a:noAutofit/>
                        </wps:bodyPr>
                      </wps:wsp>
                      <wps:wsp>
                        <wps:cNvPr id="482" name="Graphic 482"/>
                        <wps:cNvSpPr/>
                        <wps:spPr>
                          <a:xfrm>
                            <a:off x="594385" y="594410"/>
                            <a:ext cx="585470" cy="209550"/>
                          </a:xfrm>
                          <a:custGeom>
                            <a:avLst/>
                            <a:gdLst/>
                            <a:ahLst/>
                            <a:cxnLst/>
                            <a:rect l="l" t="t" r="r" b="b"/>
                            <a:pathLst>
                              <a:path w="585470" h="209550">
                                <a:moveTo>
                                  <a:pt x="0" y="0"/>
                                </a:moveTo>
                                <a:lnTo>
                                  <a:pt x="555066" y="209054"/>
                                </a:lnTo>
                                <a:lnTo>
                                  <a:pt x="571487" y="159880"/>
                                </a:lnTo>
                                <a:lnTo>
                                  <a:pt x="582968" y="109867"/>
                                </a:lnTo>
                                <a:lnTo>
                                  <a:pt x="585431" y="95961"/>
                                </a:lnTo>
                                <a:lnTo>
                                  <a:pt x="0" y="0"/>
                                </a:lnTo>
                                <a:close/>
                              </a:path>
                            </a:pathLst>
                          </a:custGeom>
                          <a:solidFill>
                            <a:srgbClr val="013D77"/>
                          </a:solidFill>
                        </wps:spPr>
                        <wps:bodyPr wrap="square" lIns="0" tIns="0" rIns="0" bIns="0" rtlCol="0">
                          <a:prstTxWarp prst="textNoShape">
                            <a:avLst/>
                          </a:prstTxWarp>
                          <a:noAutofit/>
                        </wps:bodyPr>
                      </wps:wsp>
                      <wps:wsp>
                        <wps:cNvPr id="483" name="Graphic 483"/>
                        <wps:cNvSpPr/>
                        <wps:spPr>
                          <a:xfrm>
                            <a:off x="594385" y="594410"/>
                            <a:ext cx="555625" cy="266065"/>
                          </a:xfrm>
                          <a:custGeom>
                            <a:avLst/>
                            <a:gdLst/>
                            <a:ahLst/>
                            <a:cxnLst/>
                            <a:rect l="l" t="t" r="r" b="b"/>
                            <a:pathLst>
                              <a:path w="555625" h="266065">
                                <a:moveTo>
                                  <a:pt x="0" y="0"/>
                                </a:moveTo>
                                <a:lnTo>
                                  <a:pt x="530453" y="265633"/>
                                </a:lnTo>
                                <a:lnTo>
                                  <a:pt x="551827" y="218909"/>
                                </a:lnTo>
                                <a:lnTo>
                                  <a:pt x="555066" y="209054"/>
                                </a:lnTo>
                                <a:lnTo>
                                  <a:pt x="0" y="0"/>
                                </a:lnTo>
                                <a:close/>
                              </a:path>
                            </a:pathLst>
                          </a:custGeom>
                          <a:solidFill>
                            <a:srgbClr val="8AC247"/>
                          </a:solidFill>
                        </wps:spPr>
                        <wps:bodyPr wrap="square" lIns="0" tIns="0" rIns="0" bIns="0" rtlCol="0">
                          <a:prstTxWarp prst="textNoShape">
                            <a:avLst/>
                          </a:prstTxWarp>
                          <a:noAutofit/>
                        </wps:bodyPr>
                      </wps:wsp>
                      <wps:wsp>
                        <wps:cNvPr id="484" name="Graphic 484"/>
                        <wps:cNvSpPr/>
                        <wps:spPr>
                          <a:xfrm>
                            <a:off x="594385" y="594410"/>
                            <a:ext cx="530860" cy="289560"/>
                          </a:xfrm>
                          <a:custGeom>
                            <a:avLst/>
                            <a:gdLst/>
                            <a:ahLst/>
                            <a:cxnLst/>
                            <a:rect l="l" t="t" r="r" b="b"/>
                            <a:pathLst>
                              <a:path w="530860" h="289560">
                                <a:moveTo>
                                  <a:pt x="0" y="0"/>
                                </a:moveTo>
                                <a:lnTo>
                                  <a:pt x="518147" y="289407"/>
                                </a:lnTo>
                                <a:lnTo>
                                  <a:pt x="530453" y="265633"/>
                                </a:lnTo>
                                <a:lnTo>
                                  <a:pt x="0" y="0"/>
                                </a:lnTo>
                                <a:close/>
                              </a:path>
                            </a:pathLst>
                          </a:custGeom>
                          <a:solidFill>
                            <a:srgbClr val="5F1885"/>
                          </a:solidFill>
                        </wps:spPr>
                        <wps:bodyPr wrap="square" lIns="0" tIns="0" rIns="0" bIns="0" rtlCol="0">
                          <a:prstTxWarp prst="textNoShape">
                            <a:avLst/>
                          </a:prstTxWarp>
                          <a:noAutofit/>
                        </wps:bodyPr>
                      </wps:wsp>
                      <wps:wsp>
                        <wps:cNvPr id="485" name="Graphic 485"/>
                        <wps:cNvSpPr/>
                        <wps:spPr>
                          <a:xfrm>
                            <a:off x="594385" y="594410"/>
                            <a:ext cx="518159" cy="323215"/>
                          </a:xfrm>
                          <a:custGeom>
                            <a:avLst/>
                            <a:gdLst/>
                            <a:ahLst/>
                            <a:cxnLst/>
                            <a:rect l="l" t="t" r="r" b="b"/>
                            <a:pathLst>
                              <a:path w="518159" h="323215">
                                <a:moveTo>
                                  <a:pt x="0" y="0"/>
                                </a:moveTo>
                                <a:lnTo>
                                  <a:pt x="497674" y="323037"/>
                                </a:lnTo>
                                <a:lnTo>
                                  <a:pt x="518147" y="289407"/>
                                </a:lnTo>
                                <a:lnTo>
                                  <a:pt x="0" y="0"/>
                                </a:lnTo>
                                <a:close/>
                              </a:path>
                            </a:pathLst>
                          </a:custGeom>
                          <a:solidFill>
                            <a:srgbClr val="FF770F"/>
                          </a:solidFill>
                        </wps:spPr>
                        <wps:bodyPr wrap="square" lIns="0" tIns="0" rIns="0" bIns="0" rtlCol="0">
                          <a:prstTxWarp prst="textNoShape">
                            <a:avLst/>
                          </a:prstTxWarp>
                          <a:noAutofit/>
                        </wps:bodyPr>
                      </wps:wsp>
                      <wps:wsp>
                        <wps:cNvPr id="486" name="Graphic 486"/>
                        <wps:cNvSpPr/>
                        <wps:spPr>
                          <a:xfrm>
                            <a:off x="0" y="0"/>
                            <a:ext cx="1092200" cy="1188085"/>
                          </a:xfrm>
                          <a:custGeom>
                            <a:avLst/>
                            <a:gdLst/>
                            <a:ahLst/>
                            <a:cxnLst/>
                            <a:rect l="l" t="t" r="r" b="b"/>
                            <a:pathLst>
                              <a:path w="1092200" h="1188085">
                                <a:moveTo>
                                  <a:pt x="574725" y="0"/>
                                </a:moveTo>
                                <a:lnTo>
                                  <a:pt x="523100" y="4114"/>
                                </a:lnTo>
                                <a:lnTo>
                                  <a:pt x="472249" y="12331"/>
                                </a:lnTo>
                                <a:lnTo>
                                  <a:pt x="422211" y="25412"/>
                                </a:lnTo>
                                <a:lnTo>
                                  <a:pt x="372999" y="42671"/>
                                </a:lnTo>
                                <a:lnTo>
                                  <a:pt x="325501" y="63969"/>
                                </a:lnTo>
                                <a:lnTo>
                                  <a:pt x="280403" y="89382"/>
                                </a:lnTo>
                                <a:lnTo>
                                  <a:pt x="237744" y="118910"/>
                                </a:lnTo>
                                <a:lnTo>
                                  <a:pt x="197586" y="151714"/>
                                </a:lnTo>
                                <a:lnTo>
                                  <a:pt x="160693" y="187756"/>
                                </a:lnTo>
                                <a:lnTo>
                                  <a:pt x="127076" y="227139"/>
                                </a:lnTo>
                                <a:lnTo>
                                  <a:pt x="96710" y="268922"/>
                                </a:lnTo>
                                <a:lnTo>
                                  <a:pt x="70510" y="314058"/>
                                </a:lnTo>
                                <a:lnTo>
                                  <a:pt x="47548" y="360768"/>
                                </a:lnTo>
                                <a:lnTo>
                                  <a:pt x="29489" y="409130"/>
                                </a:lnTo>
                                <a:lnTo>
                                  <a:pt x="15532" y="459130"/>
                                </a:lnTo>
                                <a:lnTo>
                                  <a:pt x="5702" y="509955"/>
                                </a:lnTo>
                                <a:lnTo>
                                  <a:pt x="825" y="561606"/>
                                </a:lnTo>
                                <a:lnTo>
                                  <a:pt x="0" y="613308"/>
                                </a:lnTo>
                                <a:lnTo>
                                  <a:pt x="4064" y="664959"/>
                                </a:lnTo>
                                <a:lnTo>
                                  <a:pt x="12293" y="715784"/>
                                </a:lnTo>
                                <a:lnTo>
                                  <a:pt x="25425" y="765784"/>
                                </a:lnTo>
                                <a:lnTo>
                                  <a:pt x="42608" y="814971"/>
                                </a:lnTo>
                                <a:lnTo>
                                  <a:pt x="63919" y="862507"/>
                                </a:lnTo>
                                <a:lnTo>
                                  <a:pt x="89357" y="907643"/>
                                </a:lnTo>
                                <a:lnTo>
                                  <a:pt x="118833" y="950252"/>
                                </a:lnTo>
                                <a:lnTo>
                                  <a:pt x="151676" y="990396"/>
                                </a:lnTo>
                                <a:lnTo>
                                  <a:pt x="187756" y="1027315"/>
                                </a:lnTo>
                                <a:lnTo>
                                  <a:pt x="227088" y="1060945"/>
                                </a:lnTo>
                                <a:lnTo>
                                  <a:pt x="268935" y="1091285"/>
                                </a:lnTo>
                                <a:lnTo>
                                  <a:pt x="314020" y="1117523"/>
                                </a:lnTo>
                                <a:lnTo>
                                  <a:pt x="360756" y="1140472"/>
                                </a:lnTo>
                                <a:lnTo>
                                  <a:pt x="409079" y="1158481"/>
                                </a:lnTo>
                                <a:lnTo>
                                  <a:pt x="459117" y="1172451"/>
                                </a:lnTo>
                                <a:lnTo>
                                  <a:pt x="509981" y="1182255"/>
                                </a:lnTo>
                                <a:lnTo>
                                  <a:pt x="561594" y="1187183"/>
                                </a:lnTo>
                                <a:lnTo>
                                  <a:pt x="613270" y="1188008"/>
                                </a:lnTo>
                                <a:lnTo>
                                  <a:pt x="664895" y="1183894"/>
                                </a:lnTo>
                                <a:lnTo>
                                  <a:pt x="715759" y="1175740"/>
                                </a:lnTo>
                                <a:lnTo>
                                  <a:pt x="765797" y="1162583"/>
                                </a:lnTo>
                                <a:lnTo>
                                  <a:pt x="814933" y="1145400"/>
                                </a:lnTo>
                                <a:lnTo>
                                  <a:pt x="862495" y="1124089"/>
                                </a:lnTo>
                                <a:lnTo>
                                  <a:pt x="907580" y="1098626"/>
                                </a:lnTo>
                                <a:lnTo>
                                  <a:pt x="950252" y="1069162"/>
                                </a:lnTo>
                                <a:lnTo>
                                  <a:pt x="990409" y="1036358"/>
                                </a:lnTo>
                                <a:lnTo>
                                  <a:pt x="1027315" y="1000252"/>
                                </a:lnTo>
                                <a:lnTo>
                                  <a:pt x="1060919" y="960932"/>
                                </a:lnTo>
                                <a:lnTo>
                                  <a:pt x="1091234" y="919086"/>
                                </a:lnTo>
                                <a:lnTo>
                                  <a:pt x="1092060" y="917448"/>
                                </a:lnTo>
                                <a:lnTo>
                                  <a:pt x="594385" y="594410"/>
                                </a:lnTo>
                                <a:lnTo>
                                  <a:pt x="574725" y="0"/>
                                </a:lnTo>
                                <a:close/>
                              </a:path>
                            </a:pathLst>
                          </a:custGeom>
                          <a:solidFill>
                            <a:srgbClr val="F6B849"/>
                          </a:solidFill>
                        </wps:spPr>
                        <wps:bodyPr wrap="square" lIns="0" tIns="0" rIns="0" bIns="0" rtlCol="0">
                          <a:prstTxWarp prst="textNoShape">
                            <a:avLst/>
                          </a:prstTxWarp>
                          <a:noAutofit/>
                        </wps:bodyPr>
                      </wps:wsp>
                    </wpg:wgp>
                  </a:graphicData>
                </a:graphic>
              </wp:anchor>
            </w:drawing>
          </mc:Choice>
          <mc:Fallback>
            <w:pict>
              <v:group style="position:absolute;margin-left:3.9732pt;margin-top:6.072703pt;width:93.55pt;height:93.55pt;mso-position-horizontal-relative:page;mso-position-vertical-relative:paragraph;z-index:-19750912" id="docshapegroup230" coordorigin="79,121" coordsize="1871,1871">
                <v:shape style="position:absolute;left:984;top:121;width:966;height:1088" id="docshape231" coordorigin="985,121" coordsize="966,1088" path="m1004,121l985,121,1016,1058,1937,1209,1948,1127,1950,1046,1945,965,1934,883,1915,804,1890,727,1859,652,1820,580,1775,511,1724,447,1669,387,1608,333,1542,284,1473,242,1400,204,1324,174,1247,151,1167,134,1085,124,1004,121xe" filled="true" fillcolor="#167baf" stroked="false">
                  <v:path arrowok="t"/>
                  <v:fill type="solid"/>
                </v:shape>
                <v:shape style="position:absolute;left:1015;top:1057;width:922;height:330" id="docshape232" coordorigin="1016,1058" coordsize="922,330" path="m1016,1058l1890,1387,1915,1309,1934,1231,1937,1209,1016,1058xe" filled="true" fillcolor="#013d77" stroked="false">
                  <v:path arrowok="t"/>
                  <v:fill type="solid"/>
                </v:shape>
                <v:shape style="position:absolute;left:1015;top:1057;width:875;height:419" id="docshape233" coordorigin="1016,1058" coordsize="875,419" path="m1016,1058l1851,1476,1885,1402,1890,1387,1016,1058xe" filled="true" fillcolor="#8ac247" stroked="false">
                  <v:path arrowok="t"/>
                  <v:fill type="solid"/>
                </v:shape>
                <v:shape style="position:absolute;left:1015;top:1057;width:836;height:456" id="docshape234" coordorigin="1016,1058" coordsize="836,456" path="m1016,1058l1831,1513,1851,1476,1016,1058xe" filled="true" fillcolor="#5f1885" stroked="false">
                  <v:path arrowok="t"/>
                  <v:fill type="solid"/>
                </v:shape>
                <v:shape style="position:absolute;left:1015;top:1057;width:816;height:509" id="docshape235" coordorigin="1016,1058" coordsize="816,509" path="m1016,1058l1799,1566,1831,1513,1016,1058xe" filled="true" fillcolor="#ff770f" stroked="false">
                  <v:path arrowok="t"/>
                  <v:fill type="solid"/>
                </v:shape>
                <v:shape style="position:absolute;left:79;top:121;width:1720;height:1871" id="docshape236" coordorigin="79,121" coordsize="1720,1871" path="m985,121l903,128,823,141,744,161,667,189,592,222,521,262,454,309,391,360,333,417,280,479,232,545,191,616,154,690,126,766,104,844,88,925,81,1006,79,1087,86,1169,99,1249,120,1327,147,1405,180,1480,220,1551,267,1618,318,1681,375,1739,437,1792,503,1840,574,1881,648,1917,724,1946,802,1968,883,1983,964,1991,1045,1992,1127,1986,1207,1973,1285,1952,1363,1925,1438,1892,1509,1852,1576,1805,1639,1754,1697,1697,1750,1635,1798,1569,1799,1566,1016,1058,985,121xe" filled="true" fillcolor="#f6b84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3566080">
                <wp:simplePos x="0" y="0"/>
                <wp:positionH relativeFrom="page">
                  <wp:posOffset>1767547</wp:posOffset>
                </wp:positionH>
                <wp:positionV relativeFrom="paragraph">
                  <wp:posOffset>48774</wp:posOffset>
                </wp:positionV>
                <wp:extent cx="1188085" cy="1216660"/>
                <wp:effectExtent l="0" t="0" r="0" b="0"/>
                <wp:wrapNone/>
                <wp:docPr id="487" name="Group 487"/>
                <wp:cNvGraphicFramePr>
                  <a:graphicFrameLocks/>
                </wp:cNvGraphicFramePr>
                <a:graphic>
                  <a:graphicData uri="http://schemas.microsoft.com/office/word/2010/wordprocessingGroup">
                    <wpg:wgp>
                      <wpg:cNvPr id="487" name="Group 487"/>
                      <wpg:cNvGrpSpPr/>
                      <wpg:grpSpPr>
                        <a:xfrm>
                          <a:off x="0" y="0"/>
                          <a:ext cx="1188085" cy="1216660"/>
                          <a:chExt cx="1188085" cy="1216660"/>
                        </a:xfrm>
                      </wpg:grpSpPr>
                      <wps:wsp>
                        <wps:cNvPr id="488" name="Graphic 488"/>
                        <wps:cNvSpPr/>
                        <wps:spPr>
                          <a:xfrm>
                            <a:off x="213144" y="28348"/>
                            <a:ext cx="953135" cy="594995"/>
                          </a:xfrm>
                          <a:custGeom>
                            <a:avLst/>
                            <a:gdLst/>
                            <a:ahLst/>
                            <a:cxnLst/>
                            <a:rect l="l" t="t" r="r" b="b"/>
                            <a:pathLst>
                              <a:path w="953135" h="594995">
                                <a:moveTo>
                                  <a:pt x="374700" y="0"/>
                                </a:moveTo>
                                <a:lnTo>
                                  <a:pt x="323024" y="2463"/>
                                </a:lnTo>
                                <a:lnTo>
                                  <a:pt x="272224" y="9855"/>
                                </a:lnTo>
                                <a:lnTo>
                                  <a:pt x="221373" y="22186"/>
                                </a:lnTo>
                                <a:lnTo>
                                  <a:pt x="172161" y="37744"/>
                                </a:lnTo>
                                <a:lnTo>
                                  <a:pt x="124663" y="58229"/>
                                </a:lnTo>
                                <a:lnTo>
                                  <a:pt x="78740" y="82816"/>
                                </a:lnTo>
                                <a:lnTo>
                                  <a:pt x="35255" y="110693"/>
                                </a:lnTo>
                                <a:lnTo>
                                  <a:pt x="0" y="138569"/>
                                </a:lnTo>
                                <a:lnTo>
                                  <a:pt x="381241" y="594410"/>
                                </a:lnTo>
                                <a:lnTo>
                                  <a:pt x="952728" y="434543"/>
                                </a:lnTo>
                                <a:lnTo>
                                  <a:pt x="937120" y="385356"/>
                                </a:lnTo>
                                <a:lnTo>
                                  <a:pt x="916647" y="337820"/>
                                </a:lnTo>
                                <a:lnTo>
                                  <a:pt x="892035" y="291871"/>
                                </a:lnTo>
                                <a:lnTo>
                                  <a:pt x="864196" y="248437"/>
                                </a:lnTo>
                                <a:lnTo>
                                  <a:pt x="832180" y="207467"/>
                                </a:lnTo>
                                <a:lnTo>
                                  <a:pt x="796912" y="169735"/>
                                </a:lnTo>
                                <a:lnTo>
                                  <a:pt x="758418" y="135280"/>
                                </a:lnTo>
                                <a:lnTo>
                                  <a:pt x="716572" y="104114"/>
                                </a:lnTo>
                                <a:lnTo>
                                  <a:pt x="672312" y="76238"/>
                                </a:lnTo>
                                <a:lnTo>
                                  <a:pt x="626389" y="53301"/>
                                </a:lnTo>
                                <a:lnTo>
                                  <a:pt x="578015" y="33629"/>
                                </a:lnTo>
                                <a:lnTo>
                                  <a:pt x="528866" y="18897"/>
                                </a:lnTo>
                                <a:lnTo>
                                  <a:pt x="478002" y="8216"/>
                                </a:lnTo>
                                <a:lnTo>
                                  <a:pt x="426326" y="1651"/>
                                </a:lnTo>
                                <a:lnTo>
                                  <a:pt x="374700" y="0"/>
                                </a:lnTo>
                                <a:close/>
                              </a:path>
                            </a:pathLst>
                          </a:custGeom>
                          <a:solidFill>
                            <a:srgbClr val="167BAF"/>
                          </a:solidFill>
                        </wps:spPr>
                        <wps:bodyPr wrap="square" lIns="0" tIns="0" rIns="0" bIns="0" rtlCol="0">
                          <a:prstTxWarp prst="textNoShape">
                            <a:avLst/>
                          </a:prstTxWarp>
                          <a:noAutofit/>
                        </wps:bodyPr>
                      </wps:wsp>
                      <wps:wsp>
                        <wps:cNvPr id="489" name="Graphic 489"/>
                        <wps:cNvSpPr/>
                        <wps:spPr>
                          <a:xfrm>
                            <a:off x="594385" y="462891"/>
                            <a:ext cx="593090" cy="160020"/>
                          </a:xfrm>
                          <a:custGeom>
                            <a:avLst/>
                            <a:gdLst/>
                            <a:ahLst/>
                            <a:cxnLst/>
                            <a:rect l="l" t="t" r="r" b="b"/>
                            <a:pathLst>
                              <a:path w="593090" h="160020">
                                <a:moveTo>
                                  <a:pt x="571487" y="0"/>
                                </a:moveTo>
                                <a:lnTo>
                                  <a:pt x="0" y="159867"/>
                                </a:lnTo>
                                <a:lnTo>
                                  <a:pt x="592797" y="124650"/>
                                </a:lnTo>
                                <a:lnTo>
                                  <a:pt x="587082" y="72948"/>
                                </a:lnTo>
                                <a:lnTo>
                                  <a:pt x="577189" y="22123"/>
                                </a:lnTo>
                                <a:lnTo>
                                  <a:pt x="571487" y="0"/>
                                </a:lnTo>
                                <a:close/>
                              </a:path>
                            </a:pathLst>
                          </a:custGeom>
                          <a:solidFill>
                            <a:srgbClr val="013D77"/>
                          </a:solidFill>
                        </wps:spPr>
                        <wps:bodyPr wrap="square" lIns="0" tIns="0" rIns="0" bIns="0" rtlCol="0">
                          <a:prstTxWarp prst="textNoShape">
                            <a:avLst/>
                          </a:prstTxWarp>
                          <a:noAutofit/>
                        </wps:bodyPr>
                      </wps:wsp>
                      <wps:wsp>
                        <wps:cNvPr id="490" name="Graphic 490"/>
                        <wps:cNvSpPr/>
                        <wps:spPr>
                          <a:xfrm>
                            <a:off x="594385" y="587542"/>
                            <a:ext cx="593725" cy="78105"/>
                          </a:xfrm>
                          <a:custGeom>
                            <a:avLst/>
                            <a:gdLst/>
                            <a:ahLst/>
                            <a:cxnLst/>
                            <a:rect l="l" t="t" r="r" b="b"/>
                            <a:pathLst>
                              <a:path w="593725" h="78105">
                                <a:moveTo>
                                  <a:pt x="592797" y="0"/>
                                </a:moveTo>
                                <a:lnTo>
                                  <a:pt x="0" y="35217"/>
                                </a:lnTo>
                                <a:lnTo>
                                  <a:pt x="591972" y="77889"/>
                                </a:lnTo>
                                <a:lnTo>
                                  <a:pt x="593610" y="26238"/>
                                </a:lnTo>
                                <a:lnTo>
                                  <a:pt x="592797" y="0"/>
                                </a:lnTo>
                                <a:close/>
                              </a:path>
                            </a:pathLst>
                          </a:custGeom>
                          <a:solidFill>
                            <a:srgbClr val="8AC247"/>
                          </a:solidFill>
                        </wps:spPr>
                        <wps:bodyPr wrap="square" lIns="0" tIns="0" rIns="0" bIns="0" rtlCol="0">
                          <a:prstTxWarp prst="textNoShape">
                            <a:avLst/>
                          </a:prstTxWarp>
                          <a:noAutofit/>
                        </wps:bodyPr>
                      </wps:wsp>
                      <wps:wsp>
                        <wps:cNvPr id="491" name="Graphic 491"/>
                        <wps:cNvSpPr/>
                        <wps:spPr>
                          <a:xfrm>
                            <a:off x="594372" y="622762"/>
                            <a:ext cx="592455" cy="84455"/>
                          </a:xfrm>
                          <a:custGeom>
                            <a:avLst/>
                            <a:gdLst/>
                            <a:ahLst/>
                            <a:cxnLst/>
                            <a:rect l="l" t="t" r="r" b="b"/>
                            <a:pathLst>
                              <a:path w="592455" h="84455">
                                <a:moveTo>
                                  <a:pt x="0" y="0"/>
                                </a:moveTo>
                                <a:lnTo>
                                  <a:pt x="587857" y="84454"/>
                                </a:lnTo>
                                <a:lnTo>
                                  <a:pt x="591972" y="42671"/>
                                </a:lnTo>
                                <a:lnTo>
                                  <a:pt x="0" y="0"/>
                                </a:lnTo>
                                <a:close/>
                              </a:path>
                            </a:pathLst>
                          </a:custGeom>
                          <a:solidFill>
                            <a:srgbClr val="5F1885"/>
                          </a:solidFill>
                        </wps:spPr>
                        <wps:bodyPr wrap="square" lIns="0" tIns="0" rIns="0" bIns="0" rtlCol="0">
                          <a:prstTxWarp prst="textNoShape">
                            <a:avLst/>
                          </a:prstTxWarp>
                          <a:noAutofit/>
                        </wps:bodyPr>
                      </wps:wsp>
                      <wps:wsp>
                        <wps:cNvPr id="492" name="Graphic 492"/>
                        <wps:cNvSpPr/>
                        <wps:spPr>
                          <a:xfrm>
                            <a:off x="594385" y="622759"/>
                            <a:ext cx="588010" cy="323215"/>
                          </a:xfrm>
                          <a:custGeom>
                            <a:avLst/>
                            <a:gdLst/>
                            <a:ahLst/>
                            <a:cxnLst/>
                            <a:rect l="l" t="t" r="r" b="b"/>
                            <a:pathLst>
                              <a:path w="588010" h="323215">
                                <a:moveTo>
                                  <a:pt x="0" y="0"/>
                                </a:moveTo>
                                <a:lnTo>
                                  <a:pt x="497674" y="323037"/>
                                </a:lnTo>
                                <a:lnTo>
                                  <a:pt x="523925" y="278777"/>
                                </a:lnTo>
                                <a:lnTo>
                                  <a:pt x="546049" y="232067"/>
                                </a:lnTo>
                                <a:lnTo>
                                  <a:pt x="564896" y="182816"/>
                                </a:lnTo>
                                <a:lnTo>
                                  <a:pt x="578015" y="132816"/>
                                </a:lnTo>
                                <a:lnTo>
                                  <a:pt x="587844" y="84455"/>
                                </a:lnTo>
                                <a:lnTo>
                                  <a:pt x="0" y="0"/>
                                </a:lnTo>
                                <a:close/>
                              </a:path>
                            </a:pathLst>
                          </a:custGeom>
                          <a:solidFill>
                            <a:srgbClr val="FF770F"/>
                          </a:solidFill>
                        </wps:spPr>
                        <wps:bodyPr wrap="square" lIns="0" tIns="0" rIns="0" bIns="0" rtlCol="0">
                          <a:prstTxWarp prst="textNoShape">
                            <a:avLst/>
                          </a:prstTxWarp>
                          <a:noAutofit/>
                        </wps:bodyPr>
                      </wps:wsp>
                      <wps:wsp>
                        <wps:cNvPr id="493" name="Graphic 493"/>
                        <wps:cNvSpPr/>
                        <wps:spPr>
                          <a:xfrm>
                            <a:off x="0" y="166918"/>
                            <a:ext cx="1092200" cy="1049655"/>
                          </a:xfrm>
                          <a:custGeom>
                            <a:avLst/>
                            <a:gdLst/>
                            <a:ahLst/>
                            <a:cxnLst/>
                            <a:rect l="l" t="t" r="r" b="b"/>
                            <a:pathLst>
                              <a:path w="1092200" h="1049655">
                                <a:moveTo>
                                  <a:pt x="213144" y="0"/>
                                </a:moveTo>
                                <a:lnTo>
                                  <a:pt x="174637" y="34455"/>
                                </a:lnTo>
                                <a:lnTo>
                                  <a:pt x="139382" y="72948"/>
                                </a:lnTo>
                                <a:lnTo>
                                  <a:pt x="108178" y="113969"/>
                                </a:lnTo>
                                <a:lnTo>
                                  <a:pt x="80340" y="157403"/>
                                </a:lnTo>
                                <a:lnTo>
                                  <a:pt x="55740" y="203365"/>
                                </a:lnTo>
                                <a:lnTo>
                                  <a:pt x="36080" y="251714"/>
                                </a:lnTo>
                                <a:lnTo>
                                  <a:pt x="20485" y="300901"/>
                                </a:lnTo>
                                <a:lnTo>
                                  <a:pt x="9004" y="351726"/>
                                </a:lnTo>
                                <a:lnTo>
                                  <a:pt x="2463" y="402551"/>
                                </a:lnTo>
                                <a:lnTo>
                                  <a:pt x="0" y="454202"/>
                                </a:lnTo>
                                <a:lnTo>
                                  <a:pt x="2463" y="506679"/>
                                </a:lnTo>
                                <a:lnTo>
                                  <a:pt x="9004" y="557491"/>
                                </a:lnTo>
                                <a:lnTo>
                                  <a:pt x="19646" y="608380"/>
                                </a:lnTo>
                                <a:lnTo>
                                  <a:pt x="35255" y="657567"/>
                                </a:lnTo>
                                <a:lnTo>
                                  <a:pt x="54914" y="705929"/>
                                </a:lnTo>
                                <a:lnTo>
                                  <a:pt x="79527" y="751814"/>
                                </a:lnTo>
                                <a:lnTo>
                                  <a:pt x="106591" y="795312"/>
                                </a:lnTo>
                                <a:lnTo>
                                  <a:pt x="138556" y="836269"/>
                                </a:lnTo>
                                <a:lnTo>
                                  <a:pt x="172986" y="874839"/>
                                </a:lnTo>
                                <a:lnTo>
                                  <a:pt x="211493" y="910043"/>
                                </a:lnTo>
                                <a:lnTo>
                                  <a:pt x="252514" y="941209"/>
                                </a:lnTo>
                                <a:lnTo>
                                  <a:pt x="295960" y="969086"/>
                                </a:lnTo>
                                <a:lnTo>
                                  <a:pt x="341871" y="993673"/>
                                </a:lnTo>
                                <a:lnTo>
                                  <a:pt x="390245" y="1013345"/>
                                </a:lnTo>
                                <a:lnTo>
                                  <a:pt x="439458" y="1028954"/>
                                </a:lnTo>
                                <a:lnTo>
                                  <a:pt x="490245" y="1040396"/>
                                </a:lnTo>
                                <a:lnTo>
                                  <a:pt x="541108" y="1046962"/>
                                </a:lnTo>
                                <a:lnTo>
                                  <a:pt x="592734" y="1049439"/>
                                </a:lnTo>
                                <a:lnTo>
                                  <a:pt x="645236" y="1046962"/>
                                </a:lnTo>
                                <a:lnTo>
                                  <a:pt x="696086" y="1040396"/>
                                </a:lnTo>
                                <a:lnTo>
                                  <a:pt x="746886" y="1029779"/>
                                </a:lnTo>
                                <a:lnTo>
                                  <a:pt x="796099" y="1014158"/>
                                </a:lnTo>
                                <a:lnTo>
                                  <a:pt x="844486" y="994498"/>
                                </a:lnTo>
                                <a:lnTo>
                                  <a:pt x="890396" y="969911"/>
                                </a:lnTo>
                                <a:lnTo>
                                  <a:pt x="933831" y="942848"/>
                                </a:lnTo>
                                <a:lnTo>
                                  <a:pt x="974801" y="910869"/>
                                </a:lnTo>
                                <a:lnTo>
                                  <a:pt x="1013358" y="876477"/>
                                </a:lnTo>
                                <a:lnTo>
                                  <a:pt x="1048613" y="837920"/>
                                </a:lnTo>
                                <a:lnTo>
                                  <a:pt x="1079754" y="796950"/>
                                </a:lnTo>
                                <a:lnTo>
                                  <a:pt x="1092060" y="778878"/>
                                </a:lnTo>
                                <a:lnTo>
                                  <a:pt x="594385" y="455841"/>
                                </a:lnTo>
                                <a:lnTo>
                                  <a:pt x="213144" y="0"/>
                                </a:lnTo>
                                <a:close/>
                              </a:path>
                            </a:pathLst>
                          </a:custGeom>
                          <a:solidFill>
                            <a:srgbClr val="F6B849"/>
                          </a:solidFill>
                        </wps:spPr>
                        <wps:bodyPr wrap="square" lIns="0" tIns="0" rIns="0" bIns="0" rtlCol="0">
                          <a:prstTxWarp prst="textNoShape">
                            <a:avLst/>
                          </a:prstTxWarp>
                          <a:noAutofit/>
                        </wps:bodyPr>
                      </wps:wsp>
                      <wps:wsp>
                        <wps:cNvPr id="494" name="Textbox 494"/>
                        <wps:cNvSpPr txBox="1"/>
                        <wps:spPr>
                          <a:xfrm>
                            <a:off x="6640" y="0"/>
                            <a:ext cx="74930" cy="113664"/>
                          </a:xfrm>
                          <a:prstGeom prst="rect">
                            <a:avLst/>
                          </a:prstGeom>
                        </wps:spPr>
                        <wps:txbx>
                          <w:txbxContent>
                            <w:p>
                              <w:pPr>
                                <w:spacing w:line="179" w:lineRule="exact" w:before="0"/>
                                <w:ind w:left="0" w:right="0" w:firstLine="0"/>
                                <w:jc w:val="left"/>
                                <w:rPr>
                                  <w:rFonts w:ascii="Arial"/>
                                  <w:b/>
                                  <w:sz w:val="16"/>
                                </w:rPr>
                              </w:pPr>
                              <w:r>
                                <w:rPr>
                                  <w:rFonts w:ascii="Arial"/>
                                  <w:b/>
                                  <w:spacing w:val="-10"/>
                                  <w:sz w:val="16"/>
                                </w:rPr>
                                <w:t>d</w:t>
                              </w:r>
                            </w:p>
                          </w:txbxContent>
                        </wps:txbx>
                        <wps:bodyPr wrap="square" lIns="0" tIns="0" rIns="0" bIns="0" rtlCol="0">
                          <a:noAutofit/>
                        </wps:bodyPr>
                      </wps:wsp>
                      <wps:wsp>
                        <wps:cNvPr id="495" name="Textbox 495"/>
                        <wps:cNvSpPr txBox="1"/>
                        <wps:spPr>
                          <a:xfrm>
                            <a:off x="568448" y="221084"/>
                            <a:ext cx="271780" cy="177165"/>
                          </a:xfrm>
                          <a:prstGeom prst="rect">
                            <a:avLst/>
                          </a:prstGeom>
                        </wps:spPr>
                        <wps:txbx>
                          <w:txbxContent>
                            <w:p>
                              <w:pPr>
                                <w:spacing w:line="134" w:lineRule="exact" w:before="0"/>
                                <w:ind w:left="86" w:right="0" w:firstLine="0"/>
                                <w:jc w:val="left"/>
                                <w:rPr>
                                  <w:rFonts w:ascii="Arial" w:hAnsi="Arial"/>
                                  <w:sz w:val="12"/>
                                </w:rPr>
                              </w:pPr>
                              <w:r>
                                <w:rPr>
                                  <w:rFonts w:ascii="Arial" w:hAnsi="Arial"/>
                                  <w:color w:val="FFFFFF"/>
                                  <w:spacing w:val="-4"/>
                                  <w:sz w:val="12"/>
                                </w:rPr>
                                <w:t>2–5:</w:t>
                              </w:r>
                            </w:p>
                            <w:p>
                              <w:pPr>
                                <w:spacing w:before="6"/>
                                <w:ind w:left="0" w:right="0" w:firstLine="0"/>
                                <w:jc w:val="left"/>
                                <w:rPr>
                                  <w:rFonts w:ascii="Arial"/>
                                  <w:sz w:val="12"/>
                                </w:rPr>
                              </w:pPr>
                              <w:r>
                                <w:rPr>
                                  <w:rFonts w:ascii="Arial"/>
                                  <w:color w:val="FFFFFF"/>
                                  <w:spacing w:val="-2"/>
                                  <w:sz w:val="12"/>
                                </w:rPr>
                                <w:t>31.76%</w:t>
                              </w:r>
                            </w:p>
                          </w:txbxContent>
                        </wps:txbx>
                        <wps:bodyPr wrap="square" lIns="0" tIns="0" rIns="0" bIns="0" rtlCol="0">
                          <a:noAutofit/>
                        </wps:bodyPr>
                      </wps:wsp>
                      <wps:wsp>
                        <wps:cNvPr id="496" name="Textbox 496"/>
                        <wps:cNvSpPr txBox="1"/>
                        <wps:spPr>
                          <a:xfrm>
                            <a:off x="119725" y="718443"/>
                            <a:ext cx="356870" cy="85725"/>
                          </a:xfrm>
                          <a:prstGeom prst="rect">
                            <a:avLst/>
                          </a:prstGeom>
                        </wps:spPr>
                        <wps:txbx>
                          <w:txbxContent>
                            <w:p>
                              <w:pPr>
                                <w:spacing w:line="134" w:lineRule="exact" w:before="0"/>
                                <w:ind w:left="0" w:right="0" w:firstLine="0"/>
                                <w:jc w:val="left"/>
                                <w:rPr>
                                  <w:rFonts w:ascii="Arial"/>
                                  <w:sz w:val="12"/>
                                </w:rPr>
                              </w:pPr>
                              <w:r>
                                <w:rPr>
                                  <w:rFonts w:ascii="Arial"/>
                                  <w:sz w:val="12"/>
                                </w:rPr>
                                <w:t>1: </w:t>
                              </w:r>
                              <w:r>
                                <w:rPr>
                                  <w:rFonts w:ascii="Arial"/>
                                  <w:spacing w:val="-2"/>
                                  <w:sz w:val="12"/>
                                </w:rPr>
                                <w:t>54.74%</w:t>
                              </w:r>
                            </w:p>
                          </w:txbxContent>
                        </wps:txbx>
                        <wps:bodyPr wrap="square" lIns="0" tIns="0" rIns="0" bIns="0" rtlCol="0">
                          <a:noAutofit/>
                        </wps:bodyPr>
                      </wps:wsp>
                    </wpg:wgp>
                  </a:graphicData>
                </a:graphic>
              </wp:anchor>
            </w:drawing>
          </mc:Choice>
          <mc:Fallback>
            <w:pict>
              <v:group style="position:absolute;margin-left:139.177002pt;margin-top:3.840516pt;width:93.55pt;height:95.8pt;mso-position-horizontal-relative:page;mso-position-vertical-relative:paragraph;z-index:-19750400" id="docshapegroup237" coordorigin="2784,77" coordsize="1871,1916">
                <v:shape style="position:absolute;left:3119;top:121;width:1501;height:937" id="docshape238" coordorigin="3119,121" coordsize="1501,937" path="m3709,121l3628,125,3548,137,3468,156,3390,181,3316,213,3243,252,3175,296,3119,340,3720,1058,4620,806,4595,728,4563,653,4524,581,4480,513,4430,448,4374,389,4314,334,4248,285,4178,242,4106,205,4029,174,3952,151,3872,134,3791,124,3709,121xe" filled="true" fillcolor="#167baf" stroked="false">
                  <v:path arrowok="t"/>
                  <v:fill type="solid"/>
                </v:shape>
                <v:shape style="position:absolute;left:3719;top:805;width:934;height:252" id="docshape239" coordorigin="3720,806" coordsize="934,252" path="m4620,806l3720,1058,4653,1002,4644,921,4629,841,4620,806xe" filled="true" fillcolor="#013d77" stroked="false">
                  <v:path arrowok="t"/>
                  <v:fill type="solid"/>
                </v:shape>
                <v:shape style="position:absolute;left:3719;top:1002;width:935;height:123" id="docshape240" coordorigin="3720,1002" coordsize="935,123" path="m4653,1002l3720,1058,4652,1125,4654,1043,4653,1002xe" filled="true" fillcolor="#8ac247" stroked="false">
                  <v:path arrowok="t"/>
                  <v:fill type="solid"/>
                </v:shape>
                <v:shape style="position:absolute;left:3719;top:1057;width:933;height:133" id="docshape241" coordorigin="3720,1058" coordsize="933,133" path="m3720,1058l4645,1191,4652,1125,3720,1058xe" filled="true" fillcolor="#5f1885" stroked="false">
                  <v:path arrowok="t"/>
                  <v:fill type="solid"/>
                </v:shape>
                <v:shape style="position:absolute;left:3719;top:1057;width:926;height:509" id="docshape242" coordorigin="3720,1058" coordsize="926,509" path="m3720,1058l4503,1566,4545,1497,4580,1423,4609,1345,4630,1267,4645,1191,3720,1058xe" filled="true" fillcolor="#ff770f" stroked="false">
                  <v:path arrowok="t"/>
                  <v:fill type="solid"/>
                </v:shape>
                <v:shape style="position:absolute;left:2783;top:339;width:1720;height:1653" id="docshape243" coordorigin="2784,340" coordsize="1720,1653" path="m3119,340l3059,394,3003,455,2954,519,2910,588,2871,660,2840,736,2816,814,2798,894,2787,974,2784,1055,2787,1138,2798,1218,2814,1298,2839,1375,2870,1451,2909,1524,2951,1592,3002,1657,3056,1717,3117,1773,3181,1822,3250,1866,3322,1905,3398,1935,3476,1960,3556,1978,3636,1988,3717,1992,3800,1988,3880,1978,3960,1961,4037,1937,4113,1906,4186,1867,4254,1824,4319,1774,4379,1720,4435,1659,4484,1595,4503,1566,3720,1058,3119,340xe" filled="true" fillcolor="#f6b849" stroked="false">
                  <v:path arrowok="t"/>
                  <v:fill type="solid"/>
                </v:shape>
                <v:shape style="position:absolute;left:2794;top:76;width:118;height:179" type="#_x0000_t202" id="docshape244" filled="false" stroked="false">
                  <v:textbox inset="0,0,0,0">
                    <w:txbxContent>
                      <w:p>
                        <w:pPr>
                          <w:spacing w:line="179" w:lineRule="exact" w:before="0"/>
                          <w:ind w:left="0" w:right="0" w:firstLine="0"/>
                          <w:jc w:val="left"/>
                          <w:rPr>
                            <w:rFonts w:ascii="Arial"/>
                            <w:b/>
                            <w:sz w:val="16"/>
                          </w:rPr>
                        </w:pPr>
                        <w:r>
                          <w:rPr>
                            <w:rFonts w:ascii="Arial"/>
                            <w:b/>
                            <w:spacing w:val="-10"/>
                            <w:sz w:val="16"/>
                          </w:rPr>
                          <w:t>d</w:t>
                        </w:r>
                      </w:p>
                    </w:txbxContent>
                  </v:textbox>
                  <w10:wrap type="none"/>
                </v:shape>
                <v:shape style="position:absolute;left:3678;top:424;width:428;height:279" type="#_x0000_t202" id="docshape245" filled="false" stroked="false">
                  <v:textbox inset="0,0,0,0">
                    <w:txbxContent>
                      <w:p>
                        <w:pPr>
                          <w:spacing w:line="134" w:lineRule="exact" w:before="0"/>
                          <w:ind w:left="86" w:right="0" w:firstLine="0"/>
                          <w:jc w:val="left"/>
                          <w:rPr>
                            <w:rFonts w:ascii="Arial" w:hAnsi="Arial"/>
                            <w:sz w:val="12"/>
                          </w:rPr>
                        </w:pPr>
                        <w:r>
                          <w:rPr>
                            <w:rFonts w:ascii="Arial" w:hAnsi="Arial"/>
                            <w:color w:val="FFFFFF"/>
                            <w:spacing w:val="-4"/>
                            <w:sz w:val="12"/>
                          </w:rPr>
                          <w:t>2–5:</w:t>
                        </w:r>
                      </w:p>
                      <w:p>
                        <w:pPr>
                          <w:spacing w:before="6"/>
                          <w:ind w:left="0" w:right="0" w:firstLine="0"/>
                          <w:jc w:val="left"/>
                          <w:rPr>
                            <w:rFonts w:ascii="Arial"/>
                            <w:sz w:val="12"/>
                          </w:rPr>
                        </w:pPr>
                        <w:r>
                          <w:rPr>
                            <w:rFonts w:ascii="Arial"/>
                            <w:color w:val="FFFFFF"/>
                            <w:spacing w:val="-2"/>
                            <w:sz w:val="12"/>
                          </w:rPr>
                          <w:t>31.76%</w:t>
                        </w:r>
                      </w:p>
                    </w:txbxContent>
                  </v:textbox>
                  <w10:wrap type="none"/>
                </v:shape>
                <v:shape style="position:absolute;left:2972;top:1208;width:562;height:135" type="#_x0000_t202" id="docshape246" filled="false" stroked="false">
                  <v:textbox inset="0,0,0,0">
                    <w:txbxContent>
                      <w:p>
                        <w:pPr>
                          <w:spacing w:line="134" w:lineRule="exact" w:before="0"/>
                          <w:ind w:left="0" w:right="0" w:firstLine="0"/>
                          <w:jc w:val="left"/>
                          <w:rPr>
                            <w:rFonts w:ascii="Arial"/>
                            <w:sz w:val="12"/>
                          </w:rPr>
                        </w:pPr>
                        <w:r>
                          <w:rPr>
                            <w:rFonts w:ascii="Arial"/>
                            <w:sz w:val="12"/>
                          </w:rPr>
                          <w:t>1: </w:t>
                        </w:r>
                        <w:r>
                          <w:rPr>
                            <w:rFonts w:ascii="Arial"/>
                            <w:spacing w:val="-2"/>
                            <w:sz w:val="12"/>
                          </w:rPr>
                          <w:t>54.74%</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566592">
                <wp:simplePos x="0" y="0"/>
                <wp:positionH relativeFrom="page">
                  <wp:posOffset>3525964</wp:posOffset>
                </wp:positionH>
                <wp:positionV relativeFrom="paragraph">
                  <wp:posOffset>77124</wp:posOffset>
                </wp:positionV>
                <wp:extent cx="1188085" cy="1188085"/>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1188085" cy="1188085"/>
                          <a:chExt cx="1188085" cy="1188085"/>
                        </a:xfrm>
                      </wpg:grpSpPr>
                      <wps:wsp>
                        <wps:cNvPr id="498" name="Graphic 498"/>
                        <wps:cNvSpPr/>
                        <wps:spPr>
                          <a:xfrm>
                            <a:off x="0" y="0"/>
                            <a:ext cx="1188085" cy="1188085"/>
                          </a:xfrm>
                          <a:custGeom>
                            <a:avLst/>
                            <a:gdLst/>
                            <a:ahLst/>
                            <a:cxnLst/>
                            <a:rect l="l" t="t" r="r" b="b"/>
                            <a:pathLst>
                              <a:path w="1188085" h="1188085">
                                <a:moveTo>
                                  <a:pt x="616546" y="0"/>
                                </a:moveTo>
                                <a:lnTo>
                                  <a:pt x="564857" y="0"/>
                                </a:lnTo>
                                <a:lnTo>
                                  <a:pt x="513092" y="4940"/>
                                </a:lnTo>
                                <a:lnTo>
                                  <a:pt x="462229" y="13995"/>
                                </a:lnTo>
                                <a:lnTo>
                                  <a:pt x="412127" y="27914"/>
                                </a:lnTo>
                                <a:lnTo>
                                  <a:pt x="362851" y="46024"/>
                                </a:lnTo>
                                <a:lnTo>
                                  <a:pt x="316052" y="68186"/>
                                </a:lnTo>
                                <a:lnTo>
                                  <a:pt x="271729" y="94449"/>
                                </a:lnTo>
                                <a:lnTo>
                                  <a:pt x="229057" y="124002"/>
                                </a:lnTo>
                                <a:lnTo>
                                  <a:pt x="189623" y="157632"/>
                                </a:lnTo>
                                <a:lnTo>
                                  <a:pt x="153492" y="194602"/>
                                </a:lnTo>
                                <a:lnTo>
                                  <a:pt x="119824" y="234848"/>
                                </a:lnTo>
                                <a:lnTo>
                                  <a:pt x="90309" y="277520"/>
                                </a:lnTo>
                                <a:lnTo>
                                  <a:pt x="64833" y="322656"/>
                                </a:lnTo>
                                <a:lnTo>
                                  <a:pt x="43497" y="369493"/>
                                </a:lnTo>
                                <a:lnTo>
                                  <a:pt x="25463" y="418744"/>
                                </a:lnTo>
                                <a:lnTo>
                                  <a:pt x="12319" y="468820"/>
                                </a:lnTo>
                                <a:lnTo>
                                  <a:pt x="4064" y="519722"/>
                                </a:lnTo>
                                <a:lnTo>
                                  <a:pt x="0" y="571436"/>
                                </a:lnTo>
                                <a:lnTo>
                                  <a:pt x="0" y="623150"/>
                                </a:lnTo>
                                <a:lnTo>
                                  <a:pt x="4889" y="674865"/>
                                </a:lnTo>
                                <a:lnTo>
                                  <a:pt x="13970" y="725766"/>
                                </a:lnTo>
                                <a:lnTo>
                                  <a:pt x="27876" y="775843"/>
                                </a:lnTo>
                                <a:lnTo>
                                  <a:pt x="45974" y="825157"/>
                                </a:lnTo>
                                <a:lnTo>
                                  <a:pt x="68135" y="871931"/>
                                </a:lnTo>
                                <a:lnTo>
                                  <a:pt x="94424" y="916241"/>
                                </a:lnTo>
                                <a:lnTo>
                                  <a:pt x="123952" y="958964"/>
                                </a:lnTo>
                                <a:lnTo>
                                  <a:pt x="157607" y="998347"/>
                                </a:lnTo>
                                <a:lnTo>
                                  <a:pt x="194576" y="1034491"/>
                                </a:lnTo>
                                <a:lnTo>
                                  <a:pt x="234772" y="1068171"/>
                                </a:lnTo>
                                <a:lnTo>
                                  <a:pt x="277507" y="1097724"/>
                                </a:lnTo>
                                <a:lnTo>
                                  <a:pt x="322656" y="1123175"/>
                                </a:lnTo>
                                <a:lnTo>
                                  <a:pt x="369455" y="1144511"/>
                                </a:lnTo>
                                <a:lnTo>
                                  <a:pt x="418731" y="1162558"/>
                                </a:lnTo>
                                <a:lnTo>
                                  <a:pt x="468782" y="1175727"/>
                                </a:lnTo>
                                <a:lnTo>
                                  <a:pt x="519696" y="1183894"/>
                                </a:lnTo>
                                <a:lnTo>
                                  <a:pt x="571398" y="1188008"/>
                                </a:lnTo>
                                <a:lnTo>
                                  <a:pt x="623150" y="1188008"/>
                                </a:lnTo>
                                <a:lnTo>
                                  <a:pt x="674839" y="1183055"/>
                                </a:lnTo>
                                <a:lnTo>
                                  <a:pt x="725766" y="1174076"/>
                                </a:lnTo>
                                <a:lnTo>
                                  <a:pt x="775868" y="1160094"/>
                                </a:lnTo>
                                <a:lnTo>
                                  <a:pt x="825080" y="1142047"/>
                                </a:lnTo>
                                <a:lnTo>
                                  <a:pt x="871880" y="1119886"/>
                                </a:lnTo>
                                <a:lnTo>
                                  <a:pt x="916266" y="1093609"/>
                                </a:lnTo>
                                <a:lnTo>
                                  <a:pt x="958938" y="1064056"/>
                                </a:lnTo>
                                <a:lnTo>
                                  <a:pt x="998321" y="1030376"/>
                                </a:lnTo>
                                <a:lnTo>
                                  <a:pt x="1034453" y="993406"/>
                                </a:lnTo>
                                <a:lnTo>
                                  <a:pt x="1068108" y="953211"/>
                                </a:lnTo>
                                <a:lnTo>
                                  <a:pt x="1092746" y="917892"/>
                                </a:lnTo>
                                <a:lnTo>
                                  <a:pt x="594385" y="594410"/>
                                </a:lnTo>
                                <a:lnTo>
                                  <a:pt x="1162532" y="769315"/>
                                </a:lnTo>
                                <a:lnTo>
                                  <a:pt x="1175677" y="719239"/>
                                </a:lnTo>
                                <a:lnTo>
                                  <a:pt x="1183868" y="668286"/>
                                </a:lnTo>
                                <a:lnTo>
                                  <a:pt x="1187996" y="616572"/>
                                </a:lnTo>
                                <a:lnTo>
                                  <a:pt x="1187996" y="564857"/>
                                </a:lnTo>
                                <a:lnTo>
                                  <a:pt x="1183043" y="513130"/>
                                </a:lnTo>
                                <a:lnTo>
                                  <a:pt x="1174026" y="462241"/>
                                </a:lnTo>
                                <a:lnTo>
                                  <a:pt x="1160056" y="412165"/>
                                </a:lnTo>
                                <a:lnTo>
                                  <a:pt x="1142022" y="362915"/>
                                </a:lnTo>
                                <a:lnTo>
                                  <a:pt x="1119860" y="316128"/>
                                </a:lnTo>
                                <a:lnTo>
                                  <a:pt x="1093571" y="271767"/>
                                </a:lnTo>
                                <a:lnTo>
                                  <a:pt x="1064044" y="229095"/>
                                </a:lnTo>
                                <a:lnTo>
                                  <a:pt x="1030376" y="189661"/>
                                </a:lnTo>
                                <a:lnTo>
                                  <a:pt x="993432" y="153568"/>
                                </a:lnTo>
                                <a:lnTo>
                                  <a:pt x="953173" y="119900"/>
                                </a:lnTo>
                                <a:lnTo>
                                  <a:pt x="910488" y="90335"/>
                                </a:lnTo>
                                <a:lnTo>
                                  <a:pt x="865352" y="64884"/>
                                </a:lnTo>
                                <a:lnTo>
                                  <a:pt x="818540" y="43548"/>
                                </a:lnTo>
                                <a:lnTo>
                                  <a:pt x="769264" y="25450"/>
                                </a:lnTo>
                                <a:lnTo>
                                  <a:pt x="719226" y="12344"/>
                                </a:lnTo>
                                <a:lnTo>
                                  <a:pt x="668299" y="4114"/>
                                </a:lnTo>
                                <a:lnTo>
                                  <a:pt x="616546" y="0"/>
                                </a:lnTo>
                                <a:close/>
                              </a:path>
                            </a:pathLst>
                          </a:custGeom>
                          <a:solidFill>
                            <a:srgbClr val="F6B849"/>
                          </a:solidFill>
                        </wps:spPr>
                        <wps:bodyPr wrap="square" lIns="0" tIns="0" rIns="0" bIns="0" rtlCol="0">
                          <a:prstTxWarp prst="textNoShape">
                            <a:avLst/>
                          </a:prstTxWarp>
                          <a:noAutofit/>
                        </wps:bodyPr>
                      </wps:wsp>
                      <wps:wsp>
                        <wps:cNvPr id="499" name="Graphic 499"/>
                        <wps:cNvSpPr/>
                        <wps:spPr>
                          <a:xfrm>
                            <a:off x="594385" y="594410"/>
                            <a:ext cx="568325" cy="268605"/>
                          </a:xfrm>
                          <a:custGeom>
                            <a:avLst/>
                            <a:gdLst/>
                            <a:ahLst/>
                            <a:cxnLst/>
                            <a:rect l="l" t="t" r="r" b="b"/>
                            <a:pathLst>
                              <a:path w="568325" h="268605">
                                <a:moveTo>
                                  <a:pt x="0" y="0"/>
                                </a:moveTo>
                                <a:lnTo>
                                  <a:pt x="530428" y="268465"/>
                                </a:lnTo>
                                <a:lnTo>
                                  <a:pt x="551764" y="220865"/>
                                </a:lnTo>
                                <a:lnTo>
                                  <a:pt x="568147" y="174904"/>
                                </a:lnTo>
                                <a:lnTo>
                                  <a:pt x="0" y="0"/>
                                </a:lnTo>
                                <a:close/>
                              </a:path>
                            </a:pathLst>
                          </a:custGeom>
                          <a:solidFill>
                            <a:srgbClr val="8AC247"/>
                          </a:solidFill>
                        </wps:spPr>
                        <wps:bodyPr wrap="square" lIns="0" tIns="0" rIns="0" bIns="0" rtlCol="0">
                          <a:prstTxWarp prst="textNoShape">
                            <a:avLst/>
                          </a:prstTxWarp>
                          <a:noAutofit/>
                        </wps:bodyPr>
                      </wps:wsp>
                      <wps:wsp>
                        <wps:cNvPr id="500" name="Graphic 500"/>
                        <wps:cNvSpPr/>
                        <wps:spPr>
                          <a:xfrm>
                            <a:off x="594385" y="594409"/>
                            <a:ext cx="530860" cy="309245"/>
                          </a:xfrm>
                          <a:custGeom>
                            <a:avLst/>
                            <a:gdLst/>
                            <a:ahLst/>
                            <a:cxnLst/>
                            <a:rect l="l" t="t" r="r" b="b"/>
                            <a:pathLst>
                              <a:path w="530860" h="309245">
                                <a:moveTo>
                                  <a:pt x="0" y="0"/>
                                </a:moveTo>
                                <a:lnTo>
                                  <a:pt x="507377" y="308724"/>
                                </a:lnTo>
                                <a:lnTo>
                                  <a:pt x="530428" y="268465"/>
                                </a:lnTo>
                                <a:lnTo>
                                  <a:pt x="0" y="0"/>
                                </a:lnTo>
                                <a:close/>
                              </a:path>
                            </a:pathLst>
                          </a:custGeom>
                          <a:solidFill>
                            <a:srgbClr val="5F1885"/>
                          </a:solidFill>
                        </wps:spPr>
                        <wps:bodyPr wrap="square" lIns="0" tIns="0" rIns="0" bIns="0" rtlCol="0">
                          <a:prstTxWarp prst="textNoShape">
                            <a:avLst/>
                          </a:prstTxWarp>
                          <a:noAutofit/>
                        </wps:bodyPr>
                      </wps:wsp>
                      <wps:wsp>
                        <wps:cNvPr id="501" name="Graphic 501"/>
                        <wps:cNvSpPr/>
                        <wps:spPr>
                          <a:xfrm>
                            <a:off x="594385" y="594409"/>
                            <a:ext cx="508000" cy="323850"/>
                          </a:xfrm>
                          <a:custGeom>
                            <a:avLst/>
                            <a:gdLst/>
                            <a:ahLst/>
                            <a:cxnLst/>
                            <a:rect l="l" t="t" r="r" b="b"/>
                            <a:pathLst>
                              <a:path w="508000" h="323850">
                                <a:moveTo>
                                  <a:pt x="0" y="0"/>
                                </a:moveTo>
                                <a:lnTo>
                                  <a:pt x="498360" y="323481"/>
                                </a:lnTo>
                                <a:lnTo>
                                  <a:pt x="507377" y="308724"/>
                                </a:lnTo>
                                <a:lnTo>
                                  <a:pt x="0" y="0"/>
                                </a:lnTo>
                                <a:close/>
                              </a:path>
                            </a:pathLst>
                          </a:custGeom>
                          <a:solidFill>
                            <a:srgbClr val="167BAF"/>
                          </a:solidFill>
                        </wps:spPr>
                        <wps:bodyPr wrap="square" lIns="0" tIns="0" rIns="0" bIns="0" rtlCol="0">
                          <a:prstTxWarp prst="textNoShape">
                            <a:avLst/>
                          </a:prstTxWarp>
                          <a:noAutofit/>
                        </wps:bodyPr>
                      </wps:wsp>
                    </wpg:wgp>
                  </a:graphicData>
                </a:graphic>
              </wp:anchor>
            </w:drawing>
          </mc:Choice>
          <mc:Fallback>
            <w:pict>
              <v:group style="position:absolute;margin-left:277.635010pt;margin-top:6.072803pt;width:93.55pt;height:93.55pt;mso-position-horizontal-relative:page;mso-position-vertical-relative:paragraph;z-index:-19749888" id="docshapegroup247" coordorigin="5553,121" coordsize="1871,1871">
                <v:shape style="position:absolute;left:5552;top:121;width:1871;height:1871" id="docshape248" coordorigin="5553,121" coordsize="1871,1871" path="m6524,121l6442,121,6361,129,6281,143,6202,165,6124,194,6050,229,5981,270,5913,317,5851,370,5794,428,5741,491,5695,558,5655,630,5621,703,5593,781,5572,860,5559,940,5553,1021,5553,1103,5560,1184,5575,1264,5597,1343,5625,1421,5660,1495,5701,1564,5748,1632,5801,1694,5859,1751,5922,1804,5990,1850,6061,1890,6135,1924,6212,1952,6291,1973,6371,1986,6453,1992,6534,1992,6615,1985,6696,1970,6775,1948,6852,1920,6926,1885,6996,1844,7063,1797,7125,1744,7182,1686,7235,1623,7274,1567,6489,1058,7383,1333,7404,1254,7417,1174,7424,1092,7424,1011,7416,930,7402,849,7380,771,7351,693,7316,619,7275,549,7228,482,7175,420,7117,363,7054,310,6987,264,6915,224,6842,190,6764,162,6685,141,6605,128,6524,121xe" filled="true" fillcolor="#f6b849" stroked="false">
                  <v:path arrowok="t"/>
                  <v:fill type="solid"/>
                </v:shape>
                <v:shape style="position:absolute;left:6488;top:1057;width:895;height:423" id="docshape249" coordorigin="6489,1058" coordsize="895,423" path="m6489,1058l7324,1480,7358,1405,7383,1333,6489,1058xe" filled="true" fillcolor="#8ac247" stroked="false">
                  <v:path arrowok="t"/>
                  <v:fill type="solid"/>
                </v:shape>
                <v:shape style="position:absolute;left:6488;top:1057;width:836;height:487" id="docshape250" coordorigin="6489,1058" coordsize="836,487" path="m6489,1058l7288,1544,7324,1480,6489,1058xe" filled="true" fillcolor="#5f1885" stroked="false">
                  <v:path arrowok="t"/>
                  <v:fill type="solid"/>
                </v:shape>
                <v:shape style="position:absolute;left:6488;top:1057;width:800;height:510" id="docshape251" coordorigin="6489,1058" coordsize="800,510" path="m6489,1058l7274,1567,7288,1544,6489,1058xe" filled="true" fillcolor="#167ba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3567104">
                <wp:simplePos x="0" y="0"/>
                <wp:positionH relativeFrom="page">
                  <wp:posOffset>5074449</wp:posOffset>
                </wp:positionH>
                <wp:positionV relativeFrom="paragraph">
                  <wp:posOffset>76974</wp:posOffset>
                </wp:positionV>
                <wp:extent cx="1188720" cy="1188720"/>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1188720" cy="1188720"/>
                          <a:chExt cx="1188720" cy="1188720"/>
                        </a:xfrm>
                      </wpg:grpSpPr>
                      <wps:wsp>
                        <wps:cNvPr id="503" name="Graphic 503"/>
                        <wps:cNvSpPr/>
                        <wps:spPr>
                          <a:xfrm>
                            <a:off x="0" y="0"/>
                            <a:ext cx="1188720" cy="1188720"/>
                          </a:xfrm>
                          <a:custGeom>
                            <a:avLst/>
                            <a:gdLst/>
                            <a:ahLst/>
                            <a:cxnLst/>
                            <a:rect l="l" t="t" r="r" b="b"/>
                            <a:pathLst>
                              <a:path w="1188720" h="1188720">
                                <a:moveTo>
                                  <a:pt x="605332" y="0"/>
                                </a:moveTo>
                                <a:lnTo>
                                  <a:pt x="553389" y="1460"/>
                                </a:lnTo>
                                <a:lnTo>
                                  <a:pt x="502335" y="7226"/>
                                </a:lnTo>
                                <a:lnTo>
                                  <a:pt x="451383" y="17170"/>
                                </a:lnTo>
                                <a:lnTo>
                                  <a:pt x="401154" y="32308"/>
                                </a:lnTo>
                                <a:lnTo>
                                  <a:pt x="353580" y="51219"/>
                                </a:lnTo>
                                <a:lnTo>
                                  <a:pt x="306933" y="74409"/>
                                </a:lnTo>
                                <a:lnTo>
                                  <a:pt x="262864" y="101460"/>
                                </a:lnTo>
                                <a:lnTo>
                                  <a:pt x="220637" y="132194"/>
                                </a:lnTo>
                                <a:lnTo>
                                  <a:pt x="182041" y="166027"/>
                                </a:lnTo>
                                <a:lnTo>
                                  <a:pt x="146100" y="203733"/>
                                </a:lnTo>
                                <a:lnTo>
                                  <a:pt x="113715" y="244525"/>
                                </a:lnTo>
                                <a:lnTo>
                                  <a:pt x="85051" y="287667"/>
                                </a:lnTo>
                                <a:lnTo>
                                  <a:pt x="60998" y="333311"/>
                                </a:lnTo>
                                <a:lnTo>
                                  <a:pt x="40005" y="380339"/>
                                </a:lnTo>
                                <a:lnTo>
                                  <a:pt x="23520" y="429856"/>
                                </a:lnTo>
                                <a:lnTo>
                                  <a:pt x="11137" y="480161"/>
                                </a:lnTo>
                                <a:lnTo>
                                  <a:pt x="3568" y="531291"/>
                                </a:lnTo>
                                <a:lnTo>
                                  <a:pt x="0" y="583133"/>
                                </a:lnTo>
                                <a:lnTo>
                                  <a:pt x="1435" y="635050"/>
                                </a:lnTo>
                                <a:lnTo>
                                  <a:pt x="7226" y="686079"/>
                                </a:lnTo>
                                <a:lnTo>
                                  <a:pt x="17157" y="737031"/>
                                </a:lnTo>
                                <a:lnTo>
                                  <a:pt x="32245" y="787234"/>
                                </a:lnTo>
                                <a:lnTo>
                                  <a:pt x="51155" y="834847"/>
                                </a:lnTo>
                                <a:lnTo>
                                  <a:pt x="74358" y="881507"/>
                                </a:lnTo>
                                <a:lnTo>
                                  <a:pt x="101384" y="925576"/>
                                </a:lnTo>
                                <a:lnTo>
                                  <a:pt x="132092" y="967803"/>
                                </a:lnTo>
                                <a:lnTo>
                                  <a:pt x="165912" y="1006360"/>
                                </a:lnTo>
                                <a:lnTo>
                                  <a:pt x="203619" y="1042327"/>
                                </a:lnTo>
                                <a:lnTo>
                                  <a:pt x="244424" y="1074699"/>
                                </a:lnTo>
                                <a:lnTo>
                                  <a:pt x="287578" y="1103363"/>
                                </a:lnTo>
                                <a:lnTo>
                                  <a:pt x="333171" y="1127404"/>
                                </a:lnTo>
                                <a:lnTo>
                                  <a:pt x="380212" y="1148422"/>
                                </a:lnTo>
                                <a:lnTo>
                                  <a:pt x="429768" y="1164831"/>
                                </a:lnTo>
                                <a:lnTo>
                                  <a:pt x="479983" y="1177239"/>
                                </a:lnTo>
                                <a:lnTo>
                                  <a:pt x="531126" y="1184808"/>
                                </a:lnTo>
                                <a:lnTo>
                                  <a:pt x="582955" y="1188326"/>
                                </a:lnTo>
                                <a:lnTo>
                                  <a:pt x="634885" y="1186903"/>
                                </a:lnTo>
                                <a:lnTo>
                                  <a:pt x="685939" y="1181087"/>
                                </a:lnTo>
                                <a:lnTo>
                                  <a:pt x="736854" y="1171143"/>
                                </a:lnTo>
                                <a:lnTo>
                                  <a:pt x="787069" y="1156042"/>
                                </a:lnTo>
                                <a:lnTo>
                                  <a:pt x="834682" y="1137145"/>
                                </a:lnTo>
                                <a:lnTo>
                                  <a:pt x="881354" y="1113904"/>
                                </a:lnTo>
                                <a:lnTo>
                                  <a:pt x="925423" y="1086853"/>
                                </a:lnTo>
                                <a:lnTo>
                                  <a:pt x="967574" y="1056170"/>
                                </a:lnTo>
                                <a:lnTo>
                                  <a:pt x="1006233" y="1022286"/>
                                </a:lnTo>
                                <a:lnTo>
                                  <a:pt x="1026718" y="1001001"/>
                                </a:lnTo>
                                <a:lnTo>
                                  <a:pt x="594448" y="594626"/>
                                </a:lnTo>
                                <a:lnTo>
                                  <a:pt x="1148283" y="807973"/>
                                </a:lnTo>
                                <a:lnTo>
                                  <a:pt x="1164704" y="758456"/>
                                </a:lnTo>
                                <a:lnTo>
                                  <a:pt x="1177137" y="708215"/>
                                </a:lnTo>
                                <a:lnTo>
                                  <a:pt x="1184706" y="657085"/>
                                </a:lnTo>
                                <a:lnTo>
                                  <a:pt x="1188275" y="605243"/>
                                </a:lnTo>
                                <a:lnTo>
                                  <a:pt x="1186827" y="553326"/>
                                </a:lnTo>
                                <a:lnTo>
                                  <a:pt x="1181049" y="502234"/>
                                </a:lnTo>
                                <a:lnTo>
                                  <a:pt x="1171067" y="451281"/>
                                </a:lnTo>
                                <a:lnTo>
                                  <a:pt x="1155966" y="401078"/>
                                </a:lnTo>
                                <a:lnTo>
                                  <a:pt x="1137107" y="353529"/>
                                </a:lnTo>
                                <a:lnTo>
                                  <a:pt x="1113917" y="306819"/>
                                </a:lnTo>
                                <a:lnTo>
                                  <a:pt x="1086878" y="262801"/>
                                </a:lnTo>
                                <a:lnTo>
                                  <a:pt x="1056182" y="220573"/>
                                </a:lnTo>
                                <a:lnTo>
                                  <a:pt x="1022299" y="181940"/>
                                </a:lnTo>
                                <a:lnTo>
                                  <a:pt x="984669" y="145973"/>
                                </a:lnTo>
                                <a:lnTo>
                                  <a:pt x="943851" y="113614"/>
                                </a:lnTo>
                                <a:lnTo>
                                  <a:pt x="900696" y="85013"/>
                                </a:lnTo>
                                <a:lnTo>
                                  <a:pt x="855052" y="60896"/>
                                </a:lnTo>
                                <a:lnTo>
                                  <a:pt x="808062" y="39941"/>
                                </a:lnTo>
                                <a:lnTo>
                                  <a:pt x="758520" y="23482"/>
                                </a:lnTo>
                                <a:lnTo>
                                  <a:pt x="708304" y="11074"/>
                                </a:lnTo>
                                <a:lnTo>
                                  <a:pt x="657148" y="3505"/>
                                </a:lnTo>
                                <a:lnTo>
                                  <a:pt x="605332" y="0"/>
                                </a:lnTo>
                                <a:close/>
                              </a:path>
                            </a:pathLst>
                          </a:custGeom>
                          <a:solidFill>
                            <a:srgbClr val="F6B849"/>
                          </a:solidFill>
                        </wps:spPr>
                        <wps:bodyPr wrap="square" lIns="0" tIns="0" rIns="0" bIns="0" rtlCol="0">
                          <a:prstTxWarp prst="textNoShape">
                            <a:avLst/>
                          </a:prstTxWarp>
                          <a:noAutofit/>
                        </wps:bodyPr>
                      </wps:wsp>
                      <wps:wsp>
                        <wps:cNvPr id="504" name="Graphic 504"/>
                        <wps:cNvSpPr/>
                        <wps:spPr>
                          <a:xfrm>
                            <a:off x="594448" y="594626"/>
                            <a:ext cx="554355" cy="347345"/>
                          </a:xfrm>
                          <a:custGeom>
                            <a:avLst/>
                            <a:gdLst/>
                            <a:ahLst/>
                            <a:cxnLst/>
                            <a:rect l="l" t="t" r="r" b="b"/>
                            <a:pathLst>
                              <a:path w="554355" h="347345">
                                <a:moveTo>
                                  <a:pt x="0" y="0"/>
                                </a:moveTo>
                                <a:lnTo>
                                  <a:pt x="481355" y="346938"/>
                                </a:lnTo>
                                <a:lnTo>
                                  <a:pt x="509968" y="303733"/>
                                </a:lnTo>
                                <a:lnTo>
                                  <a:pt x="534885" y="258241"/>
                                </a:lnTo>
                                <a:lnTo>
                                  <a:pt x="553834" y="213347"/>
                                </a:lnTo>
                                <a:lnTo>
                                  <a:pt x="0" y="0"/>
                                </a:lnTo>
                                <a:close/>
                              </a:path>
                            </a:pathLst>
                          </a:custGeom>
                          <a:solidFill>
                            <a:srgbClr val="8AC247"/>
                          </a:solidFill>
                        </wps:spPr>
                        <wps:bodyPr wrap="square" lIns="0" tIns="0" rIns="0" bIns="0" rtlCol="0">
                          <a:prstTxWarp prst="textNoShape">
                            <a:avLst/>
                          </a:prstTxWarp>
                          <a:noAutofit/>
                        </wps:bodyPr>
                      </wps:wsp>
                      <wps:wsp>
                        <wps:cNvPr id="505" name="Graphic 505"/>
                        <wps:cNvSpPr/>
                        <wps:spPr>
                          <a:xfrm>
                            <a:off x="594448" y="594626"/>
                            <a:ext cx="481965" cy="389255"/>
                          </a:xfrm>
                          <a:custGeom>
                            <a:avLst/>
                            <a:gdLst/>
                            <a:ahLst/>
                            <a:cxnLst/>
                            <a:rect l="l" t="t" r="r" b="b"/>
                            <a:pathLst>
                              <a:path w="481965" h="389255">
                                <a:moveTo>
                                  <a:pt x="0" y="0"/>
                                </a:moveTo>
                                <a:lnTo>
                                  <a:pt x="447878" y="389204"/>
                                </a:lnTo>
                                <a:lnTo>
                                  <a:pt x="481355" y="346938"/>
                                </a:lnTo>
                                <a:lnTo>
                                  <a:pt x="0" y="0"/>
                                </a:lnTo>
                                <a:close/>
                              </a:path>
                            </a:pathLst>
                          </a:custGeom>
                          <a:solidFill>
                            <a:srgbClr val="5F1885"/>
                          </a:solidFill>
                        </wps:spPr>
                        <wps:bodyPr wrap="square" lIns="0" tIns="0" rIns="0" bIns="0" rtlCol="0">
                          <a:prstTxWarp prst="textNoShape">
                            <a:avLst/>
                          </a:prstTxWarp>
                          <a:noAutofit/>
                        </wps:bodyPr>
                      </wps:wsp>
                      <wps:wsp>
                        <wps:cNvPr id="506" name="Graphic 506"/>
                        <wps:cNvSpPr/>
                        <wps:spPr>
                          <a:xfrm>
                            <a:off x="594448" y="594625"/>
                            <a:ext cx="448309" cy="406400"/>
                          </a:xfrm>
                          <a:custGeom>
                            <a:avLst/>
                            <a:gdLst/>
                            <a:ahLst/>
                            <a:cxnLst/>
                            <a:rect l="l" t="t" r="r" b="b"/>
                            <a:pathLst>
                              <a:path w="448309" h="406400">
                                <a:moveTo>
                                  <a:pt x="0" y="0"/>
                                </a:moveTo>
                                <a:lnTo>
                                  <a:pt x="432269" y="406374"/>
                                </a:lnTo>
                                <a:lnTo>
                                  <a:pt x="447878" y="389204"/>
                                </a:lnTo>
                                <a:lnTo>
                                  <a:pt x="0" y="0"/>
                                </a:lnTo>
                                <a:close/>
                              </a:path>
                            </a:pathLst>
                          </a:custGeom>
                          <a:solidFill>
                            <a:srgbClr val="167BAF"/>
                          </a:solidFill>
                        </wps:spPr>
                        <wps:bodyPr wrap="square" lIns="0" tIns="0" rIns="0" bIns="0" rtlCol="0">
                          <a:prstTxWarp prst="textNoShape">
                            <a:avLst/>
                          </a:prstTxWarp>
                          <a:noAutofit/>
                        </wps:bodyPr>
                      </wps:wsp>
                    </wpg:wgp>
                  </a:graphicData>
                </a:graphic>
              </wp:anchor>
            </w:drawing>
          </mc:Choice>
          <mc:Fallback>
            <w:pict>
              <v:group style="position:absolute;margin-left:399.562988pt;margin-top:6.061003pt;width:93.6pt;height:93.6pt;mso-position-horizontal-relative:page;mso-position-vertical-relative:paragraph;z-index:-19749376" id="docshapegroup252" coordorigin="7991,121" coordsize="1872,1872">
                <v:shape style="position:absolute;left:7991;top:121;width:1872;height:1872" id="docshape253" coordorigin="7991,121" coordsize="1872,1872" path="m8945,121l8863,124,8782,133,8702,148,8623,172,8548,202,8475,238,8405,281,8339,329,8278,383,8221,442,8170,506,8125,574,8087,646,8054,720,8028,798,8009,877,7997,958,7991,1040,7994,1121,8003,1202,8018,1282,8042,1361,8072,1436,8108,1509,8151,1579,8199,1645,8253,1706,8312,1763,8376,1814,8444,1859,8516,1897,8590,1930,8668,1956,8747,1975,8828,1987,8909,1993,8991,1990,9071,1981,9152,1966,9231,1942,9306,1912,9379,1875,9449,1833,9515,1784,9576,1731,9608,1698,8927,1058,9800,1394,9825,1316,9845,1237,9857,1156,9863,1074,9860,993,9851,912,9835,832,9812,753,9782,678,9745,604,9703,535,9655,469,9601,408,9542,351,9478,300,9410,255,9338,217,9264,184,9186,158,9107,139,9026,127,8945,121xe" filled="true" fillcolor="#f6b849" stroked="false">
                  <v:path arrowok="t"/>
                  <v:fill type="solid"/>
                </v:shape>
                <v:shape style="position:absolute;left:8927;top:1057;width:873;height:547" id="docshape254" coordorigin="8927,1058" coordsize="873,547" path="m8927,1058l9685,1604,9730,1536,9770,1464,9800,1394,8927,1058xe" filled="true" fillcolor="#8ac247" stroked="false">
                  <v:path arrowok="t"/>
                  <v:fill type="solid"/>
                </v:shape>
                <v:shape style="position:absolute;left:8927;top:1057;width:759;height:613" id="docshape255" coordorigin="8927,1058" coordsize="759,613" path="m8927,1058l9633,1671,9685,1604,8927,1058xe" filled="true" fillcolor="#5f1885" stroked="false">
                  <v:path arrowok="t"/>
                  <v:fill type="solid"/>
                </v:shape>
                <v:shape style="position:absolute;left:8927;top:1057;width:706;height:640" id="docshape256" coordorigin="8927,1058" coordsize="706,640" path="m8927,1058l9608,1698,9633,1671,8927,1058xe" filled="true" fillcolor="#167baf" stroked="false">
                  <v:path arrowok="t"/>
                  <v:fill type="solid"/>
                </v:shape>
                <w10:wrap type="none"/>
              </v:group>
            </w:pict>
          </mc:Fallback>
        </mc:AlternateContent>
      </w:r>
      <w:r>
        <w:rPr>
          <w:rFonts w:ascii="Arial"/>
          <w:b/>
          <w:spacing w:val="-10"/>
          <w:sz w:val="16"/>
        </w:rPr>
        <w:t>c</w:t>
      </w:r>
      <w:r>
        <w:rPr>
          <w:rFonts w:ascii="Arial"/>
          <w:b/>
          <w:sz w:val="16"/>
        </w:rPr>
        <w:tab/>
      </w:r>
      <w:r>
        <w:rPr>
          <w:rFonts w:ascii="Arial"/>
          <w:b/>
          <w:spacing w:val="-10"/>
          <w:sz w:val="16"/>
        </w:rPr>
        <w:t>e</w:t>
      </w:r>
      <w:r>
        <w:rPr>
          <w:rFonts w:ascii="Arial"/>
          <w:b/>
          <w:sz w:val="16"/>
        </w:rPr>
        <w:tab/>
      </w:r>
      <w:r>
        <w:rPr>
          <w:rFonts w:ascii="Arial"/>
          <w:b/>
          <w:spacing w:val="-10"/>
          <w:position w:val="-2"/>
          <w:sz w:val="16"/>
        </w:rPr>
        <w:t>f</w:t>
      </w:r>
    </w:p>
    <w:p>
      <w:pPr>
        <w:pStyle w:val="BodyText"/>
        <w:spacing w:before="19"/>
        <w:rPr>
          <w:rFonts w:ascii="Arial"/>
          <w:b/>
          <w:sz w:val="20"/>
        </w:rPr>
      </w:pPr>
    </w:p>
    <w:p>
      <w:pPr>
        <w:spacing w:after="0"/>
        <w:rPr>
          <w:rFonts w:ascii="Arial"/>
          <w:sz w:val="20"/>
        </w:rPr>
        <w:sectPr>
          <w:type w:val="continuous"/>
          <w:pgSz w:w="10380" w:h="5650" w:orient="landscape"/>
          <w:pgMar w:header="0" w:footer="0" w:top="1300" w:bottom="280" w:left="0" w:right="0"/>
        </w:sect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9"/>
        <w:rPr>
          <w:rFonts w:ascii="Arial"/>
          <w:b/>
          <w:sz w:val="12"/>
        </w:rPr>
      </w:pPr>
    </w:p>
    <w:p>
      <w:pPr>
        <w:spacing w:before="0"/>
        <w:ind w:left="361" w:right="0" w:firstLine="0"/>
        <w:jc w:val="left"/>
        <w:rPr>
          <w:rFonts w:ascii="Arial"/>
          <w:sz w:val="12"/>
        </w:rPr>
      </w:pPr>
      <w:r>
        <w:rPr>
          <w:rFonts w:ascii="Arial"/>
          <w:sz w:val="12"/>
        </w:rPr>
        <w:t>1: </w:t>
      </w:r>
      <w:r>
        <w:rPr>
          <w:rFonts w:ascii="Arial"/>
          <w:spacing w:val="-2"/>
          <w:sz w:val="12"/>
        </w:rPr>
        <w:t>65.32%</w:t>
      </w:r>
    </w:p>
    <w:p>
      <w:pPr>
        <w:spacing w:before="96"/>
        <w:ind w:left="415" w:right="0" w:firstLine="0"/>
        <w:jc w:val="left"/>
        <w:rPr>
          <w:rFonts w:ascii="Arial" w:hAnsi="Arial"/>
          <w:sz w:val="12"/>
        </w:rPr>
      </w:pPr>
      <w:r>
        <w:rPr/>
        <w:br w:type="column"/>
      </w:r>
      <w:r>
        <w:rPr>
          <w:rFonts w:ascii="Arial" w:hAnsi="Arial"/>
          <w:color w:val="FFFFFF"/>
          <w:spacing w:val="-4"/>
          <w:sz w:val="12"/>
        </w:rPr>
        <w:t>2–8:</w:t>
      </w:r>
    </w:p>
    <w:p>
      <w:pPr>
        <w:spacing w:before="6"/>
        <w:ind w:left="361" w:right="0" w:firstLine="0"/>
        <w:jc w:val="left"/>
        <w:rPr>
          <w:rFonts w:ascii="Arial"/>
          <w:sz w:val="12"/>
        </w:rPr>
      </w:pPr>
      <w:r>
        <w:rPr>
          <w:rFonts w:ascii="Arial"/>
          <w:color w:val="FFFFFF"/>
          <w:spacing w:val="-2"/>
          <w:sz w:val="12"/>
        </w:rPr>
        <w:t>28.1%</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6"/>
        <w:rPr>
          <w:rFonts w:ascii="Arial"/>
          <w:sz w:val="12"/>
        </w:rPr>
      </w:pPr>
    </w:p>
    <w:p>
      <w:pPr>
        <w:spacing w:before="0"/>
        <w:ind w:left="297" w:right="0" w:firstLine="0"/>
        <w:jc w:val="left"/>
        <w:rPr>
          <w:rFonts w:ascii="Arial" w:hAnsi="Arial"/>
          <w:sz w:val="12"/>
        </w:rPr>
      </w:pPr>
      <w:r>
        <w:rPr>
          <w:rFonts w:ascii="Arial" w:hAnsi="Arial"/>
          <w:color w:val="013D77"/>
          <w:sz w:val="12"/>
        </w:rPr>
        <w:t>9–16: </w:t>
      </w:r>
      <w:r>
        <w:rPr>
          <w:rFonts w:ascii="Arial" w:hAnsi="Arial"/>
          <w:color w:val="013D77"/>
          <w:spacing w:val="-2"/>
          <w:sz w:val="12"/>
        </w:rPr>
        <w:t>3.16%</w:t>
      </w:r>
    </w:p>
    <w:p>
      <w:pPr>
        <w:spacing w:line="240" w:lineRule="auto" w:before="0"/>
        <w:rPr>
          <w:rFonts w:ascii="Arial"/>
          <w:sz w:val="12"/>
        </w:rPr>
      </w:pPr>
      <w:r>
        <w:rPr/>
        <w:br w:type="column"/>
      </w:r>
      <w:r>
        <w:rPr>
          <w:rFonts w:ascii="Arial"/>
          <w:sz w:val="12"/>
        </w:rPr>
      </w:r>
    </w:p>
    <w:p>
      <w:pPr>
        <w:pStyle w:val="BodyText"/>
        <w:spacing w:before="7"/>
        <w:rPr>
          <w:rFonts w:ascii="Arial"/>
          <w:sz w:val="12"/>
        </w:rPr>
      </w:pPr>
    </w:p>
    <w:p>
      <w:pPr>
        <w:spacing w:before="0"/>
        <w:ind w:left="381" w:right="0" w:firstLine="0"/>
        <w:jc w:val="left"/>
        <w:rPr>
          <w:rFonts w:ascii="Arial" w:hAnsi="Arial"/>
          <w:sz w:val="12"/>
        </w:rPr>
      </w:pPr>
      <w:r>
        <w:rPr>
          <w:rFonts w:ascii="Arial" w:hAnsi="Arial"/>
          <w:color w:val="013D77"/>
          <w:sz w:val="12"/>
        </w:rPr>
        <w:t>6–9: </w:t>
      </w:r>
      <w:r>
        <w:rPr>
          <w:rFonts w:ascii="Arial" w:hAnsi="Arial"/>
          <w:color w:val="013D77"/>
          <w:spacing w:val="-2"/>
          <w:sz w:val="12"/>
        </w:rPr>
        <w:t>3.38%</w:t>
      </w:r>
    </w:p>
    <w:p>
      <w:pPr>
        <w:spacing w:before="82"/>
        <w:ind w:left="388" w:right="0" w:firstLine="0"/>
        <w:jc w:val="left"/>
        <w:rPr>
          <w:rFonts w:ascii="Arial" w:hAnsi="Arial"/>
          <w:sz w:val="12"/>
        </w:rPr>
      </w:pPr>
      <w:r>
        <w:rPr>
          <w:rFonts w:ascii="Arial" w:hAnsi="Arial"/>
          <w:color w:val="8AC247"/>
          <w:sz w:val="12"/>
        </w:rPr>
        <w:t>10–14: </w:t>
      </w:r>
      <w:r>
        <w:rPr>
          <w:rFonts w:ascii="Arial" w:hAnsi="Arial"/>
          <w:color w:val="8AC247"/>
          <w:spacing w:val="-2"/>
          <w:sz w:val="12"/>
        </w:rPr>
        <w:t>2.09%</w:t>
      </w:r>
    </w:p>
    <w:p>
      <w:pPr>
        <w:spacing w:before="55"/>
        <w:ind w:left="361" w:right="0" w:firstLine="0"/>
        <w:jc w:val="left"/>
        <w:rPr>
          <w:rFonts w:ascii="Arial" w:hAnsi="Arial"/>
          <w:sz w:val="12"/>
        </w:rPr>
      </w:pPr>
      <w:r>
        <w:rPr>
          <w:rFonts w:ascii="Arial" w:hAnsi="Arial"/>
          <w:color w:val="5F1885"/>
          <w:sz w:val="12"/>
        </w:rPr>
        <w:t>15–17: </w:t>
      </w:r>
      <w:r>
        <w:rPr>
          <w:rFonts w:ascii="Arial" w:hAnsi="Arial"/>
          <w:color w:val="5F1885"/>
          <w:spacing w:val="-2"/>
          <w:sz w:val="12"/>
        </w:rPr>
        <w:t>1.14%</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9"/>
        <w:rPr>
          <w:rFonts w:ascii="Arial"/>
          <w:sz w:val="12"/>
        </w:rPr>
      </w:pPr>
    </w:p>
    <w:p>
      <w:pPr>
        <w:spacing w:before="0"/>
        <w:ind w:left="345" w:right="0" w:firstLine="0"/>
        <w:jc w:val="left"/>
        <w:rPr>
          <w:rFonts w:ascii="Arial"/>
          <w:sz w:val="12"/>
        </w:rPr>
      </w:pPr>
      <w:r>
        <w:rPr>
          <w:rFonts w:ascii="Arial"/>
          <w:sz w:val="12"/>
        </w:rPr>
        <w:t>1: </w:t>
      </w:r>
      <w:r>
        <w:rPr>
          <w:rFonts w:ascii="Arial"/>
          <w:spacing w:val="-2"/>
          <w:sz w:val="12"/>
        </w:rPr>
        <w:t>95.6%</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9"/>
        <w:rPr>
          <w:rFonts w:ascii="Arial"/>
          <w:sz w:val="12"/>
        </w:rPr>
      </w:pPr>
    </w:p>
    <w:p>
      <w:pPr>
        <w:spacing w:before="0"/>
        <w:ind w:left="361" w:right="0" w:firstLine="0"/>
        <w:jc w:val="left"/>
        <w:rPr>
          <w:rFonts w:ascii="Arial"/>
          <w:sz w:val="12"/>
        </w:rPr>
      </w:pPr>
      <w:r>
        <w:rPr>
          <w:rFonts w:ascii="Arial"/>
          <w:sz w:val="12"/>
        </w:rPr>
        <w:t>1: </w:t>
      </w:r>
      <w:r>
        <w:rPr>
          <w:rFonts w:ascii="Arial"/>
          <w:spacing w:val="-2"/>
          <w:sz w:val="12"/>
        </w:rPr>
        <w:t>93.84%</w:t>
      </w:r>
    </w:p>
    <w:p>
      <w:pPr>
        <w:spacing w:after="0"/>
        <w:jc w:val="left"/>
        <w:rPr>
          <w:rFonts w:ascii="Arial"/>
          <w:sz w:val="12"/>
        </w:rPr>
        <w:sectPr>
          <w:type w:val="continuous"/>
          <w:pgSz w:w="10380" w:h="5650" w:orient="landscape"/>
          <w:pgMar w:header="0" w:footer="0" w:top="1300" w:bottom="280" w:left="0" w:right="0"/>
          <w:cols w:num="6" w:equalWidth="0">
            <w:col w:w="904" w:space="44"/>
            <w:col w:w="703" w:space="40"/>
            <w:col w:w="1013" w:space="1611"/>
            <w:col w:w="1131" w:space="40"/>
            <w:col w:w="860" w:space="1545"/>
            <w:col w:w="2489"/>
          </w:cols>
        </w:sectPr>
      </w:pPr>
    </w:p>
    <w:p>
      <w:pPr>
        <w:spacing w:before="2"/>
        <w:ind w:left="1937" w:right="0" w:firstLine="0"/>
        <w:jc w:val="left"/>
        <w:rPr>
          <w:rFonts w:ascii="Arial" w:hAnsi="Arial"/>
          <w:sz w:val="12"/>
        </w:rPr>
      </w:pPr>
      <w:r>
        <w:rPr>
          <w:rFonts w:ascii="Arial" w:hAnsi="Arial"/>
          <w:color w:val="8AC247"/>
          <w:sz w:val="12"/>
        </w:rPr>
        <w:t>17–24: </w:t>
      </w:r>
      <w:r>
        <w:rPr>
          <w:rFonts w:ascii="Arial" w:hAnsi="Arial"/>
          <w:color w:val="8AC247"/>
          <w:spacing w:val="-2"/>
          <w:sz w:val="12"/>
        </w:rPr>
        <w:t>1.65%</w:t>
      </w:r>
    </w:p>
    <w:p>
      <w:pPr>
        <w:spacing w:before="20"/>
        <w:ind w:left="1877" w:right="0" w:firstLine="0"/>
        <w:jc w:val="left"/>
        <w:rPr>
          <w:rFonts w:ascii="Arial" w:hAnsi="Arial"/>
          <w:sz w:val="12"/>
        </w:rPr>
      </w:pPr>
      <w:r>
        <w:rPr>
          <w:rFonts w:ascii="Arial" w:hAnsi="Arial"/>
          <w:color w:val="5F1885"/>
          <w:sz w:val="12"/>
        </w:rPr>
        <w:t>25–36: </w:t>
      </w:r>
      <w:r>
        <w:rPr>
          <w:rFonts w:ascii="Arial" w:hAnsi="Arial"/>
          <w:color w:val="5F1885"/>
          <w:spacing w:val="-2"/>
          <w:sz w:val="12"/>
        </w:rPr>
        <w:t>0.17%</w:t>
      </w:r>
    </w:p>
    <w:p>
      <w:pPr>
        <w:spacing w:before="18"/>
        <w:ind w:left="1786" w:right="0" w:firstLine="0"/>
        <w:jc w:val="left"/>
        <w:rPr>
          <w:rFonts w:ascii="Arial"/>
          <w:sz w:val="12"/>
        </w:rPr>
      </w:pPr>
      <w:r>
        <w:rPr>
          <w:rFonts w:ascii="Arial"/>
          <w:color w:val="FF770F"/>
          <w:sz w:val="12"/>
        </w:rPr>
        <w:t>&gt;36: </w:t>
      </w:r>
      <w:r>
        <w:rPr>
          <w:rFonts w:ascii="Arial"/>
          <w:color w:val="FF770F"/>
          <w:spacing w:val="-2"/>
          <w:sz w:val="12"/>
        </w:rPr>
        <w:t>1.06%</w:t>
      </w:r>
    </w:p>
    <w:p>
      <w:pPr>
        <w:tabs>
          <w:tab w:pos="4569" w:val="left" w:leader="none"/>
        </w:tabs>
        <w:spacing w:line="177" w:lineRule="exact" w:before="2"/>
        <w:ind w:left="1786" w:right="0" w:firstLine="0"/>
        <w:jc w:val="left"/>
        <w:rPr>
          <w:rFonts w:ascii="Arial"/>
          <w:sz w:val="12"/>
        </w:rPr>
      </w:pPr>
      <w:r>
        <w:rPr/>
        <w:br w:type="column"/>
      </w:r>
      <w:r>
        <w:rPr>
          <w:rFonts w:ascii="Arial"/>
          <w:color w:val="FF770F"/>
          <w:sz w:val="12"/>
        </w:rPr>
        <w:t>&gt;17: </w:t>
      </w:r>
      <w:r>
        <w:rPr>
          <w:rFonts w:ascii="Arial"/>
          <w:color w:val="FF770F"/>
          <w:spacing w:val="-2"/>
          <w:sz w:val="12"/>
        </w:rPr>
        <w:t>6.88%</w:t>
      </w:r>
      <w:r>
        <w:rPr>
          <w:rFonts w:ascii="Arial"/>
          <w:color w:val="FF770F"/>
          <w:sz w:val="12"/>
        </w:rPr>
        <w:tab/>
      </w:r>
      <w:r>
        <w:rPr>
          <w:rFonts w:ascii="Arial"/>
          <w:color w:val="8AC247"/>
          <w:position w:val="6"/>
          <w:sz w:val="12"/>
        </w:rPr>
        <w:t>2: </w:t>
      </w:r>
      <w:r>
        <w:rPr>
          <w:rFonts w:ascii="Arial"/>
          <w:color w:val="8AC247"/>
          <w:spacing w:val="-2"/>
          <w:position w:val="6"/>
          <w:sz w:val="12"/>
        </w:rPr>
        <w:t>2.69%</w:t>
      </w:r>
    </w:p>
    <w:p>
      <w:pPr>
        <w:spacing w:line="117" w:lineRule="exact" w:before="0"/>
        <w:ind w:left="4497" w:right="0" w:firstLine="0"/>
        <w:jc w:val="left"/>
        <w:rPr>
          <w:rFonts w:ascii="Arial"/>
          <w:sz w:val="12"/>
        </w:rPr>
      </w:pPr>
      <w:r>
        <w:rPr>
          <w:rFonts w:ascii="Arial"/>
          <w:color w:val="5F1885"/>
          <w:sz w:val="12"/>
        </w:rPr>
        <w:t>3: </w:t>
      </w:r>
      <w:r>
        <w:rPr>
          <w:rFonts w:ascii="Arial"/>
          <w:color w:val="5F1885"/>
          <w:spacing w:val="-2"/>
          <w:sz w:val="12"/>
        </w:rPr>
        <w:t>1.24%</w:t>
      </w:r>
    </w:p>
    <w:p>
      <w:pPr>
        <w:spacing w:before="19"/>
        <w:ind w:left="4399" w:right="0" w:firstLine="0"/>
        <w:jc w:val="left"/>
        <w:rPr>
          <w:rFonts w:ascii="Arial"/>
          <w:sz w:val="12"/>
        </w:rPr>
      </w:pPr>
      <w:r>
        <w:rPr>
          <w:rFonts w:ascii="Arial"/>
          <w:color w:val="167BAF"/>
          <w:sz w:val="12"/>
        </w:rPr>
        <w:t>&gt;3: </w:t>
      </w:r>
      <w:r>
        <w:rPr>
          <w:rFonts w:ascii="Arial"/>
          <w:color w:val="167BAF"/>
          <w:spacing w:val="-2"/>
          <w:sz w:val="12"/>
        </w:rPr>
        <w:t>0.46%</w:t>
      </w:r>
    </w:p>
    <w:p>
      <w:pPr>
        <w:spacing w:before="71"/>
        <w:ind w:left="1847" w:right="0" w:firstLine="0"/>
        <w:jc w:val="left"/>
        <w:rPr>
          <w:rFonts w:ascii="Arial"/>
          <w:sz w:val="12"/>
        </w:rPr>
      </w:pPr>
      <w:r>
        <w:rPr/>
        <w:br w:type="column"/>
      </w:r>
      <w:r>
        <w:rPr>
          <w:rFonts w:ascii="Arial"/>
          <w:color w:val="8AC247"/>
          <w:sz w:val="12"/>
        </w:rPr>
        <w:t>2: </w:t>
      </w:r>
      <w:r>
        <w:rPr>
          <w:rFonts w:ascii="Arial"/>
          <w:color w:val="8AC247"/>
          <w:spacing w:val="-2"/>
          <w:sz w:val="12"/>
        </w:rPr>
        <w:t>4.08%</w:t>
      </w:r>
    </w:p>
    <w:p>
      <w:pPr>
        <w:spacing w:line="138" w:lineRule="exact" w:before="7"/>
        <w:ind w:left="1775" w:right="0" w:firstLine="0"/>
        <w:jc w:val="left"/>
        <w:rPr>
          <w:rFonts w:ascii="Arial"/>
          <w:sz w:val="12"/>
        </w:rPr>
      </w:pPr>
      <w:r>
        <w:rPr>
          <w:rFonts w:ascii="Arial"/>
          <w:color w:val="5F1885"/>
          <w:sz w:val="12"/>
        </w:rPr>
        <w:t>3: </w:t>
      </w:r>
      <w:r>
        <w:rPr>
          <w:rFonts w:ascii="Arial"/>
          <w:color w:val="5F1885"/>
          <w:spacing w:val="-2"/>
          <w:sz w:val="12"/>
        </w:rPr>
        <w:t>1.44%</w:t>
      </w:r>
    </w:p>
    <w:p>
      <w:pPr>
        <w:spacing w:line="138" w:lineRule="exact" w:before="0"/>
        <w:ind w:left="1677" w:right="0" w:firstLine="0"/>
        <w:jc w:val="left"/>
        <w:rPr>
          <w:rFonts w:ascii="Arial"/>
          <w:sz w:val="12"/>
        </w:rPr>
      </w:pPr>
      <w:r>
        <w:rPr>
          <w:rFonts w:ascii="Arial"/>
          <w:color w:val="167BAF"/>
          <w:sz w:val="12"/>
        </w:rPr>
        <w:t>&gt;3: </w:t>
      </w:r>
      <w:r>
        <w:rPr>
          <w:rFonts w:ascii="Arial"/>
          <w:color w:val="167BAF"/>
          <w:spacing w:val="-2"/>
          <w:sz w:val="12"/>
        </w:rPr>
        <w:t>0.63%</w:t>
      </w:r>
    </w:p>
    <w:p>
      <w:pPr>
        <w:spacing w:after="0" w:line="138" w:lineRule="exact"/>
        <w:jc w:val="left"/>
        <w:rPr>
          <w:rFonts w:ascii="Arial"/>
          <w:sz w:val="12"/>
        </w:rPr>
        <w:sectPr>
          <w:type w:val="continuous"/>
          <w:pgSz w:w="10380" w:h="5650" w:orient="landscape"/>
          <w:pgMar w:header="0" w:footer="0" w:top="1300" w:bottom="280" w:left="0" w:right="0"/>
          <w:cols w:num="3" w:equalWidth="0">
            <w:col w:w="2720" w:space="151"/>
            <w:col w:w="5045" w:space="40"/>
            <w:col w:w="2424"/>
          </w:cols>
        </w:sectPr>
      </w:pPr>
    </w:p>
    <w:p>
      <w:pPr>
        <w:spacing w:line="208" w:lineRule="exact" w:before="0"/>
        <w:ind w:left="20" w:right="0" w:firstLine="0"/>
        <w:jc w:val="left"/>
        <w:rPr>
          <w:rFonts w:ascii="Arial"/>
          <w:sz w:val="13"/>
        </w:rPr>
      </w:pPr>
      <w:r>
        <w:rPr/>
        <mc:AlternateContent>
          <mc:Choice Requires="wps">
            <w:drawing>
              <wp:anchor distT="0" distB="0" distL="0" distR="0" allowOverlap="1" layoutInCell="1" locked="0" behindDoc="0" simplePos="0" relativeHeight="15835136">
                <wp:simplePos x="0" y="0"/>
                <wp:positionH relativeFrom="page">
                  <wp:posOffset>3085326</wp:posOffset>
                </wp:positionH>
                <wp:positionV relativeFrom="page">
                  <wp:posOffset>21144</wp:posOffset>
                </wp:positionV>
                <wp:extent cx="125095" cy="116903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125095" cy="1169035"/>
                        </a:xfrm>
                        <a:prstGeom prst="rect">
                          <a:avLst/>
                        </a:prstGeom>
                      </wps:spPr>
                      <wps:txbx>
                        <w:txbxContent>
                          <w:p>
                            <w:pPr>
                              <w:spacing w:before="15"/>
                              <w:ind w:left="20" w:right="0" w:firstLine="0"/>
                              <w:jc w:val="left"/>
                              <w:rPr>
                                <w:rFonts w:ascii="Arial" w:hAnsi="Arial"/>
                                <w:sz w:val="14"/>
                              </w:rPr>
                            </w:pPr>
                            <w:r>
                              <w:rPr>
                                <w:rFonts w:ascii="Arial" w:hAnsi="Arial"/>
                                <w:sz w:val="14"/>
                              </w:rPr>
                              <w:t>Number</w:t>
                            </w:r>
                            <w:r>
                              <w:rPr>
                                <w:rFonts w:ascii="Arial" w:hAnsi="Arial"/>
                                <w:spacing w:val="-1"/>
                                <w:sz w:val="14"/>
                              </w:rPr>
                              <w:t> </w:t>
                            </w:r>
                            <w:r>
                              <w:rPr>
                                <w:rFonts w:ascii="Arial" w:hAnsi="Arial"/>
                                <w:sz w:val="14"/>
                              </w:rPr>
                              <w:t>of</w:t>
                            </w:r>
                            <w:r>
                              <w:rPr>
                                <w:rFonts w:ascii="Arial" w:hAnsi="Arial"/>
                                <w:spacing w:val="-1"/>
                                <w:sz w:val="14"/>
                              </w:rPr>
                              <w:t> </w:t>
                            </w:r>
                            <w:r>
                              <w:rPr>
                                <w:rFonts w:ascii="Arial" w:hAnsi="Arial"/>
                                <w:sz w:val="14"/>
                              </w:rPr>
                              <w:t>core</w:t>
                            </w:r>
                            <w:r>
                              <w:rPr>
                                <w:rFonts w:ascii="Arial" w:hAnsi="Arial"/>
                                <w:spacing w:val="-1"/>
                                <w:sz w:val="14"/>
                              </w:rPr>
                              <w:t> </w:t>
                            </w:r>
                            <w:r>
                              <w:rPr>
                                <w:rFonts w:ascii="Arial" w:hAnsi="Arial"/>
                                <w:sz w:val="14"/>
                              </w:rPr>
                              <w:t>genes </w:t>
                            </w:r>
                            <w:r>
                              <w:rPr>
                                <w:rFonts w:ascii="Arial" w:hAnsi="Arial"/>
                                <w:spacing w:val="-2"/>
                                <w:sz w:val="14"/>
                              </w:rPr>
                              <w:t>(×10</w:t>
                            </w:r>
                            <w:r>
                              <w:rPr>
                                <w:rFonts w:ascii="Arial" w:hAnsi="Arial"/>
                                <w:spacing w:val="-2"/>
                                <w:position w:val="5"/>
                                <w:sz w:val="8"/>
                              </w:rPr>
                              <w:t>3</w:t>
                            </w:r>
                            <w:r>
                              <w:rPr>
                                <w:rFonts w:ascii="Arial" w:hAnsi="Arial"/>
                                <w:spacing w:val="-2"/>
                                <w:sz w:val="14"/>
                              </w:rPr>
                              <w:t>)</w:t>
                            </w:r>
                          </w:p>
                        </w:txbxContent>
                      </wps:txbx>
                      <wps:bodyPr wrap="square" lIns="0" tIns="0" rIns="0" bIns="0" rtlCol="0" vert="vert270">
                        <a:noAutofit/>
                      </wps:bodyPr>
                    </wps:wsp>
                  </a:graphicData>
                </a:graphic>
              </wp:anchor>
            </w:drawing>
          </mc:Choice>
          <mc:Fallback>
            <w:pict>
              <v:shape style="position:absolute;margin-left:242.939087pt;margin-top:1.664946pt;width:9.85pt;height:92.05pt;mso-position-horizontal-relative:page;mso-position-vertical-relative:page;z-index:15835136" type="#_x0000_t202" id="docshape257" filled="false" stroked="false">
                <v:textbox inset="0,0,0,0" style="layout-flow:vertical;mso-layout-flow-alt:bottom-to-top">
                  <w:txbxContent>
                    <w:p>
                      <w:pPr>
                        <w:spacing w:before="15"/>
                        <w:ind w:left="20" w:right="0" w:firstLine="0"/>
                        <w:jc w:val="left"/>
                        <w:rPr>
                          <w:rFonts w:ascii="Arial" w:hAnsi="Arial"/>
                          <w:sz w:val="14"/>
                        </w:rPr>
                      </w:pPr>
                      <w:r>
                        <w:rPr>
                          <w:rFonts w:ascii="Arial" w:hAnsi="Arial"/>
                          <w:sz w:val="14"/>
                        </w:rPr>
                        <w:t>Number</w:t>
                      </w:r>
                      <w:r>
                        <w:rPr>
                          <w:rFonts w:ascii="Arial" w:hAnsi="Arial"/>
                          <w:spacing w:val="-1"/>
                          <w:sz w:val="14"/>
                        </w:rPr>
                        <w:t> </w:t>
                      </w:r>
                      <w:r>
                        <w:rPr>
                          <w:rFonts w:ascii="Arial" w:hAnsi="Arial"/>
                          <w:sz w:val="14"/>
                        </w:rPr>
                        <w:t>of</w:t>
                      </w:r>
                      <w:r>
                        <w:rPr>
                          <w:rFonts w:ascii="Arial" w:hAnsi="Arial"/>
                          <w:spacing w:val="-1"/>
                          <w:sz w:val="14"/>
                        </w:rPr>
                        <w:t> </w:t>
                      </w:r>
                      <w:r>
                        <w:rPr>
                          <w:rFonts w:ascii="Arial" w:hAnsi="Arial"/>
                          <w:sz w:val="14"/>
                        </w:rPr>
                        <w:t>core</w:t>
                      </w:r>
                      <w:r>
                        <w:rPr>
                          <w:rFonts w:ascii="Arial" w:hAnsi="Arial"/>
                          <w:spacing w:val="-1"/>
                          <w:sz w:val="14"/>
                        </w:rPr>
                        <w:t> </w:t>
                      </w:r>
                      <w:r>
                        <w:rPr>
                          <w:rFonts w:ascii="Arial" w:hAnsi="Arial"/>
                          <w:sz w:val="14"/>
                        </w:rPr>
                        <w:t>genes </w:t>
                      </w:r>
                      <w:r>
                        <w:rPr>
                          <w:rFonts w:ascii="Arial" w:hAnsi="Arial"/>
                          <w:spacing w:val="-2"/>
                          <w:sz w:val="14"/>
                        </w:rPr>
                        <w:t>(×10</w:t>
                      </w:r>
                      <w:r>
                        <w:rPr>
                          <w:rFonts w:ascii="Arial" w:hAnsi="Arial"/>
                          <w:spacing w:val="-2"/>
                          <w:position w:val="5"/>
                          <w:sz w:val="8"/>
                        </w:rPr>
                        <w:t>3</w:t>
                      </w:r>
                      <w:r>
                        <w:rPr>
                          <w:rFonts w:ascii="Arial" w:hAnsi="Arial"/>
                          <w:spacing w:val="-2"/>
                          <w:sz w:val="14"/>
                        </w:rPr>
                        <w:t>)</w:t>
                      </w:r>
                    </w:p>
                  </w:txbxContent>
                </v:textbox>
                <w10:wrap type="none"/>
              </v:shape>
            </w:pict>
          </mc:Fallback>
        </mc:AlternateContent>
      </w:r>
      <w:r>
        <w:rPr>
          <w:rFonts w:ascii="Arial"/>
          <w:b/>
          <w:position w:val="4"/>
          <w:sz w:val="16"/>
        </w:rPr>
        <w:t>a</w:t>
      </w:r>
      <w:r>
        <w:rPr>
          <w:rFonts w:ascii="Arial"/>
          <w:b/>
          <w:spacing w:val="37"/>
          <w:position w:val="4"/>
          <w:sz w:val="16"/>
        </w:rPr>
        <w:t> </w:t>
      </w:r>
      <w:r>
        <w:rPr>
          <w:rFonts w:ascii="Arial"/>
          <w:spacing w:val="-5"/>
          <w:sz w:val="13"/>
        </w:rPr>
        <w:t>100</w:t>
      </w:r>
    </w:p>
    <w:p>
      <w:pPr>
        <w:spacing w:before="26"/>
        <w:ind w:left="262" w:right="0" w:firstLine="0"/>
        <w:jc w:val="left"/>
        <w:rPr>
          <w:rFonts w:ascii="Arial"/>
          <w:sz w:val="13"/>
        </w:rPr>
      </w:pPr>
      <w:r>
        <w:rPr>
          <w:rFonts w:ascii="Arial"/>
          <w:spacing w:val="-5"/>
          <w:sz w:val="13"/>
        </w:rPr>
        <w:t>95</w:t>
      </w:r>
    </w:p>
    <w:p>
      <w:pPr>
        <w:spacing w:before="51"/>
        <w:ind w:left="265" w:right="0" w:firstLine="0"/>
        <w:jc w:val="left"/>
        <w:rPr>
          <w:rFonts w:ascii="Arial"/>
          <w:sz w:val="13"/>
        </w:rPr>
      </w:pPr>
      <w:r>
        <w:rPr/>
        <mc:AlternateContent>
          <mc:Choice Requires="wps">
            <w:drawing>
              <wp:anchor distT="0" distB="0" distL="0" distR="0" allowOverlap="1" layoutInCell="1" locked="0" behindDoc="0" simplePos="0" relativeHeight="15834624">
                <wp:simplePos x="0" y="0"/>
                <wp:positionH relativeFrom="page">
                  <wp:posOffset>18875</wp:posOffset>
                </wp:positionH>
                <wp:positionV relativeFrom="paragraph">
                  <wp:posOffset>21838</wp:posOffset>
                </wp:positionV>
                <wp:extent cx="125095" cy="64833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125095" cy="648335"/>
                        </a:xfrm>
                        <a:prstGeom prst="rect">
                          <a:avLst/>
                        </a:prstGeom>
                      </wps:spPr>
                      <wps:txbx>
                        <w:txbxContent>
                          <w:p>
                            <w:pPr>
                              <w:spacing w:before="15"/>
                              <w:ind w:left="20" w:right="0" w:firstLine="0"/>
                              <w:jc w:val="left"/>
                              <w:rPr>
                                <w:rFonts w:ascii="Arial"/>
                                <w:sz w:val="14"/>
                              </w:rPr>
                            </w:pPr>
                            <w:r>
                              <w:rPr>
                                <w:rFonts w:ascii="Arial"/>
                                <w:sz w:val="14"/>
                              </w:rPr>
                              <w:t>Core</w:t>
                            </w:r>
                            <w:r>
                              <w:rPr>
                                <w:rFonts w:ascii="Arial"/>
                                <w:spacing w:val="-2"/>
                                <w:sz w:val="14"/>
                              </w:rPr>
                              <w:t> </w:t>
                            </w:r>
                            <w:r>
                              <w:rPr>
                                <w:rFonts w:ascii="Arial"/>
                                <w:sz w:val="14"/>
                              </w:rPr>
                              <w:t>genes</w:t>
                            </w:r>
                            <w:r>
                              <w:rPr>
                                <w:rFonts w:ascii="Arial"/>
                                <w:spacing w:val="-1"/>
                                <w:sz w:val="14"/>
                              </w:rPr>
                              <w:t> </w:t>
                            </w:r>
                            <w:r>
                              <w:rPr>
                                <w:rFonts w:ascii="Arial"/>
                                <w:spacing w:val="-5"/>
                                <w:sz w:val="14"/>
                              </w:rPr>
                              <w:t>(%)</w:t>
                            </w:r>
                          </w:p>
                        </w:txbxContent>
                      </wps:txbx>
                      <wps:bodyPr wrap="square" lIns="0" tIns="0" rIns="0" bIns="0" rtlCol="0" vert="vert270">
                        <a:noAutofit/>
                      </wps:bodyPr>
                    </wps:wsp>
                  </a:graphicData>
                </a:graphic>
              </wp:anchor>
            </w:drawing>
          </mc:Choice>
          <mc:Fallback>
            <w:pict>
              <v:shape style="position:absolute;margin-left:1.486286pt;margin-top:1.719563pt;width:9.85pt;height:51.05pt;mso-position-horizontal-relative:page;mso-position-vertical-relative:paragraph;z-index:15834624" type="#_x0000_t202" id="docshape258" filled="false" stroked="false">
                <v:textbox inset="0,0,0,0" style="layout-flow:vertical;mso-layout-flow-alt:bottom-to-top">
                  <w:txbxContent>
                    <w:p>
                      <w:pPr>
                        <w:spacing w:before="15"/>
                        <w:ind w:left="20" w:right="0" w:firstLine="0"/>
                        <w:jc w:val="left"/>
                        <w:rPr>
                          <w:rFonts w:ascii="Arial"/>
                          <w:sz w:val="14"/>
                        </w:rPr>
                      </w:pPr>
                      <w:r>
                        <w:rPr>
                          <w:rFonts w:ascii="Arial"/>
                          <w:sz w:val="14"/>
                        </w:rPr>
                        <w:t>Core</w:t>
                      </w:r>
                      <w:r>
                        <w:rPr>
                          <w:rFonts w:ascii="Arial"/>
                          <w:spacing w:val="-2"/>
                          <w:sz w:val="14"/>
                        </w:rPr>
                        <w:t> </w:t>
                      </w:r>
                      <w:r>
                        <w:rPr>
                          <w:rFonts w:ascii="Arial"/>
                          <w:sz w:val="14"/>
                        </w:rPr>
                        <w:t>genes</w:t>
                      </w:r>
                      <w:r>
                        <w:rPr>
                          <w:rFonts w:ascii="Arial"/>
                          <w:spacing w:val="-1"/>
                          <w:sz w:val="14"/>
                        </w:rPr>
                        <w:t> </w:t>
                      </w:r>
                      <w:r>
                        <w:rPr>
                          <w:rFonts w:ascii="Arial"/>
                          <w:spacing w:val="-5"/>
                          <w:sz w:val="14"/>
                        </w:rPr>
                        <w:t>(%)</w:t>
                      </w:r>
                    </w:p>
                  </w:txbxContent>
                </v:textbox>
                <w10:wrap type="none"/>
              </v:shape>
            </w:pict>
          </mc:Fallback>
        </mc:AlternateContent>
      </w:r>
      <w:r>
        <w:rPr>
          <w:rFonts w:ascii="Arial"/>
          <w:spacing w:val="-5"/>
          <w:sz w:val="13"/>
        </w:rPr>
        <w:t>90</w:t>
      </w:r>
    </w:p>
    <w:p>
      <w:pPr>
        <w:spacing w:before="40"/>
        <w:ind w:left="262" w:right="0" w:firstLine="0"/>
        <w:jc w:val="left"/>
        <w:rPr>
          <w:rFonts w:ascii="Arial"/>
          <w:sz w:val="13"/>
        </w:rPr>
      </w:pPr>
      <w:r>
        <w:rPr>
          <w:rFonts w:ascii="Arial"/>
          <w:spacing w:val="-5"/>
          <w:sz w:val="13"/>
        </w:rPr>
        <w:t>85</w:t>
      </w:r>
    </w:p>
    <w:p>
      <w:pPr>
        <w:spacing w:before="62"/>
        <w:ind w:left="263" w:right="0" w:firstLine="0"/>
        <w:jc w:val="left"/>
        <w:rPr>
          <w:rFonts w:ascii="Arial"/>
          <w:sz w:val="13"/>
        </w:rPr>
      </w:pPr>
      <w:r>
        <w:rPr>
          <w:rFonts w:ascii="Arial"/>
          <w:spacing w:val="-5"/>
          <w:sz w:val="13"/>
        </w:rPr>
        <w:t>80</w:t>
      </w:r>
    </w:p>
    <w:p>
      <w:pPr>
        <w:spacing w:before="72"/>
        <w:ind w:left="262" w:right="0" w:firstLine="0"/>
        <w:jc w:val="left"/>
        <w:rPr>
          <w:rFonts w:ascii="Arial"/>
          <w:sz w:val="13"/>
        </w:rPr>
      </w:pPr>
      <w:r>
        <w:rPr>
          <w:rFonts w:ascii="Arial"/>
          <w:spacing w:val="-5"/>
          <w:sz w:val="13"/>
        </w:rPr>
        <w:t>75</w:t>
      </w:r>
    </w:p>
    <w:p>
      <w:pPr>
        <w:spacing w:before="61"/>
        <w:ind w:left="263" w:right="0" w:firstLine="0"/>
        <w:jc w:val="left"/>
        <w:rPr>
          <w:rFonts w:ascii="Arial"/>
          <w:sz w:val="13"/>
        </w:rPr>
      </w:pPr>
      <w:r>
        <w:rPr>
          <w:rFonts w:ascii="Arial"/>
          <w:spacing w:val="-5"/>
          <w:sz w:val="13"/>
        </w:rPr>
        <w:t>70</w:t>
      </w:r>
    </w:p>
    <w:p>
      <w:pPr>
        <w:spacing w:before="52"/>
        <w:ind w:left="262" w:right="0" w:firstLine="0"/>
        <w:jc w:val="left"/>
        <w:rPr>
          <w:rFonts w:ascii="Arial"/>
          <w:sz w:val="13"/>
        </w:rPr>
      </w:pPr>
      <w:r>
        <w:rPr>
          <w:rFonts w:ascii="Arial"/>
          <w:spacing w:val="-5"/>
          <w:sz w:val="13"/>
        </w:rPr>
        <w:t>65</w:t>
      </w:r>
    </w:p>
    <w:p>
      <w:pPr>
        <w:spacing w:before="39"/>
        <w:ind w:left="263" w:right="0" w:firstLine="0"/>
        <w:jc w:val="left"/>
        <w:rPr>
          <w:rFonts w:ascii="Arial"/>
          <w:sz w:val="13"/>
        </w:rPr>
      </w:pPr>
      <w:r>
        <w:rPr>
          <w:rFonts w:ascii="Arial"/>
          <w:spacing w:val="-5"/>
          <w:sz w:val="13"/>
        </w:rPr>
        <w:t>60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4"/>
        <w:rPr>
          <w:rFonts w:ascii="Arial"/>
          <w:sz w:val="13"/>
        </w:rPr>
      </w:pPr>
    </w:p>
    <w:p>
      <w:pPr>
        <w:tabs>
          <w:tab w:pos="530" w:val="left" w:leader="none"/>
          <w:tab w:pos="1043" w:val="left" w:leader="none"/>
          <w:tab w:pos="1594" w:val="left" w:leader="none"/>
          <w:tab w:pos="2108" w:val="left" w:leader="none"/>
        </w:tabs>
        <w:spacing w:line="142" w:lineRule="exact" w:before="0"/>
        <w:ind w:left="20" w:right="0" w:firstLine="0"/>
        <w:jc w:val="left"/>
        <w:rPr>
          <w:rFonts w:ascii="Arial"/>
          <w:sz w:val="13"/>
        </w:rPr>
      </w:pPr>
      <w:r>
        <w:rPr/>
        <mc:AlternateContent>
          <mc:Choice Requires="wps">
            <w:drawing>
              <wp:anchor distT="0" distB="0" distL="0" distR="0" allowOverlap="1" layoutInCell="1" locked="0" behindDoc="0" simplePos="0" relativeHeight="15833600">
                <wp:simplePos x="0" y="0"/>
                <wp:positionH relativeFrom="page">
                  <wp:posOffset>270643</wp:posOffset>
                </wp:positionH>
                <wp:positionV relativeFrom="paragraph">
                  <wp:posOffset>-1129809</wp:posOffset>
                </wp:positionV>
                <wp:extent cx="1433195" cy="1136015"/>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1433195" cy="1136015"/>
                          <a:chExt cx="1433195" cy="1136015"/>
                        </a:xfrm>
                      </wpg:grpSpPr>
                      <wps:wsp>
                        <wps:cNvPr id="510" name="Graphic 510"/>
                        <wps:cNvSpPr/>
                        <wps:spPr>
                          <a:xfrm>
                            <a:off x="126401" y="1106854"/>
                            <a:ext cx="1270" cy="29209"/>
                          </a:xfrm>
                          <a:custGeom>
                            <a:avLst/>
                            <a:gdLst/>
                            <a:ahLst/>
                            <a:cxnLst/>
                            <a:rect l="l" t="t" r="r" b="b"/>
                            <a:pathLst>
                              <a:path w="0" h="29209">
                                <a:moveTo>
                                  <a:pt x="0" y="289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11" name="Graphic 511"/>
                        <wps:cNvSpPr/>
                        <wps:spPr>
                          <a:xfrm>
                            <a:off x="452517" y="1106854"/>
                            <a:ext cx="1270" cy="29209"/>
                          </a:xfrm>
                          <a:custGeom>
                            <a:avLst/>
                            <a:gdLst/>
                            <a:ahLst/>
                            <a:cxnLst/>
                            <a:rect l="l" t="t" r="r" b="b"/>
                            <a:pathLst>
                              <a:path w="0" h="29209">
                                <a:moveTo>
                                  <a:pt x="0" y="289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12" name="Graphic 512"/>
                        <wps:cNvSpPr/>
                        <wps:spPr>
                          <a:xfrm>
                            <a:off x="777984" y="1106854"/>
                            <a:ext cx="1270" cy="29209"/>
                          </a:xfrm>
                          <a:custGeom>
                            <a:avLst/>
                            <a:gdLst/>
                            <a:ahLst/>
                            <a:cxnLst/>
                            <a:rect l="l" t="t" r="r" b="b"/>
                            <a:pathLst>
                              <a:path w="0" h="29209">
                                <a:moveTo>
                                  <a:pt x="0" y="289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13" name="Graphic 513"/>
                        <wps:cNvSpPr/>
                        <wps:spPr>
                          <a:xfrm>
                            <a:off x="1104055" y="1106854"/>
                            <a:ext cx="1270" cy="29209"/>
                          </a:xfrm>
                          <a:custGeom>
                            <a:avLst/>
                            <a:gdLst/>
                            <a:ahLst/>
                            <a:cxnLst/>
                            <a:rect l="l" t="t" r="r" b="b"/>
                            <a:pathLst>
                              <a:path w="0" h="29209">
                                <a:moveTo>
                                  <a:pt x="0" y="289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14" name="Graphic 514"/>
                        <wps:cNvSpPr/>
                        <wps:spPr>
                          <a:xfrm>
                            <a:off x="1429569" y="1106854"/>
                            <a:ext cx="1270" cy="29209"/>
                          </a:xfrm>
                          <a:custGeom>
                            <a:avLst/>
                            <a:gdLst/>
                            <a:ahLst/>
                            <a:cxnLst/>
                            <a:rect l="l" t="t" r="r" b="b"/>
                            <a:pathLst>
                              <a:path w="0" h="29209">
                                <a:moveTo>
                                  <a:pt x="0" y="289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15" name="Graphic 515"/>
                        <wps:cNvSpPr/>
                        <wps:spPr>
                          <a:xfrm>
                            <a:off x="1429569" y="1093047"/>
                            <a:ext cx="1270" cy="13335"/>
                          </a:xfrm>
                          <a:custGeom>
                            <a:avLst/>
                            <a:gdLst/>
                            <a:ahLst/>
                            <a:cxnLst/>
                            <a:rect l="l" t="t" r="r" b="b"/>
                            <a:pathLst>
                              <a:path w="0" h="13335">
                                <a:moveTo>
                                  <a:pt x="0" y="13233"/>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16" name="Graphic 516"/>
                        <wps:cNvSpPr/>
                        <wps:spPr>
                          <a:xfrm>
                            <a:off x="866" y="1078663"/>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17" name="Graphic 517"/>
                        <wps:cNvSpPr/>
                        <wps:spPr>
                          <a:xfrm>
                            <a:off x="866" y="962692"/>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18" name="Graphic 518"/>
                        <wps:cNvSpPr/>
                        <wps:spPr>
                          <a:xfrm>
                            <a:off x="866" y="832247"/>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19" name="Graphic 519"/>
                        <wps:cNvSpPr/>
                        <wps:spPr>
                          <a:xfrm>
                            <a:off x="866" y="688658"/>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20" name="Graphic 520"/>
                        <wps:cNvSpPr/>
                        <wps:spPr>
                          <a:xfrm>
                            <a:off x="866" y="552147"/>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21" name="Graphic 521"/>
                        <wps:cNvSpPr/>
                        <wps:spPr>
                          <a:xfrm>
                            <a:off x="0" y="422830"/>
                            <a:ext cx="32384" cy="1270"/>
                          </a:xfrm>
                          <a:custGeom>
                            <a:avLst/>
                            <a:gdLst/>
                            <a:ahLst/>
                            <a:cxnLst/>
                            <a:rect l="l" t="t" r="r" b="b"/>
                            <a:pathLst>
                              <a:path w="32384" h="0">
                                <a:moveTo>
                                  <a:pt x="0" y="0"/>
                                </a:moveTo>
                                <a:lnTo>
                                  <a:pt x="31927" y="0"/>
                                </a:lnTo>
                              </a:path>
                            </a:pathLst>
                          </a:custGeom>
                          <a:ln w="6350">
                            <a:solidFill>
                              <a:srgbClr val="000000"/>
                            </a:solidFill>
                            <a:prstDash val="solid"/>
                          </a:ln>
                        </wps:spPr>
                        <wps:bodyPr wrap="square" lIns="0" tIns="0" rIns="0" bIns="0" rtlCol="0">
                          <a:prstTxWarp prst="textNoShape">
                            <a:avLst/>
                          </a:prstTxWarp>
                          <a:noAutofit/>
                        </wps:bodyPr>
                      </wps:wsp>
                      <wps:wsp>
                        <wps:cNvPr id="522" name="Graphic 522"/>
                        <wps:cNvSpPr/>
                        <wps:spPr>
                          <a:xfrm>
                            <a:off x="866" y="298618"/>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23" name="Graphic 523"/>
                        <wps:cNvSpPr/>
                        <wps:spPr>
                          <a:xfrm>
                            <a:off x="866" y="168795"/>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24" name="Graphic 524"/>
                        <wps:cNvSpPr/>
                        <wps:spPr>
                          <a:xfrm>
                            <a:off x="866" y="38976"/>
                            <a:ext cx="27940" cy="1270"/>
                          </a:xfrm>
                          <a:custGeom>
                            <a:avLst/>
                            <a:gdLst/>
                            <a:ahLst/>
                            <a:cxnLst/>
                            <a:rect l="l" t="t" r="r" b="b"/>
                            <a:pathLst>
                              <a:path w="27940" h="0">
                                <a:moveTo>
                                  <a:pt x="0" y="0"/>
                                </a:moveTo>
                                <a:lnTo>
                                  <a:pt x="27622" y="0"/>
                                </a:lnTo>
                              </a:path>
                            </a:pathLst>
                          </a:custGeom>
                          <a:ln w="6350">
                            <a:solidFill>
                              <a:srgbClr val="000000"/>
                            </a:solidFill>
                            <a:prstDash val="solid"/>
                          </a:ln>
                        </wps:spPr>
                        <wps:bodyPr wrap="square" lIns="0" tIns="0" rIns="0" bIns="0" rtlCol="0">
                          <a:prstTxWarp prst="textNoShape">
                            <a:avLst/>
                          </a:prstTxWarp>
                          <a:noAutofit/>
                        </wps:bodyPr>
                      </wps:wsp>
                      <wps:wsp>
                        <wps:cNvPr id="525" name="Graphic 525"/>
                        <wps:cNvSpPr/>
                        <wps:spPr>
                          <a:xfrm>
                            <a:off x="63359" y="268147"/>
                            <a:ext cx="61594" cy="685165"/>
                          </a:xfrm>
                          <a:custGeom>
                            <a:avLst/>
                            <a:gdLst/>
                            <a:ahLst/>
                            <a:cxnLst/>
                            <a:rect l="l" t="t" r="r" b="b"/>
                            <a:pathLst>
                              <a:path w="61594" h="685165">
                                <a:moveTo>
                                  <a:pt x="61264" y="0"/>
                                </a:moveTo>
                                <a:lnTo>
                                  <a:pt x="0" y="684923"/>
                                </a:lnTo>
                              </a:path>
                            </a:pathLst>
                          </a:custGeom>
                          <a:ln w="6350">
                            <a:solidFill>
                              <a:srgbClr val="167BAF"/>
                            </a:solidFill>
                            <a:prstDash val="solid"/>
                          </a:ln>
                        </wps:spPr>
                        <wps:bodyPr wrap="square" lIns="0" tIns="0" rIns="0" bIns="0" rtlCol="0">
                          <a:prstTxWarp prst="textNoShape">
                            <a:avLst/>
                          </a:prstTxWarp>
                          <a:noAutofit/>
                        </wps:bodyPr>
                      </wps:wsp>
                      <wps:wsp>
                        <wps:cNvPr id="526" name="Graphic 526"/>
                        <wps:cNvSpPr/>
                        <wps:spPr>
                          <a:xfrm>
                            <a:off x="133628" y="120916"/>
                            <a:ext cx="51435" cy="108585"/>
                          </a:xfrm>
                          <a:custGeom>
                            <a:avLst/>
                            <a:gdLst/>
                            <a:ahLst/>
                            <a:cxnLst/>
                            <a:rect l="l" t="t" r="r" b="b"/>
                            <a:pathLst>
                              <a:path w="51435" h="108585">
                                <a:moveTo>
                                  <a:pt x="51053" y="0"/>
                                </a:moveTo>
                                <a:lnTo>
                                  <a:pt x="0" y="108394"/>
                                </a:lnTo>
                              </a:path>
                            </a:pathLst>
                          </a:custGeom>
                          <a:ln w="6350">
                            <a:solidFill>
                              <a:srgbClr val="167BAF"/>
                            </a:solidFill>
                            <a:prstDash val="solid"/>
                          </a:ln>
                        </wps:spPr>
                        <wps:bodyPr wrap="square" lIns="0" tIns="0" rIns="0" bIns="0" rtlCol="0">
                          <a:prstTxWarp prst="textNoShape">
                            <a:avLst/>
                          </a:prstTxWarp>
                          <a:noAutofit/>
                        </wps:bodyPr>
                      </wps:wsp>
                      <wps:wsp>
                        <wps:cNvPr id="527" name="Graphic 527"/>
                        <wps:cNvSpPr/>
                        <wps:spPr>
                          <a:xfrm>
                            <a:off x="207491" y="93192"/>
                            <a:ext cx="33655" cy="8255"/>
                          </a:xfrm>
                          <a:custGeom>
                            <a:avLst/>
                            <a:gdLst/>
                            <a:ahLst/>
                            <a:cxnLst/>
                            <a:rect l="l" t="t" r="r" b="b"/>
                            <a:pathLst>
                              <a:path w="33655" h="8255">
                                <a:moveTo>
                                  <a:pt x="33604" y="0"/>
                                </a:moveTo>
                                <a:lnTo>
                                  <a:pt x="0" y="8191"/>
                                </a:lnTo>
                              </a:path>
                            </a:pathLst>
                          </a:custGeom>
                          <a:ln w="6350">
                            <a:solidFill>
                              <a:srgbClr val="167BAF"/>
                            </a:solidFill>
                            <a:prstDash val="solid"/>
                          </a:ln>
                        </wps:spPr>
                        <wps:bodyPr wrap="square" lIns="0" tIns="0" rIns="0" bIns="0" rtlCol="0">
                          <a:prstTxWarp prst="textNoShape">
                            <a:avLst/>
                          </a:prstTxWarp>
                          <a:noAutofit/>
                        </wps:bodyPr>
                      </wps:wsp>
                      <wps:wsp>
                        <wps:cNvPr id="528" name="Graphic 528"/>
                        <wps:cNvSpPr/>
                        <wps:spPr>
                          <a:xfrm>
                            <a:off x="269788" y="88144"/>
                            <a:ext cx="1078865" cy="1270"/>
                          </a:xfrm>
                          <a:custGeom>
                            <a:avLst/>
                            <a:gdLst/>
                            <a:ahLst/>
                            <a:cxnLst/>
                            <a:rect l="l" t="t" r="r" b="b"/>
                            <a:pathLst>
                              <a:path w="1078865" h="0">
                                <a:moveTo>
                                  <a:pt x="0" y="0"/>
                                </a:moveTo>
                                <a:lnTo>
                                  <a:pt x="1078678" y="0"/>
                                </a:lnTo>
                              </a:path>
                            </a:pathLst>
                          </a:custGeom>
                          <a:ln w="7607">
                            <a:solidFill>
                              <a:srgbClr val="167BAF"/>
                            </a:solidFill>
                            <a:prstDash val="dash"/>
                          </a:ln>
                        </wps:spPr>
                        <wps:bodyPr wrap="square" lIns="0" tIns="0" rIns="0" bIns="0" rtlCol="0">
                          <a:prstTxWarp prst="textNoShape">
                            <a:avLst/>
                          </a:prstTxWarp>
                          <a:noAutofit/>
                        </wps:bodyPr>
                      </wps:wsp>
                      <wps:wsp>
                        <wps:cNvPr id="529" name="Graphic 529"/>
                        <wps:cNvSpPr/>
                        <wps:spPr>
                          <a:xfrm>
                            <a:off x="51936" y="953312"/>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30" name="Graphic 530"/>
                        <wps:cNvSpPr/>
                        <wps:spPr>
                          <a:xfrm>
                            <a:off x="51936" y="953312"/>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31" name="Graphic 531"/>
                        <wps:cNvSpPr/>
                        <wps:spPr>
                          <a:xfrm>
                            <a:off x="51936" y="953312"/>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32" name="Graphic 532"/>
                        <wps:cNvSpPr/>
                        <wps:spPr>
                          <a:xfrm>
                            <a:off x="116795" y="234353"/>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33" name="Graphic 533"/>
                        <wps:cNvSpPr/>
                        <wps:spPr>
                          <a:xfrm>
                            <a:off x="116793" y="234350"/>
                            <a:ext cx="19050" cy="19685"/>
                          </a:xfrm>
                          <a:custGeom>
                            <a:avLst/>
                            <a:gdLst/>
                            <a:ahLst/>
                            <a:cxnLst/>
                            <a:rect l="l" t="t" r="r" b="b"/>
                            <a:pathLst>
                              <a:path w="19050" h="19685">
                                <a:moveTo>
                                  <a:pt x="0" y="0"/>
                                </a:moveTo>
                                <a:lnTo>
                                  <a:pt x="18618" y="6692"/>
                                </a:lnTo>
                                <a:lnTo>
                                  <a:pt x="18618" y="19545"/>
                                </a:lnTo>
                                <a:lnTo>
                                  <a:pt x="0" y="19545"/>
                                </a:lnTo>
                                <a:lnTo>
                                  <a:pt x="0" y="0"/>
                                </a:lnTo>
                                <a:close/>
                              </a:path>
                            </a:pathLst>
                          </a:custGeom>
                          <a:ln w="6349">
                            <a:solidFill>
                              <a:srgbClr val="167BAF"/>
                            </a:solidFill>
                            <a:prstDash val="solid"/>
                          </a:ln>
                        </wps:spPr>
                        <wps:bodyPr wrap="square" lIns="0" tIns="0" rIns="0" bIns="0" rtlCol="0">
                          <a:prstTxWarp prst="textNoShape">
                            <a:avLst/>
                          </a:prstTxWarp>
                          <a:noAutofit/>
                        </wps:bodyPr>
                      </wps:wsp>
                      <wps:wsp>
                        <wps:cNvPr id="534" name="Graphic 534"/>
                        <wps:cNvSpPr/>
                        <wps:spPr>
                          <a:xfrm>
                            <a:off x="182251" y="95707"/>
                            <a:ext cx="19050" cy="19685"/>
                          </a:xfrm>
                          <a:custGeom>
                            <a:avLst/>
                            <a:gdLst/>
                            <a:ahLst/>
                            <a:cxnLst/>
                            <a:rect l="l" t="t" r="r" b="b"/>
                            <a:pathLst>
                              <a:path w="19050" h="19685">
                                <a:moveTo>
                                  <a:pt x="18618" y="0"/>
                                </a:moveTo>
                                <a:lnTo>
                                  <a:pt x="0" y="0"/>
                                </a:lnTo>
                                <a:lnTo>
                                  <a:pt x="0" y="19532"/>
                                </a:lnTo>
                                <a:lnTo>
                                  <a:pt x="18618" y="19532"/>
                                </a:lnTo>
                                <a:lnTo>
                                  <a:pt x="18618" y="0"/>
                                </a:lnTo>
                                <a:close/>
                              </a:path>
                            </a:pathLst>
                          </a:custGeom>
                          <a:solidFill>
                            <a:srgbClr val="167BAF"/>
                          </a:solidFill>
                        </wps:spPr>
                        <wps:bodyPr wrap="square" lIns="0" tIns="0" rIns="0" bIns="0" rtlCol="0">
                          <a:prstTxWarp prst="textNoShape">
                            <a:avLst/>
                          </a:prstTxWarp>
                          <a:noAutofit/>
                        </wps:bodyPr>
                      </wps:wsp>
                      <wps:wsp>
                        <wps:cNvPr id="535" name="Graphic 535"/>
                        <wps:cNvSpPr/>
                        <wps:spPr>
                          <a:xfrm>
                            <a:off x="182251" y="95707"/>
                            <a:ext cx="19050" cy="19685"/>
                          </a:xfrm>
                          <a:custGeom>
                            <a:avLst/>
                            <a:gdLst/>
                            <a:ahLst/>
                            <a:cxnLst/>
                            <a:rect l="l" t="t" r="r" b="b"/>
                            <a:pathLst>
                              <a:path w="19050" h="19685">
                                <a:moveTo>
                                  <a:pt x="0" y="0"/>
                                </a:moveTo>
                                <a:lnTo>
                                  <a:pt x="18618" y="0"/>
                                </a:lnTo>
                                <a:lnTo>
                                  <a:pt x="18618" y="19532"/>
                                </a:lnTo>
                                <a:lnTo>
                                  <a:pt x="0" y="19532"/>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36" name="Graphic 536"/>
                        <wps:cNvSpPr/>
                        <wps:spPr>
                          <a:xfrm>
                            <a:off x="182251" y="95707"/>
                            <a:ext cx="19050" cy="19685"/>
                          </a:xfrm>
                          <a:custGeom>
                            <a:avLst/>
                            <a:gdLst/>
                            <a:ahLst/>
                            <a:cxnLst/>
                            <a:rect l="l" t="t" r="r" b="b"/>
                            <a:pathLst>
                              <a:path w="19050" h="19685">
                                <a:moveTo>
                                  <a:pt x="0" y="0"/>
                                </a:moveTo>
                                <a:lnTo>
                                  <a:pt x="18618" y="0"/>
                                </a:lnTo>
                                <a:lnTo>
                                  <a:pt x="18618" y="19532"/>
                                </a:lnTo>
                                <a:lnTo>
                                  <a:pt x="0" y="19532"/>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37" name="Graphic 537"/>
                        <wps:cNvSpPr/>
                        <wps:spPr>
                          <a:xfrm>
                            <a:off x="247110" y="78689"/>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38" name="Graphic 538"/>
                        <wps:cNvSpPr/>
                        <wps:spPr>
                          <a:xfrm>
                            <a:off x="247110" y="78689"/>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39" name="Graphic 539"/>
                        <wps:cNvSpPr/>
                        <wps:spPr>
                          <a:xfrm>
                            <a:off x="247110" y="78689"/>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40" name="Graphic 540"/>
                        <wps:cNvSpPr/>
                        <wps:spPr>
                          <a:xfrm>
                            <a:off x="312578"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41" name="Graphic 541"/>
                        <wps:cNvSpPr/>
                        <wps:spPr>
                          <a:xfrm>
                            <a:off x="312578"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42" name="Graphic 542"/>
                        <wps:cNvSpPr/>
                        <wps:spPr>
                          <a:xfrm>
                            <a:off x="312578"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43" name="Graphic 543"/>
                        <wps:cNvSpPr/>
                        <wps:spPr>
                          <a:xfrm>
                            <a:off x="377437"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44" name="Graphic 544"/>
                        <wps:cNvSpPr/>
                        <wps:spPr>
                          <a:xfrm>
                            <a:off x="377437"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45" name="Graphic 545"/>
                        <wps:cNvSpPr/>
                        <wps:spPr>
                          <a:xfrm>
                            <a:off x="377437"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46" name="Graphic 546"/>
                        <wps:cNvSpPr/>
                        <wps:spPr>
                          <a:xfrm>
                            <a:off x="442906"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47" name="Graphic 547"/>
                        <wps:cNvSpPr/>
                        <wps:spPr>
                          <a:xfrm>
                            <a:off x="442906"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48" name="Graphic 548"/>
                        <wps:cNvSpPr/>
                        <wps:spPr>
                          <a:xfrm>
                            <a:off x="442906"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49" name="Graphic 549"/>
                        <wps:cNvSpPr/>
                        <wps:spPr>
                          <a:xfrm>
                            <a:off x="507765"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50" name="Graphic 550"/>
                        <wps:cNvSpPr/>
                        <wps:spPr>
                          <a:xfrm>
                            <a:off x="507765"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51" name="Graphic 551"/>
                        <wps:cNvSpPr/>
                        <wps:spPr>
                          <a:xfrm>
                            <a:off x="507765"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52" name="Graphic 552"/>
                        <wps:cNvSpPr/>
                        <wps:spPr>
                          <a:xfrm>
                            <a:off x="573182"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53" name="Graphic 553"/>
                        <wps:cNvSpPr/>
                        <wps:spPr>
                          <a:xfrm>
                            <a:off x="573182"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54" name="Graphic 554"/>
                        <wps:cNvSpPr/>
                        <wps:spPr>
                          <a:xfrm>
                            <a:off x="573182"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55" name="Graphic 555"/>
                        <wps:cNvSpPr/>
                        <wps:spPr>
                          <a:xfrm>
                            <a:off x="638041"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56" name="Graphic 556"/>
                        <wps:cNvSpPr/>
                        <wps:spPr>
                          <a:xfrm>
                            <a:off x="638041"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57" name="Graphic 557"/>
                        <wps:cNvSpPr/>
                        <wps:spPr>
                          <a:xfrm>
                            <a:off x="638041"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58" name="Graphic 558"/>
                        <wps:cNvSpPr/>
                        <wps:spPr>
                          <a:xfrm>
                            <a:off x="703510"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59" name="Graphic 559"/>
                        <wps:cNvSpPr/>
                        <wps:spPr>
                          <a:xfrm>
                            <a:off x="703510"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60" name="Graphic 560"/>
                        <wps:cNvSpPr/>
                        <wps:spPr>
                          <a:xfrm>
                            <a:off x="703510"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61" name="Graphic 561"/>
                        <wps:cNvSpPr/>
                        <wps:spPr>
                          <a:xfrm>
                            <a:off x="768369"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62" name="Graphic 562"/>
                        <wps:cNvSpPr/>
                        <wps:spPr>
                          <a:xfrm>
                            <a:off x="768369"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63" name="Graphic 563"/>
                        <wps:cNvSpPr/>
                        <wps:spPr>
                          <a:xfrm>
                            <a:off x="768369"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64" name="Graphic 564"/>
                        <wps:cNvSpPr/>
                        <wps:spPr>
                          <a:xfrm>
                            <a:off x="833837"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65" name="Graphic 565"/>
                        <wps:cNvSpPr/>
                        <wps:spPr>
                          <a:xfrm>
                            <a:off x="833837"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66" name="Graphic 566"/>
                        <wps:cNvSpPr/>
                        <wps:spPr>
                          <a:xfrm>
                            <a:off x="833837"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67" name="Graphic 567"/>
                        <wps:cNvSpPr/>
                        <wps:spPr>
                          <a:xfrm>
                            <a:off x="898696"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68" name="Graphic 568"/>
                        <wps:cNvSpPr/>
                        <wps:spPr>
                          <a:xfrm>
                            <a:off x="898696"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69" name="Graphic 569"/>
                        <wps:cNvSpPr/>
                        <wps:spPr>
                          <a:xfrm>
                            <a:off x="898696"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70" name="Graphic 570"/>
                        <wps:cNvSpPr/>
                        <wps:spPr>
                          <a:xfrm>
                            <a:off x="964164"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71" name="Graphic 571"/>
                        <wps:cNvSpPr/>
                        <wps:spPr>
                          <a:xfrm>
                            <a:off x="964164"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72" name="Graphic 572"/>
                        <wps:cNvSpPr/>
                        <wps:spPr>
                          <a:xfrm>
                            <a:off x="964164"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73" name="Graphic 573"/>
                        <wps:cNvSpPr/>
                        <wps:spPr>
                          <a:xfrm>
                            <a:off x="1029023"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74" name="Graphic 574"/>
                        <wps:cNvSpPr/>
                        <wps:spPr>
                          <a:xfrm>
                            <a:off x="1029023"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75" name="Graphic 575"/>
                        <wps:cNvSpPr/>
                        <wps:spPr>
                          <a:xfrm>
                            <a:off x="1029023"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76" name="Graphic 576"/>
                        <wps:cNvSpPr/>
                        <wps:spPr>
                          <a:xfrm>
                            <a:off x="1094441"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77" name="Graphic 577"/>
                        <wps:cNvSpPr/>
                        <wps:spPr>
                          <a:xfrm>
                            <a:off x="1094441"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78" name="Graphic 578"/>
                        <wps:cNvSpPr/>
                        <wps:spPr>
                          <a:xfrm>
                            <a:off x="1094441"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79" name="Graphic 579"/>
                        <wps:cNvSpPr/>
                        <wps:spPr>
                          <a:xfrm>
                            <a:off x="1159300"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80" name="Graphic 580"/>
                        <wps:cNvSpPr/>
                        <wps:spPr>
                          <a:xfrm>
                            <a:off x="1159300"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81" name="Graphic 581"/>
                        <wps:cNvSpPr/>
                        <wps:spPr>
                          <a:xfrm>
                            <a:off x="1159300"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82" name="Graphic 582"/>
                        <wps:cNvSpPr/>
                        <wps:spPr>
                          <a:xfrm>
                            <a:off x="1224768"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83" name="Graphic 583"/>
                        <wps:cNvSpPr/>
                        <wps:spPr>
                          <a:xfrm>
                            <a:off x="1224768"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84" name="Graphic 584"/>
                        <wps:cNvSpPr/>
                        <wps:spPr>
                          <a:xfrm>
                            <a:off x="1224768"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85" name="Graphic 585"/>
                        <wps:cNvSpPr/>
                        <wps:spPr>
                          <a:xfrm>
                            <a:off x="1289627"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86" name="Graphic 586"/>
                        <wps:cNvSpPr/>
                        <wps:spPr>
                          <a:xfrm>
                            <a:off x="1289627"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221714"/>
                            </a:solidFill>
                            <a:prstDash val="solid"/>
                          </a:ln>
                        </wps:spPr>
                        <wps:bodyPr wrap="square" lIns="0" tIns="0" rIns="0" bIns="0" rtlCol="0">
                          <a:prstTxWarp prst="textNoShape">
                            <a:avLst/>
                          </a:prstTxWarp>
                          <a:noAutofit/>
                        </wps:bodyPr>
                      </wps:wsp>
                      <wps:wsp>
                        <wps:cNvPr id="587" name="Graphic 587"/>
                        <wps:cNvSpPr/>
                        <wps:spPr>
                          <a:xfrm>
                            <a:off x="1289627"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588" name="Graphic 588"/>
                        <wps:cNvSpPr/>
                        <wps:spPr>
                          <a:xfrm>
                            <a:off x="1355096" y="77431"/>
                            <a:ext cx="19050" cy="19685"/>
                          </a:xfrm>
                          <a:custGeom>
                            <a:avLst/>
                            <a:gdLst/>
                            <a:ahLst/>
                            <a:cxnLst/>
                            <a:rect l="l" t="t" r="r" b="b"/>
                            <a:pathLst>
                              <a:path w="19050" h="19685">
                                <a:moveTo>
                                  <a:pt x="18618" y="0"/>
                                </a:moveTo>
                                <a:lnTo>
                                  <a:pt x="0" y="0"/>
                                </a:lnTo>
                                <a:lnTo>
                                  <a:pt x="0" y="19545"/>
                                </a:lnTo>
                                <a:lnTo>
                                  <a:pt x="18618" y="19545"/>
                                </a:lnTo>
                                <a:lnTo>
                                  <a:pt x="18618" y="0"/>
                                </a:lnTo>
                                <a:close/>
                              </a:path>
                            </a:pathLst>
                          </a:custGeom>
                          <a:solidFill>
                            <a:srgbClr val="167BAF"/>
                          </a:solidFill>
                        </wps:spPr>
                        <wps:bodyPr wrap="square" lIns="0" tIns="0" rIns="0" bIns="0" rtlCol="0">
                          <a:prstTxWarp prst="textNoShape">
                            <a:avLst/>
                          </a:prstTxWarp>
                          <a:noAutofit/>
                        </wps:bodyPr>
                      </wps:wsp>
                      <wps:wsp>
                        <wps:cNvPr id="589" name="Graphic 589"/>
                        <wps:cNvSpPr/>
                        <wps:spPr>
                          <a:xfrm>
                            <a:off x="1355096"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49">
                            <a:solidFill>
                              <a:srgbClr val="221714"/>
                            </a:solidFill>
                            <a:prstDash val="solid"/>
                          </a:ln>
                        </wps:spPr>
                        <wps:bodyPr wrap="square" lIns="0" tIns="0" rIns="0" bIns="0" rtlCol="0">
                          <a:prstTxWarp prst="textNoShape">
                            <a:avLst/>
                          </a:prstTxWarp>
                          <a:noAutofit/>
                        </wps:bodyPr>
                      </wps:wsp>
                      <wps:wsp>
                        <wps:cNvPr id="590" name="Graphic 590"/>
                        <wps:cNvSpPr/>
                        <wps:spPr>
                          <a:xfrm>
                            <a:off x="1355096" y="77431"/>
                            <a:ext cx="19050" cy="19685"/>
                          </a:xfrm>
                          <a:custGeom>
                            <a:avLst/>
                            <a:gdLst/>
                            <a:ahLst/>
                            <a:cxnLst/>
                            <a:rect l="l" t="t" r="r" b="b"/>
                            <a:pathLst>
                              <a:path w="19050" h="19685">
                                <a:moveTo>
                                  <a:pt x="0" y="0"/>
                                </a:moveTo>
                                <a:lnTo>
                                  <a:pt x="18618" y="0"/>
                                </a:lnTo>
                                <a:lnTo>
                                  <a:pt x="18618" y="19545"/>
                                </a:lnTo>
                                <a:lnTo>
                                  <a:pt x="0" y="19545"/>
                                </a:lnTo>
                                <a:lnTo>
                                  <a:pt x="0" y="0"/>
                                </a:lnTo>
                                <a:close/>
                              </a:path>
                            </a:pathLst>
                          </a:custGeom>
                          <a:ln w="6349">
                            <a:solidFill>
                              <a:srgbClr val="167BAF"/>
                            </a:solidFill>
                            <a:prstDash val="solid"/>
                          </a:ln>
                        </wps:spPr>
                        <wps:bodyPr wrap="square" lIns="0" tIns="0" rIns="0" bIns="0" rtlCol="0">
                          <a:prstTxWarp prst="textNoShape">
                            <a:avLst/>
                          </a:prstTxWarp>
                          <a:noAutofit/>
                        </wps:bodyPr>
                      </wps:wsp>
                      <wps:wsp>
                        <wps:cNvPr id="591" name="Graphic 591"/>
                        <wps:cNvSpPr/>
                        <wps:spPr>
                          <a:xfrm>
                            <a:off x="28492" y="3175"/>
                            <a:ext cx="1401445" cy="1103630"/>
                          </a:xfrm>
                          <a:custGeom>
                            <a:avLst/>
                            <a:gdLst/>
                            <a:ahLst/>
                            <a:cxnLst/>
                            <a:rect l="l" t="t" r="r" b="b"/>
                            <a:pathLst>
                              <a:path w="1401445" h="1103630">
                                <a:moveTo>
                                  <a:pt x="1401076" y="1103109"/>
                                </a:moveTo>
                                <a:lnTo>
                                  <a:pt x="0" y="1103109"/>
                                </a:lnTo>
                                <a:lnTo>
                                  <a:pt x="0" y="0"/>
                                </a:lnTo>
                                <a:lnTo>
                                  <a:pt x="1401076" y="0"/>
                                </a:lnTo>
                                <a:lnTo>
                                  <a:pt x="1401076" y="1103109"/>
                                </a:lnTo>
                                <a:close/>
                              </a:path>
                            </a:pathLst>
                          </a:custGeom>
                          <a:ln w="6349">
                            <a:solidFill>
                              <a:srgbClr val="221714"/>
                            </a:solidFill>
                            <a:prstDash val="solid"/>
                          </a:ln>
                        </wps:spPr>
                        <wps:bodyPr wrap="square" lIns="0" tIns="0" rIns="0" bIns="0" rtlCol="0">
                          <a:prstTxWarp prst="textNoShape">
                            <a:avLst/>
                          </a:prstTxWarp>
                          <a:noAutofit/>
                        </wps:bodyPr>
                      </wps:wsp>
                      <wps:wsp>
                        <wps:cNvPr id="592" name="Textbox 592"/>
                        <wps:cNvSpPr txBox="1"/>
                        <wps:spPr>
                          <a:xfrm>
                            <a:off x="135403" y="106106"/>
                            <a:ext cx="357505" cy="262255"/>
                          </a:xfrm>
                          <a:prstGeom prst="rect">
                            <a:avLst/>
                          </a:prstGeom>
                        </wps:spPr>
                        <wps:txbx>
                          <w:txbxContent>
                            <w:p>
                              <w:pPr>
                                <w:spacing w:line="127" w:lineRule="exact" w:before="0"/>
                                <w:ind w:left="242" w:right="0" w:firstLine="0"/>
                                <w:jc w:val="left"/>
                                <w:rPr>
                                  <w:rFonts w:ascii="Arial"/>
                                  <w:sz w:val="12"/>
                                </w:rPr>
                              </w:pPr>
                              <w:r>
                                <w:rPr>
                                  <w:rFonts w:ascii="Arial"/>
                                  <w:color w:val="167BAF"/>
                                  <w:spacing w:val="-2"/>
                                  <w:sz w:val="12"/>
                                </w:rPr>
                                <w:t>99.94</w:t>
                              </w:r>
                            </w:p>
                            <w:p>
                              <w:pPr>
                                <w:spacing w:line="131" w:lineRule="exact" w:before="0"/>
                                <w:ind w:left="73" w:right="0" w:firstLine="0"/>
                                <w:jc w:val="left"/>
                                <w:rPr>
                                  <w:rFonts w:ascii="Arial"/>
                                  <w:sz w:val="12"/>
                                </w:rPr>
                              </w:pPr>
                              <w:r>
                                <w:rPr>
                                  <w:rFonts w:ascii="Arial"/>
                                  <w:color w:val="167BAF"/>
                                  <w:spacing w:val="-2"/>
                                  <w:sz w:val="12"/>
                                </w:rPr>
                                <w:t>99.30</w:t>
                              </w:r>
                            </w:p>
                            <w:p>
                              <w:pPr>
                                <w:spacing w:before="16"/>
                                <w:ind w:left="0" w:right="0" w:firstLine="0"/>
                                <w:jc w:val="left"/>
                                <w:rPr>
                                  <w:rFonts w:ascii="Arial"/>
                                  <w:sz w:val="12"/>
                                </w:rPr>
                              </w:pPr>
                              <w:r>
                                <w:rPr>
                                  <w:rFonts w:ascii="Arial"/>
                                  <w:color w:val="167BAF"/>
                                  <w:spacing w:val="-2"/>
                                  <w:sz w:val="12"/>
                                </w:rPr>
                                <w:t>93.95</w:t>
                              </w:r>
                            </w:p>
                          </w:txbxContent>
                        </wps:txbx>
                        <wps:bodyPr wrap="square" lIns="0" tIns="0" rIns="0" bIns="0" rtlCol="0">
                          <a:noAutofit/>
                        </wps:bodyPr>
                      </wps:wsp>
                      <wps:wsp>
                        <wps:cNvPr id="593" name="Textbox 593"/>
                        <wps:cNvSpPr txBox="1"/>
                        <wps:spPr>
                          <a:xfrm>
                            <a:off x="88007" y="920379"/>
                            <a:ext cx="203835" cy="85725"/>
                          </a:xfrm>
                          <a:prstGeom prst="rect">
                            <a:avLst/>
                          </a:prstGeom>
                        </wps:spPr>
                        <wps:txbx>
                          <w:txbxContent>
                            <w:p>
                              <w:pPr>
                                <w:spacing w:line="134" w:lineRule="exact" w:before="0"/>
                                <w:ind w:left="0" w:right="0" w:firstLine="0"/>
                                <w:jc w:val="left"/>
                                <w:rPr>
                                  <w:rFonts w:ascii="Arial"/>
                                  <w:sz w:val="12"/>
                                </w:rPr>
                              </w:pPr>
                              <w:r>
                                <w:rPr>
                                  <w:rFonts w:ascii="Arial"/>
                                  <w:color w:val="167BAF"/>
                                  <w:spacing w:val="-2"/>
                                  <w:sz w:val="12"/>
                                </w:rPr>
                                <w:t>66.29</w:t>
                              </w:r>
                            </w:p>
                          </w:txbxContent>
                        </wps:txbx>
                        <wps:bodyPr wrap="square" lIns="0" tIns="0" rIns="0" bIns="0" rtlCol="0">
                          <a:noAutofit/>
                        </wps:bodyPr>
                      </wps:wsp>
                    </wpg:wgp>
                  </a:graphicData>
                </a:graphic>
              </wp:anchor>
            </w:drawing>
          </mc:Choice>
          <mc:Fallback>
            <w:pict>
              <v:group style="position:absolute;margin-left:21.310499pt;margin-top:-88.96138pt;width:112.85pt;height:89.45pt;mso-position-horizontal-relative:page;mso-position-vertical-relative:paragraph;z-index:15833600" id="docshapegroup259" coordorigin="426,-1779" coordsize="2257,1789">
                <v:line style="position:absolute" from="625,9" to="625,-36" stroked="true" strokeweight=".5pt" strokecolor="#000000">
                  <v:stroke dashstyle="solid"/>
                </v:line>
                <v:line style="position:absolute" from="1139,9" to="1139,-36" stroked="true" strokeweight=".5pt" strokecolor="#000000">
                  <v:stroke dashstyle="solid"/>
                </v:line>
                <v:line style="position:absolute" from="1651,9" to="1651,-36" stroked="true" strokeweight=".5pt" strokecolor="#000000">
                  <v:stroke dashstyle="solid"/>
                </v:line>
                <v:line style="position:absolute" from="2165,9" to="2165,-36" stroked="true" strokeweight=".5pt" strokecolor="#000000">
                  <v:stroke dashstyle="solid"/>
                </v:line>
                <v:line style="position:absolute" from="2677,9" to="2677,-36" stroked="true" strokeweight=".5pt" strokecolor="#000000">
                  <v:stroke dashstyle="solid"/>
                </v:line>
                <v:line style="position:absolute" from="2677,-37" to="2677,-58" stroked="true" strokeweight=".5pt" strokecolor="#000000">
                  <v:stroke dashstyle="solid"/>
                </v:line>
                <v:line style="position:absolute" from="428,-81" to="471,-81" stroked="true" strokeweight=".5pt" strokecolor="#000000">
                  <v:stroke dashstyle="solid"/>
                </v:line>
                <v:line style="position:absolute" from="428,-263" to="471,-263" stroked="true" strokeweight=".5pt" strokecolor="#000000">
                  <v:stroke dashstyle="solid"/>
                </v:line>
                <v:line style="position:absolute" from="428,-469" to="471,-469" stroked="true" strokeweight=".5pt" strokecolor="#000000">
                  <v:stroke dashstyle="solid"/>
                </v:line>
                <v:line style="position:absolute" from="428,-695" to="471,-695" stroked="true" strokeweight=".5pt" strokecolor="#000000">
                  <v:stroke dashstyle="solid"/>
                </v:line>
                <v:line style="position:absolute" from="428,-910" to="471,-910" stroked="true" strokeweight=".5pt" strokecolor="#000000">
                  <v:stroke dashstyle="solid"/>
                </v:line>
                <v:line style="position:absolute" from="426,-1113" to="476,-1113" stroked="true" strokeweight=".5pt" strokecolor="#000000">
                  <v:stroke dashstyle="solid"/>
                </v:line>
                <v:line style="position:absolute" from="428,-1309" to="471,-1309" stroked="true" strokeweight=".5pt" strokecolor="#000000">
                  <v:stroke dashstyle="solid"/>
                </v:line>
                <v:line style="position:absolute" from="428,-1513" to="471,-1513" stroked="true" strokeweight=".5pt" strokecolor="#000000">
                  <v:stroke dashstyle="solid"/>
                </v:line>
                <v:line style="position:absolute" from="428,-1718" to="471,-1718" stroked="true" strokeweight=".5pt" strokecolor="#000000">
                  <v:stroke dashstyle="solid"/>
                </v:line>
                <v:line style="position:absolute" from="622,-1357" to="526,-278" stroked="true" strokeweight=".5pt" strokecolor="#167baf">
                  <v:stroke dashstyle="solid"/>
                </v:line>
                <v:line style="position:absolute" from="717,-1589" to="637,-1418" stroked="true" strokeweight=".5pt" strokecolor="#167baf">
                  <v:stroke dashstyle="solid"/>
                </v:line>
                <v:line style="position:absolute" from="806,-1632" to="753,-1620" stroked="true" strokeweight=".5pt" strokecolor="#167baf">
                  <v:stroke dashstyle="solid"/>
                </v:line>
                <v:line style="position:absolute" from="851,-1640" to="2550,-1640" stroked="true" strokeweight=".599pt" strokecolor="#167baf">
                  <v:stroke dashstyle="dash"/>
                </v:line>
                <v:rect style="position:absolute;left:508;top:-278;width:30;height:31" id="docshape260" filled="true" fillcolor="#167baf" stroked="false">
                  <v:fill type="solid"/>
                </v:rect>
                <v:rect style="position:absolute;left:508;top:-278;width:30;height:31" id="docshape261" filled="false" stroked="true" strokeweight=".5pt" strokecolor="#221714">
                  <v:stroke dashstyle="solid"/>
                </v:rect>
                <v:rect style="position:absolute;left:508;top:-278;width:30;height:31" id="docshape262" filled="false" stroked="true" strokeweight=".5pt" strokecolor="#167baf">
                  <v:stroke dashstyle="solid"/>
                </v:rect>
                <v:rect style="position:absolute;left:610;top:-1411;width:30;height:31" id="docshape263" filled="true" fillcolor="#167baf" stroked="false">
                  <v:fill type="solid"/>
                </v:rect>
                <v:shape style="position:absolute;left:610;top:-1411;width:30;height:31" id="docshape264" coordorigin="610,-1410" coordsize="30,31" path="m610,-1410l639,-1400,639,-1379,610,-1379,610,-1410xe" filled="false" stroked="true" strokeweight=".5pt" strokecolor="#167baf">
                  <v:path arrowok="t"/>
                  <v:stroke dashstyle="solid"/>
                </v:shape>
                <v:rect style="position:absolute;left:713;top:-1629;width:30;height:31" id="docshape265" filled="true" fillcolor="#167baf" stroked="false">
                  <v:fill type="solid"/>
                </v:rect>
                <v:rect style="position:absolute;left:713;top:-1629;width:30;height:31" id="docshape266" filled="false" stroked="true" strokeweight=".5pt" strokecolor="#221714">
                  <v:stroke dashstyle="solid"/>
                </v:rect>
                <v:rect style="position:absolute;left:713;top:-1629;width:30;height:31" id="docshape267" filled="false" stroked="true" strokeweight=".5pt" strokecolor="#167baf">
                  <v:stroke dashstyle="solid"/>
                </v:rect>
                <v:rect style="position:absolute;left:815;top:-1656;width:30;height:31" id="docshape268" filled="true" fillcolor="#167baf" stroked="false">
                  <v:fill type="solid"/>
                </v:rect>
                <v:rect style="position:absolute;left:815;top:-1656;width:30;height:31" id="docshape269" filled="false" stroked="true" strokeweight=".5pt" strokecolor="#221714">
                  <v:stroke dashstyle="solid"/>
                </v:rect>
                <v:rect style="position:absolute;left:815;top:-1656;width:30;height:31" id="docshape270" filled="false" stroked="true" strokeweight=".5pt" strokecolor="#167baf">
                  <v:stroke dashstyle="solid"/>
                </v:rect>
                <v:rect style="position:absolute;left:918;top:-1658;width:30;height:31" id="docshape271" filled="true" fillcolor="#167baf" stroked="false">
                  <v:fill type="solid"/>
                </v:rect>
                <v:rect style="position:absolute;left:918;top:-1658;width:30;height:31" id="docshape272" filled="false" stroked="true" strokeweight=".5pt" strokecolor="#221714">
                  <v:stroke dashstyle="solid"/>
                </v:rect>
                <v:rect style="position:absolute;left:918;top:-1658;width:30;height:31" id="docshape273" filled="false" stroked="true" strokeweight=".5pt" strokecolor="#167baf">
                  <v:stroke dashstyle="solid"/>
                </v:rect>
                <v:rect style="position:absolute;left:1020;top:-1658;width:30;height:31" id="docshape274" filled="true" fillcolor="#167baf" stroked="false">
                  <v:fill type="solid"/>
                </v:rect>
                <v:rect style="position:absolute;left:1020;top:-1658;width:30;height:31" id="docshape275" filled="false" stroked="true" strokeweight=".5pt" strokecolor="#221714">
                  <v:stroke dashstyle="solid"/>
                </v:rect>
                <v:rect style="position:absolute;left:1020;top:-1658;width:30;height:31" id="docshape276" filled="false" stroked="true" strokeweight=".5pt" strokecolor="#167baf">
                  <v:stroke dashstyle="solid"/>
                </v:rect>
                <v:rect style="position:absolute;left:1123;top:-1658;width:30;height:31" id="docshape277" filled="true" fillcolor="#167baf" stroked="false">
                  <v:fill type="solid"/>
                </v:rect>
                <v:rect style="position:absolute;left:1123;top:-1658;width:30;height:31" id="docshape278" filled="false" stroked="true" strokeweight=".5pt" strokecolor="#221714">
                  <v:stroke dashstyle="solid"/>
                </v:rect>
                <v:rect style="position:absolute;left:1123;top:-1658;width:30;height:31" id="docshape279" filled="false" stroked="true" strokeweight=".5pt" strokecolor="#167baf">
                  <v:stroke dashstyle="solid"/>
                </v:rect>
                <v:rect style="position:absolute;left:1225;top:-1658;width:30;height:31" id="docshape280" filled="true" fillcolor="#167baf" stroked="false">
                  <v:fill type="solid"/>
                </v:rect>
                <v:rect style="position:absolute;left:1225;top:-1658;width:30;height:31" id="docshape281" filled="false" stroked="true" strokeweight=".5pt" strokecolor="#221714">
                  <v:stroke dashstyle="solid"/>
                </v:rect>
                <v:rect style="position:absolute;left:1225;top:-1658;width:30;height:31" id="docshape282" filled="false" stroked="true" strokeweight=".5pt" strokecolor="#167baf">
                  <v:stroke dashstyle="solid"/>
                </v:rect>
                <v:rect style="position:absolute;left:1328;top:-1658;width:30;height:31" id="docshape283" filled="true" fillcolor="#167baf" stroked="false">
                  <v:fill type="solid"/>
                </v:rect>
                <v:rect style="position:absolute;left:1328;top:-1658;width:30;height:31" id="docshape284" filled="false" stroked="true" strokeweight=".5pt" strokecolor="#221714">
                  <v:stroke dashstyle="solid"/>
                </v:rect>
                <v:rect style="position:absolute;left:1328;top:-1658;width:30;height:31" id="docshape285" filled="false" stroked="true" strokeweight=".5pt" strokecolor="#167baf">
                  <v:stroke dashstyle="solid"/>
                </v:rect>
                <v:rect style="position:absolute;left:1431;top:-1658;width:30;height:31" id="docshape286" filled="true" fillcolor="#167baf" stroked="false">
                  <v:fill type="solid"/>
                </v:rect>
                <v:rect style="position:absolute;left:1431;top:-1658;width:30;height:31" id="docshape287" filled="false" stroked="true" strokeweight=".5pt" strokecolor="#221714">
                  <v:stroke dashstyle="solid"/>
                </v:rect>
                <v:rect style="position:absolute;left:1431;top:-1658;width:30;height:31" id="docshape288" filled="false" stroked="true" strokeweight=".5pt" strokecolor="#167baf">
                  <v:stroke dashstyle="solid"/>
                </v:rect>
                <v:rect style="position:absolute;left:1534;top:-1658;width:30;height:31" id="docshape289" filled="true" fillcolor="#167baf" stroked="false">
                  <v:fill type="solid"/>
                </v:rect>
                <v:rect style="position:absolute;left:1534;top:-1658;width:30;height:31" id="docshape290" filled="false" stroked="true" strokeweight=".5pt" strokecolor="#221714">
                  <v:stroke dashstyle="solid"/>
                </v:rect>
                <v:rect style="position:absolute;left:1534;top:-1658;width:30;height:31" id="docshape291" filled="false" stroked="true" strokeweight=".5pt" strokecolor="#167baf">
                  <v:stroke dashstyle="solid"/>
                </v:rect>
                <v:rect style="position:absolute;left:1636;top:-1658;width:30;height:31" id="docshape292" filled="true" fillcolor="#167baf" stroked="false">
                  <v:fill type="solid"/>
                </v:rect>
                <v:rect style="position:absolute;left:1636;top:-1658;width:30;height:31" id="docshape293" filled="false" stroked="true" strokeweight=".5pt" strokecolor="#221714">
                  <v:stroke dashstyle="solid"/>
                </v:rect>
                <v:rect style="position:absolute;left:1636;top:-1658;width:30;height:31" id="docshape294" filled="false" stroked="true" strokeweight=".5pt" strokecolor="#167baf">
                  <v:stroke dashstyle="solid"/>
                </v:rect>
                <v:rect style="position:absolute;left:1739;top:-1658;width:30;height:31" id="docshape295" filled="true" fillcolor="#167baf" stroked="false">
                  <v:fill type="solid"/>
                </v:rect>
                <v:rect style="position:absolute;left:1739;top:-1658;width:30;height:31" id="docshape296" filled="false" stroked="true" strokeweight=".5pt" strokecolor="#221714">
                  <v:stroke dashstyle="solid"/>
                </v:rect>
                <v:rect style="position:absolute;left:1739;top:-1658;width:30;height:31" id="docshape297" filled="false" stroked="true" strokeweight=".5pt" strokecolor="#167baf">
                  <v:stroke dashstyle="solid"/>
                </v:rect>
                <v:rect style="position:absolute;left:1841;top:-1658;width:30;height:31" id="docshape298" filled="true" fillcolor="#167baf" stroked="false">
                  <v:fill type="solid"/>
                </v:rect>
                <v:rect style="position:absolute;left:1841;top:-1658;width:30;height:31" id="docshape299" filled="false" stroked="true" strokeweight=".5pt" strokecolor="#221714">
                  <v:stroke dashstyle="solid"/>
                </v:rect>
                <v:rect style="position:absolute;left:1841;top:-1658;width:30;height:31" id="docshape300" filled="false" stroked="true" strokeweight=".5pt" strokecolor="#167baf">
                  <v:stroke dashstyle="solid"/>
                </v:rect>
                <v:rect style="position:absolute;left:1944;top:-1658;width:30;height:31" id="docshape301" filled="true" fillcolor="#167baf" stroked="false">
                  <v:fill type="solid"/>
                </v:rect>
                <v:rect style="position:absolute;left:1944;top:-1658;width:30;height:31" id="docshape302" filled="false" stroked="true" strokeweight=".5pt" strokecolor="#221714">
                  <v:stroke dashstyle="solid"/>
                </v:rect>
                <v:rect style="position:absolute;left:1944;top:-1658;width:30;height:31" id="docshape303" filled="false" stroked="true" strokeweight=".5pt" strokecolor="#167baf">
                  <v:stroke dashstyle="solid"/>
                </v:rect>
                <v:rect style="position:absolute;left:2046;top:-1658;width:30;height:31" id="docshape304" filled="true" fillcolor="#167baf" stroked="false">
                  <v:fill type="solid"/>
                </v:rect>
                <v:rect style="position:absolute;left:2046;top:-1658;width:30;height:31" id="docshape305" filled="false" stroked="true" strokeweight=".5pt" strokecolor="#221714">
                  <v:stroke dashstyle="solid"/>
                </v:rect>
                <v:rect style="position:absolute;left:2046;top:-1658;width:30;height:31" id="docshape306" filled="false" stroked="true" strokeweight=".5pt" strokecolor="#167baf">
                  <v:stroke dashstyle="solid"/>
                </v:rect>
                <v:rect style="position:absolute;left:2149;top:-1658;width:30;height:31" id="docshape307" filled="true" fillcolor="#167baf" stroked="false">
                  <v:fill type="solid"/>
                </v:rect>
                <v:rect style="position:absolute;left:2149;top:-1658;width:30;height:31" id="docshape308" filled="false" stroked="true" strokeweight=".5pt" strokecolor="#221714">
                  <v:stroke dashstyle="solid"/>
                </v:rect>
                <v:rect style="position:absolute;left:2149;top:-1658;width:30;height:31" id="docshape309" filled="false" stroked="true" strokeweight=".5pt" strokecolor="#167baf">
                  <v:stroke dashstyle="solid"/>
                </v:rect>
                <v:rect style="position:absolute;left:2251;top:-1658;width:30;height:31" id="docshape310" filled="true" fillcolor="#167baf" stroked="false">
                  <v:fill type="solid"/>
                </v:rect>
                <v:rect style="position:absolute;left:2251;top:-1658;width:30;height:31" id="docshape311" filled="false" stroked="true" strokeweight=".5pt" strokecolor="#221714">
                  <v:stroke dashstyle="solid"/>
                </v:rect>
                <v:rect style="position:absolute;left:2251;top:-1658;width:30;height:31" id="docshape312" filled="false" stroked="true" strokeweight=".5pt" strokecolor="#167baf">
                  <v:stroke dashstyle="solid"/>
                </v:rect>
                <v:rect style="position:absolute;left:2354;top:-1658;width:30;height:31" id="docshape313" filled="true" fillcolor="#167baf" stroked="false">
                  <v:fill type="solid"/>
                </v:rect>
                <v:rect style="position:absolute;left:2354;top:-1658;width:30;height:31" id="docshape314" filled="false" stroked="true" strokeweight=".5pt" strokecolor="#221714">
                  <v:stroke dashstyle="solid"/>
                </v:rect>
                <v:rect style="position:absolute;left:2354;top:-1658;width:30;height:31" id="docshape315" filled="false" stroked="true" strokeweight=".5pt" strokecolor="#167baf">
                  <v:stroke dashstyle="solid"/>
                </v:rect>
                <v:rect style="position:absolute;left:2457;top:-1658;width:30;height:31" id="docshape316" filled="true" fillcolor="#167baf" stroked="false">
                  <v:fill type="solid"/>
                </v:rect>
                <v:rect style="position:absolute;left:2457;top:-1658;width:30;height:31" id="docshape317" filled="false" stroked="true" strokeweight=".5pt" strokecolor="#221714">
                  <v:stroke dashstyle="solid"/>
                </v:rect>
                <v:rect style="position:absolute;left:2457;top:-1658;width:30;height:31" id="docshape318" filled="false" stroked="true" strokeweight=".5pt" strokecolor="#167baf">
                  <v:stroke dashstyle="solid"/>
                </v:rect>
                <v:rect style="position:absolute;left:2560;top:-1658;width:30;height:31" id="docshape319" filled="true" fillcolor="#167baf" stroked="false">
                  <v:fill type="solid"/>
                </v:rect>
                <v:rect style="position:absolute;left:2560;top:-1658;width:30;height:31" id="docshape320" filled="false" stroked="true" strokeweight=".5pt" strokecolor="#221714">
                  <v:stroke dashstyle="solid"/>
                </v:rect>
                <v:rect style="position:absolute;left:2560;top:-1658;width:30;height:31" id="docshape321" filled="false" stroked="true" strokeweight=".5pt" strokecolor="#167baf">
                  <v:stroke dashstyle="solid"/>
                </v:rect>
                <v:rect style="position:absolute;left:471;top:-1775;width:2207;height:1738" id="docshape322" filled="false" stroked="true" strokeweight=".5pt" strokecolor="#221714">
                  <v:stroke dashstyle="solid"/>
                </v:rect>
                <v:shape style="position:absolute;left:639;top:-1613;width:563;height:413" type="#_x0000_t202" id="docshape323" filled="false" stroked="false">
                  <v:textbox inset="0,0,0,0">
                    <w:txbxContent>
                      <w:p>
                        <w:pPr>
                          <w:spacing w:line="127" w:lineRule="exact" w:before="0"/>
                          <w:ind w:left="242" w:right="0" w:firstLine="0"/>
                          <w:jc w:val="left"/>
                          <w:rPr>
                            <w:rFonts w:ascii="Arial"/>
                            <w:sz w:val="12"/>
                          </w:rPr>
                        </w:pPr>
                        <w:r>
                          <w:rPr>
                            <w:rFonts w:ascii="Arial"/>
                            <w:color w:val="167BAF"/>
                            <w:spacing w:val="-2"/>
                            <w:sz w:val="12"/>
                          </w:rPr>
                          <w:t>99.94</w:t>
                        </w:r>
                      </w:p>
                      <w:p>
                        <w:pPr>
                          <w:spacing w:line="131" w:lineRule="exact" w:before="0"/>
                          <w:ind w:left="73" w:right="0" w:firstLine="0"/>
                          <w:jc w:val="left"/>
                          <w:rPr>
                            <w:rFonts w:ascii="Arial"/>
                            <w:sz w:val="12"/>
                          </w:rPr>
                        </w:pPr>
                        <w:r>
                          <w:rPr>
                            <w:rFonts w:ascii="Arial"/>
                            <w:color w:val="167BAF"/>
                            <w:spacing w:val="-2"/>
                            <w:sz w:val="12"/>
                          </w:rPr>
                          <w:t>99.30</w:t>
                        </w:r>
                      </w:p>
                      <w:p>
                        <w:pPr>
                          <w:spacing w:before="16"/>
                          <w:ind w:left="0" w:right="0" w:firstLine="0"/>
                          <w:jc w:val="left"/>
                          <w:rPr>
                            <w:rFonts w:ascii="Arial"/>
                            <w:sz w:val="12"/>
                          </w:rPr>
                        </w:pPr>
                        <w:r>
                          <w:rPr>
                            <w:rFonts w:ascii="Arial"/>
                            <w:color w:val="167BAF"/>
                            <w:spacing w:val="-2"/>
                            <w:sz w:val="12"/>
                          </w:rPr>
                          <w:t>93.95</w:t>
                        </w:r>
                      </w:p>
                    </w:txbxContent>
                  </v:textbox>
                  <w10:wrap type="none"/>
                </v:shape>
                <v:shape style="position:absolute;left:564;top:-330;width:321;height:135" type="#_x0000_t202" id="docshape324" filled="false" stroked="false">
                  <v:textbox inset="0,0,0,0">
                    <w:txbxContent>
                      <w:p>
                        <w:pPr>
                          <w:spacing w:line="134" w:lineRule="exact" w:before="0"/>
                          <w:ind w:left="0" w:right="0" w:firstLine="0"/>
                          <w:jc w:val="left"/>
                          <w:rPr>
                            <w:rFonts w:ascii="Arial"/>
                            <w:sz w:val="12"/>
                          </w:rPr>
                        </w:pPr>
                        <w:r>
                          <w:rPr>
                            <w:rFonts w:ascii="Arial"/>
                            <w:color w:val="167BAF"/>
                            <w:spacing w:val="-2"/>
                            <w:sz w:val="12"/>
                          </w:rPr>
                          <w:t>66.29</w:t>
                        </w:r>
                      </w:p>
                    </w:txbxContent>
                  </v:textbox>
                  <w10:wrap type="none"/>
                </v:shape>
                <w10:wrap type="none"/>
              </v:group>
            </w:pict>
          </mc:Fallback>
        </mc:AlternateContent>
      </w:r>
      <w:r>
        <w:rPr>
          <w:rFonts w:ascii="Arial"/>
          <w:spacing w:val="-5"/>
          <w:sz w:val="13"/>
        </w:rPr>
        <w:t>20</w:t>
      </w:r>
      <w:r>
        <w:rPr>
          <w:rFonts w:ascii="Arial"/>
          <w:sz w:val="13"/>
        </w:rPr>
        <w:tab/>
      </w:r>
      <w:r>
        <w:rPr>
          <w:rFonts w:ascii="Arial"/>
          <w:spacing w:val="-5"/>
          <w:sz w:val="13"/>
        </w:rPr>
        <w:t>15</w:t>
      </w:r>
      <w:r>
        <w:rPr>
          <w:rFonts w:ascii="Arial"/>
          <w:sz w:val="13"/>
        </w:rPr>
        <w:tab/>
      </w:r>
      <w:r>
        <w:rPr>
          <w:rFonts w:ascii="Arial"/>
          <w:spacing w:val="-5"/>
          <w:sz w:val="13"/>
        </w:rPr>
        <w:t>10</w:t>
      </w:r>
      <w:r>
        <w:rPr>
          <w:rFonts w:ascii="Arial"/>
          <w:sz w:val="13"/>
        </w:rPr>
        <w:tab/>
      </w:r>
      <w:r>
        <w:rPr>
          <w:rFonts w:ascii="Arial"/>
          <w:spacing w:val="-10"/>
          <w:sz w:val="13"/>
        </w:rPr>
        <w:t>5</w:t>
      </w:r>
      <w:r>
        <w:rPr>
          <w:rFonts w:ascii="Arial"/>
          <w:sz w:val="13"/>
        </w:rPr>
        <w:tab/>
      </w:r>
      <w:r>
        <w:rPr>
          <w:rFonts w:ascii="Arial"/>
          <w:spacing w:val="-10"/>
          <w:sz w:val="13"/>
        </w:rPr>
        <w:t>0</w:t>
      </w:r>
    </w:p>
    <w:p>
      <w:pPr>
        <w:spacing w:line="153" w:lineRule="exact" w:before="0"/>
        <w:ind w:left="712" w:right="0" w:firstLine="0"/>
        <w:jc w:val="left"/>
        <w:rPr>
          <w:rFonts w:ascii="Arial"/>
          <w:sz w:val="14"/>
        </w:rPr>
      </w:pPr>
      <w:r>
        <w:rPr>
          <w:rFonts w:ascii="Arial"/>
          <w:spacing w:val="-2"/>
          <w:sz w:val="14"/>
        </w:rPr>
        <w:t>Genomes</w:t>
      </w:r>
    </w:p>
    <w:p>
      <w:pPr>
        <w:spacing w:line="176" w:lineRule="exact" w:before="0"/>
        <w:ind w:left="0" w:right="0" w:firstLine="0"/>
        <w:jc w:val="left"/>
        <w:rPr>
          <w:rFonts w:ascii="Arial"/>
          <w:b/>
          <w:sz w:val="16"/>
        </w:rPr>
      </w:pPr>
      <w:r>
        <w:rPr/>
        <w:br w:type="column"/>
      </w:r>
      <w:r>
        <w:rPr>
          <w:rFonts w:ascii="Arial"/>
          <w:b/>
          <w:spacing w:val="-10"/>
          <w:sz w:val="16"/>
        </w:rPr>
        <w:t>b</w:t>
      </w: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25"/>
        <w:rPr>
          <w:rFonts w:ascii="Arial"/>
          <w:b/>
          <w:sz w:val="16"/>
        </w:rPr>
      </w:pPr>
    </w:p>
    <w:p>
      <w:pPr>
        <w:spacing w:before="0"/>
        <w:ind w:left="8" w:right="0" w:firstLine="0"/>
        <w:jc w:val="left"/>
        <w:rPr>
          <w:rFonts w:ascii="Arial"/>
          <w:sz w:val="13"/>
        </w:rPr>
      </w:pPr>
      <w:r>
        <w:rPr>
          <w:rFonts w:ascii="Arial"/>
          <w:spacing w:val="-5"/>
          <w:sz w:val="13"/>
        </w:rPr>
        <w:t>IIA</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8"/>
        <w:rPr>
          <w:rFonts w:ascii="Arial"/>
          <w:sz w:val="13"/>
        </w:rPr>
      </w:pPr>
    </w:p>
    <w:p>
      <w:pPr>
        <w:spacing w:before="0"/>
        <w:ind w:left="20" w:right="0" w:firstLine="0"/>
        <w:jc w:val="left"/>
        <w:rPr>
          <w:rFonts w:ascii="Arial"/>
          <w:sz w:val="13"/>
        </w:rPr>
      </w:pPr>
      <w:r>
        <w:rPr>
          <w:rFonts w:ascii="Arial"/>
          <w:spacing w:val="-5"/>
          <w:sz w:val="13"/>
        </w:rPr>
        <w:t>IIC</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4"/>
        <w:rPr>
          <w:rFonts w:ascii="Arial"/>
          <w:sz w:val="13"/>
        </w:rPr>
      </w:pPr>
    </w:p>
    <w:p>
      <w:pPr>
        <w:tabs>
          <w:tab w:pos="564" w:val="left" w:leader="none"/>
          <w:tab w:pos="1085" w:val="left" w:leader="none"/>
          <w:tab w:pos="1658" w:val="left" w:leader="none"/>
        </w:tabs>
        <w:spacing w:line="142" w:lineRule="exact" w:before="0"/>
        <w:ind w:left="20" w:right="0" w:firstLine="0"/>
        <w:jc w:val="left"/>
        <w:rPr>
          <w:rFonts w:ascii="Arial"/>
          <w:sz w:val="13"/>
        </w:rPr>
      </w:pPr>
      <w:r>
        <w:rPr/>
        <mc:AlternateContent>
          <mc:Choice Requires="wps">
            <w:drawing>
              <wp:anchor distT="0" distB="0" distL="0" distR="0" allowOverlap="1" layoutInCell="1" locked="0" behindDoc="0" simplePos="0" relativeHeight="15836672">
                <wp:simplePos x="0" y="0"/>
                <wp:positionH relativeFrom="page">
                  <wp:posOffset>2964528</wp:posOffset>
                </wp:positionH>
                <wp:positionV relativeFrom="paragraph">
                  <wp:posOffset>-519642</wp:posOffset>
                </wp:positionV>
                <wp:extent cx="637540" cy="8255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rot="18900000">
                          <a:off x="0" y="0"/>
                          <a:ext cx="637540" cy="82550"/>
                        </a:xfrm>
                        <a:prstGeom prst="rect">
                          <a:avLst/>
                        </a:prstGeom>
                      </wps:spPr>
                      <wps:txbx>
                        <w:txbxContent>
                          <w:p>
                            <w:pPr>
                              <w:spacing w:line="130" w:lineRule="exact" w:before="0"/>
                              <w:ind w:left="0" w:right="0" w:firstLine="0"/>
                              <w:jc w:val="left"/>
                              <w:rPr>
                                <w:rFonts w:ascii="Arial"/>
                                <w:sz w:val="13"/>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1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7"/>
                                <w:sz w:val="1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pacing w:val="-2"/>
                                <w:sz w:val="13"/>
                                <w14:textOutline>
                                  <w14:solidFill>
                                    <w14:srgbClr w14:val="231F20">
                                      <w14:alpha w14:val="90196"/>
                                    </w14:srgbClr>
                                  </w14:solidFill>
                                </w14:textOutline>
                                <w14:textFill>
                                  <w14:solidFill>
                                    <w14:srgbClr w14:val="231F20">
                                      <w14:alpha w14:val="90196"/>
                                    </w14:srgbClr>
                                  </w14:solidFill>
                                </w14:textFill>
                              </w:rPr>
                              <w:t>Pre-proof</w:t>
                            </w:r>
                          </w:p>
                        </w:txbxContent>
                      </wps:txbx>
                      <wps:bodyPr wrap="square" lIns="0" tIns="0" rIns="0" bIns="0" rtlCol="0">
                        <a:noAutofit/>
                      </wps:bodyPr>
                    </wps:wsp>
                  </a:graphicData>
                </a:graphic>
              </wp:anchor>
            </w:drawing>
          </mc:Choice>
          <mc:Fallback>
            <w:pict>
              <v:shape style="position:absolute;margin-left:233.427414pt;margin-top:-40.916725pt;width:50.2pt;height:6.5pt;mso-position-horizontal-relative:page;mso-position-vertical-relative:paragraph;z-index:15836672;rotation:315" type="#_x0000_t136" fillcolor="#231f20" stroked="f">
                <o:extrusion v:ext="view" autorotationcenter="t"/>
                <v:textpath style="font-family:&quot;Arial&quot;;font-size:6pt;v-text-kern:t;mso-text-shadow:auto" string="Journal Pre-proof"/>
                <v:fill opacity="6425f"/>
                <w10:wrap type="none"/>
              </v:shape>
            </w:pict>
          </mc:Fallback>
        </mc:AlternateContent>
      </w:r>
      <w:r>
        <w:rPr>
          <w:rFonts w:ascii="Arial"/>
          <w:spacing w:val="-5"/>
          <w:sz w:val="13"/>
        </w:rPr>
        <w:t>20</w:t>
      </w:r>
      <w:r>
        <w:rPr>
          <w:rFonts w:ascii="Arial"/>
          <w:sz w:val="13"/>
        </w:rPr>
        <w:tab/>
      </w:r>
      <w:r>
        <w:rPr>
          <w:rFonts w:ascii="Arial"/>
          <w:spacing w:val="-5"/>
          <w:sz w:val="13"/>
        </w:rPr>
        <w:t>15</w:t>
      </w:r>
      <w:r>
        <w:rPr>
          <w:rFonts w:ascii="Arial"/>
          <w:sz w:val="13"/>
        </w:rPr>
        <w:tab/>
      </w:r>
      <w:r>
        <w:rPr>
          <w:rFonts w:ascii="Arial"/>
          <w:spacing w:val="-5"/>
          <w:sz w:val="13"/>
        </w:rPr>
        <w:t>10</w:t>
      </w:r>
      <w:r>
        <w:rPr>
          <w:rFonts w:ascii="Arial"/>
          <w:sz w:val="13"/>
        </w:rPr>
        <w:tab/>
      </w:r>
      <w:r>
        <w:rPr>
          <w:rFonts w:ascii="Arial"/>
          <w:spacing w:val="-10"/>
          <w:sz w:val="13"/>
        </w:rPr>
        <w:t>5</w:t>
      </w:r>
    </w:p>
    <w:p>
      <w:pPr>
        <w:spacing w:line="153" w:lineRule="exact" w:before="0"/>
        <w:ind w:left="752" w:right="0" w:firstLine="0"/>
        <w:jc w:val="left"/>
        <w:rPr>
          <w:rFonts w:ascii="Arial"/>
          <w:sz w:val="14"/>
        </w:rPr>
      </w:pPr>
      <w:r>
        <w:rPr>
          <w:rFonts w:ascii="Arial"/>
          <w:spacing w:val="-2"/>
          <w:sz w:val="14"/>
        </w:rPr>
        <w:t>Genomes</w:t>
      </w:r>
    </w:p>
    <w:p>
      <w:pPr>
        <w:tabs>
          <w:tab w:pos="439" w:val="left" w:leader="none"/>
        </w:tabs>
        <w:spacing w:line="176" w:lineRule="exact" w:before="0"/>
        <w:ind w:left="20" w:right="0" w:firstLine="0"/>
        <w:jc w:val="left"/>
        <w:rPr>
          <w:rFonts w:ascii="Arial"/>
          <w:b/>
          <w:sz w:val="16"/>
        </w:rPr>
      </w:pPr>
      <w:r>
        <w:rPr/>
        <w:br w:type="column"/>
      </w:r>
      <w:r>
        <w:rPr>
          <w:rFonts w:ascii="Arial"/>
          <w:spacing w:val="-5"/>
          <w:sz w:val="13"/>
        </w:rPr>
        <w:t>14</w:t>
      </w:r>
      <w:r>
        <w:rPr>
          <w:rFonts w:ascii="Arial"/>
          <w:sz w:val="13"/>
        </w:rPr>
        <w:tab/>
      </w:r>
      <w:r>
        <w:rPr>
          <w:rFonts w:ascii="Arial"/>
          <w:b/>
          <w:spacing w:val="-10"/>
          <w:sz w:val="16"/>
        </w:rPr>
        <w:t>d</w:t>
      </w:r>
    </w:p>
    <w:p>
      <w:pPr>
        <w:spacing w:before="84"/>
        <w:ind w:left="20" w:right="0" w:firstLine="0"/>
        <w:jc w:val="left"/>
        <w:rPr>
          <w:rFonts w:ascii="Arial"/>
          <w:sz w:val="13"/>
        </w:rPr>
      </w:pPr>
      <w:r>
        <w:rPr/>
        <mc:AlternateContent>
          <mc:Choice Requires="wps">
            <w:drawing>
              <wp:anchor distT="0" distB="0" distL="0" distR="0" allowOverlap="1" layoutInCell="1" locked="0" behindDoc="0" simplePos="0" relativeHeight="15833088">
                <wp:simplePos x="0" y="0"/>
                <wp:positionH relativeFrom="page">
                  <wp:posOffset>1867344</wp:posOffset>
                </wp:positionH>
                <wp:positionV relativeFrom="paragraph">
                  <wp:posOffset>-113506</wp:posOffset>
                </wp:positionV>
                <wp:extent cx="2916555" cy="1169670"/>
                <wp:effectExtent l="0" t="0" r="0" b="0"/>
                <wp:wrapNone/>
                <wp:docPr id="595" name="Group 595"/>
                <wp:cNvGraphicFramePr>
                  <a:graphicFrameLocks/>
                </wp:cNvGraphicFramePr>
                <a:graphic>
                  <a:graphicData uri="http://schemas.microsoft.com/office/word/2010/wordprocessingGroup">
                    <wpg:wgp>
                      <wpg:cNvPr id="595" name="Group 595"/>
                      <wpg:cNvGrpSpPr/>
                      <wpg:grpSpPr>
                        <a:xfrm>
                          <a:off x="0" y="0"/>
                          <a:ext cx="2916555" cy="1169670"/>
                          <a:chExt cx="2916555" cy="1169670"/>
                        </a:xfrm>
                      </wpg:grpSpPr>
                      <wps:wsp>
                        <wps:cNvPr id="596" name="Graphic 596"/>
                        <wps:cNvSpPr/>
                        <wps:spPr>
                          <a:xfrm>
                            <a:off x="145410" y="264309"/>
                            <a:ext cx="760095" cy="760095"/>
                          </a:xfrm>
                          <a:custGeom>
                            <a:avLst/>
                            <a:gdLst/>
                            <a:ahLst/>
                            <a:cxnLst/>
                            <a:rect l="l" t="t" r="r" b="b"/>
                            <a:pathLst>
                              <a:path w="760095" h="760095">
                                <a:moveTo>
                                  <a:pt x="43328" y="0"/>
                                </a:moveTo>
                                <a:lnTo>
                                  <a:pt x="22847" y="729"/>
                                </a:lnTo>
                                <a:lnTo>
                                  <a:pt x="8399" y="8394"/>
                                </a:lnTo>
                                <a:lnTo>
                                  <a:pt x="730" y="22843"/>
                                </a:lnTo>
                                <a:lnTo>
                                  <a:pt x="0" y="43325"/>
                                </a:lnTo>
                                <a:lnTo>
                                  <a:pt x="5861" y="69300"/>
                                </a:lnTo>
                                <a:lnTo>
                                  <a:pt x="35977" y="135573"/>
                                </a:lnTo>
                                <a:lnTo>
                                  <a:pt x="59542" y="174791"/>
                                </a:lnTo>
                                <a:lnTo>
                                  <a:pt x="88316" y="217345"/>
                                </a:lnTo>
                                <a:lnTo>
                                  <a:pt x="121955" y="262693"/>
                                </a:lnTo>
                                <a:lnTo>
                                  <a:pt x="160114" y="310298"/>
                                </a:lnTo>
                                <a:lnTo>
                                  <a:pt x="202446" y="359619"/>
                                </a:lnTo>
                                <a:lnTo>
                                  <a:pt x="248607" y="410116"/>
                                </a:lnTo>
                                <a:lnTo>
                                  <a:pt x="298251" y="461251"/>
                                </a:lnTo>
                                <a:lnTo>
                                  <a:pt x="349385" y="510894"/>
                                </a:lnTo>
                                <a:lnTo>
                                  <a:pt x="399883" y="557055"/>
                                </a:lnTo>
                                <a:lnTo>
                                  <a:pt x="449204" y="599388"/>
                                </a:lnTo>
                                <a:lnTo>
                                  <a:pt x="496808" y="637546"/>
                                </a:lnTo>
                                <a:lnTo>
                                  <a:pt x="542157" y="671185"/>
                                </a:lnTo>
                                <a:lnTo>
                                  <a:pt x="584710" y="699960"/>
                                </a:lnTo>
                                <a:lnTo>
                                  <a:pt x="623929" y="723524"/>
                                </a:lnTo>
                                <a:lnTo>
                                  <a:pt x="659272" y="741533"/>
                                </a:lnTo>
                                <a:lnTo>
                                  <a:pt x="716177" y="759502"/>
                                </a:lnTo>
                                <a:lnTo>
                                  <a:pt x="736659" y="758771"/>
                                </a:lnTo>
                                <a:lnTo>
                                  <a:pt x="751107" y="751103"/>
                                </a:lnTo>
                                <a:lnTo>
                                  <a:pt x="758773" y="736654"/>
                                </a:lnTo>
                                <a:lnTo>
                                  <a:pt x="759502" y="716173"/>
                                </a:lnTo>
                                <a:lnTo>
                                  <a:pt x="753640" y="690199"/>
                                </a:lnTo>
                                <a:lnTo>
                                  <a:pt x="723523" y="623929"/>
                                </a:lnTo>
                                <a:lnTo>
                                  <a:pt x="699958" y="584712"/>
                                </a:lnTo>
                                <a:lnTo>
                                  <a:pt x="671183" y="542160"/>
                                </a:lnTo>
                                <a:lnTo>
                                  <a:pt x="637544" y="496813"/>
                                </a:lnTo>
                                <a:lnTo>
                                  <a:pt x="599385" y="449210"/>
                                </a:lnTo>
                                <a:lnTo>
                                  <a:pt x="557051" y="399890"/>
                                </a:lnTo>
                                <a:lnTo>
                                  <a:pt x="510889" y="349393"/>
                                </a:lnTo>
                                <a:lnTo>
                                  <a:pt x="461243" y="298259"/>
                                </a:lnTo>
                                <a:lnTo>
                                  <a:pt x="410108" y="248613"/>
                                </a:lnTo>
                                <a:lnTo>
                                  <a:pt x="359612" y="202450"/>
                                </a:lnTo>
                                <a:lnTo>
                                  <a:pt x="310292" y="160117"/>
                                </a:lnTo>
                                <a:lnTo>
                                  <a:pt x="262688" y="121958"/>
                                </a:lnTo>
                                <a:lnTo>
                                  <a:pt x="217341" y="88318"/>
                                </a:lnTo>
                                <a:lnTo>
                                  <a:pt x="174789" y="59543"/>
                                </a:lnTo>
                                <a:lnTo>
                                  <a:pt x="135573" y="35979"/>
                                </a:lnTo>
                                <a:lnTo>
                                  <a:pt x="100230" y="17970"/>
                                </a:lnTo>
                                <a:lnTo>
                                  <a:pt x="43328" y="0"/>
                                </a:lnTo>
                                <a:close/>
                              </a:path>
                            </a:pathLst>
                          </a:custGeom>
                          <a:solidFill>
                            <a:srgbClr val="167BAF">
                              <a:alpha val="50000"/>
                            </a:srgbClr>
                          </a:solidFill>
                        </wps:spPr>
                        <wps:bodyPr wrap="square" lIns="0" tIns="0" rIns="0" bIns="0" rtlCol="0">
                          <a:prstTxWarp prst="textNoShape">
                            <a:avLst/>
                          </a:prstTxWarp>
                          <a:noAutofit/>
                        </wps:bodyPr>
                      </wps:wsp>
                      <wps:wsp>
                        <wps:cNvPr id="597" name="Graphic 597"/>
                        <wps:cNvSpPr/>
                        <wps:spPr>
                          <a:xfrm>
                            <a:off x="0" y="528813"/>
                            <a:ext cx="1050925" cy="230504"/>
                          </a:xfrm>
                          <a:custGeom>
                            <a:avLst/>
                            <a:gdLst/>
                            <a:ahLst/>
                            <a:cxnLst/>
                            <a:rect l="l" t="t" r="r" b="b"/>
                            <a:pathLst>
                              <a:path w="1050925" h="230504">
                                <a:moveTo>
                                  <a:pt x="525170" y="0"/>
                                </a:moveTo>
                                <a:lnTo>
                                  <a:pt x="453908" y="1052"/>
                                </a:lnTo>
                                <a:lnTo>
                                  <a:pt x="385559" y="4116"/>
                                </a:lnTo>
                                <a:lnTo>
                                  <a:pt x="320750" y="9057"/>
                                </a:lnTo>
                                <a:lnTo>
                                  <a:pt x="260107" y="15735"/>
                                </a:lnTo>
                                <a:lnTo>
                                  <a:pt x="204254" y="24014"/>
                                </a:lnTo>
                                <a:lnTo>
                                  <a:pt x="153819" y="33756"/>
                                </a:lnTo>
                                <a:lnTo>
                                  <a:pt x="109426" y="44825"/>
                                </a:lnTo>
                                <a:lnTo>
                                  <a:pt x="71701" y="57082"/>
                                </a:lnTo>
                                <a:lnTo>
                                  <a:pt x="18759" y="84613"/>
                                </a:lnTo>
                                <a:lnTo>
                                  <a:pt x="0" y="115252"/>
                                </a:lnTo>
                                <a:lnTo>
                                  <a:pt x="4794" y="130888"/>
                                </a:lnTo>
                                <a:lnTo>
                                  <a:pt x="41270" y="160106"/>
                                </a:lnTo>
                                <a:lnTo>
                                  <a:pt x="109426" y="185669"/>
                                </a:lnTo>
                                <a:lnTo>
                                  <a:pt x="153819" y="196737"/>
                                </a:lnTo>
                                <a:lnTo>
                                  <a:pt x="204254" y="206478"/>
                                </a:lnTo>
                                <a:lnTo>
                                  <a:pt x="260107" y="214757"/>
                                </a:lnTo>
                                <a:lnTo>
                                  <a:pt x="320750" y="221435"/>
                                </a:lnTo>
                                <a:lnTo>
                                  <a:pt x="385559" y="226375"/>
                                </a:lnTo>
                                <a:lnTo>
                                  <a:pt x="453908" y="229440"/>
                                </a:lnTo>
                                <a:lnTo>
                                  <a:pt x="525170" y="230492"/>
                                </a:lnTo>
                                <a:lnTo>
                                  <a:pt x="596432" y="229440"/>
                                </a:lnTo>
                                <a:lnTo>
                                  <a:pt x="664781" y="226375"/>
                                </a:lnTo>
                                <a:lnTo>
                                  <a:pt x="729589" y="221435"/>
                                </a:lnTo>
                                <a:lnTo>
                                  <a:pt x="790233" y="214757"/>
                                </a:lnTo>
                                <a:lnTo>
                                  <a:pt x="846085" y="206478"/>
                                </a:lnTo>
                                <a:lnTo>
                                  <a:pt x="896521" y="196737"/>
                                </a:lnTo>
                                <a:lnTo>
                                  <a:pt x="940914" y="185669"/>
                                </a:lnTo>
                                <a:lnTo>
                                  <a:pt x="978639" y="173413"/>
                                </a:lnTo>
                                <a:lnTo>
                                  <a:pt x="1031581" y="145885"/>
                                </a:lnTo>
                                <a:lnTo>
                                  <a:pt x="1050340" y="115252"/>
                                </a:lnTo>
                                <a:lnTo>
                                  <a:pt x="1045546" y="99613"/>
                                </a:lnTo>
                                <a:lnTo>
                                  <a:pt x="1009070" y="70390"/>
                                </a:lnTo>
                                <a:lnTo>
                                  <a:pt x="940914" y="44825"/>
                                </a:lnTo>
                                <a:lnTo>
                                  <a:pt x="896521" y="33756"/>
                                </a:lnTo>
                                <a:lnTo>
                                  <a:pt x="846085" y="24014"/>
                                </a:lnTo>
                                <a:lnTo>
                                  <a:pt x="790233" y="15735"/>
                                </a:lnTo>
                                <a:lnTo>
                                  <a:pt x="729589" y="9057"/>
                                </a:lnTo>
                                <a:lnTo>
                                  <a:pt x="664781" y="4116"/>
                                </a:lnTo>
                                <a:lnTo>
                                  <a:pt x="596432" y="1052"/>
                                </a:lnTo>
                                <a:lnTo>
                                  <a:pt x="525170" y="0"/>
                                </a:lnTo>
                                <a:close/>
                              </a:path>
                            </a:pathLst>
                          </a:custGeom>
                          <a:solidFill>
                            <a:srgbClr val="FFFFFF"/>
                          </a:solidFill>
                        </wps:spPr>
                        <wps:bodyPr wrap="square" lIns="0" tIns="0" rIns="0" bIns="0" rtlCol="0">
                          <a:prstTxWarp prst="textNoShape">
                            <a:avLst/>
                          </a:prstTxWarp>
                          <a:noAutofit/>
                        </wps:bodyPr>
                      </wps:wsp>
                      <wps:wsp>
                        <wps:cNvPr id="598" name="Graphic 598"/>
                        <wps:cNvSpPr/>
                        <wps:spPr>
                          <a:xfrm>
                            <a:off x="0" y="528813"/>
                            <a:ext cx="1050925" cy="230504"/>
                          </a:xfrm>
                          <a:custGeom>
                            <a:avLst/>
                            <a:gdLst/>
                            <a:ahLst/>
                            <a:cxnLst/>
                            <a:rect l="l" t="t" r="r" b="b"/>
                            <a:pathLst>
                              <a:path w="1050925" h="230504">
                                <a:moveTo>
                                  <a:pt x="525170" y="0"/>
                                </a:moveTo>
                                <a:lnTo>
                                  <a:pt x="453908" y="1052"/>
                                </a:lnTo>
                                <a:lnTo>
                                  <a:pt x="385559" y="4116"/>
                                </a:lnTo>
                                <a:lnTo>
                                  <a:pt x="320750" y="9057"/>
                                </a:lnTo>
                                <a:lnTo>
                                  <a:pt x="260107" y="15735"/>
                                </a:lnTo>
                                <a:lnTo>
                                  <a:pt x="204254" y="24014"/>
                                </a:lnTo>
                                <a:lnTo>
                                  <a:pt x="153819" y="33756"/>
                                </a:lnTo>
                                <a:lnTo>
                                  <a:pt x="109426" y="44825"/>
                                </a:lnTo>
                                <a:lnTo>
                                  <a:pt x="71701" y="57082"/>
                                </a:lnTo>
                                <a:lnTo>
                                  <a:pt x="18759" y="84613"/>
                                </a:lnTo>
                                <a:lnTo>
                                  <a:pt x="0" y="115252"/>
                                </a:lnTo>
                                <a:lnTo>
                                  <a:pt x="4794" y="130888"/>
                                </a:lnTo>
                                <a:lnTo>
                                  <a:pt x="41270" y="160106"/>
                                </a:lnTo>
                                <a:lnTo>
                                  <a:pt x="109426" y="185669"/>
                                </a:lnTo>
                                <a:lnTo>
                                  <a:pt x="153819" y="196737"/>
                                </a:lnTo>
                                <a:lnTo>
                                  <a:pt x="204254" y="206478"/>
                                </a:lnTo>
                                <a:lnTo>
                                  <a:pt x="260107" y="214757"/>
                                </a:lnTo>
                                <a:lnTo>
                                  <a:pt x="320750" y="221435"/>
                                </a:lnTo>
                                <a:lnTo>
                                  <a:pt x="385559" y="226375"/>
                                </a:lnTo>
                                <a:lnTo>
                                  <a:pt x="453908" y="229440"/>
                                </a:lnTo>
                                <a:lnTo>
                                  <a:pt x="525170" y="230492"/>
                                </a:lnTo>
                                <a:lnTo>
                                  <a:pt x="596432" y="229440"/>
                                </a:lnTo>
                                <a:lnTo>
                                  <a:pt x="664781" y="226375"/>
                                </a:lnTo>
                                <a:lnTo>
                                  <a:pt x="729589" y="221435"/>
                                </a:lnTo>
                                <a:lnTo>
                                  <a:pt x="790233" y="214757"/>
                                </a:lnTo>
                                <a:lnTo>
                                  <a:pt x="846085" y="206478"/>
                                </a:lnTo>
                                <a:lnTo>
                                  <a:pt x="896521" y="196737"/>
                                </a:lnTo>
                                <a:lnTo>
                                  <a:pt x="940914" y="185669"/>
                                </a:lnTo>
                                <a:lnTo>
                                  <a:pt x="978639" y="173413"/>
                                </a:lnTo>
                                <a:lnTo>
                                  <a:pt x="1031581" y="145885"/>
                                </a:lnTo>
                                <a:lnTo>
                                  <a:pt x="1050340" y="115252"/>
                                </a:lnTo>
                                <a:lnTo>
                                  <a:pt x="1045546" y="99613"/>
                                </a:lnTo>
                                <a:lnTo>
                                  <a:pt x="1009070" y="70390"/>
                                </a:lnTo>
                                <a:lnTo>
                                  <a:pt x="940914" y="44825"/>
                                </a:lnTo>
                                <a:lnTo>
                                  <a:pt x="896521" y="33756"/>
                                </a:lnTo>
                                <a:lnTo>
                                  <a:pt x="846085" y="24014"/>
                                </a:lnTo>
                                <a:lnTo>
                                  <a:pt x="790233" y="15735"/>
                                </a:lnTo>
                                <a:lnTo>
                                  <a:pt x="729589" y="9057"/>
                                </a:lnTo>
                                <a:lnTo>
                                  <a:pt x="664781" y="4116"/>
                                </a:lnTo>
                                <a:lnTo>
                                  <a:pt x="596432" y="1052"/>
                                </a:lnTo>
                                <a:lnTo>
                                  <a:pt x="525170" y="0"/>
                                </a:lnTo>
                                <a:close/>
                              </a:path>
                            </a:pathLst>
                          </a:custGeom>
                          <a:solidFill>
                            <a:srgbClr val="D6000F">
                              <a:alpha val="50000"/>
                            </a:srgbClr>
                          </a:solidFill>
                        </wps:spPr>
                        <wps:bodyPr wrap="square" lIns="0" tIns="0" rIns="0" bIns="0" rtlCol="0">
                          <a:prstTxWarp prst="textNoShape">
                            <a:avLst/>
                          </a:prstTxWarp>
                          <a:noAutofit/>
                        </wps:bodyPr>
                      </wps:wsp>
                      <wps:wsp>
                        <wps:cNvPr id="599" name="Graphic 599"/>
                        <wps:cNvSpPr/>
                        <wps:spPr>
                          <a:xfrm>
                            <a:off x="145414" y="264309"/>
                            <a:ext cx="760095" cy="760095"/>
                          </a:xfrm>
                          <a:custGeom>
                            <a:avLst/>
                            <a:gdLst/>
                            <a:ahLst/>
                            <a:cxnLst/>
                            <a:rect l="l" t="t" r="r" b="b"/>
                            <a:pathLst>
                              <a:path w="760095" h="760095">
                                <a:moveTo>
                                  <a:pt x="716173" y="0"/>
                                </a:moveTo>
                                <a:lnTo>
                                  <a:pt x="659271" y="17970"/>
                                </a:lnTo>
                                <a:lnTo>
                                  <a:pt x="623929" y="35979"/>
                                </a:lnTo>
                                <a:lnTo>
                                  <a:pt x="584712" y="59543"/>
                                </a:lnTo>
                                <a:lnTo>
                                  <a:pt x="542160" y="88318"/>
                                </a:lnTo>
                                <a:lnTo>
                                  <a:pt x="496813" y="121958"/>
                                </a:lnTo>
                                <a:lnTo>
                                  <a:pt x="449210" y="160117"/>
                                </a:lnTo>
                                <a:lnTo>
                                  <a:pt x="399890" y="202450"/>
                                </a:lnTo>
                                <a:lnTo>
                                  <a:pt x="349393" y="248613"/>
                                </a:lnTo>
                                <a:lnTo>
                                  <a:pt x="298259" y="298259"/>
                                </a:lnTo>
                                <a:lnTo>
                                  <a:pt x="248613" y="349393"/>
                                </a:lnTo>
                                <a:lnTo>
                                  <a:pt x="202450" y="399890"/>
                                </a:lnTo>
                                <a:lnTo>
                                  <a:pt x="160117" y="449210"/>
                                </a:lnTo>
                                <a:lnTo>
                                  <a:pt x="121958" y="496813"/>
                                </a:lnTo>
                                <a:lnTo>
                                  <a:pt x="88318" y="542160"/>
                                </a:lnTo>
                                <a:lnTo>
                                  <a:pt x="59543" y="584712"/>
                                </a:lnTo>
                                <a:lnTo>
                                  <a:pt x="35979" y="623929"/>
                                </a:lnTo>
                                <a:lnTo>
                                  <a:pt x="17970" y="659271"/>
                                </a:lnTo>
                                <a:lnTo>
                                  <a:pt x="0" y="716173"/>
                                </a:lnTo>
                                <a:lnTo>
                                  <a:pt x="729" y="736654"/>
                                </a:lnTo>
                                <a:lnTo>
                                  <a:pt x="8394" y="751103"/>
                                </a:lnTo>
                                <a:lnTo>
                                  <a:pt x="22843" y="758771"/>
                                </a:lnTo>
                                <a:lnTo>
                                  <a:pt x="43325" y="759502"/>
                                </a:lnTo>
                                <a:lnTo>
                                  <a:pt x="69300" y="753641"/>
                                </a:lnTo>
                                <a:lnTo>
                                  <a:pt x="135573" y="723524"/>
                                </a:lnTo>
                                <a:lnTo>
                                  <a:pt x="174791" y="699960"/>
                                </a:lnTo>
                                <a:lnTo>
                                  <a:pt x="217345" y="671185"/>
                                </a:lnTo>
                                <a:lnTo>
                                  <a:pt x="262693" y="637546"/>
                                </a:lnTo>
                                <a:lnTo>
                                  <a:pt x="310298" y="599388"/>
                                </a:lnTo>
                                <a:lnTo>
                                  <a:pt x="359619" y="557055"/>
                                </a:lnTo>
                                <a:lnTo>
                                  <a:pt x="410116" y="510894"/>
                                </a:lnTo>
                                <a:lnTo>
                                  <a:pt x="461251" y="461251"/>
                                </a:lnTo>
                                <a:lnTo>
                                  <a:pt x="510894" y="410116"/>
                                </a:lnTo>
                                <a:lnTo>
                                  <a:pt x="557055" y="359619"/>
                                </a:lnTo>
                                <a:lnTo>
                                  <a:pt x="599388" y="310298"/>
                                </a:lnTo>
                                <a:lnTo>
                                  <a:pt x="637546" y="262693"/>
                                </a:lnTo>
                                <a:lnTo>
                                  <a:pt x="671185" y="217345"/>
                                </a:lnTo>
                                <a:lnTo>
                                  <a:pt x="699960" y="174791"/>
                                </a:lnTo>
                                <a:lnTo>
                                  <a:pt x="723524" y="135573"/>
                                </a:lnTo>
                                <a:lnTo>
                                  <a:pt x="741533" y="100229"/>
                                </a:lnTo>
                                <a:lnTo>
                                  <a:pt x="759502" y="43325"/>
                                </a:lnTo>
                                <a:lnTo>
                                  <a:pt x="758771" y="22843"/>
                                </a:lnTo>
                                <a:lnTo>
                                  <a:pt x="751103" y="8394"/>
                                </a:lnTo>
                                <a:lnTo>
                                  <a:pt x="736654" y="729"/>
                                </a:lnTo>
                                <a:lnTo>
                                  <a:pt x="716173" y="0"/>
                                </a:lnTo>
                                <a:close/>
                              </a:path>
                            </a:pathLst>
                          </a:custGeom>
                          <a:solidFill>
                            <a:srgbClr val="FFFFFF"/>
                          </a:solidFill>
                        </wps:spPr>
                        <wps:bodyPr wrap="square" lIns="0" tIns="0" rIns="0" bIns="0" rtlCol="0">
                          <a:prstTxWarp prst="textNoShape">
                            <a:avLst/>
                          </a:prstTxWarp>
                          <a:noAutofit/>
                        </wps:bodyPr>
                      </wps:wsp>
                      <wps:wsp>
                        <wps:cNvPr id="600" name="Graphic 600"/>
                        <wps:cNvSpPr/>
                        <wps:spPr>
                          <a:xfrm>
                            <a:off x="145414" y="264309"/>
                            <a:ext cx="760095" cy="760095"/>
                          </a:xfrm>
                          <a:custGeom>
                            <a:avLst/>
                            <a:gdLst/>
                            <a:ahLst/>
                            <a:cxnLst/>
                            <a:rect l="l" t="t" r="r" b="b"/>
                            <a:pathLst>
                              <a:path w="760095" h="760095">
                                <a:moveTo>
                                  <a:pt x="716173" y="0"/>
                                </a:moveTo>
                                <a:lnTo>
                                  <a:pt x="659271" y="17970"/>
                                </a:lnTo>
                                <a:lnTo>
                                  <a:pt x="623929" y="35979"/>
                                </a:lnTo>
                                <a:lnTo>
                                  <a:pt x="584712" y="59543"/>
                                </a:lnTo>
                                <a:lnTo>
                                  <a:pt x="542160" y="88318"/>
                                </a:lnTo>
                                <a:lnTo>
                                  <a:pt x="496813" y="121958"/>
                                </a:lnTo>
                                <a:lnTo>
                                  <a:pt x="449210" y="160117"/>
                                </a:lnTo>
                                <a:lnTo>
                                  <a:pt x="399890" y="202450"/>
                                </a:lnTo>
                                <a:lnTo>
                                  <a:pt x="349393" y="248613"/>
                                </a:lnTo>
                                <a:lnTo>
                                  <a:pt x="298259" y="298259"/>
                                </a:lnTo>
                                <a:lnTo>
                                  <a:pt x="248613" y="349393"/>
                                </a:lnTo>
                                <a:lnTo>
                                  <a:pt x="202450" y="399890"/>
                                </a:lnTo>
                                <a:lnTo>
                                  <a:pt x="160117" y="449210"/>
                                </a:lnTo>
                                <a:lnTo>
                                  <a:pt x="121958" y="496813"/>
                                </a:lnTo>
                                <a:lnTo>
                                  <a:pt x="88318" y="542160"/>
                                </a:lnTo>
                                <a:lnTo>
                                  <a:pt x="59543" y="584712"/>
                                </a:lnTo>
                                <a:lnTo>
                                  <a:pt x="35979" y="623929"/>
                                </a:lnTo>
                                <a:lnTo>
                                  <a:pt x="17970" y="659271"/>
                                </a:lnTo>
                                <a:lnTo>
                                  <a:pt x="0" y="716173"/>
                                </a:lnTo>
                                <a:lnTo>
                                  <a:pt x="729" y="736654"/>
                                </a:lnTo>
                                <a:lnTo>
                                  <a:pt x="8394" y="751103"/>
                                </a:lnTo>
                                <a:lnTo>
                                  <a:pt x="22843" y="758771"/>
                                </a:lnTo>
                                <a:lnTo>
                                  <a:pt x="43325" y="759502"/>
                                </a:lnTo>
                                <a:lnTo>
                                  <a:pt x="69300" y="753641"/>
                                </a:lnTo>
                                <a:lnTo>
                                  <a:pt x="135573" y="723524"/>
                                </a:lnTo>
                                <a:lnTo>
                                  <a:pt x="174791" y="699960"/>
                                </a:lnTo>
                                <a:lnTo>
                                  <a:pt x="217345" y="671185"/>
                                </a:lnTo>
                                <a:lnTo>
                                  <a:pt x="262693" y="637546"/>
                                </a:lnTo>
                                <a:lnTo>
                                  <a:pt x="310298" y="599388"/>
                                </a:lnTo>
                                <a:lnTo>
                                  <a:pt x="359619" y="557055"/>
                                </a:lnTo>
                                <a:lnTo>
                                  <a:pt x="410116" y="510894"/>
                                </a:lnTo>
                                <a:lnTo>
                                  <a:pt x="461251" y="461251"/>
                                </a:lnTo>
                                <a:lnTo>
                                  <a:pt x="510894" y="410116"/>
                                </a:lnTo>
                                <a:lnTo>
                                  <a:pt x="557055" y="359619"/>
                                </a:lnTo>
                                <a:lnTo>
                                  <a:pt x="599388" y="310298"/>
                                </a:lnTo>
                                <a:lnTo>
                                  <a:pt x="637546" y="262693"/>
                                </a:lnTo>
                                <a:lnTo>
                                  <a:pt x="671185" y="217345"/>
                                </a:lnTo>
                                <a:lnTo>
                                  <a:pt x="699960" y="174791"/>
                                </a:lnTo>
                                <a:lnTo>
                                  <a:pt x="723524" y="135573"/>
                                </a:lnTo>
                                <a:lnTo>
                                  <a:pt x="741533" y="100229"/>
                                </a:lnTo>
                                <a:lnTo>
                                  <a:pt x="759502" y="43325"/>
                                </a:lnTo>
                                <a:lnTo>
                                  <a:pt x="758771" y="22843"/>
                                </a:lnTo>
                                <a:lnTo>
                                  <a:pt x="751103" y="8394"/>
                                </a:lnTo>
                                <a:lnTo>
                                  <a:pt x="736654" y="729"/>
                                </a:lnTo>
                                <a:lnTo>
                                  <a:pt x="716173" y="0"/>
                                </a:lnTo>
                                <a:close/>
                              </a:path>
                            </a:pathLst>
                          </a:custGeom>
                          <a:solidFill>
                            <a:srgbClr val="8AC247">
                              <a:alpha val="50000"/>
                            </a:srgbClr>
                          </a:solidFill>
                        </wps:spPr>
                        <wps:bodyPr wrap="square" lIns="0" tIns="0" rIns="0" bIns="0" rtlCol="0">
                          <a:prstTxWarp prst="textNoShape">
                            <a:avLst/>
                          </a:prstTxWarp>
                          <a:noAutofit/>
                        </wps:bodyPr>
                      </wps:wsp>
                      <wps:wsp>
                        <wps:cNvPr id="601" name="Graphic 601"/>
                        <wps:cNvSpPr/>
                        <wps:spPr>
                          <a:xfrm>
                            <a:off x="409917" y="118892"/>
                            <a:ext cx="230504" cy="1050925"/>
                          </a:xfrm>
                          <a:custGeom>
                            <a:avLst/>
                            <a:gdLst/>
                            <a:ahLst/>
                            <a:cxnLst/>
                            <a:rect l="l" t="t" r="r" b="b"/>
                            <a:pathLst>
                              <a:path w="230504" h="1050925">
                                <a:moveTo>
                                  <a:pt x="115239" y="0"/>
                                </a:moveTo>
                                <a:lnTo>
                                  <a:pt x="70385" y="41270"/>
                                </a:lnTo>
                                <a:lnTo>
                                  <a:pt x="44822" y="109426"/>
                                </a:lnTo>
                                <a:lnTo>
                                  <a:pt x="33755" y="153819"/>
                                </a:lnTo>
                                <a:lnTo>
                                  <a:pt x="24013" y="204254"/>
                                </a:lnTo>
                                <a:lnTo>
                                  <a:pt x="15734" y="260107"/>
                                </a:lnTo>
                                <a:lnTo>
                                  <a:pt x="9056" y="320750"/>
                                </a:lnTo>
                                <a:lnTo>
                                  <a:pt x="4116" y="385559"/>
                                </a:lnTo>
                                <a:lnTo>
                                  <a:pt x="1052" y="453908"/>
                                </a:lnTo>
                                <a:lnTo>
                                  <a:pt x="0" y="525170"/>
                                </a:lnTo>
                                <a:lnTo>
                                  <a:pt x="1052" y="596432"/>
                                </a:lnTo>
                                <a:lnTo>
                                  <a:pt x="4116" y="664781"/>
                                </a:lnTo>
                                <a:lnTo>
                                  <a:pt x="9056" y="729589"/>
                                </a:lnTo>
                                <a:lnTo>
                                  <a:pt x="15734" y="790233"/>
                                </a:lnTo>
                                <a:lnTo>
                                  <a:pt x="24013" y="846085"/>
                                </a:lnTo>
                                <a:lnTo>
                                  <a:pt x="33755" y="896521"/>
                                </a:lnTo>
                                <a:lnTo>
                                  <a:pt x="44822" y="940914"/>
                                </a:lnTo>
                                <a:lnTo>
                                  <a:pt x="57078" y="978639"/>
                                </a:lnTo>
                                <a:lnTo>
                                  <a:pt x="84606" y="1031581"/>
                                </a:lnTo>
                                <a:lnTo>
                                  <a:pt x="115239" y="1050340"/>
                                </a:lnTo>
                                <a:lnTo>
                                  <a:pt x="130878" y="1045546"/>
                                </a:lnTo>
                                <a:lnTo>
                                  <a:pt x="160101" y="1009070"/>
                                </a:lnTo>
                                <a:lnTo>
                                  <a:pt x="185667" y="940914"/>
                                </a:lnTo>
                                <a:lnTo>
                                  <a:pt x="196735" y="896521"/>
                                </a:lnTo>
                                <a:lnTo>
                                  <a:pt x="206478" y="846085"/>
                                </a:lnTo>
                                <a:lnTo>
                                  <a:pt x="214757" y="790233"/>
                                </a:lnTo>
                                <a:lnTo>
                                  <a:pt x="221435" y="729589"/>
                                </a:lnTo>
                                <a:lnTo>
                                  <a:pt x="226375" y="664781"/>
                                </a:lnTo>
                                <a:lnTo>
                                  <a:pt x="229440" y="596432"/>
                                </a:lnTo>
                                <a:lnTo>
                                  <a:pt x="230492" y="525170"/>
                                </a:lnTo>
                                <a:lnTo>
                                  <a:pt x="229440" y="453908"/>
                                </a:lnTo>
                                <a:lnTo>
                                  <a:pt x="226375" y="385559"/>
                                </a:lnTo>
                                <a:lnTo>
                                  <a:pt x="221435" y="320750"/>
                                </a:lnTo>
                                <a:lnTo>
                                  <a:pt x="214757" y="260107"/>
                                </a:lnTo>
                                <a:lnTo>
                                  <a:pt x="206478" y="204254"/>
                                </a:lnTo>
                                <a:lnTo>
                                  <a:pt x="196735" y="153819"/>
                                </a:lnTo>
                                <a:lnTo>
                                  <a:pt x="185667" y="109426"/>
                                </a:lnTo>
                                <a:lnTo>
                                  <a:pt x="173410" y="71701"/>
                                </a:lnTo>
                                <a:lnTo>
                                  <a:pt x="145878" y="18759"/>
                                </a:lnTo>
                                <a:lnTo>
                                  <a:pt x="115239" y="0"/>
                                </a:lnTo>
                                <a:close/>
                              </a:path>
                            </a:pathLst>
                          </a:custGeom>
                          <a:solidFill>
                            <a:srgbClr val="FFFFFF"/>
                          </a:solidFill>
                        </wps:spPr>
                        <wps:bodyPr wrap="square" lIns="0" tIns="0" rIns="0" bIns="0" rtlCol="0">
                          <a:prstTxWarp prst="textNoShape">
                            <a:avLst/>
                          </a:prstTxWarp>
                          <a:noAutofit/>
                        </wps:bodyPr>
                      </wps:wsp>
                      <wps:wsp>
                        <wps:cNvPr id="602" name="Graphic 602"/>
                        <wps:cNvSpPr/>
                        <wps:spPr>
                          <a:xfrm>
                            <a:off x="409917" y="118892"/>
                            <a:ext cx="230504" cy="1050925"/>
                          </a:xfrm>
                          <a:custGeom>
                            <a:avLst/>
                            <a:gdLst/>
                            <a:ahLst/>
                            <a:cxnLst/>
                            <a:rect l="l" t="t" r="r" b="b"/>
                            <a:pathLst>
                              <a:path w="230504" h="1050925">
                                <a:moveTo>
                                  <a:pt x="115239" y="0"/>
                                </a:moveTo>
                                <a:lnTo>
                                  <a:pt x="70385" y="41270"/>
                                </a:lnTo>
                                <a:lnTo>
                                  <a:pt x="44822" y="109426"/>
                                </a:lnTo>
                                <a:lnTo>
                                  <a:pt x="33755" y="153819"/>
                                </a:lnTo>
                                <a:lnTo>
                                  <a:pt x="24013" y="204254"/>
                                </a:lnTo>
                                <a:lnTo>
                                  <a:pt x="15734" y="260107"/>
                                </a:lnTo>
                                <a:lnTo>
                                  <a:pt x="9056" y="320750"/>
                                </a:lnTo>
                                <a:lnTo>
                                  <a:pt x="4116" y="385559"/>
                                </a:lnTo>
                                <a:lnTo>
                                  <a:pt x="1052" y="453908"/>
                                </a:lnTo>
                                <a:lnTo>
                                  <a:pt x="0" y="525170"/>
                                </a:lnTo>
                                <a:lnTo>
                                  <a:pt x="1052" y="596432"/>
                                </a:lnTo>
                                <a:lnTo>
                                  <a:pt x="4116" y="664781"/>
                                </a:lnTo>
                                <a:lnTo>
                                  <a:pt x="9056" y="729589"/>
                                </a:lnTo>
                                <a:lnTo>
                                  <a:pt x="15734" y="790233"/>
                                </a:lnTo>
                                <a:lnTo>
                                  <a:pt x="24013" y="846085"/>
                                </a:lnTo>
                                <a:lnTo>
                                  <a:pt x="33755" y="896521"/>
                                </a:lnTo>
                                <a:lnTo>
                                  <a:pt x="44822" y="940914"/>
                                </a:lnTo>
                                <a:lnTo>
                                  <a:pt x="57078" y="978639"/>
                                </a:lnTo>
                                <a:lnTo>
                                  <a:pt x="84606" y="1031581"/>
                                </a:lnTo>
                                <a:lnTo>
                                  <a:pt x="115239" y="1050340"/>
                                </a:lnTo>
                                <a:lnTo>
                                  <a:pt x="130878" y="1045546"/>
                                </a:lnTo>
                                <a:lnTo>
                                  <a:pt x="160101" y="1009070"/>
                                </a:lnTo>
                                <a:lnTo>
                                  <a:pt x="185667" y="940914"/>
                                </a:lnTo>
                                <a:lnTo>
                                  <a:pt x="196735" y="896521"/>
                                </a:lnTo>
                                <a:lnTo>
                                  <a:pt x="206478" y="846085"/>
                                </a:lnTo>
                                <a:lnTo>
                                  <a:pt x="214757" y="790233"/>
                                </a:lnTo>
                                <a:lnTo>
                                  <a:pt x="221435" y="729589"/>
                                </a:lnTo>
                                <a:lnTo>
                                  <a:pt x="226375" y="664781"/>
                                </a:lnTo>
                                <a:lnTo>
                                  <a:pt x="229440" y="596432"/>
                                </a:lnTo>
                                <a:lnTo>
                                  <a:pt x="230492" y="525170"/>
                                </a:lnTo>
                                <a:lnTo>
                                  <a:pt x="229440" y="453908"/>
                                </a:lnTo>
                                <a:lnTo>
                                  <a:pt x="226375" y="385559"/>
                                </a:lnTo>
                                <a:lnTo>
                                  <a:pt x="221435" y="320750"/>
                                </a:lnTo>
                                <a:lnTo>
                                  <a:pt x="214757" y="260107"/>
                                </a:lnTo>
                                <a:lnTo>
                                  <a:pt x="206478" y="204254"/>
                                </a:lnTo>
                                <a:lnTo>
                                  <a:pt x="196735" y="153819"/>
                                </a:lnTo>
                                <a:lnTo>
                                  <a:pt x="185667" y="109426"/>
                                </a:lnTo>
                                <a:lnTo>
                                  <a:pt x="173410" y="71701"/>
                                </a:lnTo>
                                <a:lnTo>
                                  <a:pt x="145878" y="18759"/>
                                </a:lnTo>
                                <a:lnTo>
                                  <a:pt x="115239" y="0"/>
                                </a:lnTo>
                                <a:close/>
                              </a:path>
                            </a:pathLst>
                          </a:custGeom>
                          <a:solidFill>
                            <a:srgbClr val="F6B849">
                              <a:alpha val="50000"/>
                            </a:srgbClr>
                          </a:solidFill>
                        </wps:spPr>
                        <wps:bodyPr wrap="square" lIns="0" tIns="0" rIns="0" bIns="0" rtlCol="0">
                          <a:prstTxWarp prst="textNoShape">
                            <a:avLst/>
                          </a:prstTxWarp>
                          <a:noAutofit/>
                        </wps:bodyPr>
                      </wps:wsp>
                      <wps:wsp>
                        <wps:cNvPr id="603" name="Graphic 603"/>
                        <wps:cNvSpPr/>
                        <wps:spPr>
                          <a:xfrm>
                            <a:off x="1542313" y="96928"/>
                            <a:ext cx="80010" cy="62865"/>
                          </a:xfrm>
                          <a:custGeom>
                            <a:avLst/>
                            <a:gdLst/>
                            <a:ahLst/>
                            <a:cxnLst/>
                            <a:rect l="l" t="t" r="r" b="b"/>
                            <a:pathLst>
                              <a:path w="80010" h="62865">
                                <a:moveTo>
                                  <a:pt x="80010" y="0"/>
                                </a:moveTo>
                                <a:lnTo>
                                  <a:pt x="0" y="0"/>
                                </a:lnTo>
                                <a:lnTo>
                                  <a:pt x="0" y="62661"/>
                                </a:lnTo>
                                <a:lnTo>
                                  <a:pt x="80010" y="62661"/>
                                </a:lnTo>
                                <a:lnTo>
                                  <a:pt x="80010" y="0"/>
                                </a:lnTo>
                                <a:close/>
                              </a:path>
                            </a:pathLst>
                          </a:custGeom>
                          <a:solidFill>
                            <a:srgbClr val="F6B849"/>
                          </a:solidFill>
                        </wps:spPr>
                        <wps:bodyPr wrap="square" lIns="0" tIns="0" rIns="0" bIns="0" rtlCol="0">
                          <a:prstTxWarp prst="textNoShape">
                            <a:avLst/>
                          </a:prstTxWarp>
                          <a:noAutofit/>
                        </wps:bodyPr>
                      </wps:wsp>
                      <wps:wsp>
                        <wps:cNvPr id="604" name="Graphic 604"/>
                        <wps:cNvSpPr/>
                        <wps:spPr>
                          <a:xfrm>
                            <a:off x="1542376" y="227362"/>
                            <a:ext cx="57785" cy="1270"/>
                          </a:xfrm>
                          <a:custGeom>
                            <a:avLst/>
                            <a:gdLst/>
                            <a:ahLst/>
                            <a:cxnLst/>
                            <a:rect l="l" t="t" r="r" b="b"/>
                            <a:pathLst>
                              <a:path w="57785" h="0">
                                <a:moveTo>
                                  <a:pt x="0" y="0"/>
                                </a:moveTo>
                                <a:lnTo>
                                  <a:pt x="57658" y="0"/>
                                </a:lnTo>
                              </a:path>
                            </a:pathLst>
                          </a:custGeom>
                          <a:ln w="6350">
                            <a:solidFill>
                              <a:srgbClr val="013D77"/>
                            </a:solidFill>
                            <a:prstDash val="solid"/>
                          </a:ln>
                        </wps:spPr>
                        <wps:bodyPr wrap="square" lIns="0" tIns="0" rIns="0" bIns="0" rtlCol="0">
                          <a:prstTxWarp prst="textNoShape">
                            <a:avLst/>
                          </a:prstTxWarp>
                          <a:noAutofit/>
                        </wps:bodyPr>
                      </wps:wsp>
                      <wps:wsp>
                        <wps:cNvPr id="605" name="Graphic 605"/>
                        <wps:cNvSpPr/>
                        <wps:spPr>
                          <a:xfrm>
                            <a:off x="1661363" y="227362"/>
                            <a:ext cx="57785" cy="1270"/>
                          </a:xfrm>
                          <a:custGeom>
                            <a:avLst/>
                            <a:gdLst/>
                            <a:ahLst/>
                            <a:cxnLst/>
                            <a:rect l="l" t="t" r="r" b="b"/>
                            <a:pathLst>
                              <a:path w="57785" h="0">
                                <a:moveTo>
                                  <a:pt x="0" y="0"/>
                                </a:moveTo>
                                <a:lnTo>
                                  <a:pt x="57670" y="0"/>
                                </a:lnTo>
                              </a:path>
                            </a:pathLst>
                          </a:custGeom>
                          <a:ln w="6350">
                            <a:solidFill>
                              <a:srgbClr val="013D77"/>
                            </a:solidFill>
                            <a:prstDash val="solid"/>
                          </a:ln>
                        </wps:spPr>
                        <wps:bodyPr wrap="square" lIns="0" tIns="0" rIns="0" bIns="0" rtlCol="0">
                          <a:prstTxWarp prst="textNoShape">
                            <a:avLst/>
                          </a:prstTxWarp>
                          <a:noAutofit/>
                        </wps:bodyPr>
                      </wps:wsp>
                      <wps:wsp>
                        <wps:cNvPr id="606" name="Graphic 606"/>
                        <wps:cNvSpPr/>
                        <wps:spPr>
                          <a:xfrm>
                            <a:off x="1610258" y="208180"/>
                            <a:ext cx="40005" cy="40005"/>
                          </a:xfrm>
                          <a:custGeom>
                            <a:avLst/>
                            <a:gdLst/>
                            <a:ahLst/>
                            <a:cxnLst/>
                            <a:rect l="l" t="t" r="r" b="b"/>
                            <a:pathLst>
                              <a:path w="40005" h="40005">
                                <a:moveTo>
                                  <a:pt x="39662" y="0"/>
                                </a:moveTo>
                                <a:lnTo>
                                  <a:pt x="0" y="0"/>
                                </a:lnTo>
                                <a:lnTo>
                                  <a:pt x="0" y="39636"/>
                                </a:lnTo>
                                <a:lnTo>
                                  <a:pt x="39662" y="39636"/>
                                </a:lnTo>
                                <a:lnTo>
                                  <a:pt x="39662" y="0"/>
                                </a:lnTo>
                                <a:close/>
                              </a:path>
                            </a:pathLst>
                          </a:custGeom>
                          <a:solidFill>
                            <a:srgbClr val="013D77"/>
                          </a:solidFill>
                        </wps:spPr>
                        <wps:bodyPr wrap="square" lIns="0" tIns="0" rIns="0" bIns="0" rtlCol="0">
                          <a:prstTxWarp prst="textNoShape">
                            <a:avLst/>
                          </a:prstTxWarp>
                          <a:noAutofit/>
                        </wps:bodyPr>
                      </wps:wsp>
                      <wps:wsp>
                        <wps:cNvPr id="607" name="Graphic 607"/>
                        <wps:cNvSpPr/>
                        <wps:spPr>
                          <a:xfrm>
                            <a:off x="1610258" y="208180"/>
                            <a:ext cx="40005" cy="40005"/>
                          </a:xfrm>
                          <a:custGeom>
                            <a:avLst/>
                            <a:gdLst/>
                            <a:ahLst/>
                            <a:cxnLst/>
                            <a:rect l="l" t="t" r="r" b="b"/>
                            <a:pathLst>
                              <a:path w="40005" h="40005">
                                <a:moveTo>
                                  <a:pt x="0" y="0"/>
                                </a:moveTo>
                                <a:lnTo>
                                  <a:pt x="39662" y="0"/>
                                </a:lnTo>
                                <a:lnTo>
                                  <a:pt x="39662" y="39636"/>
                                </a:lnTo>
                                <a:lnTo>
                                  <a:pt x="0" y="39636"/>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08" name="Graphic 608"/>
                        <wps:cNvSpPr/>
                        <wps:spPr>
                          <a:xfrm>
                            <a:off x="1486966" y="85905"/>
                            <a:ext cx="1397000" cy="1060450"/>
                          </a:xfrm>
                          <a:custGeom>
                            <a:avLst/>
                            <a:gdLst/>
                            <a:ahLst/>
                            <a:cxnLst/>
                            <a:rect l="l" t="t" r="r" b="b"/>
                            <a:pathLst>
                              <a:path w="1397000" h="1060450">
                                <a:moveTo>
                                  <a:pt x="55638" y="929843"/>
                                </a:moveTo>
                                <a:lnTo>
                                  <a:pt x="0" y="929843"/>
                                </a:lnTo>
                                <a:lnTo>
                                  <a:pt x="0" y="1060424"/>
                                </a:lnTo>
                                <a:lnTo>
                                  <a:pt x="55638" y="1060424"/>
                                </a:lnTo>
                                <a:lnTo>
                                  <a:pt x="55638" y="929843"/>
                                </a:lnTo>
                                <a:close/>
                              </a:path>
                              <a:path w="1397000" h="1060450">
                                <a:moveTo>
                                  <a:pt x="122923" y="909701"/>
                                </a:moveTo>
                                <a:lnTo>
                                  <a:pt x="67335" y="909701"/>
                                </a:lnTo>
                                <a:lnTo>
                                  <a:pt x="67335" y="1060437"/>
                                </a:lnTo>
                                <a:lnTo>
                                  <a:pt x="122923" y="1060437"/>
                                </a:lnTo>
                                <a:lnTo>
                                  <a:pt x="122923" y="909701"/>
                                </a:lnTo>
                                <a:close/>
                              </a:path>
                              <a:path w="1397000" h="1060450">
                                <a:moveTo>
                                  <a:pt x="189636" y="901255"/>
                                </a:moveTo>
                                <a:lnTo>
                                  <a:pt x="134048" y="901255"/>
                                </a:lnTo>
                                <a:lnTo>
                                  <a:pt x="134048" y="1060437"/>
                                </a:lnTo>
                                <a:lnTo>
                                  <a:pt x="189636" y="1060437"/>
                                </a:lnTo>
                                <a:lnTo>
                                  <a:pt x="189636" y="901255"/>
                                </a:lnTo>
                                <a:close/>
                              </a:path>
                              <a:path w="1397000" h="1060450">
                                <a:moveTo>
                                  <a:pt x="256997" y="898004"/>
                                </a:moveTo>
                                <a:lnTo>
                                  <a:pt x="201358" y="898004"/>
                                </a:lnTo>
                                <a:lnTo>
                                  <a:pt x="201358" y="1060437"/>
                                </a:lnTo>
                                <a:lnTo>
                                  <a:pt x="256997" y="1060437"/>
                                </a:lnTo>
                                <a:lnTo>
                                  <a:pt x="256997" y="898004"/>
                                </a:lnTo>
                                <a:close/>
                              </a:path>
                              <a:path w="1397000" h="1060450">
                                <a:moveTo>
                                  <a:pt x="323697" y="894105"/>
                                </a:moveTo>
                                <a:lnTo>
                                  <a:pt x="268071" y="894105"/>
                                </a:lnTo>
                                <a:lnTo>
                                  <a:pt x="268071" y="1060424"/>
                                </a:lnTo>
                                <a:lnTo>
                                  <a:pt x="323697" y="1060424"/>
                                </a:lnTo>
                                <a:lnTo>
                                  <a:pt x="323697" y="894105"/>
                                </a:lnTo>
                                <a:close/>
                              </a:path>
                              <a:path w="1397000" h="1060450">
                                <a:moveTo>
                                  <a:pt x="391033" y="890206"/>
                                </a:moveTo>
                                <a:lnTo>
                                  <a:pt x="335407" y="890206"/>
                                </a:lnTo>
                                <a:lnTo>
                                  <a:pt x="335407" y="1060424"/>
                                </a:lnTo>
                                <a:lnTo>
                                  <a:pt x="391033" y="1060424"/>
                                </a:lnTo>
                                <a:lnTo>
                                  <a:pt x="391033" y="890206"/>
                                </a:lnTo>
                                <a:close/>
                              </a:path>
                              <a:path w="1397000" h="1060450">
                                <a:moveTo>
                                  <a:pt x="457771" y="886955"/>
                                </a:moveTo>
                                <a:lnTo>
                                  <a:pt x="402132" y="886955"/>
                                </a:lnTo>
                                <a:lnTo>
                                  <a:pt x="402132" y="1060411"/>
                                </a:lnTo>
                                <a:lnTo>
                                  <a:pt x="457771" y="1060411"/>
                                </a:lnTo>
                                <a:lnTo>
                                  <a:pt x="457771" y="886955"/>
                                </a:lnTo>
                                <a:close/>
                              </a:path>
                              <a:path w="1397000" h="1060450">
                                <a:moveTo>
                                  <a:pt x="525106" y="883704"/>
                                </a:moveTo>
                                <a:lnTo>
                                  <a:pt x="469468" y="883704"/>
                                </a:lnTo>
                                <a:lnTo>
                                  <a:pt x="469468" y="1060424"/>
                                </a:lnTo>
                                <a:lnTo>
                                  <a:pt x="525106" y="1060424"/>
                                </a:lnTo>
                                <a:lnTo>
                                  <a:pt x="525106" y="883704"/>
                                </a:lnTo>
                                <a:close/>
                              </a:path>
                              <a:path w="1397000" h="1060450">
                                <a:moveTo>
                                  <a:pt x="591832" y="880452"/>
                                </a:moveTo>
                                <a:lnTo>
                                  <a:pt x="536194" y="880452"/>
                                </a:lnTo>
                                <a:lnTo>
                                  <a:pt x="536194" y="1060424"/>
                                </a:lnTo>
                                <a:lnTo>
                                  <a:pt x="591832" y="1060424"/>
                                </a:lnTo>
                                <a:lnTo>
                                  <a:pt x="591832" y="880452"/>
                                </a:lnTo>
                                <a:close/>
                              </a:path>
                              <a:path w="1397000" h="1060450">
                                <a:moveTo>
                                  <a:pt x="659117" y="876554"/>
                                </a:moveTo>
                                <a:lnTo>
                                  <a:pt x="603529" y="876554"/>
                                </a:lnTo>
                                <a:lnTo>
                                  <a:pt x="603529" y="1060437"/>
                                </a:lnTo>
                                <a:lnTo>
                                  <a:pt x="659117" y="1060437"/>
                                </a:lnTo>
                                <a:lnTo>
                                  <a:pt x="659117" y="876554"/>
                                </a:lnTo>
                                <a:close/>
                              </a:path>
                              <a:path w="1397000" h="1060450">
                                <a:moveTo>
                                  <a:pt x="725817" y="872007"/>
                                </a:moveTo>
                                <a:lnTo>
                                  <a:pt x="670877" y="872007"/>
                                </a:lnTo>
                                <a:lnTo>
                                  <a:pt x="670877" y="1060424"/>
                                </a:lnTo>
                                <a:lnTo>
                                  <a:pt x="725817" y="1060424"/>
                                </a:lnTo>
                                <a:lnTo>
                                  <a:pt x="725817" y="872007"/>
                                </a:lnTo>
                                <a:close/>
                              </a:path>
                              <a:path w="1397000" h="1060450">
                                <a:moveTo>
                                  <a:pt x="793165" y="866813"/>
                                </a:moveTo>
                                <a:lnTo>
                                  <a:pt x="737539" y="866813"/>
                                </a:lnTo>
                                <a:lnTo>
                                  <a:pt x="737539" y="1060424"/>
                                </a:lnTo>
                                <a:lnTo>
                                  <a:pt x="793165" y="1060424"/>
                                </a:lnTo>
                                <a:lnTo>
                                  <a:pt x="793165" y="866813"/>
                                </a:lnTo>
                                <a:close/>
                              </a:path>
                              <a:path w="1397000" h="1060450">
                                <a:moveTo>
                                  <a:pt x="860513" y="860958"/>
                                </a:moveTo>
                                <a:lnTo>
                                  <a:pt x="804887" y="860958"/>
                                </a:lnTo>
                                <a:lnTo>
                                  <a:pt x="804887" y="1060424"/>
                                </a:lnTo>
                                <a:lnTo>
                                  <a:pt x="860513" y="1060424"/>
                                </a:lnTo>
                                <a:lnTo>
                                  <a:pt x="860513" y="860958"/>
                                </a:lnTo>
                                <a:close/>
                              </a:path>
                              <a:path w="1397000" h="1060450">
                                <a:moveTo>
                                  <a:pt x="927239" y="854468"/>
                                </a:moveTo>
                                <a:lnTo>
                                  <a:pt x="871601" y="854468"/>
                                </a:lnTo>
                                <a:lnTo>
                                  <a:pt x="871601" y="1060424"/>
                                </a:lnTo>
                                <a:lnTo>
                                  <a:pt x="927239" y="1060424"/>
                                </a:lnTo>
                                <a:lnTo>
                                  <a:pt x="927239" y="854468"/>
                                </a:lnTo>
                                <a:close/>
                              </a:path>
                              <a:path w="1397000" h="1060450">
                                <a:moveTo>
                                  <a:pt x="994587" y="846023"/>
                                </a:moveTo>
                                <a:lnTo>
                                  <a:pt x="938949" y="846023"/>
                                </a:lnTo>
                                <a:lnTo>
                                  <a:pt x="938949" y="1060424"/>
                                </a:lnTo>
                                <a:lnTo>
                                  <a:pt x="994587" y="1060424"/>
                                </a:lnTo>
                                <a:lnTo>
                                  <a:pt x="994587" y="846023"/>
                                </a:lnTo>
                                <a:close/>
                              </a:path>
                              <a:path w="1397000" h="1060450">
                                <a:moveTo>
                                  <a:pt x="1061300" y="834326"/>
                                </a:moveTo>
                                <a:lnTo>
                                  <a:pt x="1005662" y="834326"/>
                                </a:lnTo>
                                <a:lnTo>
                                  <a:pt x="1005662" y="1060424"/>
                                </a:lnTo>
                                <a:lnTo>
                                  <a:pt x="1061300" y="1060424"/>
                                </a:lnTo>
                                <a:lnTo>
                                  <a:pt x="1061300" y="834326"/>
                                </a:lnTo>
                                <a:close/>
                              </a:path>
                              <a:path w="1397000" h="1060450">
                                <a:moveTo>
                                  <a:pt x="1128598" y="818070"/>
                                </a:moveTo>
                                <a:lnTo>
                                  <a:pt x="1072997" y="818070"/>
                                </a:lnTo>
                                <a:lnTo>
                                  <a:pt x="1072997" y="1060424"/>
                                </a:lnTo>
                                <a:lnTo>
                                  <a:pt x="1128598" y="1060424"/>
                                </a:lnTo>
                                <a:lnTo>
                                  <a:pt x="1128598" y="818070"/>
                                </a:lnTo>
                                <a:close/>
                              </a:path>
                              <a:path w="1397000" h="1060450">
                                <a:moveTo>
                                  <a:pt x="1195311" y="766089"/>
                                </a:moveTo>
                                <a:lnTo>
                                  <a:pt x="1139723" y="766089"/>
                                </a:lnTo>
                                <a:lnTo>
                                  <a:pt x="1139723" y="1060424"/>
                                </a:lnTo>
                                <a:lnTo>
                                  <a:pt x="1195311" y="1060424"/>
                                </a:lnTo>
                                <a:lnTo>
                                  <a:pt x="1195311" y="766089"/>
                                </a:lnTo>
                                <a:close/>
                              </a:path>
                              <a:path w="1397000" h="1060450">
                                <a:moveTo>
                                  <a:pt x="1262646" y="703046"/>
                                </a:moveTo>
                                <a:lnTo>
                                  <a:pt x="1207058" y="703046"/>
                                </a:lnTo>
                                <a:lnTo>
                                  <a:pt x="1207058" y="1060437"/>
                                </a:lnTo>
                                <a:lnTo>
                                  <a:pt x="1262646" y="1060437"/>
                                </a:lnTo>
                                <a:lnTo>
                                  <a:pt x="1262646" y="703046"/>
                                </a:lnTo>
                                <a:close/>
                              </a:path>
                              <a:path w="1397000" h="1060450">
                                <a:moveTo>
                                  <a:pt x="1329372" y="528281"/>
                                </a:moveTo>
                                <a:lnTo>
                                  <a:pt x="1273784" y="528281"/>
                                </a:lnTo>
                                <a:lnTo>
                                  <a:pt x="1273784" y="1060411"/>
                                </a:lnTo>
                                <a:lnTo>
                                  <a:pt x="1329372" y="1060411"/>
                                </a:lnTo>
                                <a:lnTo>
                                  <a:pt x="1329372" y="528281"/>
                                </a:lnTo>
                                <a:close/>
                              </a:path>
                              <a:path w="1397000" h="1060450">
                                <a:moveTo>
                                  <a:pt x="1396720" y="0"/>
                                </a:moveTo>
                                <a:lnTo>
                                  <a:pt x="1341081" y="0"/>
                                </a:lnTo>
                                <a:lnTo>
                                  <a:pt x="1341081" y="1060437"/>
                                </a:lnTo>
                                <a:lnTo>
                                  <a:pt x="1396720" y="1060437"/>
                                </a:lnTo>
                                <a:lnTo>
                                  <a:pt x="1396720" y="0"/>
                                </a:lnTo>
                                <a:close/>
                              </a:path>
                            </a:pathLst>
                          </a:custGeom>
                          <a:solidFill>
                            <a:srgbClr val="F6B849"/>
                          </a:solidFill>
                        </wps:spPr>
                        <wps:bodyPr wrap="square" lIns="0" tIns="0" rIns="0" bIns="0" rtlCol="0">
                          <a:prstTxWarp prst="textNoShape">
                            <a:avLst/>
                          </a:prstTxWarp>
                          <a:noAutofit/>
                        </wps:bodyPr>
                      </wps:wsp>
                      <wps:wsp>
                        <wps:cNvPr id="609" name="Graphic 609"/>
                        <wps:cNvSpPr/>
                        <wps:spPr>
                          <a:xfrm>
                            <a:off x="2790672" y="107996"/>
                            <a:ext cx="63500" cy="669925"/>
                          </a:xfrm>
                          <a:custGeom>
                            <a:avLst/>
                            <a:gdLst/>
                            <a:ahLst/>
                            <a:cxnLst/>
                            <a:rect l="l" t="t" r="r" b="b"/>
                            <a:pathLst>
                              <a:path w="63500" h="669925">
                                <a:moveTo>
                                  <a:pt x="0" y="669912"/>
                                </a:moveTo>
                                <a:lnTo>
                                  <a:pt x="63017" y="0"/>
                                </a:lnTo>
                              </a:path>
                            </a:pathLst>
                          </a:custGeom>
                          <a:ln w="6350">
                            <a:solidFill>
                              <a:srgbClr val="013D77"/>
                            </a:solidFill>
                            <a:prstDash val="solid"/>
                          </a:ln>
                        </wps:spPr>
                        <wps:bodyPr wrap="square" lIns="0" tIns="0" rIns="0" bIns="0" rtlCol="0">
                          <a:prstTxWarp prst="textNoShape">
                            <a:avLst/>
                          </a:prstTxWarp>
                          <a:noAutofit/>
                        </wps:bodyPr>
                      </wps:wsp>
                      <wps:wsp>
                        <wps:cNvPr id="610" name="Graphic 610"/>
                        <wps:cNvSpPr/>
                        <wps:spPr>
                          <a:xfrm>
                            <a:off x="2726461" y="812349"/>
                            <a:ext cx="57785" cy="191770"/>
                          </a:xfrm>
                          <a:custGeom>
                            <a:avLst/>
                            <a:gdLst/>
                            <a:ahLst/>
                            <a:cxnLst/>
                            <a:rect l="l" t="t" r="r" b="b"/>
                            <a:pathLst>
                              <a:path w="57785" h="191770">
                                <a:moveTo>
                                  <a:pt x="0" y="191706"/>
                                </a:moveTo>
                                <a:lnTo>
                                  <a:pt x="57454" y="0"/>
                                </a:lnTo>
                              </a:path>
                            </a:pathLst>
                          </a:custGeom>
                          <a:ln w="6350">
                            <a:solidFill>
                              <a:srgbClr val="013D77"/>
                            </a:solidFill>
                            <a:prstDash val="solid"/>
                          </a:ln>
                        </wps:spPr>
                        <wps:bodyPr wrap="square" lIns="0" tIns="0" rIns="0" bIns="0" rtlCol="0">
                          <a:prstTxWarp prst="textNoShape">
                            <a:avLst/>
                          </a:prstTxWarp>
                          <a:noAutofit/>
                        </wps:bodyPr>
                      </wps:wsp>
                      <wps:wsp>
                        <wps:cNvPr id="611" name="Graphic 611"/>
                        <wps:cNvSpPr/>
                        <wps:spPr>
                          <a:xfrm>
                            <a:off x="2670873" y="1026153"/>
                            <a:ext cx="34925" cy="12065"/>
                          </a:xfrm>
                          <a:custGeom>
                            <a:avLst/>
                            <a:gdLst/>
                            <a:ahLst/>
                            <a:cxnLst/>
                            <a:rect l="l" t="t" r="r" b="b"/>
                            <a:pathLst>
                              <a:path w="34925" h="12065">
                                <a:moveTo>
                                  <a:pt x="0" y="11696"/>
                                </a:moveTo>
                                <a:lnTo>
                                  <a:pt x="34556" y="0"/>
                                </a:lnTo>
                              </a:path>
                            </a:pathLst>
                          </a:custGeom>
                          <a:ln w="6349">
                            <a:solidFill>
                              <a:srgbClr val="013D77"/>
                            </a:solidFill>
                            <a:prstDash val="solid"/>
                          </a:ln>
                        </wps:spPr>
                        <wps:bodyPr wrap="square" lIns="0" tIns="0" rIns="0" bIns="0" rtlCol="0">
                          <a:prstTxWarp prst="textNoShape">
                            <a:avLst/>
                          </a:prstTxWarp>
                          <a:noAutofit/>
                        </wps:bodyPr>
                      </wps:wsp>
                      <wps:wsp>
                        <wps:cNvPr id="612" name="Graphic 612"/>
                        <wps:cNvSpPr/>
                        <wps:spPr>
                          <a:xfrm>
                            <a:off x="2599207" y="1055395"/>
                            <a:ext cx="44450" cy="46355"/>
                          </a:xfrm>
                          <a:custGeom>
                            <a:avLst/>
                            <a:gdLst/>
                            <a:ahLst/>
                            <a:cxnLst/>
                            <a:rect l="l" t="t" r="r" b="b"/>
                            <a:pathLst>
                              <a:path w="44450" h="46355">
                                <a:moveTo>
                                  <a:pt x="0" y="46139"/>
                                </a:moveTo>
                                <a:lnTo>
                                  <a:pt x="43827" y="0"/>
                                </a:lnTo>
                              </a:path>
                            </a:pathLst>
                          </a:custGeom>
                          <a:ln w="6350">
                            <a:solidFill>
                              <a:srgbClr val="013D77"/>
                            </a:solidFill>
                            <a:prstDash val="solid"/>
                          </a:ln>
                        </wps:spPr>
                        <wps:bodyPr wrap="square" lIns="0" tIns="0" rIns="0" bIns="0" rtlCol="0">
                          <a:prstTxWarp prst="textNoShape">
                            <a:avLst/>
                          </a:prstTxWarp>
                          <a:noAutofit/>
                        </wps:bodyPr>
                      </wps:wsp>
                      <wps:wsp>
                        <wps:cNvPr id="613" name="Graphic 613"/>
                        <wps:cNvSpPr/>
                        <wps:spPr>
                          <a:xfrm>
                            <a:off x="2537434" y="1115830"/>
                            <a:ext cx="33655" cy="5080"/>
                          </a:xfrm>
                          <a:custGeom>
                            <a:avLst/>
                            <a:gdLst/>
                            <a:ahLst/>
                            <a:cxnLst/>
                            <a:rect l="l" t="t" r="r" b="b"/>
                            <a:pathLst>
                              <a:path w="33655" h="5080">
                                <a:moveTo>
                                  <a:pt x="0" y="4546"/>
                                </a:moveTo>
                                <a:lnTo>
                                  <a:pt x="33362" y="0"/>
                                </a:lnTo>
                              </a:path>
                            </a:pathLst>
                          </a:custGeom>
                          <a:ln w="6350">
                            <a:solidFill>
                              <a:srgbClr val="013D77"/>
                            </a:solidFill>
                            <a:prstDash val="solid"/>
                          </a:ln>
                        </wps:spPr>
                        <wps:bodyPr wrap="square" lIns="0" tIns="0" rIns="0" bIns="0" rtlCol="0">
                          <a:prstTxWarp prst="textNoShape">
                            <a:avLst/>
                          </a:prstTxWarp>
                          <a:noAutofit/>
                        </wps:bodyPr>
                      </wps:wsp>
                      <wps:wsp>
                        <wps:cNvPr id="614" name="Graphic 614"/>
                        <wps:cNvSpPr/>
                        <wps:spPr>
                          <a:xfrm>
                            <a:off x="2470099" y="1124273"/>
                            <a:ext cx="34290" cy="3810"/>
                          </a:xfrm>
                          <a:custGeom>
                            <a:avLst/>
                            <a:gdLst/>
                            <a:ahLst/>
                            <a:cxnLst/>
                            <a:rect l="l" t="t" r="r" b="b"/>
                            <a:pathLst>
                              <a:path w="34290" h="3810">
                                <a:moveTo>
                                  <a:pt x="0" y="3251"/>
                                </a:moveTo>
                                <a:lnTo>
                                  <a:pt x="33985" y="0"/>
                                </a:lnTo>
                              </a:path>
                            </a:pathLst>
                          </a:custGeom>
                          <a:ln w="6350">
                            <a:solidFill>
                              <a:srgbClr val="013D77"/>
                            </a:solidFill>
                            <a:prstDash val="solid"/>
                          </a:ln>
                        </wps:spPr>
                        <wps:bodyPr wrap="square" lIns="0" tIns="0" rIns="0" bIns="0" rtlCol="0">
                          <a:prstTxWarp prst="textNoShape">
                            <a:avLst/>
                          </a:prstTxWarp>
                          <a:noAutofit/>
                        </wps:bodyPr>
                      </wps:wsp>
                      <wps:wsp>
                        <wps:cNvPr id="615" name="Graphic 615"/>
                        <wps:cNvSpPr/>
                        <wps:spPr>
                          <a:xfrm>
                            <a:off x="2403373" y="1130124"/>
                            <a:ext cx="33655" cy="3175"/>
                          </a:xfrm>
                          <a:custGeom>
                            <a:avLst/>
                            <a:gdLst/>
                            <a:ahLst/>
                            <a:cxnLst/>
                            <a:rect l="l" t="t" r="r" b="b"/>
                            <a:pathLst>
                              <a:path w="33655" h="3175">
                                <a:moveTo>
                                  <a:pt x="0" y="2552"/>
                                </a:moveTo>
                                <a:lnTo>
                                  <a:pt x="33362" y="0"/>
                                </a:lnTo>
                              </a:path>
                            </a:pathLst>
                          </a:custGeom>
                          <a:ln w="6350">
                            <a:solidFill>
                              <a:srgbClr val="013D77"/>
                            </a:solidFill>
                            <a:prstDash val="solid"/>
                          </a:ln>
                        </wps:spPr>
                        <wps:bodyPr wrap="square" lIns="0" tIns="0" rIns="0" bIns="0" rtlCol="0">
                          <a:prstTxWarp prst="textNoShape">
                            <a:avLst/>
                          </a:prstTxWarp>
                          <a:noAutofit/>
                        </wps:bodyPr>
                      </wps:wsp>
                      <wps:wsp>
                        <wps:cNvPr id="616" name="Graphic 616"/>
                        <wps:cNvSpPr/>
                        <wps:spPr>
                          <a:xfrm>
                            <a:off x="2336038" y="1133331"/>
                            <a:ext cx="34290" cy="1905"/>
                          </a:xfrm>
                          <a:custGeom>
                            <a:avLst/>
                            <a:gdLst/>
                            <a:ahLst/>
                            <a:cxnLst/>
                            <a:rect l="l" t="t" r="r" b="b"/>
                            <a:pathLst>
                              <a:path w="34290" h="1905">
                                <a:moveTo>
                                  <a:pt x="0" y="1295"/>
                                </a:moveTo>
                                <a:lnTo>
                                  <a:pt x="33985" y="0"/>
                                </a:lnTo>
                              </a:path>
                            </a:pathLst>
                          </a:custGeom>
                          <a:ln w="6350">
                            <a:solidFill>
                              <a:srgbClr val="013D77"/>
                            </a:solidFill>
                            <a:prstDash val="solid"/>
                          </a:ln>
                        </wps:spPr>
                        <wps:bodyPr wrap="square" lIns="0" tIns="0" rIns="0" bIns="0" rtlCol="0">
                          <a:prstTxWarp prst="textNoShape">
                            <a:avLst/>
                          </a:prstTxWarp>
                          <a:noAutofit/>
                        </wps:bodyPr>
                      </wps:wsp>
                      <wps:wsp>
                        <wps:cNvPr id="617" name="Graphic 617"/>
                        <wps:cNvSpPr/>
                        <wps:spPr>
                          <a:xfrm>
                            <a:off x="2269312" y="1134624"/>
                            <a:ext cx="33655" cy="1905"/>
                          </a:xfrm>
                          <a:custGeom>
                            <a:avLst/>
                            <a:gdLst/>
                            <a:ahLst/>
                            <a:cxnLst/>
                            <a:rect l="l" t="t" r="r" b="b"/>
                            <a:pathLst>
                              <a:path w="33655" h="1905">
                                <a:moveTo>
                                  <a:pt x="0" y="1308"/>
                                </a:moveTo>
                                <a:lnTo>
                                  <a:pt x="33362" y="0"/>
                                </a:lnTo>
                              </a:path>
                            </a:pathLst>
                          </a:custGeom>
                          <a:ln w="6350">
                            <a:solidFill>
                              <a:srgbClr val="013D77"/>
                            </a:solidFill>
                            <a:prstDash val="solid"/>
                          </a:ln>
                        </wps:spPr>
                        <wps:bodyPr wrap="square" lIns="0" tIns="0" rIns="0" bIns="0" rtlCol="0">
                          <a:prstTxWarp prst="textNoShape">
                            <a:avLst/>
                          </a:prstTxWarp>
                          <a:noAutofit/>
                        </wps:bodyPr>
                      </wps:wsp>
                      <wps:wsp>
                        <wps:cNvPr id="618" name="Graphic 618"/>
                        <wps:cNvSpPr/>
                        <wps:spPr>
                          <a:xfrm>
                            <a:off x="2201976" y="1136585"/>
                            <a:ext cx="34290" cy="1270"/>
                          </a:xfrm>
                          <a:custGeom>
                            <a:avLst/>
                            <a:gdLst/>
                            <a:ahLst/>
                            <a:cxnLst/>
                            <a:rect l="l" t="t" r="r" b="b"/>
                            <a:pathLst>
                              <a:path w="34290" h="1270">
                                <a:moveTo>
                                  <a:pt x="0" y="647"/>
                                </a:moveTo>
                                <a:lnTo>
                                  <a:pt x="33985" y="0"/>
                                </a:lnTo>
                              </a:path>
                            </a:pathLst>
                          </a:custGeom>
                          <a:ln w="6349">
                            <a:solidFill>
                              <a:srgbClr val="013D77"/>
                            </a:solidFill>
                            <a:prstDash val="solid"/>
                          </a:ln>
                        </wps:spPr>
                        <wps:bodyPr wrap="square" lIns="0" tIns="0" rIns="0" bIns="0" rtlCol="0">
                          <a:prstTxWarp prst="textNoShape">
                            <a:avLst/>
                          </a:prstTxWarp>
                          <a:noAutofit/>
                        </wps:bodyPr>
                      </wps:wsp>
                      <wps:wsp>
                        <wps:cNvPr id="619" name="Graphic 619"/>
                        <wps:cNvSpPr/>
                        <wps:spPr>
                          <a:xfrm>
                            <a:off x="2134679" y="1137884"/>
                            <a:ext cx="34290" cy="1270"/>
                          </a:xfrm>
                          <a:custGeom>
                            <a:avLst/>
                            <a:gdLst/>
                            <a:ahLst/>
                            <a:cxnLst/>
                            <a:rect l="l" t="t" r="r" b="b"/>
                            <a:pathLst>
                              <a:path w="34290" h="1270">
                                <a:moveTo>
                                  <a:pt x="0" y="647"/>
                                </a:moveTo>
                                <a:lnTo>
                                  <a:pt x="33934" y="0"/>
                                </a:lnTo>
                              </a:path>
                            </a:pathLst>
                          </a:custGeom>
                          <a:ln w="6349">
                            <a:solidFill>
                              <a:srgbClr val="013D77"/>
                            </a:solidFill>
                            <a:prstDash val="solid"/>
                          </a:ln>
                        </wps:spPr>
                        <wps:bodyPr wrap="square" lIns="0" tIns="0" rIns="0" bIns="0" rtlCol="0">
                          <a:prstTxWarp prst="textNoShape">
                            <a:avLst/>
                          </a:prstTxWarp>
                          <a:noAutofit/>
                        </wps:bodyPr>
                      </wps:wsp>
                      <wps:wsp>
                        <wps:cNvPr id="620" name="Graphic 620"/>
                        <wps:cNvSpPr/>
                        <wps:spPr>
                          <a:xfrm>
                            <a:off x="2067966" y="1138535"/>
                            <a:ext cx="33655" cy="1905"/>
                          </a:xfrm>
                          <a:custGeom>
                            <a:avLst/>
                            <a:gdLst/>
                            <a:ahLst/>
                            <a:cxnLst/>
                            <a:rect l="l" t="t" r="r" b="b"/>
                            <a:pathLst>
                              <a:path w="33655" h="1905">
                                <a:moveTo>
                                  <a:pt x="0" y="1295"/>
                                </a:moveTo>
                                <a:lnTo>
                                  <a:pt x="33362" y="0"/>
                                </a:lnTo>
                              </a:path>
                            </a:pathLst>
                          </a:custGeom>
                          <a:ln w="6350">
                            <a:solidFill>
                              <a:srgbClr val="013D77"/>
                            </a:solidFill>
                            <a:prstDash val="solid"/>
                          </a:ln>
                        </wps:spPr>
                        <wps:bodyPr wrap="square" lIns="0" tIns="0" rIns="0" bIns="0" rtlCol="0">
                          <a:prstTxWarp prst="textNoShape">
                            <a:avLst/>
                          </a:prstTxWarp>
                          <a:noAutofit/>
                        </wps:bodyPr>
                      </wps:wsp>
                      <wps:wsp>
                        <wps:cNvPr id="621" name="Graphic 621"/>
                        <wps:cNvSpPr/>
                        <wps:spPr>
                          <a:xfrm>
                            <a:off x="2000618" y="1139180"/>
                            <a:ext cx="34290" cy="1270"/>
                          </a:xfrm>
                          <a:custGeom>
                            <a:avLst/>
                            <a:gdLst/>
                            <a:ahLst/>
                            <a:cxnLst/>
                            <a:rect l="l" t="t" r="r" b="b"/>
                            <a:pathLst>
                              <a:path w="34290" h="1270">
                                <a:moveTo>
                                  <a:pt x="0" y="0"/>
                                </a:moveTo>
                                <a:lnTo>
                                  <a:pt x="33985" y="647"/>
                                </a:lnTo>
                              </a:path>
                            </a:pathLst>
                          </a:custGeom>
                          <a:ln w="6349">
                            <a:solidFill>
                              <a:srgbClr val="013D77"/>
                            </a:solidFill>
                            <a:prstDash val="solid"/>
                          </a:ln>
                        </wps:spPr>
                        <wps:bodyPr wrap="square" lIns="0" tIns="0" rIns="0" bIns="0" rtlCol="0">
                          <a:prstTxWarp prst="textNoShape">
                            <a:avLst/>
                          </a:prstTxWarp>
                          <a:noAutofit/>
                        </wps:bodyPr>
                      </wps:wsp>
                      <wps:wsp>
                        <wps:cNvPr id="622" name="Graphic 622"/>
                        <wps:cNvSpPr/>
                        <wps:spPr>
                          <a:xfrm>
                            <a:off x="1933905" y="1139183"/>
                            <a:ext cx="33655" cy="1270"/>
                          </a:xfrm>
                          <a:custGeom>
                            <a:avLst/>
                            <a:gdLst/>
                            <a:ahLst/>
                            <a:cxnLst/>
                            <a:rect l="l" t="t" r="r" b="b"/>
                            <a:pathLst>
                              <a:path w="33655" h="1270">
                                <a:moveTo>
                                  <a:pt x="0" y="647"/>
                                </a:moveTo>
                                <a:lnTo>
                                  <a:pt x="33362" y="0"/>
                                </a:lnTo>
                              </a:path>
                            </a:pathLst>
                          </a:custGeom>
                          <a:ln w="6350">
                            <a:solidFill>
                              <a:srgbClr val="013D77"/>
                            </a:solidFill>
                            <a:prstDash val="solid"/>
                          </a:ln>
                        </wps:spPr>
                        <wps:bodyPr wrap="square" lIns="0" tIns="0" rIns="0" bIns="0" rtlCol="0">
                          <a:prstTxWarp prst="textNoShape">
                            <a:avLst/>
                          </a:prstTxWarp>
                          <a:noAutofit/>
                        </wps:bodyPr>
                      </wps:wsp>
                      <wps:wsp>
                        <wps:cNvPr id="623" name="Graphic 623"/>
                        <wps:cNvSpPr/>
                        <wps:spPr>
                          <a:xfrm>
                            <a:off x="1866557" y="1139180"/>
                            <a:ext cx="34290" cy="1270"/>
                          </a:xfrm>
                          <a:custGeom>
                            <a:avLst/>
                            <a:gdLst/>
                            <a:ahLst/>
                            <a:cxnLst/>
                            <a:rect l="l" t="t" r="r" b="b"/>
                            <a:pathLst>
                              <a:path w="34290" h="1270">
                                <a:moveTo>
                                  <a:pt x="0" y="0"/>
                                </a:moveTo>
                                <a:lnTo>
                                  <a:pt x="33985" y="647"/>
                                </a:lnTo>
                              </a:path>
                            </a:pathLst>
                          </a:custGeom>
                          <a:ln w="6349">
                            <a:solidFill>
                              <a:srgbClr val="013D77"/>
                            </a:solidFill>
                            <a:prstDash val="solid"/>
                          </a:ln>
                        </wps:spPr>
                        <wps:bodyPr wrap="square" lIns="0" tIns="0" rIns="0" bIns="0" rtlCol="0">
                          <a:prstTxWarp prst="textNoShape">
                            <a:avLst/>
                          </a:prstTxWarp>
                          <a:noAutofit/>
                        </wps:bodyPr>
                      </wps:wsp>
                      <wps:wsp>
                        <wps:cNvPr id="624" name="Graphic 624"/>
                        <wps:cNvSpPr/>
                        <wps:spPr>
                          <a:xfrm>
                            <a:off x="1799844" y="1138531"/>
                            <a:ext cx="33655" cy="1270"/>
                          </a:xfrm>
                          <a:custGeom>
                            <a:avLst/>
                            <a:gdLst/>
                            <a:ahLst/>
                            <a:cxnLst/>
                            <a:rect l="l" t="t" r="r" b="b"/>
                            <a:pathLst>
                              <a:path w="33655" h="1270">
                                <a:moveTo>
                                  <a:pt x="0" y="0"/>
                                </a:moveTo>
                                <a:lnTo>
                                  <a:pt x="33362" y="647"/>
                                </a:lnTo>
                              </a:path>
                            </a:pathLst>
                          </a:custGeom>
                          <a:ln w="6350">
                            <a:solidFill>
                              <a:srgbClr val="013D77"/>
                            </a:solidFill>
                            <a:prstDash val="solid"/>
                          </a:ln>
                        </wps:spPr>
                        <wps:bodyPr wrap="square" lIns="0" tIns="0" rIns="0" bIns="0" rtlCol="0">
                          <a:prstTxWarp prst="textNoShape">
                            <a:avLst/>
                          </a:prstTxWarp>
                          <a:noAutofit/>
                        </wps:bodyPr>
                      </wps:wsp>
                      <wps:wsp>
                        <wps:cNvPr id="625" name="Graphic 625"/>
                        <wps:cNvSpPr/>
                        <wps:spPr>
                          <a:xfrm>
                            <a:off x="1732508" y="1138533"/>
                            <a:ext cx="34290" cy="1270"/>
                          </a:xfrm>
                          <a:custGeom>
                            <a:avLst/>
                            <a:gdLst/>
                            <a:ahLst/>
                            <a:cxnLst/>
                            <a:rect l="l" t="t" r="r" b="b"/>
                            <a:pathLst>
                              <a:path w="34290" h="1270">
                                <a:moveTo>
                                  <a:pt x="0" y="647"/>
                                </a:moveTo>
                                <a:lnTo>
                                  <a:pt x="33985" y="0"/>
                                </a:lnTo>
                              </a:path>
                            </a:pathLst>
                          </a:custGeom>
                          <a:ln w="6349">
                            <a:solidFill>
                              <a:srgbClr val="013D77"/>
                            </a:solidFill>
                            <a:prstDash val="solid"/>
                          </a:ln>
                        </wps:spPr>
                        <wps:bodyPr wrap="square" lIns="0" tIns="0" rIns="0" bIns="0" rtlCol="0">
                          <a:prstTxWarp prst="textNoShape">
                            <a:avLst/>
                          </a:prstTxWarp>
                          <a:noAutofit/>
                        </wps:bodyPr>
                      </wps:wsp>
                      <wps:wsp>
                        <wps:cNvPr id="626" name="Graphic 626"/>
                        <wps:cNvSpPr/>
                        <wps:spPr>
                          <a:xfrm>
                            <a:off x="1665795" y="1132028"/>
                            <a:ext cx="33655" cy="5080"/>
                          </a:xfrm>
                          <a:custGeom>
                            <a:avLst/>
                            <a:gdLst/>
                            <a:ahLst/>
                            <a:cxnLst/>
                            <a:rect l="l" t="t" r="r" b="b"/>
                            <a:pathLst>
                              <a:path w="33655" h="5080">
                                <a:moveTo>
                                  <a:pt x="0" y="0"/>
                                </a:moveTo>
                                <a:lnTo>
                                  <a:pt x="33362" y="4559"/>
                                </a:lnTo>
                              </a:path>
                            </a:pathLst>
                          </a:custGeom>
                          <a:ln w="6350">
                            <a:solidFill>
                              <a:srgbClr val="013D77"/>
                            </a:solidFill>
                            <a:prstDash val="solid"/>
                          </a:ln>
                        </wps:spPr>
                        <wps:bodyPr wrap="square" lIns="0" tIns="0" rIns="0" bIns="0" rtlCol="0">
                          <a:prstTxWarp prst="textNoShape">
                            <a:avLst/>
                          </a:prstTxWarp>
                          <a:noAutofit/>
                        </wps:bodyPr>
                      </wps:wsp>
                      <wps:wsp>
                        <wps:cNvPr id="627" name="Graphic 627"/>
                        <wps:cNvSpPr/>
                        <wps:spPr>
                          <a:xfrm>
                            <a:off x="1597863" y="1111280"/>
                            <a:ext cx="35560" cy="13335"/>
                          </a:xfrm>
                          <a:custGeom>
                            <a:avLst/>
                            <a:gdLst/>
                            <a:ahLst/>
                            <a:cxnLst/>
                            <a:rect l="l" t="t" r="r" b="b"/>
                            <a:pathLst>
                              <a:path w="35560" h="13335">
                                <a:moveTo>
                                  <a:pt x="0" y="0"/>
                                </a:moveTo>
                                <a:lnTo>
                                  <a:pt x="35191" y="12992"/>
                                </a:lnTo>
                              </a:path>
                            </a:pathLst>
                          </a:custGeom>
                          <a:ln w="6350">
                            <a:solidFill>
                              <a:srgbClr val="013D77"/>
                            </a:solidFill>
                            <a:prstDash val="solid"/>
                          </a:ln>
                        </wps:spPr>
                        <wps:bodyPr wrap="square" lIns="0" tIns="0" rIns="0" bIns="0" rtlCol="0">
                          <a:prstTxWarp prst="textNoShape">
                            <a:avLst/>
                          </a:prstTxWarp>
                          <a:noAutofit/>
                        </wps:bodyPr>
                      </wps:wsp>
                      <wps:wsp>
                        <wps:cNvPr id="628" name="Graphic 628"/>
                        <wps:cNvSpPr/>
                        <wps:spPr>
                          <a:xfrm>
                            <a:off x="1529283" y="1114526"/>
                            <a:ext cx="38735" cy="23495"/>
                          </a:xfrm>
                          <a:custGeom>
                            <a:avLst/>
                            <a:gdLst/>
                            <a:ahLst/>
                            <a:cxnLst/>
                            <a:rect l="l" t="t" r="r" b="b"/>
                            <a:pathLst>
                              <a:path w="38735" h="23495">
                                <a:moveTo>
                                  <a:pt x="0" y="23355"/>
                                </a:moveTo>
                                <a:lnTo>
                                  <a:pt x="38303" y="0"/>
                                </a:lnTo>
                              </a:path>
                            </a:pathLst>
                          </a:custGeom>
                          <a:ln w="6350">
                            <a:solidFill>
                              <a:srgbClr val="013D77"/>
                            </a:solidFill>
                            <a:prstDash val="solid"/>
                          </a:ln>
                        </wps:spPr>
                        <wps:bodyPr wrap="square" lIns="0" tIns="0" rIns="0" bIns="0" rtlCol="0">
                          <a:prstTxWarp prst="textNoShape">
                            <a:avLst/>
                          </a:prstTxWarp>
                          <a:noAutofit/>
                        </wps:bodyPr>
                      </wps:wsp>
                      <wps:wsp>
                        <wps:cNvPr id="629" name="Graphic 629"/>
                        <wps:cNvSpPr/>
                        <wps:spPr>
                          <a:xfrm>
                            <a:off x="2845676" y="80063"/>
                            <a:ext cx="19685" cy="20320"/>
                          </a:xfrm>
                          <a:custGeom>
                            <a:avLst/>
                            <a:gdLst/>
                            <a:ahLst/>
                            <a:cxnLst/>
                            <a:rect l="l" t="t" r="r" b="b"/>
                            <a:pathLst>
                              <a:path w="19685" h="20320">
                                <a:moveTo>
                                  <a:pt x="19151" y="0"/>
                                </a:moveTo>
                                <a:lnTo>
                                  <a:pt x="0" y="0"/>
                                </a:lnTo>
                                <a:lnTo>
                                  <a:pt x="0" y="20142"/>
                                </a:lnTo>
                                <a:lnTo>
                                  <a:pt x="19151" y="20142"/>
                                </a:lnTo>
                                <a:lnTo>
                                  <a:pt x="19151" y="0"/>
                                </a:lnTo>
                                <a:close/>
                              </a:path>
                            </a:pathLst>
                          </a:custGeom>
                          <a:solidFill>
                            <a:srgbClr val="013D77"/>
                          </a:solidFill>
                        </wps:spPr>
                        <wps:bodyPr wrap="square" lIns="0" tIns="0" rIns="0" bIns="0" rtlCol="0">
                          <a:prstTxWarp prst="textNoShape">
                            <a:avLst/>
                          </a:prstTxWarp>
                          <a:noAutofit/>
                        </wps:bodyPr>
                      </wps:wsp>
                      <wps:wsp>
                        <wps:cNvPr id="630" name="Graphic 630"/>
                        <wps:cNvSpPr/>
                        <wps:spPr>
                          <a:xfrm>
                            <a:off x="2845676" y="80063"/>
                            <a:ext cx="19685" cy="20320"/>
                          </a:xfrm>
                          <a:custGeom>
                            <a:avLst/>
                            <a:gdLst/>
                            <a:ahLst/>
                            <a:cxnLst/>
                            <a:rect l="l" t="t" r="r" b="b"/>
                            <a:pathLst>
                              <a:path w="19685" h="20320">
                                <a:moveTo>
                                  <a:pt x="0" y="0"/>
                                </a:moveTo>
                                <a:lnTo>
                                  <a:pt x="19151" y="0"/>
                                </a:lnTo>
                                <a:lnTo>
                                  <a:pt x="19151" y="20142"/>
                                </a:lnTo>
                                <a:lnTo>
                                  <a:pt x="0" y="20142"/>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31" name="Graphic 631"/>
                        <wps:cNvSpPr/>
                        <wps:spPr>
                          <a:xfrm>
                            <a:off x="2778963" y="785052"/>
                            <a:ext cx="19685" cy="20320"/>
                          </a:xfrm>
                          <a:custGeom>
                            <a:avLst/>
                            <a:gdLst/>
                            <a:ahLst/>
                            <a:cxnLst/>
                            <a:rect l="l" t="t" r="r" b="b"/>
                            <a:pathLst>
                              <a:path w="19685" h="20320">
                                <a:moveTo>
                                  <a:pt x="19151" y="0"/>
                                </a:moveTo>
                                <a:lnTo>
                                  <a:pt x="0" y="0"/>
                                </a:lnTo>
                                <a:lnTo>
                                  <a:pt x="0" y="20142"/>
                                </a:lnTo>
                                <a:lnTo>
                                  <a:pt x="19151" y="20142"/>
                                </a:lnTo>
                                <a:lnTo>
                                  <a:pt x="19151" y="0"/>
                                </a:lnTo>
                                <a:close/>
                              </a:path>
                            </a:pathLst>
                          </a:custGeom>
                          <a:solidFill>
                            <a:srgbClr val="013D77"/>
                          </a:solidFill>
                        </wps:spPr>
                        <wps:bodyPr wrap="square" lIns="0" tIns="0" rIns="0" bIns="0" rtlCol="0">
                          <a:prstTxWarp prst="textNoShape">
                            <a:avLst/>
                          </a:prstTxWarp>
                          <a:noAutofit/>
                        </wps:bodyPr>
                      </wps:wsp>
                      <wps:wsp>
                        <wps:cNvPr id="632" name="Graphic 632"/>
                        <wps:cNvSpPr/>
                        <wps:spPr>
                          <a:xfrm>
                            <a:off x="2778963" y="785052"/>
                            <a:ext cx="19685" cy="20320"/>
                          </a:xfrm>
                          <a:custGeom>
                            <a:avLst/>
                            <a:gdLst/>
                            <a:ahLst/>
                            <a:cxnLst/>
                            <a:rect l="l" t="t" r="r" b="b"/>
                            <a:pathLst>
                              <a:path w="19685" h="20320">
                                <a:moveTo>
                                  <a:pt x="0" y="0"/>
                                </a:moveTo>
                                <a:lnTo>
                                  <a:pt x="19151" y="0"/>
                                </a:lnTo>
                                <a:lnTo>
                                  <a:pt x="19151" y="20142"/>
                                </a:lnTo>
                                <a:lnTo>
                                  <a:pt x="0" y="20142"/>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33" name="Graphic 633"/>
                        <wps:cNvSpPr/>
                        <wps:spPr>
                          <a:xfrm>
                            <a:off x="2644902" y="1010554"/>
                            <a:ext cx="86360" cy="42545"/>
                          </a:xfrm>
                          <a:custGeom>
                            <a:avLst/>
                            <a:gdLst/>
                            <a:ahLst/>
                            <a:cxnLst/>
                            <a:rect l="l" t="t" r="r" b="b"/>
                            <a:pathLst>
                              <a:path w="86360" h="42545">
                                <a:moveTo>
                                  <a:pt x="19151" y="22098"/>
                                </a:moveTo>
                                <a:lnTo>
                                  <a:pt x="0" y="22098"/>
                                </a:lnTo>
                                <a:lnTo>
                                  <a:pt x="0" y="42240"/>
                                </a:lnTo>
                                <a:lnTo>
                                  <a:pt x="19151" y="42240"/>
                                </a:lnTo>
                                <a:lnTo>
                                  <a:pt x="19151" y="22098"/>
                                </a:lnTo>
                                <a:close/>
                              </a:path>
                              <a:path w="86360" h="42545">
                                <a:moveTo>
                                  <a:pt x="85864" y="0"/>
                                </a:moveTo>
                                <a:lnTo>
                                  <a:pt x="66725" y="0"/>
                                </a:lnTo>
                                <a:lnTo>
                                  <a:pt x="66725" y="20167"/>
                                </a:lnTo>
                                <a:lnTo>
                                  <a:pt x="85864" y="20167"/>
                                </a:lnTo>
                                <a:lnTo>
                                  <a:pt x="85864" y="0"/>
                                </a:lnTo>
                                <a:close/>
                              </a:path>
                            </a:pathLst>
                          </a:custGeom>
                          <a:solidFill>
                            <a:srgbClr val="013D77"/>
                          </a:solidFill>
                        </wps:spPr>
                        <wps:bodyPr wrap="square" lIns="0" tIns="0" rIns="0" bIns="0" rtlCol="0">
                          <a:prstTxWarp prst="textNoShape">
                            <a:avLst/>
                          </a:prstTxWarp>
                          <a:noAutofit/>
                        </wps:bodyPr>
                      </wps:wsp>
                      <wps:wsp>
                        <wps:cNvPr id="634" name="Graphic 634"/>
                        <wps:cNvSpPr/>
                        <wps:spPr>
                          <a:xfrm>
                            <a:off x="2644901" y="1032652"/>
                            <a:ext cx="19685" cy="20320"/>
                          </a:xfrm>
                          <a:custGeom>
                            <a:avLst/>
                            <a:gdLst/>
                            <a:ahLst/>
                            <a:cxnLst/>
                            <a:rect l="l" t="t" r="r" b="b"/>
                            <a:pathLst>
                              <a:path w="19685" h="20320">
                                <a:moveTo>
                                  <a:pt x="0" y="0"/>
                                </a:moveTo>
                                <a:lnTo>
                                  <a:pt x="19151" y="0"/>
                                </a:lnTo>
                                <a:lnTo>
                                  <a:pt x="19151" y="20142"/>
                                </a:lnTo>
                                <a:lnTo>
                                  <a:pt x="0" y="20142"/>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35" name="Graphic 635"/>
                        <wps:cNvSpPr/>
                        <wps:spPr>
                          <a:xfrm>
                            <a:off x="2577566" y="1103480"/>
                            <a:ext cx="19685" cy="20320"/>
                          </a:xfrm>
                          <a:custGeom>
                            <a:avLst/>
                            <a:gdLst/>
                            <a:ahLst/>
                            <a:cxnLst/>
                            <a:rect l="l" t="t" r="r" b="b"/>
                            <a:pathLst>
                              <a:path w="19685" h="20320">
                                <a:moveTo>
                                  <a:pt x="19151" y="0"/>
                                </a:moveTo>
                                <a:lnTo>
                                  <a:pt x="0" y="0"/>
                                </a:lnTo>
                                <a:lnTo>
                                  <a:pt x="0" y="20142"/>
                                </a:lnTo>
                                <a:lnTo>
                                  <a:pt x="19151" y="20142"/>
                                </a:lnTo>
                                <a:lnTo>
                                  <a:pt x="19151" y="0"/>
                                </a:lnTo>
                                <a:close/>
                              </a:path>
                            </a:pathLst>
                          </a:custGeom>
                          <a:solidFill>
                            <a:srgbClr val="013D77"/>
                          </a:solidFill>
                        </wps:spPr>
                        <wps:bodyPr wrap="square" lIns="0" tIns="0" rIns="0" bIns="0" rtlCol="0">
                          <a:prstTxWarp prst="textNoShape">
                            <a:avLst/>
                          </a:prstTxWarp>
                          <a:noAutofit/>
                        </wps:bodyPr>
                      </wps:wsp>
                      <wps:wsp>
                        <wps:cNvPr id="636" name="Graphic 636"/>
                        <wps:cNvSpPr/>
                        <wps:spPr>
                          <a:xfrm>
                            <a:off x="2577566" y="1103480"/>
                            <a:ext cx="19685" cy="20320"/>
                          </a:xfrm>
                          <a:custGeom>
                            <a:avLst/>
                            <a:gdLst/>
                            <a:ahLst/>
                            <a:cxnLst/>
                            <a:rect l="l" t="t" r="r" b="b"/>
                            <a:pathLst>
                              <a:path w="19685" h="20320">
                                <a:moveTo>
                                  <a:pt x="0" y="0"/>
                                </a:moveTo>
                                <a:lnTo>
                                  <a:pt x="19151" y="0"/>
                                </a:lnTo>
                                <a:lnTo>
                                  <a:pt x="19151" y="20142"/>
                                </a:lnTo>
                                <a:lnTo>
                                  <a:pt x="0" y="20142"/>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37" name="Graphic 637"/>
                        <wps:cNvSpPr/>
                        <wps:spPr>
                          <a:xfrm>
                            <a:off x="2443543" y="1111925"/>
                            <a:ext cx="86995" cy="27305"/>
                          </a:xfrm>
                          <a:custGeom>
                            <a:avLst/>
                            <a:gdLst/>
                            <a:ahLst/>
                            <a:cxnLst/>
                            <a:rect l="l" t="t" r="r" b="b"/>
                            <a:pathLst>
                              <a:path w="86995" h="27305">
                                <a:moveTo>
                                  <a:pt x="19151" y="7150"/>
                                </a:moveTo>
                                <a:lnTo>
                                  <a:pt x="0" y="7150"/>
                                </a:lnTo>
                                <a:lnTo>
                                  <a:pt x="0" y="27254"/>
                                </a:lnTo>
                                <a:lnTo>
                                  <a:pt x="19151" y="27254"/>
                                </a:lnTo>
                                <a:lnTo>
                                  <a:pt x="19151" y="7150"/>
                                </a:lnTo>
                                <a:close/>
                              </a:path>
                              <a:path w="86995" h="27305">
                                <a:moveTo>
                                  <a:pt x="86436" y="0"/>
                                </a:moveTo>
                                <a:lnTo>
                                  <a:pt x="67297" y="0"/>
                                </a:lnTo>
                                <a:lnTo>
                                  <a:pt x="67297" y="20091"/>
                                </a:lnTo>
                                <a:lnTo>
                                  <a:pt x="86436" y="20091"/>
                                </a:lnTo>
                                <a:lnTo>
                                  <a:pt x="86436" y="0"/>
                                </a:lnTo>
                                <a:close/>
                              </a:path>
                            </a:pathLst>
                          </a:custGeom>
                          <a:solidFill>
                            <a:srgbClr val="013D77"/>
                          </a:solidFill>
                        </wps:spPr>
                        <wps:bodyPr wrap="square" lIns="0" tIns="0" rIns="0" bIns="0" rtlCol="0">
                          <a:prstTxWarp prst="textNoShape">
                            <a:avLst/>
                          </a:prstTxWarp>
                          <a:noAutofit/>
                        </wps:bodyPr>
                      </wps:wsp>
                      <wps:wsp>
                        <wps:cNvPr id="638" name="Graphic 638"/>
                        <wps:cNvSpPr/>
                        <wps:spPr>
                          <a:xfrm>
                            <a:off x="2443543" y="1119075"/>
                            <a:ext cx="19685" cy="20320"/>
                          </a:xfrm>
                          <a:custGeom>
                            <a:avLst/>
                            <a:gdLst/>
                            <a:ahLst/>
                            <a:cxnLst/>
                            <a:rect l="l" t="t" r="r" b="b"/>
                            <a:pathLst>
                              <a:path w="19685" h="20320">
                                <a:moveTo>
                                  <a:pt x="0" y="0"/>
                                </a:moveTo>
                                <a:lnTo>
                                  <a:pt x="19151" y="0"/>
                                </a:lnTo>
                                <a:lnTo>
                                  <a:pt x="19151" y="20104"/>
                                </a:lnTo>
                                <a:lnTo>
                                  <a:pt x="0" y="20104"/>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39" name="Graphic 639"/>
                        <wps:cNvSpPr/>
                        <wps:spPr>
                          <a:xfrm>
                            <a:off x="2376830" y="1122974"/>
                            <a:ext cx="19685" cy="20320"/>
                          </a:xfrm>
                          <a:custGeom>
                            <a:avLst/>
                            <a:gdLst/>
                            <a:ahLst/>
                            <a:cxnLst/>
                            <a:rect l="l" t="t" r="r" b="b"/>
                            <a:pathLst>
                              <a:path w="19685" h="20320">
                                <a:moveTo>
                                  <a:pt x="19151" y="0"/>
                                </a:moveTo>
                                <a:lnTo>
                                  <a:pt x="0" y="0"/>
                                </a:lnTo>
                                <a:lnTo>
                                  <a:pt x="0" y="20104"/>
                                </a:lnTo>
                                <a:lnTo>
                                  <a:pt x="19151" y="20104"/>
                                </a:lnTo>
                                <a:lnTo>
                                  <a:pt x="19151" y="0"/>
                                </a:lnTo>
                                <a:close/>
                              </a:path>
                            </a:pathLst>
                          </a:custGeom>
                          <a:solidFill>
                            <a:srgbClr val="013D77"/>
                          </a:solidFill>
                        </wps:spPr>
                        <wps:bodyPr wrap="square" lIns="0" tIns="0" rIns="0" bIns="0" rtlCol="0">
                          <a:prstTxWarp prst="textNoShape">
                            <a:avLst/>
                          </a:prstTxWarp>
                          <a:noAutofit/>
                        </wps:bodyPr>
                      </wps:wsp>
                      <wps:wsp>
                        <wps:cNvPr id="640" name="Graphic 640"/>
                        <wps:cNvSpPr/>
                        <wps:spPr>
                          <a:xfrm>
                            <a:off x="2376830" y="1122974"/>
                            <a:ext cx="19685" cy="20320"/>
                          </a:xfrm>
                          <a:custGeom>
                            <a:avLst/>
                            <a:gdLst/>
                            <a:ahLst/>
                            <a:cxnLst/>
                            <a:rect l="l" t="t" r="r" b="b"/>
                            <a:pathLst>
                              <a:path w="19685" h="20320">
                                <a:moveTo>
                                  <a:pt x="0" y="0"/>
                                </a:moveTo>
                                <a:lnTo>
                                  <a:pt x="19151" y="0"/>
                                </a:lnTo>
                                <a:lnTo>
                                  <a:pt x="19151" y="20104"/>
                                </a:lnTo>
                                <a:lnTo>
                                  <a:pt x="0" y="20104"/>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41" name="Graphic 641"/>
                        <wps:cNvSpPr/>
                        <wps:spPr>
                          <a:xfrm>
                            <a:off x="2108085" y="1124269"/>
                            <a:ext cx="220979" cy="24130"/>
                          </a:xfrm>
                          <a:custGeom>
                            <a:avLst/>
                            <a:gdLst/>
                            <a:ahLst/>
                            <a:cxnLst/>
                            <a:rect l="l" t="t" r="r" b="b"/>
                            <a:pathLst>
                              <a:path w="220979" h="24130">
                                <a:moveTo>
                                  <a:pt x="19151" y="3911"/>
                                </a:moveTo>
                                <a:lnTo>
                                  <a:pt x="0" y="3911"/>
                                </a:lnTo>
                                <a:lnTo>
                                  <a:pt x="0" y="24015"/>
                                </a:lnTo>
                                <a:lnTo>
                                  <a:pt x="19151" y="24015"/>
                                </a:lnTo>
                                <a:lnTo>
                                  <a:pt x="19151" y="3911"/>
                                </a:lnTo>
                                <a:close/>
                              </a:path>
                              <a:path w="220979" h="24130">
                                <a:moveTo>
                                  <a:pt x="86499" y="3251"/>
                                </a:moveTo>
                                <a:lnTo>
                                  <a:pt x="67348" y="3251"/>
                                </a:lnTo>
                                <a:lnTo>
                                  <a:pt x="67348" y="23355"/>
                                </a:lnTo>
                                <a:lnTo>
                                  <a:pt x="86499" y="23355"/>
                                </a:lnTo>
                                <a:lnTo>
                                  <a:pt x="86499" y="3251"/>
                                </a:lnTo>
                                <a:close/>
                              </a:path>
                              <a:path w="220979" h="24130">
                                <a:moveTo>
                                  <a:pt x="153822" y="1308"/>
                                </a:moveTo>
                                <a:lnTo>
                                  <a:pt x="134683" y="1308"/>
                                </a:lnTo>
                                <a:lnTo>
                                  <a:pt x="134683" y="21412"/>
                                </a:lnTo>
                                <a:lnTo>
                                  <a:pt x="153822" y="21412"/>
                                </a:lnTo>
                                <a:lnTo>
                                  <a:pt x="153822" y="1308"/>
                                </a:lnTo>
                                <a:close/>
                              </a:path>
                              <a:path w="220979" h="24130">
                                <a:moveTo>
                                  <a:pt x="220560" y="0"/>
                                </a:moveTo>
                                <a:lnTo>
                                  <a:pt x="201409" y="0"/>
                                </a:lnTo>
                                <a:lnTo>
                                  <a:pt x="201409" y="20104"/>
                                </a:lnTo>
                                <a:lnTo>
                                  <a:pt x="220560" y="20104"/>
                                </a:lnTo>
                                <a:lnTo>
                                  <a:pt x="220560" y="0"/>
                                </a:lnTo>
                                <a:close/>
                              </a:path>
                            </a:pathLst>
                          </a:custGeom>
                          <a:solidFill>
                            <a:srgbClr val="013D77"/>
                          </a:solidFill>
                        </wps:spPr>
                        <wps:bodyPr wrap="square" lIns="0" tIns="0" rIns="0" bIns="0" rtlCol="0">
                          <a:prstTxWarp prst="textNoShape">
                            <a:avLst/>
                          </a:prstTxWarp>
                          <a:noAutofit/>
                        </wps:bodyPr>
                      </wps:wsp>
                      <wps:wsp>
                        <wps:cNvPr id="642" name="Graphic 642"/>
                        <wps:cNvSpPr/>
                        <wps:spPr>
                          <a:xfrm>
                            <a:off x="2108085" y="1128181"/>
                            <a:ext cx="19685" cy="20320"/>
                          </a:xfrm>
                          <a:custGeom>
                            <a:avLst/>
                            <a:gdLst/>
                            <a:ahLst/>
                            <a:cxnLst/>
                            <a:rect l="l" t="t" r="r" b="b"/>
                            <a:pathLst>
                              <a:path w="19685" h="20320">
                                <a:moveTo>
                                  <a:pt x="0" y="0"/>
                                </a:moveTo>
                                <a:lnTo>
                                  <a:pt x="19151" y="0"/>
                                </a:lnTo>
                                <a:lnTo>
                                  <a:pt x="19151" y="20091"/>
                                </a:lnTo>
                                <a:lnTo>
                                  <a:pt x="0" y="20091"/>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43" name="Graphic 643"/>
                        <wps:cNvSpPr/>
                        <wps:spPr>
                          <a:xfrm>
                            <a:off x="2041372" y="1129476"/>
                            <a:ext cx="19685" cy="20320"/>
                          </a:xfrm>
                          <a:custGeom>
                            <a:avLst/>
                            <a:gdLst/>
                            <a:ahLst/>
                            <a:cxnLst/>
                            <a:rect l="l" t="t" r="r" b="b"/>
                            <a:pathLst>
                              <a:path w="19685" h="20320">
                                <a:moveTo>
                                  <a:pt x="19151" y="0"/>
                                </a:moveTo>
                                <a:lnTo>
                                  <a:pt x="0" y="0"/>
                                </a:lnTo>
                                <a:lnTo>
                                  <a:pt x="0" y="20091"/>
                                </a:lnTo>
                                <a:lnTo>
                                  <a:pt x="19151" y="20091"/>
                                </a:lnTo>
                                <a:lnTo>
                                  <a:pt x="19151" y="0"/>
                                </a:lnTo>
                                <a:close/>
                              </a:path>
                            </a:pathLst>
                          </a:custGeom>
                          <a:solidFill>
                            <a:srgbClr val="013D77"/>
                          </a:solidFill>
                        </wps:spPr>
                        <wps:bodyPr wrap="square" lIns="0" tIns="0" rIns="0" bIns="0" rtlCol="0">
                          <a:prstTxWarp prst="textNoShape">
                            <a:avLst/>
                          </a:prstTxWarp>
                          <a:noAutofit/>
                        </wps:bodyPr>
                      </wps:wsp>
                      <wps:wsp>
                        <wps:cNvPr id="644" name="Graphic 644"/>
                        <wps:cNvSpPr/>
                        <wps:spPr>
                          <a:xfrm>
                            <a:off x="2041372" y="1129476"/>
                            <a:ext cx="19685" cy="20320"/>
                          </a:xfrm>
                          <a:custGeom>
                            <a:avLst/>
                            <a:gdLst/>
                            <a:ahLst/>
                            <a:cxnLst/>
                            <a:rect l="l" t="t" r="r" b="b"/>
                            <a:pathLst>
                              <a:path w="19685" h="20320">
                                <a:moveTo>
                                  <a:pt x="0" y="0"/>
                                </a:moveTo>
                                <a:lnTo>
                                  <a:pt x="19151" y="0"/>
                                </a:lnTo>
                                <a:lnTo>
                                  <a:pt x="19151" y="20091"/>
                                </a:lnTo>
                                <a:lnTo>
                                  <a:pt x="0" y="20091"/>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45" name="Graphic 645"/>
                        <wps:cNvSpPr/>
                        <wps:spPr>
                          <a:xfrm>
                            <a:off x="1974037" y="1128829"/>
                            <a:ext cx="19685" cy="20320"/>
                          </a:xfrm>
                          <a:custGeom>
                            <a:avLst/>
                            <a:gdLst/>
                            <a:ahLst/>
                            <a:cxnLst/>
                            <a:rect l="l" t="t" r="r" b="b"/>
                            <a:pathLst>
                              <a:path w="19685" h="20320">
                                <a:moveTo>
                                  <a:pt x="19151" y="0"/>
                                </a:moveTo>
                                <a:lnTo>
                                  <a:pt x="0" y="0"/>
                                </a:lnTo>
                                <a:lnTo>
                                  <a:pt x="0" y="20091"/>
                                </a:lnTo>
                                <a:lnTo>
                                  <a:pt x="19151" y="20091"/>
                                </a:lnTo>
                                <a:lnTo>
                                  <a:pt x="19151" y="0"/>
                                </a:lnTo>
                                <a:close/>
                              </a:path>
                            </a:pathLst>
                          </a:custGeom>
                          <a:solidFill>
                            <a:srgbClr val="013D77"/>
                          </a:solidFill>
                        </wps:spPr>
                        <wps:bodyPr wrap="square" lIns="0" tIns="0" rIns="0" bIns="0" rtlCol="0">
                          <a:prstTxWarp prst="textNoShape">
                            <a:avLst/>
                          </a:prstTxWarp>
                          <a:noAutofit/>
                        </wps:bodyPr>
                      </wps:wsp>
                      <wps:wsp>
                        <wps:cNvPr id="646" name="Graphic 646"/>
                        <wps:cNvSpPr/>
                        <wps:spPr>
                          <a:xfrm>
                            <a:off x="1974037" y="1128829"/>
                            <a:ext cx="19685" cy="20320"/>
                          </a:xfrm>
                          <a:custGeom>
                            <a:avLst/>
                            <a:gdLst/>
                            <a:ahLst/>
                            <a:cxnLst/>
                            <a:rect l="l" t="t" r="r" b="b"/>
                            <a:pathLst>
                              <a:path w="19685" h="20320">
                                <a:moveTo>
                                  <a:pt x="0" y="0"/>
                                </a:moveTo>
                                <a:lnTo>
                                  <a:pt x="19151" y="0"/>
                                </a:lnTo>
                                <a:lnTo>
                                  <a:pt x="19151" y="20091"/>
                                </a:lnTo>
                                <a:lnTo>
                                  <a:pt x="0" y="20091"/>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47" name="Graphic 647"/>
                        <wps:cNvSpPr/>
                        <wps:spPr>
                          <a:xfrm>
                            <a:off x="1907362" y="1129476"/>
                            <a:ext cx="19685" cy="20320"/>
                          </a:xfrm>
                          <a:custGeom>
                            <a:avLst/>
                            <a:gdLst/>
                            <a:ahLst/>
                            <a:cxnLst/>
                            <a:rect l="l" t="t" r="r" b="b"/>
                            <a:pathLst>
                              <a:path w="19685" h="20320">
                                <a:moveTo>
                                  <a:pt x="19100" y="0"/>
                                </a:moveTo>
                                <a:lnTo>
                                  <a:pt x="0" y="0"/>
                                </a:lnTo>
                                <a:lnTo>
                                  <a:pt x="0" y="20091"/>
                                </a:lnTo>
                                <a:lnTo>
                                  <a:pt x="19100" y="20091"/>
                                </a:lnTo>
                                <a:lnTo>
                                  <a:pt x="19100" y="0"/>
                                </a:lnTo>
                                <a:close/>
                              </a:path>
                            </a:pathLst>
                          </a:custGeom>
                          <a:solidFill>
                            <a:srgbClr val="013D77"/>
                          </a:solidFill>
                        </wps:spPr>
                        <wps:bodyPr wrap="square" lIns="0" tIns="0" rIns="0" bIns="0" rtlCol="0">
                          <a:prstTxWarp prst="textNoShape">
                            <a:avLst/>
                          </a:prstTxWarp>
                          <a:noAutofit/>
                        </wps:bodyPr>
                      </wps:wsp>
                      <wps:wsp>
                        <wps:cNvPr id="648" name="Graphic 648"/>
                        <wps:cNvSpPr/>
                        <wps:spPr>
                          <a:xfrm>
                            <a:off x="1907362" y="1129476"/>
                            <a:ext cx="19685" cy="20320"/>
                          </a:xfrm>
                          <a:custGeom>
                            <a:avLst/>
                            <a:gdLst/>
                            <a:ahLst/>
                            <a:cxnLst/>
                            <a:rect l="l" t="t" r="r" b="b"/>
                            <a:pathLst>
                              <a:path w="19685" h="20320">
                                <a:moveTo>
                                  <a:pt x="0" y="0"/>
                                </a:moveTo>
                                <a:lnTo>
                                  <a:pt x="19100" y="0"/>
                                </a:lnTo>
                                <a:lnTo>
                                  <a:pt x="19100" y="20091"/>
                                </a:lnTo>
                                <a:lnTo>
                                  <a:pt x="0" y="20091"/>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49" name="Graphic 649"/>
                        <wps:cNvSpPr/>
                        <wps:spPr>
                          <a:xfrm>
                            <a:off x="1840014" y="1128829"/>
                            <a:ext cx="19685" cy="20320"/>
                          </a:xfrm>
                          <a:custGeom>
                            <a:avLst/>
                            <a:gdLst/>
                            <a:ahLst/>
                            <a:cxnLst/>
                            <a:rect l="l" t="t" r="r" b="b"/>
                            <a:pathLst>
                              <a:path w="19685" h="20320">
                                <a:moveTo>
                                  <a:pt x="19151" y="0"/>
                                </a:moveTo>
                                <a:lnTo>
                                  <a:pt x="0" y="0"/>
                                </a:lnTo>
                                <a:lnTo>
                                  <a:pt x="0" y="20091"/>
                                </a:lnTo>
                                <a:lnTo>
                                  <a:pt x="19151" y="20091"/>
                                </a:lnTo>
                                <a:lnTo>
                                  <a:pt x="19151" y="0"/>
                                </a:lnTo>
                                <a:close/>
                              </a:path>
                            </a:pathLst>
                          </a:custGeom>
                          <a:solidFill>
                            <a:srgbClr val="013D77"/>
                          </a:solidFill>
                        </wps:spPr>
                        <wps:bodyPr wrap="square" lIns="0" tIns="0" rIns="0" bIns="0" rtlCol="0">
                          <a:prstTxWarp prst="textNoShape">
                            <a:avLst/>
                          </a:prstTxWarp>
                          <a:noAutofit/>
                        </wps:bodyPr>
                      </wps:wsp>
                      <wps:wsp>
                        <wps:cNvPr id="650" name="Graphic 650"/>
                        <wps:cNvSpPr/>
                        <wps:spPr>
                          <a:xfrm>
                            <a:off x="1840014" y="1128829"/>
                            <a:ext cx="19685" cy="20320"/>
                          </a:xfrm>
                          <a:custGeom>
                            <a:avLst/>
                            <a:gdLst/>
                            <a:ahLst/>
                            <a:cxnLst/>
                            <a:rect l="l" t="t" r="r" b="b"/>
                            <a:pathLst>
                              <a:path w="19685" h="20320">
                                <a:moveTo>
                                  <a:pt x="0" y="0"/>
                                </a:moveTo>
                                <a:lnTo>
                                  <a:pt x="19151" y="0"/>
                                </a:lnTo>
                                <a:lnTo>
                                  <a:pt x="19151" y="20091"/>
                                </a:lnTo>
                                <a:lnTo>
                                  <a:pt x="0" y="20091"/>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51" name="Graphic 651"/>
                        <wps:cNvSpPr/>
                        <wps:spPr>
                          <a:xfrm>
                            <a:off x="1773301" y="1128181"/>
                            <a:ext cx="19685" cy="20320"/>
                          </a:xfrm>
                          <a:custGeom>
                            <a:avLst/>
                            <a:gdLst/>
                            <a:ahLst/>
                            <a:cxnLst/>
                            <a:rect l="l" t="t" r="r" b="b"/>
                            <a:pathLst>
                              <a:path w="19685" h="20320">
                                <a:moveTo>
                                  <a:pt x="19151" y="0"/>
                                </a:moveTo>
                                <a:lnTo>
                                  <a:pt x="0" y="0"/>
                                </a:lnTo>
                                <a:lnTo>
                                  <a:pt x="0" y="20091"/>
                                </a:lnTo>
                                <a:lnTo>
                                  <a:pt x="19151" y="20091"/>
                                </a:lnTo>
                                <a:lnTo>
                                  <a:pt x="19151" y="0"/>
                                </a:lnTo>
                                <a:close/>
                              </a:path>
                            </a:pathLst>
                          </a:custGeom>
                          <a:solidFill>
                            <a:srgbClr val="013D77"/>
                          </a:solidFill>
                        </wps:spPr>
                        <wps:bodyPr wrap="square" lIns="0" tIns="0" rIns="0" bIns="0" rtlCol="0">
                          <a:prstTxWarp prst="textNoShape">
                            <a:avLst/>
                          </a:prstTxWarp>
                          <a:noAutofit/>
                        </wps:bodyPr>
                      </wps:wsp>
                      <wps:wsp>
                        <wps:cNvPr id="652" name="Graphic 652"/>
                        <wps:cNvSpPr/>
                        <wps:spPr>
                          <a:xfrm>
                            <a:off x="1773301" y="1128181"/>
                            <a:ext cx="19685" cy="20320"/>
                          </a:xfrm>
                          <a:custGeom>
                            <a:avLst/>
                            <a:gdLst/>
                            <a:ahLst/>
                            <a:cxnLst/>
                            <a:rect l="l" t="t" r="r" b="b"/>
                            <a:pathLst>
                              <a:path w="19685" h="20320">
                                <a:moveTo>
                                  <a:pt x="0" y="0"/>
                                </a:moveTo>
                                <a:lnTo>
                                  <a:pt x="19151" y="0"/>
                                </a:lnTo>
                                <a:lnTo>
                                  <a:pt x="19151" y="20091"/>
                                </a:lnTo>
                                <a:lnTo>
                                  <a:pt x="0" y="20091"/>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53" name="Graphic 653"/>
                        <wps:cNvSpPr/>
                        <wps:spPr>
                          <a:xfrm>
                            <a:off x="1705965" y="1128829"/>
                            <a:ext cx="19685" cy="20320"/>
                          </a:xfrm>
                          <a:custGeom>
                            <a:avLst/>
                            <a:gdLst/>
                            <a:ahLst/>
                            <a:cxnLst/>
                            <a:rect l="l" t="t" r="r" b="b"/>
                            <a:pathLst>
                              <a:path w="19685" h="20320">
                                <a:moveTo>
                                  <a:pt x="19151" y="0"/>
                                </a:moveTo>
                                <a:lnTo>
                                  <a:pt x="0" y="0"/>
                                </a:lnTo>
                                <a:lnTo>
                                  <a:pt x="0" y="20091"/>
                                </a:lnTo>
                                <a:lnTo>
                                  <a:pt x="19151" y="20091"/>
                                </a:lnTo>
                                <a:lnTo>
                                  <a:pt x="19151" y="0"/>
                                </a:lnTo>
                                <a:close/>
                              </a:path>
                            </a:pathLst>
                          </a:custGeom>
                          <a:solidFill>
                            <a:srgbClr val="013D77"/>
                          </a:solidFill>
                        </wps:spPr>
                        <wps:bodyPr wrap="square" lIns="0" tIns="0" rIns="0" bIns="0" rtlCol="0">
                          <a:prstTxWarp prst="textNoShape">
                            <a:avLst/>
                          </a:prstTxWarp>
                          <a:noAutofit/>
                        </wps:bodyPr>
                      </wps:wsp>
                      <wps:wsp>
                        <wps:cNvPr id="654" name="Graphic 654"/>
                        <wps:cNvSpPr/>
                        <wps:spPr>
                          <a:xfrm>
                            <a:off x="1705965" y="1128829"/>
                            <a:ext cx="19685" cy="20320"/>
                          </a:xfrm>
                          <a:custGeom>
                            <a:avLst/>
                            <a:gdLst/>
                            <a:ahLst/>
                            <a:cxnLst/>
                            <a:rect l="l" t="t" r="r" b="b"/>
                            <a:pathLst>
                              <a:path w="19685" h="20320">
                                <a:moveTo>
                                  <a:pt x="0" y="0"/>
                                </a:moveTo>
                                <a:lnTo>
                                  <a:pt x="19151" y="0"/>
                                </a:lnTo>
                                <a:lnTo>
                                  <a:pt x="19151" y="20091"/>
                                </a:lnTo>
                                <a:lnTo>
                                  <a:pt x="0" y="20091"/>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55" name="Graphic 655"/>
                        <wps:cNvSpPr/>
                        <wps:spPr>
                          <a:xfrm>
                            <a:off x="1639239" y="1119075"/>
                            <a:ext cx="19685" cy="20320"/>
                          </a:xfrm>
                          <a:custGeom>
                            <a:avLst/>
                            <a:gdLst/>
                            <a:ahLst/>
                            <a:cxnLst/>
                            <a:rect l="l" t="t" r="r" b="b"/>
                            <a:pathLst>
                              <a:path w="19685" h="20320">
                                <a:moveTo>
                                  <a:pt x="19151" y="0"/>
                                </a:moveTo>
                                <a:lnTo>
                                  <a:pt x="0" y="0"/>
                                </a:lnTo>
                                <a:lnTo>
                                  <a:pt x="0" y="20104"/>
                                </a:lnTo>
                                <a:lnTo>
                                  <a:pt x="19151" y="20104"/>
                                </a:lnTo>
                                <a:lnTo>
                                  <a:pt x="19151" y="0"/>
                                </a:lnTo>
                                <a:close/>
                              </a:path>
                            </a:pathLst>
                          </a:custGeom>
                          <a:solidFill>
                            <a:srgbClr val="013D77"/>
                          </a:solidFill>
                        </wps:spPr>
                        <wps:bodyPr wrap="square" lIns="0" tIns="0" rIns="0" bIns="0" rtlCol="0">
                          <a:prstTxWarp prst="textNoShape">
                            <a:avLst/>
                          </a:prstTxWarp>
                          <a:noAutofit/>
                        </wps:bodyPr>
                      </wps:wsp>
                      <wps:wsp>
                        <wps:cNvPr id="656" name="Graphic 656"/>
                        <wps:cNvSpPr/>
                        <wps:spPr>
                          <a:xfrm>
                            <a:off x="1639239" y="1119075"/>
                            <a:ext cx="19685" cy="20320"/>
                          </a:xfrm>
                          <a:custGeom>
                            <a:avLst/>
                            <a:gdLst/>
                            <a:ahLst/>
                            <a:cxnLst/>
                            <a:rect l="l" t="t" r="r" b="b"/>
                            <a:pathLst>
                              <a:path w="19685" h="20320">
                                <a:moveTo>
                                  <a:pt x="0" y="0"/>
                                </a:moveTo>
                                <a:lnTo>
                                  <a:pt x="19151" y="0"/>
                                </a:lnTo>
                                <a:lnTo>
                                  <a:pt x="19151" y="20104"/>
                                </a:lnTo>
                                <a:lnTo>
                                  <a:pt x="0" y="20104"/>
                                </a:lnTo>
                                <a:lnTo>
                                  <a:pt x="0" y="0"/>
                                </a:lnTo>
                                <a:close/>
                              </a:path>
                            </a:pathLst>
                          </a:custGeom>
                          <a:ln w="6350">
                            <a:solidFill>
                              <a:srgbClr val="013D77"/>
                            </a:solidFill>
                            <a:prstDash val="solid"/>
                          </a:ln>
                        </wps:spPr>
                        <wps:bodyPr wrap="square" lIns="0" tIns="0" rIns="0" bIns="0" rtlCol="0">
                          <a:prstTxWarp prst="textNoShape">
                            <a:avLst/>
                          </a:prstTxWarp>
                          <a:noAutofit/>
                        </wps:bodyPr>
                      </wps:wsp>
                      <wps:wsp>
                        <wps:cNvPr id="657" name="Graphic 657"/>
                        <wps:cNvSpPr/>
                        <wps:spPr>
                          <a:xfrm>
                            <a:off x="1571904" y="1095682"/>
                            <a:ext cx="19685" cy="20320"/>
                          </a:xfrm>
                          <a:custGeom>
                            <a:avLst/>
                            <a:gdLst/>
                            <a:ahLst/>
                            <a:cxnLst/>
                            <a:rect l="l" t="t" r="r" b="b"/>
                            <a:pathLst>
                              <a:path w="19685" h="20320">
                                <a:moveTo>
                                  <a:pt x="19151" y="0"/>
                                </a:moveTo>
                                <a:lnTo>
                                  <a:pt x="0" y="0"/>
                                </a:lnTo>
                                <a:lnTo>
                                  <a:pt x="0" y="20142"/>
                                </a:lnTo>
                                <a:lnTo>
                                  <a:pt x="19151" y="20142"/>
                                </a:lnTo>
                                <a:lnTo>
                                  <a:pt x="19151" y="0"/>
                                </a:lnTo>
                                <a:close/>
                              </a:path>
                            </a:pathLst>
                          </a:custGeom>
                          <a:solidFill>
                            <a:srgbClr val="013D77"/>
                          </a:solidFill>
                        </wps:spPr>
                        <wps:bodyPr wrap="square" lIns="0" tIns="0" rIns="0" bIns="0" rtlCol="0">
                          <a:prstTxWarp prst="textNoShape">
                            <a:avLst/>
                          </a:prstTxWarp>
                          <a:noAutofit/>
                        </wps:bodyPr>
                      </wps:wsp>
                      <wps:wsp>
                        <wps:cNvPr id="658" name="Graphic 658"/>
                        <wps:cNvSpPr/>
                        <wps:spPr>
                          <a:xfrm>
                            <a:off x="1571904" y="1095682"/>
                            <a:ext cx="19685" cy="20320"/>
                          </a:xfrm>
                          <a:custGeom>
                            <a:avLst/>
                            <a:gdLst/>
                            <a:ahLst/>
                            <a:cxnLst/>
                            <a:rect l="l" t="t" r="r" b="b"/>
                            <a:pathLst>
                              <a:path w="19685" h="20320">
                                <a:moveTo>
                                  <a:pt x="0" y="0"/>
                                </a:moveTo>
                                <a:lnTo>
                                  <a:pt x="19151" y="0"/>
                                </a:lnTo>
                                <a:lnTo>
                                  <a:pt x="19151" y="20142"/>
                                </a:lnTo>
                                <a:lnTo>
                                  <a:pt x="0" y="20142"/>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59" name="Graphic 659"/>
                        <wps:cNvSpPr/>
                        <wps:spPr>
                          <a:xfrm>
                            <a:off x="1505178" y="1135928"/>
                            <a:ext cx="19685" cy="20320"/>
                          </a:xfrm>
                          <a:custGeom>
                            <a:avLst/>
                            <a:gdLst/>
                            <a:ahLst/>
                            <a:cxnLst/>
                            <a:rect l="l" t="t" r="r" b="b"/>
                            <a:pathLst>
                              <a:path w="19685" h="20320">
                                <a:moveTo>
                                  <a:pt x="19151" y="0"/>
                                </a:moveTo>
                                <a:lnTo>
                                  <a:pt x="0" y="0"/>
                                </a:lnTo>
                                <a:lnTo>
                                  <a:pt x="0" y="20142"/>
                                </a:lnTo>
                                <a:lnTo>
                                  <a:pt x="19151" y="20142"/>
                                </a:lnTo>
                                <a:lnTo>
                                  <a:pt x="19151" y="0"/>
                                </a:lnTo>
                                <a:close/>
                              </a:path>
                            </a:pathLst>
                          </a:custGeom>
                          <a:solidFill>
                            <a:srgbClr val="013D77"/>
                          </a:solidFill>
                        </wps:spPr>
                        <wps:bodyPr wrap="square" lIns="0" tIns="0" rIns="0" bIns="0" rtlCol="0">
                          <a:prstTxWarp prst="textNoShape">
                            <a:avLst/>
                          </a:prstTxWarp>
                          <a:noAutofit/>
                        </wps:bodyPr>
                      </wps:wsp>
                      <wps:wsp>
                        <wps:cNvPr id="660" name="Graphic 660"/>
                        <wps:cNvSpPr/>
                        <wps:spPr>
                          <a:xfrm>
                            <a:off x="1505178" y="1135928"/>
                            <a:ext cx="19685" cy="20320"/>
                          </a:xfrm>
                          <a:custGeom>
                            <a:avLst/>
                            <a:gdLst/>
                            <a:ahLst/>
                            <a:cxnLst/>
                            <a:rect l="l" t="t" r="r" b="b"/>
                            <a:pathLst>
                              <a:path w="19685" h="20320">
                                <a:moveTo>
                                  <a:pt x="0" y="0"/>
                                </a:moveTo>
                                <a:lnTo>
                                  <a:pt x="19151" y="0"/>
                                </a:lnTo>
                                <a:lnTo>
                                  <a:pt x="19151" y="20142"/>
                                </a:lnTo>
                                <a:lnTo>
                                  <a:pt x="0" y="20142"/>
                                </a:lnTo>
                                <a:lnTo>
                                  <a:pt x="0" y="0"/>
                                </a:lnTo>
                                <a:close/>
                              </a:path>
                            </a:pathLst>
                          </a:custGeom>
                          <a:ln w="6349">
                            <a:solidFill>
                              <a:srgbClr val="013D77"/>
                            </a:solidFill>
                            <a:prstDash val="solid"/>
                          </a:ln>
                        </wps:spPr>
                        <wps:bodyPr wrap="square" lIns="0" tIns="0" rIns="0" bIns="0" rtlCol="0">
                          <a:prstTxWarp prst="textNoShape">
                            <a:avLst/>
                          </a:prstTxWarp>
                          <a:noAutofit/>
                        </wps:bodyPr>
                      </wps:wsp>
                      <wps:wsp>
                        <wps:cNvPr id="661" name="Graphic 661"/>
                        <wps:cNvSpPr/>
                        <wps:spPr>
                          <a:xfrm>
                            <a:off x="1578610" y="1143154"/>
                            <a:ext cx="1337945" cy="6350"/>
                          </a:xfrm>
                          <a:custGeom>
                            <a:avLst/>
                            <a:gdLst/>
                            <a:ahLst/>
                            <a:cxnLst/>
                            <a:rect l="l" t="t" r="r" b="b"/>
                            <a:pathLst>
                              <a:path w="1337945" h="6350">
                                <a:moveTo>
                                  <a:pt x="6350" y="3175"/>
                                </a:moveTo>
                                <a:lnTo>
                                  <a:pt x="5410" y="939"/>
                                </a:lnTo>
                                <a:lnTo>
                                  <a:pt x="3175" y="0"/>
                                </a:lnTo>
                                <a:lnTo>
                                  <a:pt x="927" y="939"/>
                                </a:lnTo>
                                <a:lnTo>
                                  <a:pt x="0" y="3175"/>
                                </a:lnTo>
                                <a:lnTo>
                                  <a:pt x="927" y="5422"/>
                                </a:lnTo>
                                <a:lnTo>
                                  <a:pt x="3175" y="6350"/>
                                </a:lnTo>
                                <a:lnTo>
                                  <a:pt x="5410" y="5422"/>
                                </a:lnTo>
                                <a:lnTo>
                                  <a:pt x="6350" y="3175"/>
                                </a:lnTo>
                                <a:close/>
                              </a:path>
                              <a:path w="1337945" h="6350">
                                <a:moveTo>
                                  <a:pt x="173774" y="3175"/>
                                </a:moveTo>
                                <a:lnTo>
                                  <a:pt x="172834" y="939"/>
                                </a:lnTo>
                                <a:lnTo>
                                  <a:pt x="170599" y="0"/>
                                </a:lnTo>
                                <a:lnTo>
                                  <a:pt x="168351" y="939"/>
                                </a:lnTo>
                                <a:lnTo>
                                  <a:pt x="167424" y="3175"/>
                                </a:lnTo>
                                <a:lnTo>
                                  <a:pt x="168351" y="5422"/>
                                </a:lnTo>
                                <a:lnTo>
                                  <a:pt x="170599" y="6350"/>
                                </a:lnTo>
                                <a:lnTo>
                                  <a:pt x="172834" y="5422"/>
                                </a:lnTo>
                                <a:lnTo>
                                  <a:pt x="173774" y="3175"/>
                                </a:lnTo>
                                <a:close/>
                              </a:path>
                              <a:path w="1337945" h="6350">
                                <a:moveTo>
                                  <a:pt x="341769" y="3175"/>
                                </a:moveTo>
                                <a:lnTo>
                                  <a:pt x="340829" y="939"/>
                                </a:lnTo>
                                <a:lnTo>
                                  <a:pt x="338594" y="0"/>
                                </a:lnTo>
                                <a:lnTo>
                                  <a:pt x="336346" y="939"/>
                                </a:lnTo>
                                <a:lnTo>
                                  <a:pt x="335419" y="3175"/>
                                </a:lnTo>
                                <a:lnTo>
                                  <a:pt x="336346" y="5422"/>
                                </a:lnTo>
                                <a:lnTo>
                                  <a:pt x="338594" y="6350"/>
                                </a:lnTo>
                                <a:lnTo>
                                  <a:pt x="340829" y="5422"/>
                                </a:lnTo>
                                <a:lnTo>
                                  <a:pt x="341769" y="3175"/>
                                </a:lnTo>
                                <a:close/>
                              </a:path>
                              <a:path w="1337945" h="6350">
                                <a:moveTo>
                                  <a:pt x="509193" y="3175"/>
                                </a:moveTo>
                                <a:lnTo>
                                  <a:pt x="508254" y="939"/>
                                </a:lnTo>
                                <a:lnTo>
                                  <a:pt x="506018" y="0"/>
                                </a:lnTo>
                                <a:lnTo>
                                  <a:pt x="503770" y="939"/>
                                </a:lnTo>
                                <a:lnTo>
                                  <a:pt x="502843" y="3175"/>
                                </a:lnTo>
                                <a:lnTo>
                                  <a:pt x="503770" y="5422"/>
                                </a:lnTo>
                                <a:lnTo>
                                  <a:pt x="506018" y="6350"/>
                                </a:lnTo>
                                <a:lnTo>
                                  <a:pt x="508254" y="5422"/>
                                </a:lnTo>
                                <a:lnTo>
                                  <a:pt x="509193" y="3175"/>
                                </a:lnTo>
                                <a:close/>
                              </a:path>
                              <a:path w="1337945" h="6350">
                                <a:moveTo>
                                  <a:pt x="677227" y="3175"/>
                                </a:moveTo>
                                <a:lnTo>
                                  <a:pt x="676287" y="939"/>
                                </a:lnTo>
                                <a:lnTo>
                                  <a:pt x="674052" y="0"/>
                                </a:lnTo>
                                <a:lnTo>
                                  <a:pt x="671804" y="939"/>
                                </a:lnTo>
                                <a:lnTo>
                                  <a:pt x="670877" y="3175"/>
                                </a:lnTo>
                                <a:lnTo>
                                  <a:pt x="671804" y="5422"/>
                                </a:lnTo>
                                <a:lnTo>
                                  <a:pt x="674052" y="6350"/>
                                </a:lnTo>
                                <a:lnTo>
                                  <a:pt x="676287" y="5422"/>
                                </a:lnTo>
                                <a:lnTo>
                                  <a:pt x="677227" y="3175"/>
                                </a:lnTo>
                                <a:close/>
                              </a:path>
                              <a:path w="1337945" h="6350">
                                <a:moveTo>
                                  <a:pt x="844600" y="3175"/>
                                </a:moveTo>
                                <a:lnTo>
                                  <a:pt x="843661" y="939"/>
                                </a:lnTo>
                                <a:lnTo>
                                  <a:pt x="841425" y="0"/>
                                </a:lnTo>
                                <a:lnTo>
                                  <a:pt x="839177" y="939"/>
                                </a:lnTo>
                                <a:lnTo>
                                  <a:pt x="838250" y="3175"/>
                                </a:lnTo>
                                <a:lnTo>
                                  <a:pt x="839177" y="5422"/>
                                </a:lnTo>
                                <a:lnTo>
                                  <a:pt x="841425" y="6350"/>
                                </a:lnTo>
                                <a:lnTo>
                                  <a:pt x="843661" y="5422"/>
                                </a:lnTo>
                                <a:lnTo>
                                  <a:pt x="844600" y="3175"/>
                                </a:lnTo>
                                <a:close/>
                              </a:path>
                              <a:path w="1337945" h="6350">
                                <a:moveTo>
                                  <a:pt x="1012012" y="3175"/>
                                </a:moveTo>
                                <a:lnTo>
                                  <a:pt x="1011072" y="939"/>
                                </a:lnTo>
                                <a:lnTo>
                                  <a:pt x="1008837" y="0"/>
                                </a:lnTo>
                                <a:lnTo>
                                  <a:pt x="1006589" y="939"/>
                                </a:lnTo>
                                <a:lnTo>
                                  <a:pt x="1005662" y="3175"/>
                                </a:lnTo>
                                <a:lnTo>
                                  <a:pt x="1006589" y="5422"/>
                                </a:lnTo>
                                <a:lnTo>
                                  <a:pt x="1008837" y="6350"/>
                                </a:lnTo>
                                <a:lnTo>
                                  <a:pt x="1011072" y="5422"/>
                                </a:lnTo>
                                <a:lnTo>
                                  <a:pt x="1012012" y="3175"/>
                                </a:lnTo>
                                <a:close/>
                              </a:path>
                              <a:path w="1337945" h="6350">
                                <a:moveTo>
                                  <a:pt x="1180058" y="3175"/>
                                </a:moveTo>
                                <a:lnTo>
                                  <a:pt x="1179118" y="939"/>
                                </a:lnTo>
                                <a:lnTo>
                                  <a:pt x="1176883" y="0"/>
                                </a:lnTo>
                                <a:lnTo>
                                  <a:pt x="1174635" y="939"/>
                                </a:lnTo>
                                <a:lnTo>
                                  <a:pt x="1173708" y="3175"/>
                                </a:lnTo>
                                <a:lnTo>
                                  <a:pt x="1174635" y="5422"/>
                                </a:lnTo>
                                <a:lnTo>
                                  <a:pt x="1176883" y="6350"/>
                                </a:lnTo>
                                <a:lnTo>
                                  <a:pt x="1179118" y="5422"/>
                                </a:lnTo>
                                <a:lnTo>
                                  <a:pt x="1180058" y="3175"/>
                                </a:lnTo>
                                <a:close/>
                              </a:path>
                              <a:path w="1337945" h="6350">
                                <a:moveTo>
                                  <a:pt x="1337614" y="3175"/>
                                </a:moveTo>
                                <a:lnTo>
                                  <a:pt x="1336675" y="939"/>
                                </a:lnTo>
                                <a:lnTo>
                                  <a:pt x="1334439" y="0"/>
                                </a:lnTo>
                                <a:lnTo>
                                  <a:pt x="1332191" y="939"/>
                                </a:lnTo>
                                <a:lnTo>
                                  <a:pt x="1331264" y="3175"/>
                                </a:lnTo>
                                <a:lnTo>
                                  <a:pt x="1332191" y="5422"/>
                                </a:lnTo>
                                <a:lnTo>
                                  <a:pt x="1334439" y="6350"/>
                                </a:lnTo>
                                <a:lnTo>
                                  <a:pt x="1336675" y="5422"/>
                                </a:lnTo>
                                <a:lnTo>
                                  <a:pt x="1337614" y="3175"/>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1476197" y="1146328"/>
                            <a:ext cx="1418590" cy="1270"/>
                          </a:xfrm>
                          <a:custGeom>
                            <a:avLst/>
                            <a:gdLst/>
                            <a:ahLst/>
                            <a:cxnLst/>
                            <a:rect l="l" t="t" r="r" b="b"/>
                            <a:pathLst>
                              <a:path w="1418590" h="0">
                                <a:moveTo>
                                  <a:pt x="0" y="0"/>
                                </a:moveTo>
                                <a:lnTo>
                                  <a:pt x="1418247" y="0"/>
                                </a:lnTo>
                              </a:path>
                            </a:pathLst>
                          </a:custGeom>
                          <a:ln w="6350">
                            <a:solidFill>
                              <a:srgbClr val="000000"/>
                            </a:solidFill>
                            <a:prstDash val="solid"/>
                          </a:ln>
                        </wps:spPr>
                        <wps:bodyPr wrap="square" lIns="0" tIns="0" rIns="0" bIns="0" rtlCol="0">
                          <a:prstTxWarp prst="textNoShape">
                            <a:avLst/>
                          </a:prstTxWarp>
                          <a:noAutofit/>
                        </wps:bodyPr>
                      </wps:wsp>
                      <wps:wsp>
                        <wps:cNvPr id="663" name="Graphic 663"/>
                        <wps:cNvSpPr/>
                        <wps:spPr>
                          <a:xfrm>
                            <a:off x="1454848" y="1050195"/>
                            <a:ext cx="21590" cy="1270"/>
                          </a:xfrm>
                          <a:custGeom>
                            <a:avLst/>
                            <a:gdLst/>
                            <a:ahLst/>
                            <a:cxnLst/>
                            <a:rect l="l" t="t" r="r" b="b"/>
                            <a:pathLst>
                              <a:path w="21590" h="0">
                                <a:moveTo>
                                  <a:pt x="0" y="0"/>
                                </a:moveTo>
                                <a:lnTo>
                                  <a:pt x="21348" y="0"/>
                                </a:lnTo>
                              </a:path>
                            </a:pathLst>
                          </a:custGeom>
                          <a:ln w="6350">
                            <a:solidFill>
                              <a:srgbClr val="000000"/>
                            </a:solidFill>
                            <a:prstDash val="solid"/>
                          </a:ln>
                        </wps:spPr>
                        <wps:bodyPr wrap="square" lIns="0" tIns="0" rIns="0" bIns="0" rtlCol="0">
                          <a:prstTxWarp prst="textNoShape">
                            <a:avLst/>
                          </a:prstTxWarp>
                          <a:noAutofit/>
                        </wps:bodyPr>
                      </wps:wsp>
                      <wps:wsp>
                        <wps:cNvPr id="664" name="Graphic 664"/>
                        <wps:cNvSpPr/>
                        <wps:spPr>
                          <a:xfrm>
                            <a:off x="1454848" y="857837"/>
                            <a:ext cx="21590" cy="1270"/>
                          </a:xfrm>
                          <a:custGeom>
                            <a:avLst/>
                            <a:gdLst/>
                            <a:ahLst/>
                            <a:cxnLst/>
                            <a:rect l="l" t="t" r="r" b="b"/>
                            <a:pathLst>
                              <a:path w="21590" h="0">
                                <a:moveTo>
                                  <a:pt x="0" y="0"/>
                                </a:moveTo>
                                <a:lnTo>
                                  <a:pt x="21348" y="0"/>
                                </a:lnTo>
                              </a:path>
                            </a:pathLst>
                          </a:custGeom>
                          <a:ln w="6350">
                            <a:solidFill>
                              <a:srgbClr val="000000"/>
                            </a:solidFill>
                            <a:prstDash val="solid"/>
                          </a:ln>
                        </wps:spPr>
                        <wps:bodyPr wrap="square" lIns="0" tIns="0" rIns="0" bIns="0" rtlCol="0">
                          <a:prstTxWarp prst="textNoShape">
                            <a:avLst/>
                          </a:prstTxWarp>
                          <a:noAutofit/>
                        </wps:bodyPr>
                      </wps:wsp>
                      <wps:wsp>
                        <wps:cNvPr id="665" name="Graphic 665"/>
                        <wps:cNvSpPr/>
                        <wps:spPr>
                          <a:xfrm>
                            <a:off x="1454848" y="665531"/>
                            <a:ext cx="21590" cy="1270"/>
                          </a:xfrm>
                          <a:custGeom>
                            <a:avLst/>
                            <a:gdLst/>
                            <a:ahLst/>
                            <a:cxnLst/>
                            <a:rect l="l" t="t" r="r" b="b"/>
                            <a:pathLst>
                              <a:path w="21590" h="0">
                                <a:moveTo>
                                  <a:pt x="0" y="0"/>
                                </a:moveTo>
                                <a:lnTo>
                                  <a:pt x="21348" y="0"/>
                                </a:lnTo>
                              </a:path>
                            </a:pathLst>
                          </a:custGeom>
                          <a:ln w="6350">
                            <a:solidFill>
                              <a:srgbClr val="000000"/>
                            </a:solidFill>
                            <a:prstDash val="solid"/>
                          </a:ln>
                        </wps:spPr>
                        <wps:bodyPr wrap="square" lIns="0" tIns="0" rIns="0" bIns="0" rtlCol="0">
                          <a:prstTxWarp prst="textNoShape">
                            <a:avLst/>
                          </a:prstTxWarp>
                          <a:noAutofit/>
                        </wps:bodyPr>
                      </wps:wsp>
                      <wps:wsp>
                        <wps:cNvPr id="666" name="Graphic 666"/>
                        <wps:cNvSpPr/>
                        <wps:spPr>
                          <a:xfrm>
                            <a:off x="1454848" y="473822"/>
                            <a:ext cx="21590" cy="1270"/>
                          </a:xfrm>
                          <a:custGeom>
                            <a:avLst/>
                            <a:gdLst/>
                            <a:ahLst/>
                            <a:cxnLst/>
                            <a:rect l="l" t="t" r="r" b="b"/>
                            <a:pathLst>
                              <a:path w="21590" h="0">
                                <a:moveTo>
                                  <a:pt x="0" y="0"/>
                                </a:moveTo>
                                <a:lnTo>
                                  <a:pt x="21348" y="0"/>
                                </a:lnTo>
                              </a:path>
                            </a:pathLst>
                          </a:custGeom>
                          <a:ln w="6350">
                            <a:solidFill>
                              <a:srgbClr val="000000"/>
                            </a:solidFill>
                            <a:prstDash val="solid"/>
                          </a:ln>
                        </wps:spPr>
                        <wps:bodyPr wrap="square" lIns="0" tIns="0" rIns="0" bIns="0" rtlCol="0">
                          <a:prstTxWarp prst="textNoShape">
                            <a:avLst/>
                          </a:prstTxWarp>
                          <a:noAutofit/>
                        </wps:bodyPr>
                      </wps:wsp>
                      <wps:wsp>
                        <wps:cNvPr id="667" name="Graphic 667"/>
                        <wps:cNvSpPr/>
                        <wps:spPr>
                          <a:xfrm>
                            <a:off x="1454848" y="281516"/>
                            <a:ext cx="21590" cy="1270"/>
                          </a:xfrm>
                          <a:custGeom>
                            <a:avLst/>
                            <a:gdLst/>
                            <a:ahLst/>
                            <a:cxnLst/>
                            <a:rect l="l" t="t" r="r" b="b"/>
                            <a:pathLst>
                              <a:path w="21590" h="0">
                                <a:moveTo>
                                  <a:pt x="0" y="0"/>
                                </a:moveTo>
                                <a:lnTo>
                                  <a:pt x="21348" y="0"/>
                                </a:lnTo>
                              </a:path>
                            </a:pathLst>
                          </a:custGeom>
                          <a:ln w="6350">
                            <a:solidFill>
                              <a:srgbClr val="000000"/>
                            </a:solidFill>
                            <a:prstDash val="solid"/>
                          </a:ln>
                        </wps:spPr>
                        <wps:bodyPr wrap="square" lIns="0" tIns="0" rIns="0" bIns="0" rtlCol="0">
                          <a:prstTxWarp prst="textNoShape">
                            <a:avLst/>
                          </a:prstTxWarp>
                          <a:noAutofit/>
                        </wps:bodyPr>
                      </wps:wsp>
                      <wps:wsp>
                        <wps:cNvPr id="668" name="Graphic 668"/>
                        <wps:cNvSpPr/>
                        <wps:spPr>
                          <a:xfrm>
                            <a:off x="1454848" y="89156"/>
                            <a:ext cx="21590" cy="1270"/>
                          </a:xfrm>
                          <a:custGeom>
                            <a:avLst/>
                            <a:gdLst/>
                            <a:ahLst/>
                            <a:cxnLst/>
                            <a:rect l="l" t="t" r="r" b="b"/>
                            <a:pathLst>
                              <a:path w="21590" h="0">
                                <a:moveTo>
                                  <a:pt x="0" y="0"/>
                                </a:moveTo>
                                <a:lnTo>
                                  <a:pt x="21348" y="0"/>
                                </a:lnTo>
                              </a:path>
                            </a:pathLst>
                          </a:custGeom>
                          <a:ln w="6350">
                            <a:solidFill>
                              <a:srgbClr val="000000"/>
                            </a:solidFill>
                            <a:prstDash val="solid"/>
                          </a:ln>
                        </wps:spPr>
                        <wps:bodyPr wrap="square" lIns="0" tIns="0" rIns="0" bIns="0" rtlCol="0">
                          <a:prstTxWarp prst="textNoShape">
                            <a:avLst/>
                          </a:prstTxWarp>
                          <a:noAutofit/>
                        </wps:bodyPr>
                      </wps:wsp>
                      <wps:wsp>
                        <wps:cNvPr id="669" name="Graphic 669"/>
                        <wps:cNvSpPr/>
                        <wps:spPr>
                          <a:xfrm>
                            <a:off x="1476197" y="41847"/>
                            <a:ext cx="1270" cy="1104900"/>
                          </a:xfrm>
                          <a:custGeom>
                            <a:avLst/>
                            <a:gdLst/>
                            <a:ahLst/>
                            <a:cxnLst/>
                            <a:rect l="l" t="t" r="r" b="b"/>
                            <a:pathLst>
                              <a:path w="0" h="1104900">
                                <a:moveTo>
                                  <a:pt x="0" y="110448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0" name="Graphic 670"/>
                        <wps:cNvSpPr/>
                        <wps:spPr>
                          <a:xfrm>
                            <a:off x="1578610" y="38673"/>
                            <a:ext cx="1180465" cy="6350"/>
                          </a:xfrm>
                          <a:custGeom>
                            <a:avLst/>
                            <a:gdLst/>
                            <a:ahLst/>
                            <a:cxnLst/>
                            <a:rect l="l" t="t" r="r" b="b"/>
                            <a:pathLst>
                              <a:path w="1180465" h="6350">
                                <a:moveTo>
                                  <a:pt x="6350" y="3175"/>
                                </a:moveTo>
                                <a:lnTo>
                                  <a:pt x="5410" y="939"/>
                                </a:lnTo>
                                <a:lnTo>
                                  <a:pt x="3175" y="0"/>
                                </a:lnTo>
                                <a:lnTo>
                                  <a:pt x="927" y="939"/>
                                </a:lnTo>
                                <a:lnTo>
                                  <a:pt x="0" y="3175"/>
                                </a:lnTo>
                                <a:lnTo>
                                  <a:pt x="927" y="5422"/>
                                </a:lnTo>
                                <a:lnTo>
                                  <a:pt x="3175" y="6350"/>
                                </a:lnTo>
                                <a:lnTo>
                                  <a:pt x="5410" y="5422"/>
                                </a:lnTo>
                                <a:lnTo>
                                  <a:pt x="6350" y="3175"/>
                                </a:lnTo>
                                <a:close/>
                              </a:path>
                              <a:path w="1180465" h="6350">
                                <a:moveTo>
                                  <a:pt x="173774" y="3175"/>
                                </a:moveTo>
                                <a:lnTo>
                                  <a:pt x="172834" y="939"/>
                                </a:lnTo>
                                <a:lnTo>
                                  <a:pt x="170599" y="0"/>
                                </a:lnTo>
                                <a:lnTo>
                                  <a:pt x="168351" y="939"/>
                                </a:lnTo>
                                <a:lnTo>
                                  <a:pt x="167424" y="3175"/>
                                </a:lnTo>
                                <a:lnTo>
                                  <a:pt x="168351" y="5422"/>
                                </a:lnTo>
                                <a:lnTo>
                                  <a:pt x="170599" y="6350"/>
                                </a:lnTo>
                                <a:lnTo>
                                  <a:pt x="172834" y="5422"/>
                                </a:lnTo>
                                <a:lnTo>
                                  <a:pt x="173774" y="3175"/>
                                </a:lnTo>
                                <a:close/>
                              </a:path>
                              <a:path w="1180465" h="6350">
                                <a:moveTo>
                                  <a:pt x="341769" y="3175"/>
                                </a:moveTo>
                                <a:lnTo>
                                  <a:pt x="340829" y="939"/>
                                </a:lnTo>
                                <a:lnTo>
                                  <a:pt x="338594" y="0"/>
                                </a:lnTo>
                                <a:lnTo>
                                  <a:pt x="336346" y="939"/>
                                </a:lnTo>
                                <a:lnTo>
                                  <a:pt x="335419" y="3175"/>
                                </a:lnTo>
                                <a:lnTo>
                                  <a:pt x="336346" y="5422"/>
                                </a:lnTo>
                                <a:lnTo>
                                  <a:pt x="338594" y="6350"/>
                                </a:lnTo>
                                <a:lnTo>
                                  <a:pt x="340829" y="5422"/>
                                </a:lnTo>
                                <a:lnTo>
                                  <a:pt x="341769" y="3175"/>
                                </a:lnTo>
                                <a:close/>
                              </a:path>
                              <a:path w="1180465" h="6350">
                                <a:moveTo>
                                  <a:pt x="509193" y="3175"/>
                                </a:moveTo>
                                <a:lnTo>
                                  <a:pt x="508254" y="939"/>
                                </a:lnTo>
                                <a:lnTo>
                                  <a:pt x="506018" y="0"/>
                                </a:lnTo>
                                <a:lnTo>
                                  <a:pt x="503770" y="939"/>
                                </a:lnTo>
                                <a:lnTo>
                                  <a:pt x="502843" y="3175"/>
                                </a:lnTo>
                                <a:lnTo>
                                  <a:pt x="503770" y="5422"/>
                                </a:lnTo>
                                <a:lnTo>
                                  <a:pt x="506018" y="6350"/>
                                </a:lnTo>
                                <a:lnTo>
                                  <a:pt x="508254" y="5422"/>
                                </a:lnTo>
                                <a:lnTo>
                                  <a:pt x="509193" y="3175"/>
                                </a:lnTo>
                                <a:close/>
                              </a:path>
                              <a:path w="1180465" h="6350">
                                <a:moveTo>
                                  <a:pt x="677227" y="3175"/>
                                </a:moveTo>
                                <a:lnTo>
                                  <a:pt x="676287" y="939"/>
                                </a:lnTo>
                                <a:lnTo>
                                  <a:pt x="674052" y="0"/>
                                </a:lnTo>
                                <a:lnTo>
                                  <a:pt x="671804" y="939"/>
                                </a:lnTo>
                                <a:lnTo>
                                  <a:pt x="670877" y="3175"/>
                                </a:lnTo>
                                <a:lnTo>
                                  <a:pt x="671804" y="5422"/>
                                </a:lnTo>
                                <a:lnTo>
                                  <a:pt x="674052" y="6350"/>
                                </a:lnTo>
                                <a:lnTo>
                                  <a:pt x="676287" y="5422"/>
                                </a:lnTo>
                                <a:lnTo>
                                  <a:pt x="677227" y="3175"/>
                                </a:lnTo>
                                <a:close/>
                              </a:path>
                              <a:path w="1180465" h="6350">
                                <a:moveTo>
                                  <a:pt x="844600" y="3175"/>
                                </a:moveTo>
                                <a:lnTo>
                                  <a:pt x="843661" y="939"/>
                                </a:lnTo>
                                <a:lnTo>
                                  <a:pt x="841425" y="0"/>
                                </a:lnTo>
                                <a:lnTo>
                                  <a:pt x="839177" y="939"/>
                                </a:lnTo>
                                <a:lnTo>
                                  <a:pt x="838250" y="3175"/>
                                </a:lnTo>
                                <a:lnTo>
                                  <a:pt x="839177" y="5422"/>
                                </a:lnTo>
                                <a:lnTo>
                                  <a:pt x="841425" y="6350"/>
                                </a:lnTo>
                                <a:lnTo>
                                  <a:pt x="843661" y="5422"/>
                                </a:lnTo>
                                <a:lnTo>
                                  <a:pt x="844600" y="3175"/>
                                </a:lnTo>
                                <a:close/>
                              </a:path>
                              <a:path w="1180465" h="6350">
                                <a:moveTo>
                                  <a:pt x="1012012" y="3175"/>
                                </a:moveTo>
                                <a:lnTo>
                                  <a:pt x="1011072" y="939"/>
                                </a:lnTo>
                                <a:lnTo>
                                  <a:pt x="1008837" y="0"/>
                                </a:lnTo>
                                <a:lnTo>
                                  <a:pt x="1006589" y="939"/>
                                </a:lnTo>
                                <a:lnTo>
                                  <a:pt x="1005662" y="3175"/>
                                </a:lnTo>
                                <a:lnTo>
                                  <a:pt x="1006589" y="5422"/>
                                </a:lnTo>
                                <a:lnTo>
                                  <a:pt x="1008837" y="6350"/>
                                </a:lnTo>
                                <a:lnTo>
                                  <a:pt x="1011072" y="5422"/>
                                </a:lnTo>
                                <a:lnTo>
                                  <a:pt x="1012012" y="3175"/>
                                </a:lnTo>
                                <a:close/>
                              </a:path>
                              <a:path w="1180465" h="6350">
                                <a:moveTo>
                                  <a:pt x="1180058" y="3175"/>
                                </a:moveTo>
                                <a:lnTo>
                                  <a:pt x="1179118" y="939"/>
                                </a:lnTo>
                                <a:lnTo>
                                  <a:pt x="1176883" y="0"/>
                                </a:lnTo>
                                <a:lnTo>
                                  <a:pt x="1174635" y="939"/>
                                </a:lnTo>
                                <a:lnTo>
                                  <a:pt x="1173708" y="3175"/>
                                </a:lnTo>
                                <a:lnTo>
                                  <a:pt x="1174635" y="5422"/>
                                </a:lnTo>
                                <a:lnTo>
                                  <a:pt x="1176883" y="6350"/>
                                </a:lnTo>
                                <a:lnTo>
                                  <a:pt x="1179118" y="5422"/>
                                </a:lnTo>
                                <a:lnTo>
                                  <a:pt x="1180058" y="3175"/>
                                </a:lnTo>
                                <a:close/>
                              </a:path>
                            </a:pathLst>
                          </a:custGeom>
                          <a:solidFill>
                            <a:srgbClr val="000000"/>
                          </a:solidFill>
                        </wps:spPr>
                        <wps:bodyPr wrap="square" lIns="0" tIns="0" rIns="0" bIns="0" rtlCol="0">
                          <a:prstTxWarp prst="textNoShape">
                            <a:avLst/>
                          </a:prstTxWarp>
                          <a:noAutofit/>
                        </wps:bodyPr>
                      </wps:wsp>
                      <wps:wsp>
                        <wps:cNvPr id="671" name="Graphic 671"/>
                        <wps:cNvSpPr/>
                        <wps:spPr>
                          <a:xfrm>
                            <a:off x="1476197" y="41848"/>
                            <a:ext cx="1418590" cy="1270"/>
                          </a:xfrm>
                          <a:custGeom>
                            <a:avLst/>
                            <a:gdLst/>
                            <a:ahLst/>
                            <a:cxnLst/>
                            <a:rect l="l" t="t" r="r" b="b"/>
                            <a:pathLst>
                              <a:path w="1418590" h="0">
                                <a:moveTo>
                                  <a:pt x="0" y="0"/>
                                </a:moveTo>
                                <a:lnTo>
                                  <a:pt x="1418247" y="0"/>
                                </a:lnTo>
                              </a:path>
                            </a:pathLst>
                          </a:custGeom>
                          <a:ln w="6350">
                            <a:solidFill>
                              <a:srgbClr val="000000"/>
                            </a:solidFill>
                            <a:prstDash val="solid"/>
                          </a:ln>
                        </wps:spPr>
                        <wps:bodyPr wrap="square" lIns="0" tIns="0" rIns="0" bIns="0" rtlCol="0">
                          <a:prstTxWarp prst="textNoShape">
                            <a:avLst/>
                          </a:prstTxWarp>
                          <a:noAutofit/>
                        </wps:bodyPr>
                      </wps:wsp>
                      <wps:wsp>
                        <wps:cNvPr id="672" name="Graphic 672"/>
                        <wps:cNvSpPr/>
                        <wps:spPr>
                          <a:xfrm>
                            <a:off x="2909875" y="374525"/>
                            <a:ext cx="6350" cy="775335"/>
                          </a:xfrm>
                          <a:custGeom>
                            <a:avLst/>
                            <a:gdLst/>
                            <a:ahLst/>
                            <a:cxnLst/>
                            <a:rect l="l" t="t" r="r" b="b"/>
                            <a:pathLst>
                              <a:path w="6350" h="775335">
                                <a:moveTo>
                                  <a:pt x="6350" y="771804"/>
                                </a:moveTo>
                                <a:lnTo>
                                  <a:pt x="5410" y="769569"/>
                                </a:lnTo>
                                <a:lnTo>
                                  <a:pt x="3175" y="768629"/>
                                </a:lnTo>
                                <a:lnTo>
                                  <a:pt x="927" y="769569"/>
                                </a:lnTo>
                                <a:lnTo>
                                  <a:pt x="0" y="771804"/>
                                </a:lnTo>
                                <a:lnTo>
                                  <a:pt x="927" y="774052"/>
                                </a:lnTo>
                                <a:lnTo>
                                  <a:pt x="3175" y="774979"/>
                                </a:lnTo>
                                <a:lnTo>
                                  <a:pt x="5410" y="774052"/>
                                </a:lnTo>
                                <a:lnTo>
                                  <a:pt x="6350" y="771804"/>
                                </a:lnTo>
                                <a:close/>
                              </a:path>
                              <a:path w="6350" h="775335">
                                <a:moveTo>
                                  <a:pt x="6350" y="3175"/>
                                </a:moveTo>
                                <a:lnTo>
                                  <a:pt x="5410" y="927"/>
                                </a:lnTo>
                                <a:lnTo>
                                  <a:pt x="3175" y="0"/>
                                </a:lnTo>
                                <a:lnTo>
                                  <a:pt x="927" y="927"/>
                                </a:lnTo>
                                <a:lnTo>
                                  <a:pt x="0" y="3175"/>
                                </a:lnTo>
                                <a:lnTo>
                                  <a:pt x="927" y="5410"/>
                                </a:lnTo>
                                <a:lnTo>
                                  <a:pt x="3175" y="6350"/>
                                </a:lnTo>
                                <a:lnTo>
                                  <a:pt x="5410" y="5410"/>
                                </a:lnTo>
                                <a:lnTo>
                                  <a:pt x="6350" y="3175"/>
                                </a:lnTo>
                                <a:close/>
                              </a:path>
                            </a:pathLst>
                          </a:custGeom>
                          <a:solidFill>
                            <a:srgbClr val="000000"/>
                          </a:solidFill>
                        </wps:spPr>
                        <wps:bodyPr wrap="square" lIns="0" tIns="0" rIns="0" bIns="0" rtlCol="0">
                          <a:prstTxWarp prst="textNoShape">
                            <a:avLst/>
                          </a:prstTxWarp>
                          <a:noAutofit/>
                        </wps:bodyPr>
                      </wps:wsp>
                      <wps:wsp>
                        <wps:cNvPr id="673" name="Graphic 673"/>
                        <wps:cNvSpPr/>
                        <wps:spPr>
                          <a:xfrm>
                            <a:off x="2894444" y="1146328"/>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4" name="Graphic 674"/>
                        <wps:cNvSpPr/>
                        <wps:spPr>
                          <a:xfrm>
                            <a:off x="2894444" y="992360"/>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5" name="Graphic 675"/>
                        <wps:cNvSpPr/>
                        <wps:spPr>
                          <a:xfrm>
                            <a:off x="2894444" y="838993"/>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6" name="Graphic 676"/>
                        <wps:cNvSpPr/>
                        <wps:spPr>
                          <a:xfrm>
                            <a:off x="2894444" y="685025"/>
                            <a:ext cx="19050" cy="1270"/>
                          </a:xfrm>
                          <a:custGeom>
                            <a:avLst/>
                            <a:gdLst/>
                            <a:ahLst/>
                            <a:cxnLst/>
                            <a:rect l="l" t="t" r="r" b="b"/>
                            <a:pathLst>
                              <a:path w="19050" h="0">
                                <a:moveTo>
                                  <a:pt x="18605" y="0"/>
                                </a:moveTo>
                                <a:lnTo>
                                  <a:pt x="0" y="0"/>
                                </a:lnTo>
                              </a:path>
                            </a:pathLst>
                          </a:custGeom>
                          <a:ln w="6349">
                            <a:solidFill>
                              <a:srgbClr val="000000"/>
                            </a:solidFill>
                            <a:prstDash val="solid"/>
                          </a:ln>
                        </wps:spPr>
                        <wps:bodyPr wrap="square" lIns="0" tIns="0" rIns="0" bIns="0" rtlCol="0">
                          <a:prstTxWarp prst="textNoShape">
                            <a:avLst/>
                          </a:prstTxWarp>
                          <a:noAutofit/>
                        </wps:bodyPr>
                      </wps:wsp>
                      <wps:wsp>
                        <wps:cNvPr id="677" name="Graphic 677"/>
                        <wps:cNvSpPr/>
                        <wps:spPr>
                          <a:xfrm>
                            <a:off x="2894444" y="531009"/>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8" name="Graphic 678"/>
                        <wps:cNvSpPr/>
                        <wps:spPr>
                          <a:xfrm>
                            <a:off x="2894444" y="377690"/>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9" name="Graphic 679"/>
                        <wps:cNvSpPr/>
                        <wps:spPr>
                          <a:xfrm>
                            <a:off x="2894444" y="223674"/>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80" name="Graphic 680"/>
                        <wps:cNvSpPr/>
                        <wps:spPr>
                          <a:xfrm>
                            <a:off x="2894444" y="69661"/>
                            <a:ext cx="19050" cy="1270"/>
                          </a:xfrm>
                          <a:custGeom>
                            <a:avLst/>
                            <a:gdLst/>
                            <a:ahLst/>
                            <a:cxnLst/>
                            <a:rect l="l" t="t" r="r" b="b"/>
                            <a:pathLst>
                              <a:path w="19050" h="0">
                                <a:moveTo>
                                  <a:pt x="1860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81" name="Graphic 681"/>
                        <wps:cNvSpPr/>
                        <wps:spPr>
                          <a:xfrm>
                            <a:off x="2894444" y="41847"/>
                            <a:ext cx="1270" cy="1104900"/>
                          </a:xfrm>
                          <a:custGeom>
                            <a:avLst/>
                            <a:gdLst/>
                            <a:ahLst/>
                            <a:cxnLst/>
                            <a:rect l="l" t="t" r="r" b="b"/>
                            <a:pathLst>
                              <a:path w="0" h="1104900">
                                <a:moveTo>
                                  <a:pt x="0" y="110448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82" name="Graphic 682"/>
                        <wps:cNvSpPr/>
                        <wps:spPr>
                          <a:xfrm>
                            <a:off x="2587142" y="1146328"/>
                            <a:ext cx="1270" cy="19685"/>
                          </a:xfrm>
                          <a:custGeom>
                            <a:avLst/>
                            <a:gdLst/>
                            <a:ahLst/>
                            <a:cxnLst/>
                            <a:rect l="l" t="t" r="r" b="b"/>
                            <a:pathLst>
                              <a:path w="0" h="19685">
                                <a:moveTo>
                                  <a:pt x="0" y="0"/>
                                </a:moveTo>
                                <a:lnTo>
                                  <a:pt x="0" y="19583"/>
                                </a:lnTo>
                              </a:path>
                            </a:pathLst>
                          </a:custGeom>
                          <a:ln w="6350">
                            <a:solidFill>
                              <a:srgbClr val="000000"/>
                            </a:solidFill>
                            <a:prstDash val="solid"/>
                          </a:ln>
                        </wps:spPr>
                        <wps:bodyPr wrap="square" lIns="0" tIns="0" rIns="0" bIns="0" rtlCol="0">
                          <a:prstTxWarp prst="textNoShape">
                            <a:avLst/>
                          </a:prstTxWarp>
                          <a:noAutofit/>
                        </wps:bodyPr>
                      </wps:wsp>
                      <wps:wsp>
                        <wps:cNvPr id="683" name="Graphic 683"/>
                        <wps:cNvSpPr/>
                        <wps:spPr>
                          <a:xfrm>
                            <a:off x="2252332" y="1146328"/>
                            <a:ext cx="1270" cy="19685"/>
                          </a:xfrm>
                          <a:custGeom>
                            <a:avLst/>
                            <a:gdLst/>
                            <a:ahLst/>
                            <a:cxnLst/>
                            <a:rect l="l" t="t" r="r" b="b"/>
                            <a:pathLst>
                              <a:path w="0" h="19685">
                                <a:moveTo>
                                  <a:pt x="0" y="0"/>
                                </a:moveTo>
                                <a:lnTo>
                                  <a:pt x="0" y="19583"/>
                                </a:lnTo>
                              </a:path>
                            </a:pathLst>
                          </a:custGeom>
                          <a:ln w="6350">
                            <a:solidFill>
                              <a:srgbClr val="000000"/>
                            </a:solidFill>
                            <a:prstDash val="solid"/>
                          </a:ln>
                        </wps:spPr>
                        <wps:bodyPr wrap="square" lIns="0" tIns="0" rIns="0" bIns="0" rtlCol="0">
                          <a:prstTxWarp prst="textNoShape">
                            <a:avLst/>
                          </a:prstTxWarp>
                          <a:noAutofit/>
                        </wps:bodyPr>
                      </wps:wsp>
                      <wps:wsp>
                        <wps:cNvPr id="684" name="Graphic 684"/>
                        <wps:cNvSpPr/>
                        <wps:spPr>
                          <a:xfrm>
                            <a:off x="1917509" y="1146328"/>
                            <a:ext cx="1270" cy="19685"/>
                          </a:xfrm>
                          <a:custGeom>
                            <a:avLst/>
                            <a:gdLst/>
                            <a:ahLst/>
                            <a:cxnLst/>
                            <a:rect l="l" t="t" r="r" b="b"/>
                            <a:pathLst>
                              <a:path w="0" h="19685">
                                <a:moveTo>
                                  <a:pt x="0" y="0"/>
                                </a:moveTo>
                                <a:lnTo>
                                  <a:pt x="0" y="19583"/>
                                </a:lnTo>
                              </a:path>
                            </a:pathLst>
                          </a:custGeom>
                          <a:ln w="6350">
                            <a:solidFill>
                              <a:srgbClr val="000000"/>
                            </a:solidFill>
                            <a:prstDash val="solid"/>
                          </a:ln>
                        </wps:spPr>
                        <wps:bodyPr wrap="square" lIns="0" tIns="0" rIns="0" bIns="0" rtlCol="0">
                          <a:prstTxWarp prst="textNoShape">
                            <a:avLst/>
                          </a:prstTxWarp>
                          <a:noAutofit/>
                        </wps:bodyPr>
                      </wps:wsp>
                      <wps:wsp>
                        <wps:cNvPr id="685" name="Graphic 685"/>
                        <wps:cNvSpPr/>
                        <wps:spPr>
                          <a:xfrm>
                            <a:off x="1582699" y="1146328"/>
                            <a:ext cx="1270" cy="19685"/>
                          </a:xfrm>
                          <a:custGeom>
                            <a:avLst/>
                            <a:gdLst/>
                            <a:ahLst/>
                            <a:cxnLst/>
                            <a:rect l="l" t="t" r="r" b="b"/>
                            <a:pathLst>
                              <a:path w="0" h="19685">
                                <a:moveTo>
                                  <a:pt x="0" y="0"/>
                                </a:moveTo>
                                <a:lnTo>
                                  <a:pt x="0" y="19583"/>
                                </a:lnTo>
                              </a:path>
                            </a:pathLst>
                          </a:custGeom>
                          <a:ln w="6350">
                            <a:solidFill>
                              <a:srgbClr val="000000"/>
                            </a:solidFill>
                            <a:prstDash val="solid"/>
                          </a:ln>
                        </wps:spPr>
                        <wps:bodyPr wrap="square" lIns="0" tIns="0" rIns="0" bIns="0" rtlCol="0">
                          <a:prstTxWarp prst="textNoShape">
                            <a:avLst/>
                          </a:prstTxWarp>
                          <a:noAutofit/>
                        </wps:bodyPr>
                      </wps:wsp>
                      <wps:wsp>
                        <wps:cNvPr id="686" name="Graphic 686"/>
                        <wps:cNvSpPr/>
                        <wps:spPr>
                          <a:xfrm>
                            <a:off x="333870" y="452775"/>
                            <a:ext cx="382905" cy="382905"/>
                          </a:xfrm>
                          <a:custGeom>
                            <a:avLst/>
                            <a:gdLst/>
                            <a:ahLst/>
                            <a:cxnLst/>
                            <a:rect l="l" t="t" r="r" b="b"/>
                            <a:pathLst>
                              <a:path w="382905" h="382905">
                                <a:moveTo>
                                  <a:pt x="191300" y="0"/>
                                </a:moveTo>
                                <a:lnTo>
                                  <a:pt x="147437" y="5051"/>
                                </a:lnTo>
                                <a:lnTo>
                                  <a:pt x="107171" y="19441"/>
                                </a:lnTo>
                                <a:lnTo>
                                  <a:pt x="71651" y="42021"/>
                                </a:lnTo>
                                <a:lnTo>
                                  <a:pt x="42026" y="71644"/>
                                </a:lnTo>
                                <a:lnTo>
                                  <a:pt x="19444" y="107161"/>
                                </a:lnTo>
                                <a:lnTo>
                                  <a:pt x="5052" y="147425"/>
                                </a:lnTo>
                                <a:lnTo>
                                  <a:pt x="0" y="191287"/>
                                </a:lnTo>
                                <a:lnTo>
                                  <a:pt x="5052" y="235149"/>
                                </a:lnTo>
                                <a:lnTo>
                                  <a:pt x="19444" y="275413"/>
                                </a:lnTo>
                                <a:lnTo>
                                  <a:pt x="42026" y="310930"/>
                                </a:lnTo>
                                <a:lnTo>
                                  <a:pt x="71651" y="340553"/>
                                </a:lnTo>
                                <a:lnTo>
                                  <a:pt x="107171" y="363133"/>
                                </a:lnTo>
                                <a:lnTo>
                                  <a:pt x="147437" y="377523"/>
                                </a:lnTo>
                                <a:lnTo>
                                  <a:pt x="191300" y="382574"/>
                                </a:lnTo>
                                <a:lnTo>
                                  <a:pt x="235158" y="377523"/>
                                </a:lnTo>
                                <a:lnTo>
                                  <a:pt x="275420" y="363133"/>
                                </a:lnTo>
                                <a:lnTo>
                                  <a:pt x="310937" y="340553"/>
                                </a:lnTo>
                                <a:lnTo>
                                  <a:pt x="340561" y="310930"/>
                                </a:lnTo>
                                <a:lnTo>
                                  <a:pt x="363143" y="275413"/>
                                </a:lnTo>
                                <a:lnTo>
                                  <a:pt x="377535" y="235149"/>
                                </a:lnTo>
                                <a:lnTo>
                                  <a:pt x="382587" y="191287"/>
                                </a:lnTo>
                                <a:lnTo>
                                  <a:pt x="377535" y="147425"/>
                                </a:lnTo>
                                <a:lnTo>
                                  <a:pt x="363143" y="107161"/>
                                </a:lnTo>
                                <a:lnTo>
                                  <a:pt x="340561" y="71644"/>
                                </a:lnTo>
                                <a:lnTo>
                                  <a:pt x="310937" y="42021"/>
                                </a:lnTo>
                                <a:lnTo>
                                  <a:pt x="275420" y="19441"/>
                                </a:lnTo>
                                <a:lnTo>
                                  <a:pt x="235158" y="5051"/>
                                </a:lnTo>
                                <a:lnTo>
                                  <a:pt x="191300" y="0"/>
                                </a:lnTo>
                                <a:close/>
                              </a:path>
                            </a:pathLst>
                          </a:custGeom>
                          <a:solidFill>
                            <a:srgbClr val="F7F8F8"/>
                          </a:solidFill>
                        </wps:spPr>
                        <wps:bodyPr wrap="square" lIns="0" tIns="0" rIns="0" bIns="0" rtlCol="0">
                          <a:prstTxWarp prst="textNoShape">
                            <a:avLst/>
                          </a:prstTxWarp>
                          <a:noAutofit/>
                        </wps:bodyPr>
                      </wps:wsp>
                      <wps:wsp>
                        <wps:cNvPr id="687" name="Graphic 687"/>
                        <wps:cNvSpPr/>
                        <wps:spPr>
                          <a:xfrm>
                            <a:off x="333870" y="452775"/>
                            <a:ext cx="382905" cy="382905"/>
                          </a:xfrm>
                          <a:custGeom>
                            <a:avLst/>
                            <a:gdLst/>
                            <a:ahLst/>
                            <a:cxnLst/>
                            <a:rect l="l" t="t" r="r" b="b"/>
                            <a:pathLst>
                              <a:path w="382905" h="382905">
                                <a:moveTo>
                                  <a:pt x="382587" y="191287"/>
                                </a:moveTo>
                                <a:lnTo>
                                  <a:pt x="377535" y="235149"/>
                                </a:lnTo>
                                <a:lnTo>
                                  <a:pt x="363143" y="275413"/>
                                </a:lnTo>
                                <a:lnTo>
                                  <a:pt x="340561" y="310930"/>
                                </a:lnTo>
                                <a:lnTo>
                                  <a:pt x="310937" y="340553"/>
                                </a:lnTo>
                                <a:lnTo>
                                  <a:pt x="275420" y="363133"/>
                                </a:lnTo>
                                <a:lnTo>
                                  <a:pt x="235158" y="377523"/>
                                </a:lnTo>
                                <a:lnTo>
                                  <a:pt x="191300" y="382574"/>
                                </a:lnTo>
                                <a:lnTo>
                                  <a:pt x="147437" y="377523"/>
                                </a:lnTo>
                                <a:lnTo>
                                  <a:pt x="107171" y="363133"/>
                                </a:lnTo>
                                <a:lnTo>
                                  <a:pt x="71651" y="340553"/>
                                </a:lnTo>
                                <a:lnTo>
                                  <a:pt x="42026" y="310930"/>
                                </a:lnTo>
                                <a:lnTo>
                                  <a:pt x="19444" y="275413"/>
                                </a:lnTo>
                                <a:lnTo>
                                  <a:pt x="5052" y="235149"/>
                                </a:lnTo>
                                <a:lnTo>
                                  <a:pt x="0" y="191287"/>
                                </a:lnTo>
                                <a:lnTo>
                                  <a:pt x="5052" y="147425"/>
                                </a:lnTo>
                                <a:lnTo>
                                  <a:pt x="19444" y="107161"/>
                                </a:lnTo>
                                <a:lnTo>
                                  <a:pt x="42026" y="71644"/>
                                </a:lnTo>
                                <a:lnTo>
                                  <a:pt x="71651" y="42021"/>
                                </a:lnTo>
                                <a:lnTo>
                                  <a:pt x="107171" y="19441"/>
                                </a:lnTo>
                                <a:lnTo>
                                  <a:pt x="147437" y="5051"/>
                                </a:lnTo>
                                <a:lnTo>
                                  <a:pt x="191300" y="0"/>
                                </a:lnTo>
                                <a:lnTo>
                                  <a:pt x="235158" y="5051"/>
                                </a:lnTo>
                                <a:lnTo>
                                  <a:pt x="275420" y="19441"/>
                                </a:lnTo>
                                <a:lnTo>
                                  <a:pt x="310937" y="42021"/>
                                </a:lnTo>
                                <a:lnTo>
                                  <a:pt x="340561" y="71644"/>
                                </a:lnTo>
                                <a:lnTo>
                                  <a:pt x="363143" y="107161"/>
                                </a:lnTo>
                                <a:lnTo>
                                  <a:pt x="377535" y="147425"/>
                                </a:lnTo>
                                <a:lnTo>
                                  <a:pt x="382587" y="191287"/>
                                </a:lnTo>
                                <a:close/>
                              </a:path>
                            </a:pathLst>
                          </a:custGeom>
                          <a:ln w="6350">
                            <a:solidFill>
                              <a:srgbClr val="585656"/>
                            </a:solidFill>
                            <a:prstDash val="solid"/>
                          </a:ln>
                        </wps:spPr>
                        <wps:bodyPr wrap="square" lIns="0" tIns="0" rIns="0" bIns="0" rtlCol="0">
                          <a:prstTxWarp prst="textNoShape">
                            <a:avLst/>
                          </a:prstTxWarp>
                          <a:noAutofit/>
                        </wps:bodyPr>
                      </wps:wsp>
                      <wps:wsp>
                        <wps:cNvPr id="688" name="Graphic 688"/>
                        <wps:cNvSpPr/>
                        <wps:spPr>
                          <a:xfrm>
                            <a:off x="1516278" y="74589"/>
                            <a:ext cx="937260" cy="212725"/>
                          </a:xfrm>
                          <a:custGeom>
                            <a:avLst/>
                            <a:gdLst/>
                            <a:ahLst/>
                            <a:cxnLst/>
                            <a:rect l="l" t="t" r="r" b="b"/>
                            <a:pathLst>
                              <a:path w="937260" h="212725">
                                <a:moveTo>
                                  <a:pt x="936853" y="212204"/>
                                </a:moveTo>
                                <a:lnTo>
                                  <a:pt x="0" y="212204"/>
                                </a:lnTo>
                                <a:lnTo>
                                  <a:pt x="0" y="0"/>
                                </a:lnTo>
                                <a:lnTo>
                                  <a:pt x="936853" y="0"/>
                                </a:lnTo>
                                <a:lnTo>
                                  <a:pt x="936853" y="212204"/>
                                </a:lnTo>
                                <a:close/>
                              </a:path>
                            </a:pathLst>
                          </a:custGeom>
                          <a:ln w="6350">
                            <a:solidFill>
                              <a:srgbClr val="221714"/>
                            </a:solidFill>
                            <a:prstDash val="solid"/>
                          </a:ln>
                        </wps:spPr>
                        <wps:bodyPr wrap="square" lIns="0" tIns="0" rIns="0" bIns="0" rtlCol="0">
                          <a:prstTxWarp prst="textNoShape">
                            <a:avLst/>
                          </a:prstTxWarp>
                          <a:noAutofit/>
                        </wps:bodyPr>
                      </wps:wsp>
                      <wps:wsp>
                        <wps:cNvPr id="689" name="Graphic 689"/>
                        <wps:cNvSpPr/>
                        <wps:spPr>
                          <a:xfrm>
                            <a:off x="994438" y="49480"/>
                            <a:ext cx="862965" cy="27305"/>
                          </a:xfrm>
                          <a:custGeom>
                            <a:avLst/>
                            <a:gdLst/>
                            <a:ahLst/>
                            <a:cxnLst/>
                            <a:rect l="l" t="t" r="r" b="b"/>
                            <a:pathLst>
                              <a:path w="862965" h="27305">
                                <a:moveTo>
                                  <a:pt x="862900" y="0"/>
                                </a:moveTo>
                                <a:lnTo>
                                  <a:pt x="0" y="0"/>
                                </a:lnTo>
                                <a:lnTo>
                                  <a:pt x="0" y="26810"/>
                                </a:lnTo>
                                <a:lnTo>
                                  <a:pt x="862900" y="26810"/>
                                </a:lnTo>
                                <a:lnTo>
                                  <a:pt x="862900" y="0"/>
                                </a:lnTo>
                                <a:close/>
                              </a:path>
                            </a:pathLst>
                          </a:custGeom>
                          <a:solidFill>
                            <a:srgbClr val="CED0D1"/>
                          </a:solidFill>
                        </wps:spPr>
                        <wps:bodyPr wrap="square" lIns="0" tIns="0" rIns="0" bIns="0" rtlCol="0">
                          <a:prstTxWarp prst="textNoShape">
                            <a:avLst/>
                          </a:prstTxWarp>
                          <a:noAutofit/>
                        </wps:bodyPr>
                      </wps:wsp>
                      <wps:wsp>
                        <wps:cNvPr id="690" name="Graphic 690"/>
                        <wps:cNvSpPr/>
                        <wps:spPr>
                          <a:xfrm>
                            <a:off x="1327518" y="54409"/>
                            <a:ext cx="170815" cy="22225"/>
                          </a:xfrm>
                          <a:custGeom>
                            <a:avLst/>
                            <a:gdLst/>
                            <a:ahLst/>
                            <a:cxnLst/>
                            <a:rect l="l" t="t" r="r" b="b"/>
                            <a:pathLst>
                              <a:path w="170815" h="22225">
                                <a:moveTo>
                                  <a:pt x="8686" y="774"/>
                                </a:moveTo>
                                <a:lnTo>
                                  <a:pt x="1892" y="774"/>
                                </a:lnTo>
                                <a:lnTo>
                                  <a:pt x="1892" y="1206"/>
                                </a:lnTo>
                                <a:lnTo>
                                  <a:pt x="2844" y="1206"/>
                                </a:lnTo>
                                <a:lnTo>
                                  <a:pt x="3200" y="1295"/>
                                </a:lnTo>
                                <a:lnTo>
                                  <a:pt x="3784" y="1625"/>
                                </a:lnTo>
                                <a:lnTo>
                                  <a:pt x="3949" y="1790"/>
                                </a:lnTo>
                                <a:lnTo>
                                  <a:pt x="4127" y="2247"/>
                                </a:lnTo>
                                <a:lnTo>
                                  <a:pt x="4178" y="2781"/>
                                </a:lnTo>
                                <a:lnTo>
                                  <a:pt x="4178" y="15074"/>
                                </a:lnTo>
                                <a:lnTo>
                                  <a:pt x="4089" y="15532"/>
                                </a:lnTo>
                                <a:lnTo>
                                  <a:pt x="3721" y="16040"/>
                                </a:lnTo>
                                <a:lnTo>
                                  <a:pt x="3517" y="16167"/>
                                </a:lnTo>
                                <a:lnTo>
                                  <a:pt x="3035" y="16167"/>
                                </a:lnTo>
                                <a:lnTo>
                                  <a:pt x="2794" y="15963"/>
                                </a:lnTo>
                                <a:lnTo>
                                  <a:pt x="2311" y="14833"/>
                                </a:lnTo>
                                <a:lnTo>
                                  <a:pt x="2057" y="14389"/>
                                </a:lnTo>
                                <a:lnTo>
                                  <a:pt x="0" y="14833"/>
                                </a:lnTo>
                                <a:lnTo>
                                  <a:pt x="0" y="15684"/>
                                </a:lnTo>
                                <a:lnTo>
                                  <a:pt x="203" y="16090"/>
                                </a:lnTo>
                                <a:lnTo>
                                  <a:pt x="1054" y="16814"/>
                                </a:lnTo>
                                <a:lnTo>
                                  <a:pt x="1625" y="17005"/>
                                </a:lnTo>
                                <a:lnTo>
                                  <a:pt x="3263" y="17005"/>
                                </a:lnTo>
                                <a:lnTo>
                                  <a:pt x="6426" y="12534"/>
                                </a:lnTo>
                                <a:lnTo>
                                  <a:pt x="6426" y="2628"/>
                                </a:lnTo>
                                <a:lnTo>
                                  <a:pt x="6515" y="2032"/>
                                </a:lnTo>
                                <a:lnTo>
                                  <a:pt x="6997" y="1397"/>
                                </a:lnTo>
                                <a:lnTo>
                                  <a:pt x="7467" y="1206"/>
                                </a:lnTo>
                                <a:lnTo>
                                  <a:pt x="8686" y="1206"/>
                                </a:lnTo>
                                <a:lnTo>
                                  <a:pt x="8686" y="774"/>
                                </a:lnTo>
                                <a:close/>
                              </a:path>
                              <a:path w="170815" h="22225">
                                <a:moveTo>
                                  <a:pt x="19989" y="12039"/>
                                </a:moveTo>
                                <a:lnTo>
                                  <a:pt x="17703" y="6210"/>
                                </a:lnTo>
                                <a:lnTo>
                                  <a:pt x="17703" y="13957"/>
                                </a:lnTo>
                                <a:lnTo>
                                  <a:pt x="17564" y="14579"/>
                                </a:lnTo>
                                <a:lnTo>
                                  <a:pt x="16573" y="15824"/>
                                </a:lnTo>
                                <a:lnTo>
                                  <a:pt x="15951" y="16141"/>
                                </a:lnTo>
                                <a:lnTo>
                                  <a:pt x="14185" y="16141"/>
                                </a:lnTo>
                                <a:lnTo>
                                  <a:pt x="13373" y="15570"/>
                                </a:lnTo>
                                <a:lnTo>
                                  <a:pt x="12128" y="13309"/>
                                </a:lnTo>
                                <a:lnTo>
                                  <a:pt x="11836" y="12039"/>
                                </a:lnTo>
                                <a:lnTo>
                                  <a:pt x="11823" y="9423"/>
                                </a:lnTo>
                                <a:lnTo>
                                  <a:pt x="11950" y="8648"/>
                                </a:lnTo>
                                <a:lnTo>
                                  <a:pt x="12458" y="7404"/>
                                </a:lnTo>
                                <a:lnTo>
                                  <a:pt x="12801" y="6972"/>
                                </a:lnTo>
                                <a:lnTo>
                                  <a:pt x="13627" y="6489"/>
                                </a:lnTo>
                                <a:lnTo>
                                  <a:pt x="14046" y="6362"/>
                                </a:lnTo>
                                <a:lnTo>
                                  <a:pt x="15316" y="6362"/>
                                </a:lnTo>
                                <a:lnTo>
                                  <a:pt x="17703" y="13957"/>
                                </a:lnTo>
                                <a:lnTo>
                                  <a:pt x="17703" y="6210"/>
                                </a:lnTo>
                                <a:lnTo>
                                  <a:pt x="16446" y="5600"/>
                                </a:lnTo>
                                <a:lnTo>
                                  <a:pt x="13931" y="5600"/>
                                </a:lnTo>
                                <a:lnTo>
                                  <a:pt x="9728" y="13017"/>
                                </a:lnTo>
                                <a:lnTo>
                                  <a:pt x="10045" y="13957"/>
                                </a:lnTo>
                                <a:lnTo>
                                  <a:pt x="11798" y="16319"/>
                                </a:lnTo>
                                <a:lnTo>
                                  <a:pt x="13081" y="16967"/>
                                </a:lnTo>
                                <a:lnTo>
                                  <a:pt x="15684" y="16967"/>
                                </a:lnTo>
                                <a:lnTo>
                                  <a:pt x="19761" y="13017"/>
                                </a:lnTo>
                                <a:lnTo>
                                  <a:pt x="19989" y="12039"/>
                                </a:lnTo>
                                <a:close/>
                              </a:path>
                              <a:path w="170815" h="22225">
                                <a:moveTo>
                                  <a:pt x="32766" y="15646"/>
                                </a:moveTo>
                                <a:lnTo>
                                  <a:pt x="32600" y="15240"/>
                                </a:lnTo>
                                <a:lnTo>
                                  <a:pt x="32296" y="15367"/>
                                </a:lnTo>
                                <a:lnTo>
                                  <a:pt x="32029" y="15430"/>
                                </a:lnTo>
                                <a:lnTo>
                                  <a:pt x="31610" y="15430"/>
                                </a:lnTo>
                                <a:lnTo>
                                  <a:pt x="31457" y="15379"/>
                                </a:lnTo>
                                <a:lnTo>
                                  <a:pt x="31203" y="15163"/>
                                </a:lnTo>
                                <a:lnTo>
                                  <a:pt x="31115" y="14973"/>
                                </a:lnTo>
                                <a:lnTo>
                                  <a:pt x="30988" y="14414"/>
                                </a:lnTo>
                                <a:lnTo>
                                  <a:pt x="30962" y="13652"/>
                                </a:lnTo>
                                <a:lnTo>
                                  <a:pt x="30962" y="5918"/>
                                </a:lnTo>
                                <a:lnTo>
                                  <a:pt x="27317" y="5918"/>
                                </a:lnTo>
                                <a:lnTo>
                                  <a:pt x="27317" y="6350"/>
                                </a:lnTo>
                                <a:lnTo>
                                  <a:pt x="28016" y="6362"/>
                                </a:lnTo>
                                <a:lnTo>
                                  <a:pt x="28473" y="6477"/>
                                </a:lnTo>
                                <a:lnTo>
                                  <a:pt x="28917" y="6908"/>
                                </a:lnTo>
                                <a:lnTo>
                                  <a:pt x="29032" y="7327"/>
                                </a:lnTo>
                                <a:lnTo>
                                  <a:pt x="29032" y="14008"/>
                                </a:lnTo>
                                <a:lnTo>
                                  <a:pt x="28448" y="14605"/>
                                </a:lnTo>
                                <a:lnTo>
                                  <a:pt x="27940" y="14998"/>
                                </a:lnTo>
                                <a:lnTo>
                                  <a:pt x="27089" y="15417"/>
                                </a:lnTo>
                                <a:lnTo>
                                  <a:pt x="26708" y="15532"/>
                                </a:lnTo>
                                <a:lnTo>
                                  <a:pt x="25882" y="15532"/>
                                </a:lnTo>
                                <a:lnTo>
                                  <a:pt x="25463" y="15367"/>
                                </a:lnTo>
                                <a:lnTo>
                                  <a:pt x="24765" y="14744"/>
                                </a:lnTo>
                                <a:lnTo>
                                  <a:pt x="24599" y="14097"/>
                                </a:lnTo>
                                <a:lnTo>
                                  <a:pt x="24599" y="5918"/>
                                </a:lnTo>
                                <a:lnTo>
                                  <a:pt x="20840" y="5918"/>
                                </a:lnTo>
                                <a:lnTo>
                                  <a:pt x="20840" y="6350"/>
                                </a:lnTo>
                                <a:lnTo>
                                  <a:pt x="21399" y="6350"/>
                                </a:lnTo>
                                <a:lnTo>
                                  <a:pt x="21793" y="6388"/>
                                </a:lnTo>
                                <a:lnTo>
                                  <a:pt x="22212" y="6604"/>
                                </a:lnTo>
                                <a:lnTo>
                                  <a:pt x="22377" y="6756"/>
                                </a:lnTo>
                                <a:lnTo>
                                  <a:pt x="22606" y="7137"/>
                                </a:lnTo>
                                <a:lnTo>
                                  <a:pt x="22656" y="7493"/>
                                </a:lnTo>
                                <a:lnTo>
                                  <a:pt x="22656" y="13792"/>
                                </a:lnTo>
                                <a:lnTo>
                                  <a:pt x="22745" y="14554"/>
                                </a:lnTo>
                                <a:lnTo>
                                  <a:pt x="23088" y="15646"/>
                                </a:lnTo>
                                <a:lnTo>
                                  <a:pt x="23393" y="16103"/>
                                </a:lnTo>
                                <a:lnTo>
                                  <a:pt x="24269" y="16789"/>
                                </a:lnTo>
                                <a:lnTo>
                                  <a:pt x="24790" y="16967"/>
                                </a:lnTo>
                                <a:lnTo>
                                  <a:pt x="25933" y="16967"/>
                                </a:lnTo>
                                <a:lnTo>
                                  <a:pt x="26441" y="16840"/>
                                </a:lnTo>
                                <a:lnTo>
                                  <a:pt x="27406" y="16319"/>
                                </a:lnTo>
                                <a:lnTo>
                                  <a:pt x="28105" y="15697"/>
                                </a:lnTo>
                                <a:lnTo>
                                  <a:pt x="29032" y="14693"/>
                                </a:lnTo>
                                <a:lnTo>
                                  <a:pt x="29032" y="16967"/>
                                </a:lnTo>
                                <a:lnTo>
                                  <a:pt x="29565" y="16967"/>
                                </a:lnTo>
                                <a:lnTo>
                                  <a:pt x="32766" y="15646"/>
                                </a:lnTo>
                                <a:close/>
                              </a:path>
                              <a:path w="170815" h="22225">
                                <a:moveTo>
                                  <a:pt x="52666" y="16217"/>
                                </a:moveTo>
                                <a:lnTo>
                                  <a:pt x="52146" y="16217"/>
                                </a:lnTo>
                                <a:lnTo>
                                  <a:pt x="51790" y="16167"/>
                                </a:lnTo>
                                <a:lnTo>
                                  <a:pt x="51409" y="15938"/>
                                </a:lnTo>
                                <a:lnTo>
                                  <a:pt x="51269" y="15786"/>
                                </a:lnTo>
                                <a:lnTo>
                                  <a:pt x="51079" y="15354"/>
                                </a:lnTo>
                                <a:lnTo>
                                  <a:pt x="51028" y="14897"/>
                                </a:lnTo>
                                <a:lnTo>
                                  <a:pt x="51028" y="8674"/>
                                </a:lnTo>
                                <a:lnTo>
                                  <a:pt x="50939" y="7950"/>
                                </a:lnTo>
                                <a:lnTo>
                                  <a:pt x="50520" y="6819"/>
                                </a:lnTo>
                                <a:lnTo>
                                  <a:pt x="50177" y="6337"/>
                                </a:lnTo>
                                <a:lnTo>
                                  <a:pt x="49339" y="5753"/>
                                </a:lnTo>
                                <a:lnTo>
                                  <a:pt x="48831" y="5600"/>
                                </a:lnTo>
                                <a:lnTo>
                                  <a:pt x="47117" y="5600"/>
                                </a:lnTo>
                                <a:lnTo>
                                  <a:pt x="45910" y="6362"/>
                                </a:lnTo>
                                <a:lnTo>
                                  <a:pt x="44653" y="7874"/>
                                </a:lnTo>
                                <a:lnTo>
                                  <a:pt x="44653" y="5600"/>
                                </a:lnTo>
                                <a:lnTo>
                                  <a:pt x="44157" y="5600"/>
                                </a:lnTo>
                                <a:lnTo>
                                  <a:pt x="40932" y="6921"/>
                                </a:lnTo>
                                <a:lnTo>
                                  <a:pt x="40932" y="6565"/>
                                </a:lnTo>
                                <a:lnTo>
                                  <a:pt x="40792" y="6261"/>
                                </a:lnTo>
                                <a:lnTo>
                                  <a:pt x="40233" y="5727"/>
                                </a:lnTo>
                                <a:lnTo>
                                  <a:pt x="39878" y="5600"/>
                                </a:lnTo>
                                <a:lnTo>
                                  <a:pt x="38506" y="5600"/>
                                </a:lnTo>
                                <a:lnTo>
                                  <a:pt x="37579" y="6400"/>
                                </a:lnTo>
                                <a:lnTo>
                                  <a:pt x="36690" y="8013"/>
                                </a:lnTo>
                                <a:lnTo>
                                  <a:pt x="36690" y="5600"/>
                                </a:lnTo>
                                <a:lnTo>
                                  <a:pt x="36195" y="5600"/>
                                </a:lnTo>
                                <a:lnTo>
                                  <a:pt x="32956" y="6908"/>
                                </a:lnTo>
                                <a:lnTo>
                                  <a:pt x="33070" y="7340"/>
                                </a:lnTo>
                                <a:lnTo>
                                  <a:pt x="33375" y="7213"/>
                                </a:lnTo>
                                <a:lnTo>
                                  <a:pt x="33642" y="7162"/>
                                </a:lnTo>
                                <a:lnTo>
                                  <a:pt x="34086" y="7162"/>
                                </a:lnTo>
                                <a:lnTo>
                                  <a:pt x="34264" y="7213"/>
                                </a:lnTo>
                                <a:lnTo>
                                  <a:pt x="34531" y="7429"/>
                                </a:lnTo>
                                <a:lnTo>
                                  <a:pt x="34632" y="7607"/>
                                </a:lnTo>
                                <a:lnTo>
                                  <a:pt x="34734" y="8077"/>
                                </a:lnTo>
                                <a:lnTo>
                                  <a:pt x="34759" y="8826"/>
                                </a:lnTo>
                                <a:lnTo>
                                  <a:pt x="34759" y="14846"/>
                                </a:lnTo>
                                <a:lnTo>
                                  <a:pt x="33616" y="16217"/>
                                </a:lnTo>
                                <a:lnTo>
                                  <a:pt x="33070" y="16217"/>
                                </a:lnTo>
                                <a:lnTo>
                                  <a:pt x="33070" y="16637"/>
                                </a:lnTo>
                                <a:lnTo>
                                  <a:pt x="38557" y="16637"/>
                                </a:lnTo>
                                <a:lnTo>
                                  <a:pt x="38557" y="16217"/>
                                </a:lnTo>
                                <a:lnTo>
                                  <a:pt x="38074" y="16217"/>
                                </a:lnTo>
                                <a:lnTo>
                                  <a:pt x="37706" y="16141"/>
                                </a:lnTo>
                                <a:lnTo>
                                  <a:pt x="37185" y="15862"/>
                                </a:lnTo>
                                <a:lnTo>
                                  <a:pt x="37007" y="15697"/>
                                </a:lnTo>
                                <a:lnTo>
                                  <a:pt x="36766" y="15176"/>
                                </a:lnTo>
                                <a:lnTo>
                                  <a:pt x="36690" y="14732"/>
                                </a:lnTo>
                                <a:lnTo>
                                  <a:pt x="36690" y="8991"/>
                                </a:lnTo>
                                <a:lnTo>
                                  <a:pt x="37058" y="8267"/>
                                </a:lnTo>
                                <a:lnTo>
                                  <a:pt x="37426" y="7734"/>
                                </a:lnTo>
                                <a:lnTo>
                                  <a:pt x="37934" y="7264"/>
                                </a:lnTo>
                                <a:lnTo>
                                  <a:pt x="38087" y="7188"/>
                                </a:lnTo>
                                <a:lnTo>
                                  <a:pt x="38392" y="7188"/>
                                </a:lnTo>
                                <a:lnTo>
                                  <a:pt x="38646" y="7315"/>
                                </a:lnTo>
                                <a:lnTo>
                                  <a:pt x="39331" y="7848"/>
                                </a:lnTo>
                                <a:lnTo>
                                  <a:pt x="39636" y="7988"/>
                                </a:lnTo>
                                <a:lnTo>
                                  <a:pt x="40182" y="7988"/>
                                </a:lnTo>
                                <a:lnTo>
                                  <a:pt x="40424" y="7886"/>
                                </a:lnTo>
                                <a:lnTo>
                                  <a:pt x="40830" y="7467"/>
                                </a:lnTo>
                                <a:lnTo>
                                  <a:pt x="40932" y="7200"/>
                                </a:lnTo>
                                <a:lnTo>
                                  <a:pt x="40932" y="6959"/>
                                </a:lnTo>
                                <a:lnTo>
                                  <a:pt x="41097" y="7340"/>
                                </a:lnTo>
                                <a:lnTo>
                                  <a:pt x="41402" y="7213"/>
                                </a:lnTo>
                                <a:lnTo>
                                  <a:pt x="41668" y="7162"/>
                                </a:lnTo>
                                <a:lnTo>
                                  <a:pt x="42087" y="7162"/>
                                </a:lnTo>
                                <a:lnTo>
                                  <a:pt x="42722" y="8953"/>
                                </a:lnTo>
                                <a:lnTo>
                                  <a:pt x="42722" y="14998"/>
                                </a:lnTo>
                                <a:lnTo>
                                  <a:pt x="42633" y="15519"/>
                                </a:lnTo>
                                <a:lnTo>
                                  <a:pt x="42240" y="16078"/>
                                </a:lnTo>
                                <a:lnTo>
                                  <a:pt x="41871" y="16217"/>
                                </a:lnTo>
                                <a:lnTo>
                                  <a:pt x="41097" y="16217"/>
                                </a:lnTo>
                                <a:lnTo>
                                  <a:pt x="41097" y="16637"/>
                                </a:lnTo>
                                <a:lnTo>
                                  <a:pt x="46405" y="16637"/>
                                </a:lnTo>
                                <a:lnTo>
                                  <a:pt x="46405" y="16217"/>
                                </a:lnTo>
                                <a:lnTo>
                                  <a:pt x="45808" y="16217"/>
                                </a:lnTo>
                                <a:lnTo>
                                  <a:pt x="45427" y="16167"/>
                                </a:lnTo>
                                <a:lnTo>
                                  <a:pt x="45046" y="15951"/>
                                </a:lnTo>
                                <a:lnTo>
                                  <a:pt x="44894" y="15786"/>
                                </a:lnTo>
                                <a:lnTo>
                                  <a:pt x="44704" y="15392"/>
                                </a:lnTo>
                                <a:lnTo>
                                  <a:pt x="44653" y="14947"/>
                                </a:lnTo>
                                <a:lnTo>
                                  <a:pt x="44653" y="8559"/>
                                </a:lnTo>
                                <a:lnTo>
                                  <a:pt x="45580" y="7543"/>
                                </a:lnTo>
                                <a:lnTo>
                                  <a:pt x="46507" y="7048"/>
                                </a:lnTo>
                                <a:lnTo>
                                  <a:pt x="48031" y="7048"/>
                                </a:lnTo>
                                <a:lnTo>
                                  <a:pt x="48463" y="7264"/>
                                </a:lnTo>
                                <a:lnTo>
                                  <a:pt x="48971" y="8140"/>
                                </a:lnTo>
                                <a:lnTo>
                                  <a:pt x="49085" y="8851"/>
                                </a:lnTo>
                                <a:lnTo>
                                  <a:pt x="49085" y="14211"/>
                                </a:lnTo>
                                <a:lnTo>
                                  <a:pt x="48082" y="16217"/>
                                </a:lnTo>
                                <a:lnTo>
                                  <a:pt x="47358" y="16217"/>
                                </a:lnTo>
                                <a:lnTo>
                                  <a:pt x="47358" y="16637"/>
                                </a:lnTo>
                                <a:lnTo>
                                  <a:pt x="52666" y="16637"/>
                                </a:lnTo>
                                <a:lnTo>
                                  <a:pt x="52666" y="16217"/>
                                </a:lnTo>
                                <a:close/>
                              </a:path>
                              <a:path w="170815" h="22225">
                                <a:moveTo>
                                  <a:pt x="63360" y="14439"/>
                                </a:moveTo>
                                <a:lnTo>
                                  <a:pt x="62572" y="15189"/>
                                </a:lnTo>
                                <a:lnTo>
                                  <a:pt x="62318" y="15354"/>
                                </a:lnTo>
                                <a:lnTo>
                                  <a:pt x="61963" y="15379"/>
                                </a:lnTo>
                                <a:lnTo>
                                  <a:pt x="61455" y="7556"/>
                                </a:lnTo>
                                <a:lnTo>
                                  <a:pt x="61087" y="6705"/>
                                </a:lnTo>
                                <a:lnTo>
                                  <a:pt x="60731" y="6311"/>
                                </a:lnTo>
                                <a:lnTo>
                                  <a:pt x="59690" y="5765"/>
                                </a:lnTo>
                                <a:lnTo>
                                  <a:pt x="58902" y="5600"/>
                                </a:lnTo>
                                <a:lnTo>
                                  <a:pt x="56718" y="5600"/>
                                </a:lnTo>
                                <a:lnTo>
                                  <a:pt x="55753" y="5880"/>
                                </a:lnTo>
                                <a:lnTo>
                                  <a:pt x="54368" y="7010"/>
                                </a:lnTo>
                                <a:lnTo>
                                  <a:pt x="54216" y="7289"/>
                                </a:lnTo>
                                <a:lnTo>
                                  <a:pt x="54140" y="8940"/>
                                </a:lnTo>
                                <a:lnTo>
                                  <a:pt x="54495" y="9334"/>
                                </a:lnTo>
                                <a:lnTo>
                                  <a:pt x="54724" y="9436"/>
                                </a:lnTo>
                                <a:lnTo>
                                  <a:pt x="55308" y="9436"/>
                                </a:lnTo>
                                <a:lnTo>
                                  <a:pt x="55549" y="9334"/>
                                </a:lnTo>
                                <a:lnTo>
                                  <a:pt x="55918" y="8940"/>
                                </a:lnTo>
                                <a:lnTo>
                                  <a:pt x="55981" y="7289"/>
                                </a:lnTo>
                                <a:lnTo>
                                  <a:pt x="56134" y="6985"/>
                                </a:lnTo>
                                <a:lnTo>
                                  <a:pt x="56718" y="6451"/>
                                </a:lnTo>
                                <a:lnTo>
                                  <a:pt x="57111" y="6311"/>
                                </a:lnTo>
                                <a:lnTo>
                                  <a:pt x="58242" y="6311"/>
                                </a:lnTo>
                                <a:lnTo>
                                  <a:pt x="58737" y="6515"/>
                                </a:lnTo>
                                <a:lnTo>
                                  <a:pt x="59397" y="7289"/>
                                </a:lnTo>
                                <a:lnTo>
                                  <a:pt x="59474" y="7556"/>
                                </a:lnTo>
                                <a:lnTo>
                                  <a:pt x="59588" y="9537"/>
                                </a:lnTo>
                                <a:lnTo>
                                  <a:pt x="59588" y="10248"/>
                                </a:lnTo>
                                <a:lnTo>
                                  <a:pt x="59588" y="14338"/>
                                </a:lnTo>
                                <a:lnTo>
                                  <a:pt x="58623" y="15113"/>
                                </a:lnTo>
                                <a:lnTo>
                                  <a:pt x="57835" y="15506"/>
                                </a:lnTo>
                                <a:lnTo>
                                  <a:pt x="56807" y="15506"/>
                                </a:lnTo>
                                <a:lnTo>
                                  <a:pt x="56426" y="15316"/>
                                </a:lnTo>
                                <a:lnTo>
                                  <a:pt x="55753" y="14579"/>
                                </a:lnTo>
                                <a:lnTo>
                                  <a:pt x="55664" y="14338"/>
                                </a:lnTo>
                                <a:lnTo>
                                  <a:pt x="55587" y="13106"/>
                                </a:lnTo>
                                <a:lnTo>
                                  <a:pt x="55714" y="12700"/>
                                </a:lnTo>
                                <a:lnTo>
                                  <a:pt x="59588" y="10248"/>
                                </a:lnTo>
                                <a:lnTo>
                                  <a:pt x="59588" y="9537"/>
                                </a:lnTo>
                                <a:lnTo>
                                  <a:pt x="53657" y="15024"/>
                                </a:lnTo>
                                <a:lnTo>
                                  <a:pt x="53860" y="15595"/>
                                </a:lnTo>
                                <a:lnTo>
                                  <a:pt x="54825" y="16611"/>
                                </a:lnTo>
                                <a:lnTo>
                                  <a:pt x="55435" y="16865"/>
                                </a:lnTo>
                                <a:lnTo>
                                  <a:pt x="56705" y="16852"/>
                                </a:lnTo>
                                <a:lnTo>
                                  <a:pt x="59588" y="15100"/>
                                </a:lnTo>
                                <a:lnTo>
                                  <a:pt x="59715" y="16192"/>
                                </a:lnTo>
                                <a:lnTo>
                                  <a:pt x="60172" y="16713"/>
                                </a:lnTo>
                                <a:lnTo>
                                  <a:pt x="60477" y="16852"/>
                                </a:lnTo>
                                <a:lnTo>
                                  <a:pt x="61645" y="16852"/>
                                </a:lnTo>
                                <a:lnTo>
                                  <a:pt x="62484" y="16268"/>
                                </a:lnTo>
                                <a:lnTo>
                                  <a:pt x="63144" y="15379"/>
                                </a:lnTo>
                                <a:lnTo>
                                  <a:pt x="63296" y="15176"/>
                                </a:lnTo>
                                <a:lnTo>
                                  <a:pt x="63360" y="14439"/>
                                </a:lnTo>
                                <a:close/>
                              </a:path>
                              <a:path w="170815" h="22225">
                                <a:moveTo>
                                  <a:pt x="69570" y="16217"/>
                                </a:moveTo>
                                <a:lnTo>
                                  <a:pt x="69024" y="16217"/>
                                </a:lnTo>
                                <a:lnTo>
                                  <a:pt x="68643" y="16167"/>
                                </a:lnTo>
                                <a:lnTo>
                                  <a:pt x="68237" y="15938"/>
                                </a:lnTo>
                                <a:lnTo>
                                  <a:pt x="68084" y="15773"/>
                                </a:lnTo>
                                <a:lnTo>
                                  <a:pt x="67894" y="15328"/>
                                </a:lnTo>
                                <a:lnTo>
                                  <a:pt x="67843" y="14884"/>
                                </a:lnTo>
                                <a:lnTo>
                                  <a:pt x="67843" y="0"/>
                                </a:lnTo>
                                <a:lnTo>
                                  <a:pt x="67310" y="0"/>
                                </a:lnTo>
                                <a:lnTo>
                                  <a:pt x="64122" y="1308"/>
                                </a:lnTo>
                                <a:lnTo>
                                  <a:pt x="64312" y="1714"/>
                                </a:lnTo>
                                <a:lnTo>
                                  <a:pt x="64630" y="1587"/>
                                </a:lnTo>
                                <a:lnTo>
                                  <a:pt x="64884" y="1524"/>
                                </a:lnTo>
                                <a:lnTo>
                                  <a:pt x="65278" y="1524"/>
                                </a:lnTo>
                                <a:lnTo>
                                  <a:pt x="65430" y="1574"/>
                                </a:lnTo>
                                <a:lnTo>
                                  <a:pt x="65671" y="1778"/>
                                </a:lnTo>
                                <a:lnTo>
                                  <a:pt x="65760" y="1968"/>
                                </a:lnTo>
                                <a:lnTo>
                                  <a:pt x="65874" y="2527"/>
                                </a:lnTo>
                                <a:lnTo>
                                  <a:pt x="65900" y="3263"/>
                                </a:lnTo>
                                <a:lnTo>
                                  <a:pt x="65900" y="14884"/>
                                </a:lnTo>
                                <a:lnTo>
                                  <a:pt x="64808" y="16217"/>
                                </a:lnTo>
                                <a:lnTo>
                                  <a:pt x="64312" y="16217"/>
                                </a:lnTo>
                                <a:lnTo>
                                  <a:pt x="64312" y="16637"/>
                                </a:lnTo>
                                <a:lnTo>
                                  <a:pt x="69570" y="16637"/>
                                </a:lnTo>
                                <a:lnTo>
                                  <a:pt x="69570" y="16217"/>
                                </a:lnTo>
                                <a:close/>
                              </a:path>
                              <a:path w="170815" h="22225">
                                <a:moveTo>
                                  <a:pt x="88544" y="6451"/>
                                </a:moveTo>
                                <a:lnTo>
                                  <a:pt x="85852" y="1295"/>
                                </a:lnTo>
                                <a:lnTo>
                                  <a:pt x="85852" y="6451"/>
                                </a:lnTo>
                                <a:lnTo>
                                  <a:pt x="85585" y="7200"/>
                                </a:lnTo>
                                <a:lnTo>
                                  <a:pt x="84404" y="8458"/>
                                </a:lnTo>
                                <a:lnTo>
                                  <a:pt x="83705" y="8775"/>
                                </a:lnTo>
                                <a:lnTo>
                                  <a:pt x="82664" y="8775"/>
                                </a:lnTo>
                                <a:lnTo>
                                  <a:pt x="81749" y="8674"/>
                                </a:lnTo>
                                <a:lnTo>
                                  <a:pt x="80975" y="8534"/>
                                </a:lnTo>
                                <a:lnTo>
                                  <a:pt x="80975" y="1943"/>
                                </a:lnTo>
                                <a:lnTo>
                                  <a:pt x="81597" y="1790"/>
                                </a:lnTo>
                                <a:lnTo>
                                  <a:pt x="82105" y="1714"/>
                                </a:lnTo>
                                <a:lnTo>
                                  <a:pt x="83159" y="1714"/>
                                </a:lnTo>
                                <a:lnTo>
                                  <a:pt x="85852" y="6451"/>
                                </a:lnTo>
                                <a:lnTo>
                                  <a:pt x="85852" y="1295"/>
                                </a:lnTo>
                                <a:lnTo>
                                  <a:pt x="84810" y="914"/>
                                </a:lnTo>
                                <a:lnTo>
                                  <a:pt x="83693" y="774"/>
                                </a:lnTo>
                                <a:lnTo>
                                  <a:pt x="76454" y="774"/>
                                </a:lnTo>
                                <a:lnTo>
                                  <a:pt x="76454" y="1206"/>
                                </a:lnTo>
                                <a:lnTo>
                                  <a:pt x="77647" y="1206"/>
                                </a:lnTo>
                                <a:lnTo>
                                  <a:pt x="78105" y="1371"/>
                                </a:lnTo>
                                <a:lnTo>
                                  <a:pt x="78536" y="1866"/>
                                </a:lnTo>
                                <a:lnTo>
                                  <a:pt x="78651" y="15303"/>
                                </a:lnTo>
                                <a:lnTo>
                                  <a:pt x="78206" y="15989"/>
                                </a:lnTo>
                                <a:lnTo>
                                  <a:pt x="77724" y="16205"/>
                                </a:lnTo>
                                <a:lnTo>
                                  <a:pt x="76454" y="16205"/>
                                </a:lnTo>
                                <a:lnTo>
                                  <a:pt x="76454" y="16637"/>
                                </a:lnTo>
                                <a:lnTo>
                                  <a:pt x="83248" y="16637"/>
                                </a:lnTo>
                                <a:lnTo>
                                  <a:pt x="83248" y="16205"/>
                                </a:lnTo>
                                <a:lnTo>
                                  <a:pt x="82042" y="16205"/>
                                </a:lnTo>
                                <a:lnTo>
                                  <a:pt x="81597" y="16040"/>
                                </a:lnTo>
                                <a:lnTo>
                                  <a:pt x="81076" y="15443"/>
                                </a:lnTo>
                                <a:lnTo>
                                  <a:pt x="80975" y="9207"/>
                                </a:lnTo>
                                <a:lnTo>
                                  <a:pt x="81953" y="9398"/>
                                </a:lnTo>
                                <a:lnTo>
                                  <a:pt x="83261" y="9537"/>
                                </a:lnTo>
                                <a:lnTo>
                                  <a:pt x="85204" y="9537"/>
                                </a:lnTo>
                                <a:lnTo>
                                  <a:pt x="86182" y="9207"/>
                                </a:lnTo>
                                <a:lnTo>
                                  <a:pt x="86410" y="9131"/>
                                </a:lnTo>
                                <a:lnTo>
                                  <a:pt x="86779" y="8775"/>
                                </a:lnTo>
                                <a:lnTo>
                                  <a:pt x="88112" y="7505"/>
                                </a:lnTo>
                                <a:lnTo>
                                  <a:pt x="88544" y="6451"/>
                                </a:lnTo>
                                <a:close/>
                              </a:path>
                              <a:path w="170815" h="22225">
                                <a:moveTo>
                                  <a:pt x="97523" y="6565"/>
                                </a:moveTo>
                                <a:lnTo>
                                  <a:pt x="97383" y="6261"/>
                                </a:lnTo>
                                <a:lnTo>
                                  <a:pt x="96824" y="5727"/>
                                </a:lnTo>
                                <a:lnTo>
                                  <a:pt x="96469" y="5600"/>
                                </a:lnTo>
                                <a:lnTo>
                                  <a:pt x="95084" y="5600"/>
                                </a:lnTo>
                                <a:lnTo>
                                  <a:pt x="94170" y="6400"/>
                                </a:lnTo>
                                <a:lnTo>
                                  <a:pt x="93268" y="8013"/>
                                </a:lnTo>
                                <a:lnTo>
                                  <a:pt x="93268" y="5600"/>
                                </a:lnTo>
                                <a:lnTo>
                                  <a:pt x="92786" y="5600"/>
                                </a:lnTo>
                                <a:lnTo>
                                  <a:pt x="89535" y="6908"/>
                                </a:lnTo>
                                <a:lnTo>
                                  <a:pt x="89662" y="7340"/>
                                </a:lnTo>
                                <a:lnTo>
                                  <a:pt x="89954" y="7213"/>
                                </a:lnTo>
                                <a:lnTo>
                                  <a:pt x="90233" y="7162"/>
                                </a:lnTo>
                                <a:lnTo>
                                  <a:pt x="90678" y="7162"/>
                                </a:lnTo>
                                <a:lnTo>
                                  <a:pt x="90843" y="7213"/>
                                </a:lnTo>
                                <a:lnTo>
                                  <a:pt x="91122" y="7429"/>
                                </a:lnTo>
                                <a:lnTo>
                                  <a:pt x="91211" y="7607"/>
                                </a:lnTo>
                                <a:lnTo>
                                  <a:pt x="91313" y="8077"/>
                                </a:lnTo>
                                <a:lnTo>
                                  <a:pt x="91338" y="8826"/>
                                </a:lnTo>
                                <a:lnTo>
                                  <a:pt x="91338" y="14846"/>
                                </a:lnTo>
                                <a:lnTo>
                                  <a:pt x="90208" y="16217"/>
                                </a:lnTo>
                                <a:lnTo>
                                  <a:pt x="89662" y="16217"/>
                                </a:lnTo>
                                <a:lnTo>
                                  <a:pt x="89662" y="16637"/>
                                </a:lnTo>
                                <a:lnTo>
                                  <a:pt x="95148" y="16637"/>
                                </a:lnTo>
                                <a:lnTo>
                                  <a:pt x="95148" y="16217"/>
                                </a:lnTo>
                                <a:lnTo>
                                  <a:pt x="94665" y="16217"/>
                                </a:lnTo>
                                <a:lnTo>
                                  <a:pt x="94297" y="16141"/>
                                </a:lnTo>
                                <a:lnTo>
                                  <a:pt x="93776" y="15862"/>
                                </a:lnTo>
                                <a:lnTo>
                                  <a:pt x="93599" y="15697"/>
                                </a:lnTo>
                                <a:lnTo>
                                  <a:pt x="93345" y="15176"/>
                                </a:lnTo>
                                <a:lnTo>
                                  <a:pt x="93268" y="14732"/>
                                </a:lnTo>
                                <a:lnTo>
                                  <a:pt x="93268" y="8991"/>
                                </a:lnTo>
                                <a:lnTo>
                                  <a:pt x="93649" y="8267"/>
                                </a:lnTo>
                                <a:lnTo>
                                  <a:pt x="94005" y="7734"/>
                                </a:lnTo>
                                <a:lnTo>
                                  <a:pt x="94526" y="7264"/>
                                </a:lnTo>
                                <a:lnTo>
                                  <a:pt x="94678" y="7188"/>
                                </a:lnTo>
                                <a:lnTo>
                                  <a:pt x="94983" y="7188"/>
                                </a:lnTo>
                                <a:lnTo>
                                  <a:pt x="95237" y="7315"/>
                                </a:lnTo>
                                <a:lnTo>
                                  <a:pt x="95910" y="7848"/>
                                </a:lnTo>
                                <a:lnTo>
                                  <a:pt x="96215" y="7988"/>
                                </a:lnTo>
                                <a:lnTo>
                                  <a:pt x="96774" y="7988"/>
                                </a:lnTo>
                                <a:lnTo>
                                  <a:pt x="97015" y="7886"/>
                                </a:lnTo>
                                <a:lnTo>
                                  <a:pt x="97421" y="7467"/>
                                </a:lnTo>
                                <a:lnTo>
                                  <a:pt x="97523" y="7200"/>
                                </a:lnTo>
                                <a:lnTo>
                                  <a:pt x="97523" y="6565"/>
                                </a:lnTo>
                                <a:close/>
                              </a:path>
                              <a:path w="170815" h="22225">
                                <a:moveTo>
                                  <a:pt x="107327" y="9271"/>
                                </a:moveTo>
                                <a:lnTo>
                                  <a:pt x="107238" y="8382"/>
                                </a:lnTo>
                                <a:lnTo>
                                  <a:pt x="106946" y="7569"/>
                                </a:lnTo>
                                <a:lnTo>
                                  <a:pt x="105816" y="6426"/>
                                </a:lnTo>
                                <a:lnTo>
                                  <a:pt x="105397" y="5981"/>
                                </a:lnTo>
                                <a:lnTo>
                                  <a:pt x="104876" y="5778"/>
                                </a:lnTo>
                                <a:lnTo>
                                  <a:pt x="104876" y="9271"/>
                                </a:lnTo>
                                <a:lnTo>
                                  <a:pt x="99923" y="9271"/>
                                </a:lnTo>
                                <a:lnTo>
                                  <a:pt x="99999" y="8382"/>
                                </a:lnTo>
                                <a:lnTo>
                                  <a:pt x="100304" y="7683"/>
                                </a:lnTo>
                                <a:lnTo>
                                  <a:pt x="101320" y="6667"/>
                                </a:lnTo>
                                <a:lnTo>
                                  <a:pt x="101904" y="6426"/>
                                </a:lnTo>
                                <a:lnTo>
                                  <a:pt x="102971" y="6426"/>
                                </a:lnTo>
                                <a:lnTo>
                                  <a:pt x="104876" y="9271"/>
                                </a:lnTo>
                                <a:lnTo>
                                  <a:pt x="104876" y="5778"/>
                                </a:lnTo>
                                <a:lnTo>
                                  <a:pt x="104406" y="5588"/>
                                </a:lnTo>
                                <a:lnTo>
                                  <a:pt x="101790" y="5588"/>
                                </a:lnTo>
                                <a:lnTo>
                                  <a:pt x="100609" y="6108"/>
                                </a:lnTo>
                                <a:lnTo>
                                  <a:pt x="98767" y="8102"/>
                                </a:lnTo>
                                <a:lnTo>
                                  <a:pt x="98577" y="8636"/>
                                </a:lnTo>
                                <a:lnTo>
                                  <a:pt x="98361" y="9271"/>
                                </a:lnTo>
                                <a:lnTo>
                                  <a:pt x="98361" y="13436"/>
                                </a:lnTo>
                                <a:lnTo>
                                  <a:pt x="98717" y="14465"/>
                                </a:lnTo>
                                <a:lnTo>
                                  <a:pt x="100545" y="16471"/>
                                </a:lnTo>
                                <a:lnTo>
                                  <a:pt x="101650" y="16967"/>
                                </a:lnTo>
                                <a:lnTo>
                                  <a:pt x="104127" y="16967"/>
                                </a:lnTo>
                                <a:lnTo>
                                  <a:pt x="105117" y="16522"/>
                                </a:lnTo>
                                <a:lnTo>
                                  <a:pt x="106426" y="15062"/>
                                </a:lnTo>
                                <a:lnTo>
                                  <a:pt x="106692" y="14770"/>
                                </a:lnTo>
                                <a:lnTo>
                                  <a:pt x="107162" y="13792"/>
                                </a:lnTo>
                                <a:lnTo>
                                  <a:pt x="107327" y="12725"/>
                                </a:lnTo>
                                <a:lnTo>
                                  <a:pt x="106972" y="12496"/>
                                </a:lnTo>
                                <a:lnTo>
                                  <a:pt x="106616" y="13436"/>
                                </a:lnTo>
                                <a:lnTo>
                                  <a:pt x="106184" y="14097"/>
                                </a:lnTo>
                                <a:lnTo>
                                  <a:pt x="105143" y="14871"/>
                                </a:lnTo>
                                <a:lnTo>
                                  <a:pt x="104533" y="15062"/>
                                </a:lnTo>
                                <a:lnTo>
                                  <a:pt x="102781" y="15062"/>
                                </a:lnTo>
                                <a:lnTo>
                                  <a:pt x="101854" y="14605"/>
                                </a:lnTo>
                                <a:lnTo>
                                  <a:pt x="100291" y="12801"/>
                                </a:lnTo>
                                <a:lnTo>
                                  <a:pt x="99910" y="11544"/>
                                </a:lnTo>
                                <a:lnTo>
                                  <a:pt x="99923" y="9956"/>
                                </a:lnTo>
                                <a:lnTo>
                                  <a:pt x="107327" y="9956"/>
                                </a:lnTo>
                                <a:lnTo>
                                  <a:pt x="107327" y="9271"/>
                                </a:lnTo>
                                <a:close/>
                              </a:path>
                              <a:path w="170815" h="22225">
                                <a:moveTo>
                                  <a:pt x="115036" y="10375"/>
                                </a:moveTo>
                                <a:lnTo>
                                  <a:pt x="108978" y="10375"/>
                                </a:lnTo>
                                <a:lnTo>
                                  <a:pt x="108978" y="12141"/>
                                </a:lnTo>
                                <a:lnTo>
                                  <a:pt x="115036" y="12141"/>
                                </a:lnTo>
                                <a:lnTo>
                                  <a:pt x="115036" y="10375"/>
                                </a:lnTo>
                                <a:close/>
                              </a:path>
                              <a:path w="170815" h="22225">
                                <a:moveTo>
                                  <a:pt x="127152" y="12738"/>
                                </a:moveTo>
                                <a:lnTo>
                                  <a:pt x="127101" y="9093"/>
                                </a:lnTo>
                                <a:lnTo>
                                  <a:pt x="126707" y="7899"/>
                                </a:lnTo>
                                <a:lnTo>
                                  <a:pt x="126199" y="7302"/>
                                </a:lnTo>
                                <a:lnTo>
                                  <a:pt x="125120" y="6019"/>
                                </a:lnTo>
                                <a:lnTo>
                                  <a:pt x="125069" y="10350"/>
                                </a:lnTo>
                                <a:lnTo>
                                  <a:pt x="124993" y="13716"/>
                                </a:lnTo>
                                <a:lnTo>
                                  <a:pt x="124752" y="14554"/>
                                </a:lnTo>
                                <a:lnTo>
                                  <a:pt x="123634" y="15963"/>
                                </a:lnTo>
                                <a:lnTo>
                                  <a:pt x="122999" y="16268"/>
                                </a:lnTo>
                                <a:lnTo>
                                  <a:pt x="121577" y="16268"/>
                                </a:lnTo>
                                <a:lnTo>
                                  <a:pt x="121043" y="16090"/>
                                </a:lnTo>
                                <a:lnTo>
                                  <a:pt x="120192" y="15405"/>
                                </a:lnTo>
                                <a:lnTo>
                                  <a:pt x="119926" y="15011"/>
                                </a:lnTo>
                                <a:lnTo>
                                  <a:pt x="119811" y="14554"/>
                                </a:lnTo>
                                <a:lnTo>
                                  <a:pt x="119710" y="8839"/>
                                </a:lnTo>
                                <a:lnTo>
                                  <a:pt x="120345" y="8153"/>
                                </a:lnTo>
                                <a:lnTo>
                                  <a:pt x="120827" y="7721"/>
                                </a:lnTo>
                                <a:lnTo>
                                  <a:pt x="121475" y="7391"/>
                                </a:lnTo>
                                <a:lnTo>
                                  <a:pt x="121843" y="7302"/>
                                </a:lnTo>
                                <a:lnTo>
                                  <a:pt x="122897" y="7302"/>
                                </a:lnTo>
                                <a:lnTo>
                                  <a:pt x="123494" y="7607"/>
                                </a:lnTo>
                                <a:lnTo>
                                  <a:pt x="124714" y="9093"/>
                                </a:lnTo>
                                <a:lnTo>
                                  <a:pt x="125069" y="10350"/>
                                </a:lnTo>
                                <a:lnTo>
                                  <a:pt x="125069" y="6007"/>
                                </a:lnTo>
                                <a:lnTo>
                                  <a:pt x="124218" y="5600"/>
                                </a:lnTo>
                                <a:lnTo>
                                  <a:pt x="122529" y="5600"/>
                                </a:lnTo>
                                <a:lnTo>
                                  <a:pt x="121932" y="5791"/>
                                </a:lnTo>
                                <a:lnTo>
                                  <a:pt x="120815" y="6553"/>
                                </a:lnTo>
                                <a:lnTo>
                                  <a:pt x="120281" y="7200"/>
                                </a:lnTo>
                                <a:lnTo>
                                  <a:pt x="119710" y="8153"/>
                                </a:lnTo>
                                <a:lnTo>
                                  <a:pt x="119710" y="7200"/>
                                </a:lnTo>
                                <a:lnTo>
                                  <a:pt x="119710" y="5651"/>
                                </a:lnTo>
                                <a:lnTo>
                                  <a:pt x="119265" y="5651"/>
                                </a:lnTo>
                                <a:lnTo>
                                  <a:pt x="115963" y="6985"/>
                                </a:lnTo>
                                <a:lnTo>
                                  <a:pt x="116103" y="7353"/>
                                </a:lnTo>
                                <a:lnTo>
                                  <a:pt x="116420" y="7239"/>
                                </a:lnTo>
                                <a:lnTo>
                                  <a:pt x="116636" y="7200"/>
                                </a:lnTo>
                                <a:lnTo>
                                  <a:pt x="117055" y="7200"/>
                                </a:lnTo>
                                <a:lnTo>
                                  <a:pt x="117233" y="7239"/>
                                </a:lnTo>
                                <a:lnTo>
                                  <a:pt x="117513" y="7429"/>
                                </a:lnTo>
                                <a:lnTo>
                                  <a:pt x="117614" y="7569"/>
                                </a:lnTo>
                                <a:lnTo>
                                  <a:pt x="117729" y="20485"/>
                                </a:lnTo>
                                <a:lnTo>
                                  <a:pt x="117563" y="20866"/>
                                </a:lnTo>
                                <a:lnTo>
                                  <a:pt x="117449" y="21005"/>
                                </a:lnTo>
                                <a:lnTo>
                                  <a:pt x="116992" y="21259"/>
                                </a:lnTo>
                                <a:lnTo>
                                  <a:pt x="116624" y="21336"/>
                                </a:lnTo>
                                <a:lnTo>
                                  <a:pt x="115912" y="21336"/>
                                </a:lnTo>
                                <a:lnTo>
                                  <a:pt x="115912" y="21767"/>
                                </a:lnTo>
                                <a:lnTo>
                                  <a:pt x="121526" y="21767"/>
                                </a:lnTo>
                                <a:lnTo>
                                  <a:pt x="121526" y="21336"/>
                                </a:lnTo>
                                <a:lnTo>
                                  <a:pt x="120942" y="21336"/>
                                </a:lnTo>
                                <a:lnTo>
                                  <a:pt x="120510" y="21259"/>
                                </a:lnTo>
                                <a:lnTo>
                                  <a:pt x="120091" y="21043"/>
                                </a:lnTo>
                                <a:lnTo>
                                  <a:pt x="119926" y="20866"/>
                                </a:lnTo>
                                <a:lnTo>
                                  <a:pt x="119761" y="20485"/>
                                </a:lnTo>
                                <a:lnTo>
                                  <a:pt x="119710" y="16014"/>
                                </a:lnTo>
                                <a:lnTo>
                                  <a:pt x="120103" y="16370"/>
                                </a:lnTo>
                                <a:lnTo>
                                  <a:pt x="120459" y="16598"/>
                                </a:lnTo>
                                <a:lnTo>
                                  <a:pt x="121183" y="16891"/>
                                </a:lnTo>
                                <a:lnTo>
                                  <a:pt x="121678" y="16967"/>
                                </a:lnTo>
                                <a:lnTo>
                                  <a:pt x="123583" y="16967"/>
                                </a:lnTo>
                                <a:lnTo>
                                  <a:pt x="124688" y="16471"/>
                                </a:lnTo>
                                <a:lnTo>
                                  <a:pt x="124866" y="16268"/>
                                </a:lnTo>
                                <a:lnTo>
                                  <a:pt x="126619" y="14274"/>
                                </a:lnTo>
                                <a:lnTo>
                                  <a:pt x="127152" y="12738"/>
                                </a:lnTo>
                                <a:close/>
                              </a:path>
                              <a:path w="170815" h="22225">
                                <a:moveTo>
                                  <a:pt x="136105" y="6565"/>
                                </a:moveTo>
                                <a:lnTo>
                                  <a:pt x="135966" y="6261"/>
                                </a:lnTo>
                                <a:lnTo>
                                  <a:pt x="135407" y="5727"/>
                                </a:lnTo>
                                <a:lnTo>
                                  <a:pt x="135051" y="5600"/>
                                </a:lnTo>
                                <a:lnTo>
                                  <a:pt x="133680" y="5600"/>
                                </a:lnTo>
                                <a:lnTo>
                                  <a:pt x="132753" y="6400"/>
                                </a:lnTo>
                                <a:lnTo>
                                  <a:pt x="131864" y="8013"/>
                                </a:lnTo>
                                <a:lnTo>
                                  <a:pt x="131864" y="5600"/>
                                </a:lnTo>
                                <a:lnTo>
                                  <a:pt x="131368" y="5600"/>
                                </a:lnTo>
                                <a:lnTo>
                                  <a:pt x="128130" y="6908"/>
                                </a:lnTo>
                                <a:lnTo>
                                  <a:pt x="128244" y="7340"/>
                                </a:lnTo>
                                <a:lnTo>
                                  <a:pt x="128549" y="7213"/>
                                </a:lnTo>
                                <a:lnTo>
                                  <a:pt x="128816" y="7162"/>
                                </a:lnTo>
                                <a:lnTo>
                                  <a:pt x="129260" y="7162"/>
                                </a:lnTo>
                                <a:lnTo>
                                  <a:pt x="129438" y="7213"/>
                                </a:lnTo>
                                <a:lnTo>
                                  <a:pt x="129705" y="7429"/>
                                </a:lnTo>
                                <a:lnTo>
                                  <a:pt x="129806" y="7607"/>
                                </a:lnTo>
                                <a:lnTo>
                                  <a:pt x="129908" y="8077"/>
                                </a:lnTo>
                                <a:lnTo>
                                  <a:pt x="129933" y="8826"/>
                                </a:lnTo>
                                <a:lnTo>
                                  <a:pt x="129933" y="14846"/>
                                </a:lnTo>
                                <a:lnTo>
                                  <a:pt x="128790" y="16217"/>
                                </a:lnTo>
                                <a:lnTo>
                                  <a:pt x="128244" y="16217"/>
                                </a:lnTo>
                                <a:lnTo>
                                  <a:pt x="128244" y="16637"/>
                                </a:lnTo>
                                <a:lnTo>
                                  <a:pt x="133731" y="16637"/>
                                </a:lnTo>
                                <a:lnTo>
                                  <a:pt x="133731" y="16217"/>
                                </a:lnTo>
                                <a:lnTo>
                                  <a:pt x="133248" y="16217"/>
                                </a:lnTo>
                                <a:lnTo>
                                  <a:pt x="132880" y="16141"/>
                                </a:lnTo>
                                <a:lnTo>
                                  <a:pt x="132359" y="15862"/>
                                </a:lnTo>
                                <a:lnTo>
                                  <a:pt x="132181" y="15697"/>
                                </a:lnTo>
                                <a:lnTo>
                                  <a:pt x="131927" y="15176"/>
                                </a:lnTo>
                                <a:lnTo>
                                  <a:pt x="131864" y="14732"/>
                                </a:lnTo>
                                <a:lnTo>
                                  <a:pt x="131864" y="8991"/>
                                </a:lnTo>
                                <a:lnTo>
                                  <a:pt x="132232" y="8267"/>
                                </a:lnTo>
                                <a:lnTo>
                                  <a:pt x="132600" y="7734"/>
                                </a:lnTo>
                                <a:lnTo>
                                  <a:pt x="133108" y="7264"/>
                                </a:lnTo>
                                <a:lnTo>
                                  <a:pt x="133261" y="7188"/>
                                </a:lnTo>
                                <a:lnTo>
                                  <a:pt x="133565" y="7188"/>
                                </a:lnTo>
                                <a:lnTo>
                                  <a:pt x="133819" y="7315"/>
                                </a:lnTo>
                                <a:lnTo>
                                  <a:pt x="134493" y="7848"/>
                                </a:lnTo>
                                <a:lnTo>
                                  <a:pt x="134810" y="7988"/>
                                </a:lnTo>
                                <a:lnTo>
                                  <a:pt x="135356" y="7988"/>
                                </a:lnTo>
                                <a:lnTo>
                                  <a:pt x="135597" y="7886"/>
                                </a:lnTo>
                                <a:lnTo>
                                  <a:pt x="136004" y="7467"/>
                                </a:lnTo>
                                <a:lnTo>
                                  <a:pt x="136105" y="7200"/>
                                </a:lnTo>
                                <a:lnTo>
                                  <a:pt x="136105" y="6565"/>
                                </a:lnTo>
                                <a:close/>
                              </a:path>
                              <a:path w="170815" h="22225">
                                <a:moveTo>
                                  <a:pt x="147104" y="12039"/>
                                </a:moveTo>
                                <a:lnTo>
                                  <a:pt x="144830" y="6210"/>
                                </a:lnTo>
                                <a:lnTo>
                                  <a:pt x="144830" y="13957"/>
                                </a:lnTo>
                                <a:lnTo>
                                  <a:pt x="144691" y="14579"/>
                                </a:lnTo>
                                <a:lnTo>
                                  <a:pt x="143700" y="15824"/>
                                </a:lnTo>
                                <a:lnTo>
                                  <a:pt x="143078" y="16141"/>
                                </a:lnTo>
                                <a:lnTo>
                                  <a:pt x="141312" y="16141"/>
                                </a:lnTo>
                                <a:lnTo>
                                  <a:pt x="140487" y="15570"/>
                                </a:lnTo>
                                <a:lnTo>
                                  <a:pt x="139255" y="13309"/>
                                </a:lnTo>
                                <a:lnTo>
                                  <a:pt x="138963" y="12039"/>
                                </a:lnTo>
                                <a:lnTo>
                                  <a:pt x="139065" y="8648"/>
                                </a:lnTo>
                                <a:lnTo>
                                  <a:pt x="139585" y="7404"/>
                                </a:lnTo>
                                <a:lnTo>
                                  <a:pt x="139915" y="6972"/>
                                </a:lnTo>
                                <a:lnTo>
                                  <a:pt x="140754" y="6489"/>
                                </a:lnTo>
                                <a:lnTo>
                                  <a:pt x="141173" y="6362"/>
                                </a:lnTo>
                                <a:lnTo>
                                  <a:pt x="142443" y="6362"/>
                                </a:lnTo>
                                <a:lnTo>
                                  <a:pt x="144830" y="13957"/>
                                </a:lnTo>
                                <a:lnTo>
                                  <a:pt x="144830" y="6210"/>
                                </a:lnTo>
                                <a:lnTo>
                                  <a:pt x="143573" y="5600"/>
                                </a:lnTo>
                                <a:lnTo>
                                  <a:pt x="141058" y="5600"/>
                                </a:lnTo>
                                <a:lnTo>
                                  <a:pt x="136855" y="13017"/>
                                </a:lnTo>
                                <a:lnTo>
                                  <a:pt x="137160" y="13957"/>
                                </a:lnTo>
                                <a:lnTo>
                                  <a:pt x="138925" y="16319"/>
                                </a:lnTo>
                                <a:lnTo>
                                  <a:pt x="140208" y="16967"/>
                                </a:lnTo>
                                <a:lnTo>
                                  <a:pt x="142811" y="16967"/>
                                </a:lnTo>
                                <a:lnTo>
                                  <a:pt x="146875" y="13017"/>
                                </a:lnTo>
                                <a:lnTo>
                                  <a:pt x="147104" y="12039"/>
                                </a:lnTo>
                                <a:close/>
                              </a:path>
                              <a:path w="170815" h="22225">
                                <a:moveTo>
                                  <a:pt x="159092" y="12039"/>
                                </a:moveTo>
                                <a:lnTo>
                                  <a:pt x="156819" y="6210"/>
                                </a:lnTo>
                                <a:lnTo>
                                  <a:pt x="156819" y="13957"/>
                                </a:lnTo>
                                <a:lnTo>
                                  <a:pt x="156667" y="14579"/>
                                </a:lnTo>
                                <a:lnTo>
                                  <a:pt x="155689" y="15824"/>
                                </a:lnTo>
                                <a:lnTo>
                                  <a:pt x="155067" y="16141"/>
                                </a:lnTo>
                                <a:lnTo>
                                  <a:pt x="153289" y="16141"/>
                                </a:lnTo>
                                <a:lnTo>
                                  <a:pt x="152476" y="15570"/>
                                </a:lnTo>
                                <a:lnTo>
                                  <a:pt x="151231" y="13309"/>
                                </a:lnTo>
                                <a:lnTo>
                                  <a:pt x="150939" y="12039"/>
                                </a:lnTo>
                                <a:lnTo>
                                  <a:pt x="150926" y="9423"/>
                                </a:lnTo>
                                <a:lnTo>
                                  <a:pt x="151053" y="8648"/>
                                </a:lnTo>
                                <a:lnTo>
                                  <a:pt x="151574" y="7404"/>
                                </a:lnTo>
                                <a:lnTo>
                                  <a:pt x="151904" y="6972"/>
                                </a:lnTo>
                                <a:lnTo>
                                  <a:pt x="152742" y="6489"/>
                                </a:lnTo>
                                <a:lnTo>
                                  <a:pt x="153149" y="6362"/>
                                </a:lnTo>
                                <a:lnTo>
                                  <a:pt x="154432" y="6362"/>
                                </a:lnTo>
                                <a:lnTo>
                                  <a:pt x="156819" y="13957"/>
                                </a:lnTo>
                                <a:lnTo>
                                  <a:pt x="156819" y="6210"/>
                                </a:lnTo>
                                <a:lnTo>
                                  <a:pt x="155549" y="5600"/>
                                </a:lnTo>
                                <a:lnTo>
                                  <a:pt x="153047" y="5600"/>
                                </a:lnTo>
                                <a:lnTo>
                                  <a:pt x="148831" y="13017"/>
                                </a:lnTo>
                                <a:lnTo>
                                  <a:pt x="149148" y="13957"/>
                                </a:lnTo>
                                <a:lnTo>
                                  <a:pt x="150901" y="16319"/>
                                </a:lnTo>
                                <a:lnTo>
                                  <a:pt x="152184" y="16967"/>
                                </a:lnTo>
                                <a:lnTo>
                                  <a:pt x="154787" y="16967"/>
                                </a:lnTo>
                                <a:lnTo>
                                  <a:pt x="158864" y="13017"/>
                                </a:lnTo>
                                <a:lnTo>
                                  <a:pt x="159092" y="12039"/>
                                </a:lnTo>
                                <a:close/>
                              </a:path>
                              <a:path w="170815" h="22225">
                                <a:moveTo>
                                  <a:pt x="170345" y="1562"/>
                                </a:moveTo>
                                <a:lnTo>
                                  <a:pt x="170116" y="1168"/>
                                </a:lnTo>
                                <a:lnTo>
                                  <a:pt x="168973" y="292"/>
                                </a:lnTo>
                                <a:lnTo>
                                  <a:pt x="168224" y="25"/>
                                </a:lnTo>
                                <a:lnTo>
                                  <a:pt x="166522" y="25"/>
                                </a:lnTo>
                                <a:lnTo>
                                  <a:pt x="162928" y="4152"/>
                                </a:lnTo>
                                <a:lnTo>
                                  <a:pt x="162928" y="5918"/>
                                </a:lnTo>
                                <a:lnTo>
                                  <a:pt x="160845" y="5918"/>
                                </a:lnTo>
                                <a:lnTo>
                                  <a:pt x="160845" y="6756"/>
                                </a:lnTo>
                                <a:lnTo>
                                  <a:pt x="162928" y="6756"/>
                                </a:lnTo>
                                <a:lnTo>
                                  <a:pt x="162928" y="14566"/>
                                </a:lnTo>
                                <a:lnTo>
                                  <a:pt x="161709" y="16217"/>
                                </a:lnTo>
                                <a:lnTo>
                                  <a:pt x="160921" y="16217"/>
                                </a:lnTo>
                                <a:lnTo>
                                  <a:pt x="160921" y="16637"/>
                                </a:lnTo>
                                <a:lnTo>
                                  <a:pt x="167322" y="16637"/>
                                </a:lnTo>
                                <a:lnTo>
                                  <a:pt x="167322" y="16217"/>
                                </a:lnTo>
                                <a:lnTo>
                                  <a:pt x="165862" y="16217"/>
                                </a:lnTo>
                                <a:lnTo>
                                  <a:pt x="165481" y="16052"/>
                                </a:lnTo>
                                <a:lnTo>
                                  <a:pt x="164973" y="15443"/>
                                </a:lnTo>
                                <a:lnTo>
                                  <a:pt x="164858" y="14808"/>
                                </a:lnTo>
                                <a:lnTo>
                                  <a:pt x="164858" y="6756"/>
                                </a:lnTo>
                                <a:lnTo>
                                  <a:pt x="167627" y="6756"/>
                                </a:lnTo>
                                <a:lnTo>
                                  <a:pt x="167627" y="5918"/>
                                </a:lnTo>
                                <a:lnTo>
                                  <a:pt x="164858" y="5918"/>
                                </a:lnTo>
                                <a:lnTo>
                                  <a:pt x="164858" y="3479"/>
                                </a:lnTo>
                                <a:lnTo>
                                  <a:pt x="166116" y="863"/>
                                </a:lnTo>
                                <a:lnTo>
                                  <a:pt x="166776" y="863"/>
                                </a:lnTo>
                                <a:lnTo>
                                  <a:pt x="167043" y="939"/>
                                </a:lnTo>
                                <a:lnTo>
                                  <a:pt x="167525" y="1231"/>
                                </a:lnTo>
                                <a:lnTo>
                                  <a:pt x="167792" y="1524"/>
                                </a:lnTo>
                                <a:lnTo>
                                  <a:pt x="168363" y="2374"/>
                                </a:lnTo>
                                <a:lnTo>
                                  <a:pt x="168617" y="2654"/>
                                </a:lnTo>
                                <a:lnTo>
                                  <a:pt x="169011" y="2908"/>
                                </a:lnTo>
                                <a:lnTo>
                                  <a:pt x="169202" y="2971"/>
                                </a:lnTo>
                                <a:lnTo>
                                  <a:pt x="169608" y="2971"/>
                                </a:lnTo>
                                <a:lnTo>
                                  <a:pt x="169837" y="2870"/>
                                </a:lnTo>
                                <a:lnTo>
                                  <a:pt x="170243" y="2451"/>
                                </a:lnTo>
                                <a:lnTo>
                                  <a:pt x="170345" y="2235"/>
                                </a:lnTo>
                                <a:lnTo>
                                  <a:pt x="170345" y="1562"/>
                                </a:lnTo>
                                <a:close/>
                              </a:path>
                            </a:pathLst>
                          </a:custGeom>
                          <a:solidFill>
                            <a:srgbClr val="FFFFFF"/>
                          </a:solidFill>
                        </wps:spPr>
                        <wps:bodyPr wrap="square" lIns="0" tIns="0" rIns="0" bIns="0" rtlCol="0">
                          <a:prstTxWarp prst="textNoShape">
                            <a:avLst/>
                          </a:prstTxWarp>
                          <a:noAutofit/>
                        </wps:bodyPr>
                      </wps:wsp>
                      <wps:wsp>
                        <wps:cNvPr id="691" name="Textbox 691"/>
                        <wps:cNvSpPr txBox="1"/>
                        <wps:spPr>
                          <a:xfrm>
                            <a:off x="486155" y="15403"/>
                            <a:ext cx="90805"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IA</w:t>
                              </w:r>
                            </w:p>
                          </w:txbxContent>
                        </wps:txbx>
                        <wps:bodyPr wrap="square" lIns="0" tIns="0" rIns="0" bIns="0" rtlCol="0">
                          <a:noAutofit/>
                        </wps:bodyPr>
                      </wps:wsp>
                      <wps:wsp>
                        <wps:cNvPr id="692" name="Textbox 692"/>
                        <wps:cNvSpPr txBox="1"/>
                        <wps:spPr>
                          <a:xfrm>
                            <a:off x="1158303" y="0"/>
                            <a:ext cx="69215" cy="113664"/>
                          </a:xfrm>
                          <a:prstGeom prst="rect">
                            <a:avLst/>
                          </a:prstGeom>
                        </wps:spPr>
                        <wps:txbx>
                          <w:txbxContent>
                            <w:p>
                              <w:pPr>
                                <w:spacing w:line="179" w:lineRule="exact" w:before="0"/>
                                <w:ind w:left="0" w:right="0" w:firstLine="0"/>
                                <w:jc w:val="left"/>
                                <w:rPr>
                                  <w:rFonts w:ascii="Arial"/>
                                  <w:b/>
                                  <w:sz w:val="16"/>
                                </w:rPr>
                              </w:pPr>
                              <w:r>
                                <w:rPr>
                                  <w:rFonts w:ascii="Arial"/>
                                  <w:b/>
                                  <w:spacing w:val="-10"/>
                                  <w:sz w:val="16"/>
                                </w:rPr>
                                <w:t>c</w:t>
                              </w:r>
                            </w:p>
                          </w:txbxContent>
                        </wps:txbx>
                        <wps:bodyPr wrap="square" lIns="0" tIns="0" rIns="0" bIns="0" rtlCol="0">
                          <a:noAutofit/>
                        </wps:bodyPr>
                      </wps:wsp>
                      <wps:wsp>
                        <wps:cNvPr id="693" name="Textbox 693"/>
                        <wps:cNvSpPr txBox="1"/>
                        <wps:spPr>
                          <a:xfrm>
                            <a:off x="1353915" y="46578"/>
                            <a:ext cx="104775"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25</w:t>
                              </w:r>
                            </w:p>
                          </w:txbxContent>
                        </wps:txbx>
                        <wps:bodyPr wrap="square" lIns="0" tIns="0" rIns="0" bIns="0" rtlCol="0">
                          <a:noAutofit/>
                        </wps:bodyPr>
                      </wps:wsp>
                      <wps:wsp>
                        <wps:cNvPr id="694" name="Textbox 694"/>
                        <wps:cNvSpPr txBox="1"/>
                        <wps:spPr>
                          <a:xfrm>
                            <a:off x="37160" y="206387"/>
                            <a:ext cx="95250"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IC</w:t>
                              </w:r>
                            </w:p>
                          </w:txbxContent>
                        </wps:txbx>
                        <wps:bodyPr wrap="square" lIns="0" tIns="0" rIns="0" bIns="0" rtlCol="0">
                          <a:noAutofit/>
                        </wps:bodyPr>
                      </wps:wsp>
                      <wps:wsp>
                        <wps:cNvPr id="695" name="Textbox 695"/>
                        <wps:cNvSpPr txBox="1"/>
                        <wps:spPr>
                          <a:xfrm>
                            <a:off x="929195" y="206387"/>
                            <a:ext cx="118745"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IIH</w:t>
                              </w:r>
                            </w:p>
                          </w:txbxContent>
                        </wps:txbx>
                        <wps:bodyPr wrap="square" lIns="0" tIns="0" rIns="0" bIns="0" rtlCol="0">
                          <a:noAutofit/>
                        </wps:bodyPr>
                      </wps:wsp>
                      <wps:wsp>
                        <wps:cNvPr id="696" name="Textbox 696"/>
                        <wps:cNvSpPr txBox="1"/>
                        <wps:spPr>
                          <a:xfrm>
                            <a:off x="1652523" y="91731"/>
                            <a:ext cx="795020" cy="177165"/>
                          </a:xfrm>
                          <a:prstGeom prst="rect">
                            <a:avLst/>
                          </a:prstGeom>
                        </wps:spPr>
                        <wps:txbx>
                          <w:txbxContent>
                            <w:p>
                              <w:pPr>
                                <w:spacing w:line="252" w:lineRule="auto" w:before="0"/>
                                <w:ind w:left="157" w:right="18" w:hanging="158"/>
                                <w:jc w:val="left"/>
                                <w:rPr>
                                  <w:rFonts w:ascii="Arial"/>
                                  <w:sz w:val="12"/>
                                </w:rPr>
                              </w:pPr>
                              <w:r>
                                <w:rPr>
                                  <w:rFonts w:ascii="Arial"/>
                                  <w:sz w:val="12"/>
                                </w:rPr>
                                <w:t>Number of core genes</w:t>
                              </w:r>
                              <w:r>
                                <w:rPr>
                                  <w:rFonts w:ascii="Arial"/>
                                  <w:spacing w:val="40"/>
                                  <w:sz w:val="12"/>
                                </w:rPr>
                                <w:t> </w:t>
                              </w:r>
                              <w:r>
                                <w:rPr>
                                  <w:rFonts w:ascii="Arial"/>
                                  <w:sz w:val="12"/>
                                </w:rPr>
                                <w:t>Number of </w:t>
                              </w:r>
                              <w:r>
                                <w:rPr>
                                  <w:rFonts w:ascii="Arial"/>
                                  <w:spacing w:val="-2"/>
                                  <w:sz w:val="12"/>
                                </w:rPr>
                                <w:t>additions</w:t>
                              </w:r>
                            </w:p>
                          </w:txbxContent>
                        </wps:txbx>
                        <wps:bodyPr wrap="square" lIns="0" tIns="0" rIns="0" bIns="0" rtlCol="0">
                          <a:noAutofit/>
                        </wps:bodyPr>
                      </wps:wsp>
                      <wps:wsp>
                        <wps:cNvPr id="697" name="Textbox 697"/>
                        <wps:cNvSpPr txBox="1"/>
                        <wps:spPr>
                          <a:xfrm>
                            <a:off x="461619" y="303436"/>
                            <a:ext cx="140335" cy="85725"/>
                          </a:xfrm>
                          <a:prstGeom prst="rect">
                            <a:avLst/>
                          </a:prstGeom>
                        </wps:spPr>
                        <wps:txbx>
                          <w:txbxContent>
                            <w:p>
                              <w:pPr>
                                <w:spacing w:line="134" w:lineRule="exact" w:before="0"/>
                                <w:ind w:left="0" w:right="0" w:firstLine="0"/>
                                <w:jc w:val="left"/>
                                <w:rPr>
                                  <w:rFonts w:ascii="Arial"/>
                                  <w:sz w:val="12"/>
                                </w:rPr>
                              </w:pPr>
                              <w:r>
                                <w:rPr>
                                  <w:rFonts w:ascii="Arial"/>
                                  <w:spacing w:val="-5"/>
                                  <w:sz w:val="12"/>
                                </w:rPr>
                                <w:t>629</w:t>
                              </w:r>
                            </w:p>
                          </w:txbxContent>
                        </wps:txbx>
                        <wps:bodyPr wrap="square" lIns="0" tIns="0" rIns="0" bIns="0" rtlCol="0">
                          <a:noAutofit/>
                        </wps:bodyPr>
                      </wps:wsp>
                      <wps:wsp>
                        <wps:cNvPr id="698" name="Textbox 698"/>
                        <wps:cNvSpPr txBox="1"/>
                        <wps:spPr>
                          <a:xfrm>
                            <a:off x="1353915" y="244946"/>
                            <a:ext cx="104775"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20</w:t>
                              </w:r>
                            </w:p>
                          </w:txbxContent>
                        </wps:txbx>
                        <wps:bodyPr wrap="square" lIns="0" tIns="0" rIns="0" bIns="0" rtlCol="0">
                          <a:noAutofit/>
                        </wps:bodyPr>
                      </wps:wsp>
                      <wps:wsp>
                        <wps:cNvPr id="699" name="Textbox 699"/>
                        <wps:cNvSpPr txBox="1"/>
                        <wps:spPr>
                          <a:xfrm>
                            <a:off x="225399" y="394419"/>
                            <a:ext cx="182245" cy="85725"/>
                          </a:xfrm>
                          <a:prstGeom prst="rect">
                            <a:avLst/>
                          </a:prstGeom>
                        </wps:spPr>
                        <wps:txbx>
                          <w:txbxContent>
                            <w:p>
                              <w:pPr>
                                <w:spacing w:line="134" w:lineRule="exact" w:before="0"/>
                                <w:ind w:left="0" w:right="0" w:firstLine="0"/>
                                <w:jc w:val="left"/>
                                <w:rPr>
                                  <w:rFonts w:ascii="Arial"/>
                                  <w:sz w:val="12"/>
                                </w:rPr>
                              </w:pPr>
                              <w:r>
                                <w:rPr>
                                  <w:rFonts w:ascii="Arial"/>
                                  <w:spacing w:val="-4"/>
                                  <w:sz w:val="12"/>
                                </w:rPr>
                                <w:t>1890</w:t>
                              </w:r>
                            </w:p>
                          </w:txbxContent>
                        </wps:txbx>
                        <wps:bodyPr wrap="square" lIns="0" tIns="0" rIns="0" bIns="0" rtlCol="0">
                          <a:noAutofit/>
                        </wps:bodyPr>
                      </wps:wsp>
                      <wps:wsp>
                        <wps:cNvPr id="700" name="Textbox 700"/>
                        <wps:cNvSpPr txBox="1"/>
                        <wps:spPr>
                          <a:xfrm>
                            <a:off x="671626" y="394419"/>
                            <a:ext cx="140335" cy="85725"/>
                          </a:xfrm>
                          <a:prstGeom prst="rect">
                            <a:avLst/>
                          </a:prstGeom>
                        </wps:spPr>
                        <wps:txbx>
                          <w:txbxContent>
                            <w:p>
                              <w:pPr>
                                <w:spacing w:line="134" w:lineRule="exact" w:before="0"/>
                                <w:ind w:left="0" w:right="0" w:firstLine="0"/>
                                <w:jc w:val="left"/>
                                <w:rPr>
                                  <w:rFonts w:ascii="Arial"/>
                                  <w:sz w:val="12"/>
                                </w:rPr>
                              </w:pPr>
                              <w:r>
                                <w:rPr>
                                  <w:rFonts w:ascii="Arial"/>
                                  <w:spacing w:val="-5"/>
                                  <w:sz w:val="12"/>
                                </w:rPr>
                                <w:t>328</w:t>
                              </w:r>
                            </w:p>
                          </w:txbxContent>
                        </wps:txbx>
                        <wps:bodyPr wrap="square" lIns="0" tIns="0" rIns="0" bIns="0" rtlCol="0">
                          <a:noAutofit/>
                        </wps:bodyPr>
                      </wps:wsp>
                      <wps:wsp>
                        <wps:cNvPr id="701" name="Textbox 701"/>
                        <wps:cNvSpPr txBox="1"/>
                        <wps:spPr>
                          <a:xfrm>
                            <a:off x="1353915" y="443313"/>
                            <a:ext cx="104775"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15</w:t>
                              </w:r>
                            </w:p>
                          </w:txbxContent>
                        </wps:txbx>
                        <wps:bodyPr wrap="square" lIns="0" tIns="0" rIns="0" bIns="0" rtlCol="0">
                          <a:noAutofit/>
                        </wps:bodyPr>
                      </wps:wsp>
                      <wps:wsp>
                        <wps:cNvPr id="702" name="Textbox 702"/>
                        <wps:cNvSpPr txBox="1"/>
                        <wps:spPr>
                          <a:xfrm>
                            <a:off x="96088" y="604203"/>
                            <a:ext cx="182245" cy="85725"/>
                          </a:xfrm>
                          <a:prstGeom prst="rect">
                            <a:avLst/>
                          </a:prstGeom>
                        </wps:spPr>
                        <wps:txbx>
                          <w:txbxContent>
                            <w:p>
                              <w:pPr>
                                <w:spacing w:line="134" w:lineRule="exact" w:before="0"/>
                                <w:ind w:left="0" w:right="0" w:firstLine="0"/>
                                <w:jc w:val="left"/>
                                <w:rPr>
                                  <w:rFonts w:ascii="Arial"/>
                                  <w:sz w:val="12"/>
                                </w:rPr>
                              </w:pPr>
                              <w:r>
                                <w:rPr>
                                  <w:rFonts w:ascii="Arial"/>
                                  <w:spacing w:val="-4"/>
                                  <w:sz w:val="12"/>
                                </w:rPr>
                                <w:t>1969</w:t>
                              </w:r>
                            </w:p>
                          </w:txbxContent>
                        </wps:txbx>
                        <wps:bodyPr wrap="square" lIns="0" tIns="0" rIns="0" bIns="0" rtlCol="0">
                          <a:noAutofit/>
                        </wps:bodyPr>
                      </wps:wsp>
                      <wps:wsp>
                        <wps:cNvPr id="703" name="Textbox 703"/>
                        <wps:cNvSpPr txBox="1"/>
                        <wps:spPr>
                          <a:xfrm>
                            <a:off x="440359" y="556882"/>
                            <a:ext cx="182245" cy="177165"/>
                          </a:xfrm>
                          <a:prstGeom prst="rect">
                            <a:avLst/>
                          </a:prstGeom>
                        </wps:spPr>
                        <wps:txbx>
                          <w:txbxContent>
                            <w:p>
                              <w:pPr>
                                <w:spacing w:line="249" w:lineRule="auto" w:before="0"/>
                                <w:ind w:left="0" w:right="16" w:firstLine="3"/>
                                <w:jc w:val="left"/>
                                <w:rPr>
                                  <w:rFonts w:ascii="Arial"/>
                                  <w:sz w:val="12"/>
                                </w:rPr>
                              </w:pPr>
                              <w:r>
                                <w:rPr>
                                  <w:rFonts w:ascii="Arial"/>
                                  <w:spacing w:val="-4"/>
                                  <w:sz w:val="12"/>
                                </w:rPr>
                                <w:t>Core</w:t>
                              </w:r>
                              <w:r>
                                <w:rPr>
                                  <w:rFonts w:ascii="Arial"/>
                                  <w:spacing w:val="40"/>
                                  <w:sz w:val="12"/>
                                </w:rPr>
                                <w:t> </w:t>
                              </w:r>
                              <w:r>
                                <w:rPr>
                                  <w:rFonts w:ascii="Arial"/>
                                  <w:spacing w:val="-4"/>
                                  <w:sz w:val="12"/>
                                </w:rPr>
                                <w:t>1725</w:t>
                              </w:r>
                            </w:p>
                          </w:txbxContent>
                        </wps:txbx>
                        <wps:bodyPr wrap="square" lIns="0" tIns="0" rIns="0" bIns="0" rtlCol="0">
                          <a:noAutofit/>
                        </wps:bodyPr>
                      </wps:wsp>
                      <wps:wsp>
                        <wps:cNvPr id="704" name="Textbox 704"/>
                        <wps:cNvSpPr txBox="1"/>
                        <wps:spPr>
                          <a:xfrm>
                            <a:off x="793241" y="599490"/>
                            <a:ext cx="388620" cy="92710"/>
                          </a:xfrm>
                          <a:prstGeom prst="rect">
                            <a:avLst/>
                          </a:prstGeom>
                        </wps:spPr>
                        <wps:txbx>
                          <w:txbxContent>
                            <w:p>
                              <w:pPr>
                                <w:spacing w:line="145" w:lineRule="exact" w:before="0"/>
                                <w:ind w:left="0" w:right="0" w:firstLine="0"/>
                                <w:jc w:val="left"/>
                                <w:rPr>
                                  <w:rFonts w:ascii="Arial"/>
                                  <w:sz w:val="13"/>
                                </w:rPr>
                              </w:pPr>
                              <w:r>
                                <w:rPr>
                                  <w:rFonts w:ascii="Arial"/>
                                  <w:sz w:val="12"/>
                                </w:rPr>
                                <w:t>2659</w:t>
                              </w:r>
                              <w:r>
                                <w:rPr>
                                  <w:rFonts w:ascii="Arial"/>
                                  <w:spacing w:val="50"/>
                                  <w:sz w:val="12"/>
                                </w:rPr>
                                <w:t>  </w:t>
                              </w:r>
                              <w:r>
                                <w:rPr>
                                  <w:rFonts w:ascii="Arial"/>
                                  <w:spacing w:val="-5"/>
                                  <w:sz w:val="13"/>
                                </w:rPr>
                                <w:t>IIF</w:t>
                              </w:r>
                            </w:p>
                          </w:txbxContent>
                        </wps:txbx>
                        <wps:bodyPr wrap="square" lIns="0" tIns="0" rIns="0" bIns="0" rtlCol="0">
                          <a:noAutofit/>
                        </wps:bodyPr>
                      </wps:wsp>
                      <wps:wsp>
                        <wps:cNvPr id="705" name="Textbox 705"/>
                        <wps:cNvSpPr txBox="1"/>
                        <wps:spPr>
                          <a:xfrm>
                            <a:off x="1353915" y="619558"/>
                            <a:ext cx="104775"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10</w:t>
                              </w:r>
                            </w:p>
                          </w:txbxContent>
                        </wps:txbx>
                        <wps:bodyPr wrap="square" lIns="0" tIns="0" rIns="0" bIns="0" rtlCol="0">
                          <a:noAutofit/>
                        </wps:bodyPr>
                      </wps:wsp>
                      <wps:wsp>
                        <wps:cNvPr id="706" name="Textbox 706"/>
                        <wps:cNvSpPr txBox="1"/>
                        <wps:spPr>
                          <a:xfrm>
                            <a:off x="225475" y="816948"/>
                            <a:ext cx="604520" cy="146685"/>
                          </a:xfrm>
                          <a:prstGeom prst="rect">
                            <a:avLst/>
                          </a:prstGeom>
                        </wps:spPr>
                        <wps:txbx>
                          <w:txbxContent>
                            <w:p>
                              <w:pPr>
                                <w:tabs>
                                  <w:tab w:pos="664" w:val="left" w:leader="none"/>
                                </w:tabs>
                                <w:spacing w:line="113" w:lineRule="exact" w:before="0"/>
                                <w:ind w:left="-1" w:right="18" w:firstLine="0"/>
                                <w:jc w:val="center"/>
                                <w:rPr>
                                  <w:rFonts w:ascii="Arial"/>
                                  <w:sz w:val="12"/>
                                </w:rPr>
                              </w:pPr>
                              <w:r>
                                <w:rPr>
                                  <w:rFonts w:ascii="Arial"/>
                                  <w:spacing w:val="-4"/>
                                  <w:sz w:val="12"/>
                                </w:rPr>
                                <w:t>1280</w:t>
                              </w:r>
                              <w:r>
                                <w:rPr>
                                  <w:rFonts w:ascii="Arial"/>
                                  <w:sz w:val="12"/>
                                </w:rPr>
                                <w:tab/>
                              </w:r>
                              <w:r>
                                <w:rPr>
                                  <w:rFonts w:ascii="Arial"/>
                                  <w:spacing w:val="-4"/>
                                  <w:sz w:val="12"/>
                                </w:rPr>
                                <w:t>1990</w:t>
                              </w:r>
                            </w:p>
                            <w:p>
                              <w:pPr>
                                <w:spacing w:line="117" w:lineRule="exact" w:before="0"/>
                                <w:ind w:left="12" w:right="18" w:firstLine="0"/>
                                <w:jc w:val="center"/>
                                <w:rPr>
                                  <w:rFonts w:ascii="Arial"/>
                                  <w:sz w:val="12"/>
                                </w:rPr>
                              </w:pPr>
                              <w:r>
                                <w:rPr>
                                  <w:rFonts w:ascii="Arial"/>
                                  <w:spacing w:val="-4"/>
                                  <w:sz w:val="12"/>
                                </w:rPr>
                                <w:t>1600</w:t>
                              </w:r>
                            </w:p>
                          </w:txbxContent>
                        </wps:txbx>
                        <wps:bodyPr wrap="square" lIns="0" tIns="0" rIns="0" bIns="0" rtlCol="0">
                          <a:noAutofit/>
                        </wps:bodyPr>
                      </wps:wsp>
                      <wps:wsp>
                        <wps:cNvPr id="707" name="Textbox 707"/>
                        <wps:cNvSpPr txBox="1"/>
                        <wps:spPr>
                          <a:xfrm>
                            <a:off x="1399813" y="817925"/>
                            <a:ext cx="59055" cy="92710"/>
                          </a:xfrm>
                          <a:prstGeom prst="rect">
                            <a:avLst/>
                          </a:prstGeom>
                        </wps:spPr>
                        <wps:txbx>
                          <w:txbxContent>
                            <w:p>
                              <w:pPr>
                                <w:spacing w:line="145" w:lineRule="exact" w:before="0"/>
                                <w:ind w:left="0" w:right="0" w:firstLine="0"/>
                                <w:jc w:val="left"/>
                                <w:rPr>
                                  <w:rFonts w:ascii="Arial"/>
                                  <w:sz w:val="13"/>
                                </w:rPr>
                              </w:pPr>
                              <w:r>
                                <w:rPr>
                                  <w:rFonts w:ascii="Arial"/>
                                  <w:spacing w:val="-10"/>
                                  <w:sz w:val="13"/>
                                </w:rPr>
                                <w:t>5</w:t>
                              </w:r>
                            </w:p>
                          </w:txbxContent>
                        </wps:txbx>
                        <wps:bodyPr wrap="square" lIns="0" tIns="0" rIns="0" bIns="0" rtlCol="0">
                          <a:noAutofit/>
                        </wps:bodyPr>
                      </wps:wsp>
                      <wps:wsp>
                        <wps:cNvPr id="708" name="Textbox 708"/>
                        <wps:cNvSpPr txBox="1"/>
                        <wps:spPr>
                          <a:xfrm>
                            <a:off x="19411" y="968241"/>
                            <a:ext cx="1025525" cy="92710"/>
                          </a:xfrm>
                          <a:prstGeom prst="rect">
                            <a:avLst/>
                          </a:prstGeom>
                        </wps:spPr>
                        <wps:txbx>
                          <w:txbxContent>
                            <w:p>
                              <w:pPr>
                                <w:tabs>
                                  <w:tab w:pos="1428" w:val="left" w:leader="none"/>
                                </w:tabs>
                                <w:spacing w:line="145" w:lineRule="exact" w:before="0"/>
                                <w:ind w:left="0" w:right="0" w:firstLine="0"/>
                                <w:jc w:val="left"/>
                                <w:rPr>
                                  <w:rFonts w:ascii="Arial"/>
                                  <w:sz w:val="13"/>
                                </w:rPr>
                              </w:pPr>
                              <w:r>
                                <w:rPr>
                                  <w:rFonts w:ascii="Arial"/>
                                  <w:spacing w:val="-5"/>
                                  <w:sz w:val="13"/>
                                </w:rPr>
                                <w:t>IIB</w:t>
                              </w:r>
                              <w:r>
                                <w:rPr>
                                  <w:rFonts w:ascii="Arial"/>
                                  <w:sz w:val="13"/>
                                </w:rPr>
                                <w:tab/>
                              </w:r>
                              <w:r>
                                <w:rPr>
                                  <w:rFonts w:ascii="Arial"/>
                                  <w:spacing w:val="-5"/>
                                  <w:sz w:val="13"/>
                                </w:rPr>
                                <w:t>IID</w:t>
                              </w:r>
                            </w:p>
                          </w:txbxContent>
                        </wps:txbx>
                        <wps:bodyPr wrap="square" lIns="0" tIns="0" rIns="0" bIns="0" rtlCol="0">
                          <a:noAutofit/>
                        </wps:bodyPr>
                      </wps:wsp>
                      <wps:wsp>
                        <wps:cNvPr id="709" name="Textbox 709"/>
                        <wps:cNvSpPr txBox="1"/>
                        <wps:spPr>
                          <a:xfrm>
                            <a:off x="1399813" y="1002012"/>
                            <a:ext cx="59055" cy="92710"/>
                          </a:xfrm>
                          <a:prstGeom prst="rect">
                            <a:avLst/>
                          </a:prstGeom>
                        </wps:spPr>
                        <wps:txbx>
                          <w:txbxContent>
                            <w:p>
                              <w:pPr>
                                <w:spacing w:line="145" w:lineRule="exact" w:before="0"/>
                                <w:ind w:left="0" w:right="0" w:firstLine="0"/>
                                <w:jc w:val="left"/>
                                <w:rPr>
                                  <w:rFonts w:ascii="Arial"/>
                                  <w:sz w:val="13"/>
                                </w:rPr>
                              </w:pPr>
                              <w:r>
                                <w:rPr>
                                  <w:rFonts w:ascii="Arial"/>
                                  <w:spacing w:val="-10"/>
                                  <w:sz w:val="13"/>
                                </w:rPr>
                                <w:t>0</w:t>
                              </w:r>
                            </w:p>
                          </w:txbxContent>
                        </wps:txbx>
                        <wps:bodyPr wrap="square" lIns="0" tIns="0" rIns="0" bIns="0" rtlCol="0">
                          <a:noAutofit/>
                        </wps:bodyPr>
                      </wps:wsp>
                    </wpg:wgp>
                  </a:graphicData>
                </a:graphic>
              </wp:anchor>
            </w:drawing>
          </mc:Choice>
          <mc:Fallback>
            <w:pict>
              <v:group style="position:absolute;margin-left:147.035004pt;margin-top:-8.937498pt;width:229.65pt;height:92.1pt;mso-position-horizontal-relative:page;mso-position-vertical-relative:paragraph;z-index:15833088" id="docshapegroup325" coordorigin="2941,-179" coordsize="4593,1842">
                <v:shape style="position:absolute;left:3169;top:237;width:1197;height:1197" id="docshape326" coordorigin="3170,237" coordsize="1197,1197" path="m3238,237l3206,239,3183,251,3171,273,3170,306,3179,347,3226,451,3263,513,3309,580,3362,651,3422,726,3489,804,3561,883,3639,964,3720,1042,3799,1115,3877,1181,3952,1241,4023,1294,4090,1340,4152,1377,4208,1405,4298,1434,4330,1432,4353,1420,4365,1398,4366,1365,4357,1324,4309,1220,4272,1158,4227,1091,4174,1020,4114,945,4047,867,3974,788,3896,707,3816,629,3736,556,3658,490,3583,430,3512,377,3445,331,3383,294,3328,266,3238,237xe" filled="true" fillcolor="#167baf" stroked="false">
                  <v:path arrowok="t"/>
                  <v:fill opacity="32768f" type="solid"/>
                </v:shape>
                <v:shape style="position:absolute;left:2940;top:654;width:1655;height:363" id="docshape327" coordorigin="2941,654" coordsize="1655,363" path="m3768,654l3656,656,3548,661,3446,668,3350,679,3262,692,3183,707,3113,725,3054,744,2970,787,2941,836,2948,860,3006,906,3113,946,3183,964,3262,979,3350,992,3446,1003,3548,1011,3656,1015,3768,1017,3880,1015,3988,1011,4090,1003,4185,992,4273,979,4353,964,4422,946,4482,927,4565,884,4595,836,4587,811,4530,765,4422,725,4353,707,4273,692,4185,679,4090,668,3988,661,3880,656,3768,654xe" filled="true" fillcolor="#ffffff" stroked="false">
                  <v:path arrowok="t"/>
                  <v:fill type="solid"/>
                </v:shape>
                <v:shape style="position:absolute;left:2940;top:654;width:1655;height:363" id="docshape328" coordorigin="2941,654" coordsize="1655,363" path="m3768,654l3656,656,3548,661,3446,668,3350,679,3262,692,3183,707,3113,725,3054,744,2970,787,2941,836,2948,860,3006,906,3113,946,3183,964,3262,979,3350,992,3446,1003,3548,1011,3656,1015,3768,1017,3880,1015,3988,1011,4090,1003,4185,992,4273,979,4353,964,4422,946,4482,927,4565,884,4595,836,4587,811,4530,765,4422,725,4353,707,4273,692,4185,679,4090,668,3988,661,3880,656,3768,654xe" filled="true" fillcolor="#d6000f" stroked="false">
                  <v:path arrowok="t"/>
                  <v:fill opacity="32768f" type="solid"/>
                </v:shape>
                <v:shape style="position:absolute;left:3169;top:237;width:1197;height:1197" id="docshape329" coordorigin="3170,237" coordsize="1197,1197" path="m4298,237l4208,266,4152,294,4091,331,4023,377,3952,430,3877,490,3799,556,3720,629,3639,707,3561,788,3489,867,3422,945,3362,1020,3309,1091,3263,1158,3226,1220,3198,1276,3170,1365,3171,1398,3183,1420,3206,1432,3238,1434,3279,1424,3383,1377,3445,1340,3512,1294,3583,1241,3658,1181,3736,1115,3816,1042,3896,964,3974,883,4047,804,4114,726,4174,651,4227,580,4272,513,4309,451,4337,395,4366,306,4365,273,4353,251,4330,239,4298,237xe" filled="true" fillcolor="#ffffff" stroked="false">
                  <v:path arrowok="t"/>
                  <v:fill type="solid"/>
                </v:shape>
                <v:shape style="position:absolute;left:3169;top:237;width:1197;height:1197" id="docshape330" coordorigin="3170,237" coordsize="1197,1197" path="m4298,237l4208,266,4152,294,4091,331,4023,377,3952,430,3877,490,3799,556,3720,629,3639,707,3561,788,3489,867,3422,945,3362,1020,3309,1091,3263,1158,3226,1220,3198,1276,3170,1365,3171,1398,3183,1420,3206,1432,3238,1434,3279,1424,3383,1377,3445,1340,3512,1294,3583,1241,3658,1181,3736,1115,3816,1042,3896,964,3974,883,4047,804,4114,726,4174,651,4227,580,4272,513,4309,451,4337,395,4366,306,4365,273,4353,251,4330,239,4298,237xe" filled="true" fillcolor="#8ac247" stroked="false">
                  <v:path arrowok="t"/>
                  <v:fill opacity="32768f" type="solid"/>
                </v:shape>
                <v:shape style="position:absolute;left:3586;top:8;width:363;height:1655" id="docshape331" coordorigin="3586,8" coordsize="363,1655" path="m3768,8l3697,73,3657,181,3639,251,3624,330,3611,418,3601,514,3593,616,3588,723,3586,836,3588,948,3593,1055,3601,1157,3611,1253,3624,1341,3639,1420,3657,1490,3676,1550,3719,1633,3768,1663,3792,1655,3838,1598,3879,1490,3896,1420,3911,1341,3924,1253,3935,1157,3943,1055,3948,948,3949,836,3948,723,3943,616,3935,514,3924,418,3911,330,3896,251,3879,181,3859,121,3816,38,3768,8xe" filled="true" fillcolor="#ffffff" stroked="false">
                  <v:path arrowok="t"/>
                  <v:fill type="solid"/>
                </v:shape>
                <v:shape style="position:absolute;left:3586;top:8;width:363;height:1655" id="docshape332" coordorigin="3586,8" coordsize="363,1655" path="m3768,8l3697,73,3657,181,3639,251,3624,330,3611,418,3601,514,3593,616,3588,723,3586,836,3588,948,3593,1055,3601,1157,3611,1253,3624,1341,3639,1420,3657,1490,3676,1550,3719,1633,3768,1663,3792,1655,3838,1598,3879,1490,3896,1420,3911,1341,3924,1253,3935,1157,3943,1055,3948,948,3949,836,3948,723,3943,616,3935,514,3924,418,3911,330,3896,251,3879,181,3859,121,3816,38,3768,8xe" filled="true" fillcolor="#f6b849" stroked="false">
                  <v:path arrowok="t"/>
                  <v:fill opacity="32768f" type="solid"/>
                </v:shape>
                <v:rect style="position:absolute;left:5369;top:-27;width:126;height:99" id="docshape333" filled="true" fillcolor="#f6b849" stroked="false">
                  <v:fill type="solid"/>
                </v:rect>
                <v:line style="position:absolute" from="5370,179" to="5460,179" stroked="true" strokeweight=".5pt" strokecolor="#013d77">
                  <v:stroke dashstyle="solid"/>
                </v:line>
                <v:line style="position:absolute" from="5557,179" to="5648,179" stroked="true" strokeweight=".5pt" strokecolor="#013d77">
                  <v:stroke dashstyle="solid"/>
                </v:line>
                <v:rect style="position:absolute;left:5476;top:149;width:63;height:63" id="docshape334" filled="true" fillcolor="#013d77" stroked="false">
                  <v:fill type="solid"/>
                </v:rect>
                <v:rect style="position:absolute;left:5476;top:149;width:63;height:63" id="docshape335" filled="false" stroked="true" strokeweight=".5pt" strokecolor="#013d77">
                  <v:stroke dashstyle="solid"/>
                </v:rect>
                <v:shape style="position:absolute;left:5282;top:-44;width:2200;height:1670" id="docshape336" coordorigin="5282,-43" coordsize="2200,1670" path="m5370,1421l5282,1421,5282,1626,5370,1626,5370,1421xm5476,1389l5388,1389,5388,1627,5476,1627,5476,1389xm5581,1376l5493,1376,5493,1627,5581,1627,5581,1376xm5687,1371l5599,1371,5599,1627,5687,1627,5687,1371xm5792,1365l5705,1365,5705,1626,5792,1626,5792,1365xm5898,1358l5811,1358,5811,1626,5898,1626,5898,1358xm6003,1353l5916,1353,5916,1626,6003,1626,6003,1353xm6109,1348l6022,1348,6022,1626,6109,1626,6109,1348xm6214,1343l6127,1343,6127,1626,6214,1626,6214,1343xm6320,1337l6233,1337,6233,1627,6320,1627,6320,1337xm6425,1330l6339,1330,6339,1626,6425,1626,6425,1330xm6531,1322l6444,1322,6444,1626,6531,1626,6531,1322xm6638,1312l6550,1312,6550,1626,6638,1626,6638,1312xm6743,1302l6655,1302,6655,1626,6743,1626,6743,1302xm6849,1289l6761,1289,6761,1626,6849,1626,6849,1289xm6954,1270l6866,1270,6866,1626,6954,1626,6954,1270xm7060,1245l6972,1245,6972,1626,7060,1626,7060,1245xm7165,1163l7077,1163,7077,1626,7165,1626,7165,1163xm7271,1064l7183,1064,7183,1627,7271,1627,7271,1064xm7376,788l7288,788,7288,1626,7376,1626,7376,788xm7482,-43l7394,-43,7394,1627,7482,1627,7482,-43xe" filled="true" fillcolor="#f6b849" stroked="false">
                  <v:path arrowok="t"/>
                  <v:fill type="solid"/>
                </v:shape>
                <v:line style="position:absolute" from="7335,1046" to="7435,-9" stroked="true" strokeweight=".5pt" strokecolor="#013d77">
                  <v:stroke dashstyle="solid"/>
                </v:line>
                <v:line style="position:absolute" from="7234,1402" to="7325,1101" stroked="true" strokeweight=".5pt" strokecolor="#013d77">
                  <v:stroke dashstyle="solid"/>
                </v:line>
                <v:line style="position:absolute" from="7147,1456" to="7201,1437" stroked="true" strokeweight=".5pt" strokecolor="#013d77">
                  <v:stroke dashstyle="solid"/>
                </v:line>
                <v:line style="position:absolute" from="7034,1556" to="7103,1483" stroked="true" strokeweight=".5pt" strokecolor="#013d77">
                  <v:stroke dashstyle="solid"/>
                </v:line>
                <v:line style="position:absolute" from="6937,1586" to="6989,1578" stroked="true" strokeweight=".5pt" strokecolor="#013d77">
                  <v:stroke dashstyle="solid"/>
                </v:line>
                <v:line style="position:absolute" from="6831,1597" to="6884,1592" stroked="true" strokeweight=".5pt" strokecolor="#013d77">
                  <v:stroke dashstyle="solid"/>
                </v:line>
                <v:line style="position:absolute" from="6726,1605" to="6778,1601" stroked="true" strokeweight=".5pt" strokecolor="#013d77">
                  <v:stroke dashstyle="solid"/>
                </v:line>
                <v:line style="position:absolute" from="6620,1608" to="6673,1606" stroked="true" strokeweight=".5pt" strokecolor="#013d77">
                  <v:stroke dashstyle="solid"/>
                </v:line>
                <v:line style="position:absolute" from="6514,1610" to="6567,1608" stroked="true" strokeweight=".5pt" strokecolor="#013d77">
                  <v:stroke dashstyle="solid"/>
                </v:line>
                <v:line style="position:absolute" from="6408,1612" to="6462,1611" stroked="true" strokeweight=".5pt" strokecolor="#013d77">
                  <v:stroke dashstyle="solid"/>
                </v:line>
                <v:line style="position:absolute" from="6302,1614" to="6356,1613" stroked="true" strokeweight=".5pt" strokecolor="#013d77">
                  <v:stroke dashstyle="solid"/>
                </v:line>
                <v:line style="position:absolute" from="6197,1616" to="6250,1614" stroked="true" strokeweight=".5pt" strokecolor="#013d77">
                  <v:stroke dashstyle="solid"/>
                </v:line>
                <v:line style="position:absolute" from="6091,1615" to="6145,1616" stroked="true" strokeweight=".5pt" strokecolor="#013d77">
                  <v:stroke dashstyle="solid"/>
                </v:line>
                <v:line style="position:absolute" from="5986,1616" to="6039,1615" stroked="true" strokeweight=".5pt" strokecolor="#013d77">
                  <v:stroke dashstyle="solid"/>
                </v:line>
                <v:line style="position:absolute" from="5880,1615" to="5934,1616" stroked="true" strokeweight=".5pt" strokecolor="#013d77">
                  <v:stroke dashstyle="solid"/>
                </v:line>
                <v:line style="position:absolute" from="5775,1614" to="5828,1615" stroked="true" strokeweight=".5pt" strokecolor="#013d77">
                  <v:stroke dashstyle="solid"/>
                </v:line>
                <v:line style="position:absolute" from="5669,1615" to="5723,1614" stroked="true" strokeweight=".5pt" strokecolor="#013d77">
                  <v:stroke dashstyle="solid"/>
                </v:line>
                <v:line style="position:absolute" from="5564,1604" to="5617,1611" stroked="true" strokeweight=".5pt" strokecolor="#013d77">
                  <v:stroke dashstyle="solid"/>
                </v:line>
                <v:line style="position:absolute" from="5457,1571" to="5512,1592" stroked="true" strokeweight=".5pt" strokecolor="#013d77">
                  <v:stroke dashstyle="solid"/>
                </v:line>
                <v:line style="position:absolute" from="5349,1613" to="5409,1576" stroked="true" strokeweight=".5pt" strokecolor="#013d77">
                  <v:stroke dashstyle="solid"/>
                </v:line>
                <v:rect style="position:absolute;left:7422;top:-53;width:31;height:32" id="docshape337" filled="true" fillcolor="#013d77" stroked="false">
                  <v:fill type="solid"/>
                </v:rect>
                <v:rect style="position:absolute;left:7422;top:-53;width:31;height:32" id="docshape338" filled="false" stroked="true" strokeweight=".5pt" strokecolor="#013d77">
                  <v:stroke dashstyle="solid"/>
                </v:rect>
                <v:rect style="position:absolute;left:7317;top:1057;width:31;height:32" id="docshape339" filled="true" fillcolor="#013d77" stroked="false">
                  <v:fill type="solid"/>
                </v:rect>
                <v:rect style="position:absolute;left:7317;top:1057;width:31;height:32" id="docshape340" filled="false" stroked="true" strokeweight=".5pt" strokecolor="#013d77">
                  <v:stroke dashstyle="solid"/>
                </v:rect>
                <v:shape style="position:absolute;left:7105;top:1412;width:136;height:67" id="docshape341" coordorigin="7106,1413" coordsize="136,67" path="m7136,1447l7106,1447,7106,1479,7136,1479,7136,1447xm7241,1413l7211,1413,7211,1444,7241,1444,7241,1413xe" filled="true" fillcolor="#013d77" stroked="false">
                  <v:path arrowok="t"/>
                  <v:fill type="solid"/>
                </v:shape>
                <v:rect style="position:absolute;left:7105;top:1447;width:31;height:32" id="docshape342" filled="false" stroked="true" strokeweight=".5pt" strokecolor="#013d77">
                  <v:stroke dashstyle="solid"/>
                </v:rect>
                <v:rect style="position:absolute;left:6999;top:1559;width:31;height:32" id="docshape343" filled="true" fillcolor="#013d77" stroked="false">
                  <v:fill type="solid"/>
                </v:rect>
                <v:rect style="position:absolute;left:6999;top:1559;width:31;height:32" id="docshape344" filled="false" stroked="true" strokeweight=".5pt" strokecolor="#013d77">
                  <v:stroke dashstyle="solid"/>
                </v:rect>
                <v:shape style="position:absolute;left:6788;top:1572;width:137;height:43" id="docshape345" coordorigin="6789,1572" coordsize="137,43" path="m6819,1584l6789,1584,6789,1615,6819,1615,6819,1584xm6925,1572l6895,1572,6895,1604,6925,1604,6925,1572xe" filled="true" fillcolor="#013d77" stroked="false">
                  <v:path arrowok="t"/>
                  <v:fill type="solid"/>
                </v:shape>
                <v:rect style="position:absolute;left:6788;top:1583;width:31;height:32" id="docshape346" filled="false" stroked="true" strokeweight=".5pt" strokecolor="#013d77">
                  <v:stroke dashstyle="solid"/>
                </v:rect>
                <v:rect style="position:absolute;left:6683;top:1589;width:31;height:32" id="docshape347" filled="true" fillcolor="#013d77" stroked="false">
                  <v:fill type="solid"/>
                </v:rect>
                <v:rect style="position:absolute;left:6683;top:1589;width:31;height:32" id="docshape348" filled="false" stroked="true" strokeweight=".5pt" strokecolor="#013d77">
                  <v:stroke dashstyle="solid"/>
                </v:rect>
                <v:shape style="position:absolute;left:6260;top:1591;width:348;height:38" id="docshape349" coordorigin="6261,1592" coordsize="348,38" path="m6291,1598l6261,1598,6261,1630,6291,1630,6291,1598xm6397,1597l6367,1597,6367,1629,6397,1629,6397,1597xm6503,1594l6473,1594,6473,1625,6503,1625,6503,1594xm6608,1592l6578,1592,6578,1623,6608,1623,6608,1592xe" filled="true" fillcolor="#013d77" stroked="false">
                  <v:path arrowok="t"/>
                  <v:fill type="solid"/>
                </v:shape>
                <v:rect style="position:absolute;left:6260;top:1597;width:31;height:32" id="docshape350" filled="false" stroked="true" strokeweight=".5pt" strokecolor="#013d77">
                  <v:stroke dashstyle="solid"/>
                </v:rect>
                <v:rect style="position:absolute;left:6155;top:1599;width:31;height:32" id="docshape351" filled="true" fillcolor="#013d77" stroked="false">
                  <v:fill type="solid"/>
                </v:rect>
                <v:rect style="position:absolute;left:6155;top:1599;width:31;height:32" id="docshape352" filled="false" stroked="true" strokeweight=".5pt" strokecolor="#013d77">
                  <v:stroke dashstyle="solid"/>
                </v:rect>
                <v:rect style="position:absolute;left:6049;top:1598;width:31;height:32" id="docshape353" filled="true" fillcolor="#013d77" stroked="false">
                  <v:fill type="solid"/>
                </v:rect>
                <v:rect style="position:absolute;left:6049;top:1598;width:31;height:32" id="docshape354" filled="false" stroked="true" strokeweight=".5pt" strokecolor="#013d77">
                  <v:stroke dashstyle="solid"/>
                </v:rect>
                <v:rect style="position:absolute;left:5944;top:1599;width:31;height:32" id="docshape355" filled="true" fillcolor="#013d77" stroked="false">
                  <v:fill type="solid"/>
                </v:rect>
                <v:rect style="position:absolute;left:5944;top:1599;width:31;height:32" id="docshape356" filled="false" stroked="true" strokeweight=".5pt" strokecolor="#013d77">
                  <v:stroke dashstyle="solid"/>
                </v:rect>
                <v:rect style="position:absolute;left:5838;top:1598;width:31;height:32" id="docshape357" filled="true" fillcolor="#013d77" stroked="false">
                  <v:fill type="solid"/>
                </v:rect>
                <v:rect style="position:absolute;left:5838;top:1598;width:31;height:32" id="docshape358" filled="false" stroked="true" strokeweight=".5pt" strokecolor="#013d77">
                  <v:stroke dashstyle="solid"/>
                </v:rect>
                <v:rect style="position:absolute;left:5733;top:1597;width:31;height:32" id="docshape359" filled="true" fillcolor="#013d77" stroked="false">
                  <v:fill type="solid"/>
                </v:rect>
                <v:rect style="position:absolute;left:5733;top:1597;width:31;height:32" id="docshape360" filled="false" stroked="true" strokeweight=".5pt" strokecolor="#013d77">
                  <v:stroke dashstyle="solid"/>
                </v:rect>
                <v:rect style="position:absolute;left:5627;top:1598;width:31;height:32" id="docshape361" filled="true" fillcolor="#013d77" stroked="false">
                  <v:fill type="solid"/>
                </v:rect>
                <v:rect style="position:absolute;left:5627;top:1598;width:31;height:32" id="docshape362" filled="false" stroked="true" strokeweight=".5pt" strokecolor="#013d77">
                  <v:stroke dashstyle="solid"/>
                </v:rect>
                <v:rect style="position:absolute;left:5522;top:1583;width:31;height:32" id="docshape363" filled="true" fillcolor="#013d77" stroked="false">
                  <v:fill type="solid"/>
                </v:rect>
                <v:rect style="position:absolute;left:5522;top:1583;width:31;height:32" id="docshape364" filled="false" stroked="true" strokeweight=".5pt" strokecolor="#013d77">
                  <v:stroke dashstyle="solid"/>
                </v:rect>
                <v:rect style="position:absolute;left:5416;top:1546;width:31;height:32" id="docshape365" filled="true" fillcolor="#013d77" stroked="false">
                  <v:fill type="solid"/>
                </v:rect>
                <v:rect style="position:absolute;left:5416;top:1546;width:31;height:32" id="docshape366" filled="false" stroked="true" strokeweight=".5pt" strokecolor="#013d77">
                  <v:stroke dashstyle="solid"/>
                </v:rect>
                <v:rect style="position:absolute;left:5311;top:1610;width:31;height:32" id="docshape367" filled="true" fillcolor="#013d77" stroked="false">
                  <v:fill type="solid"/>
                </v:rect>
                <v:rect style="position:absolute;left:5311;top:1610;width:31;height:32" id="docshape368" filled="false" stroked="true" strokeweight=".5pt" strokecolor="#013d77">
                  <v:stroke dashstyle="solid"/>
                </v:rect>
                <v:shape style="position:absolute;left:5426;top:1621;width:2107;height:10" id="docshape369" coordorigin="5427,1621" coordsize="2107,10" path="m5437,1626l5435,1623,5432,1621,5428,1623,5427,1626,5428,1630,5432,1631,5435,1630,5437,1626xm5700,1626l5699,1623,5695,1621,5692,1623,5690,1626,5692,1630,5695,1631,5699,1630,5700,1626xm5965,1626l5963,1623,5960,1621,5956,1623,5955,1626,5956,1630,5960,1631,5963,1630,5965,1626xm6229,1626l6227,1623,6224,1621,6220,1623,6219,1626,6220,1630,6224,1631,6227,1630,6229,1626xm6493,1626l6492,1623,6488,1621,6485,1623,6483,1626,6485,1630,6488,1631,6492,1630,6493,1626xm6757,1626l6755,1623,6752,1621,6748,1623,6747,1626,6748,1630,6752,1631,6755,1630,6757,1626xm7020,1626l7019,1623,7015,1621,7012,1623,7010,1626,7012,1630,7015,1631,7019,1630,7020,1626xm7285,1626l7284,1623,7280,1621,7277,1623,7275,1626,7277,1630,7280,1631,7284,1630,7285,1626xm7533,1626l7532,1623,7528,1621,7525,1623,7523,1626,7525,1630,7528,1631,7532,1630,7533,1626xe" filled="true" fillcolor="#000000" stroked="false">
                  <v:path arrowok="t"/>
                  <v:fill type="solid"/>
                </v:shape>
                <v:line style="position:absolute" from="5265,1626" to="7499,1626" stroked="true" strokeweight=".5pt" strokecolor="#000000">
                  <v:stroke dashstyle="solid"/>
                </v:line>
                <v:line style="position:absolute" from="5232,1475" to="5265,1475" stroked="true" strokeweight=".5pt" strokecolor="#000000">
                  <v:stroke dashstyle="solid"/>
                </v:line>
                <v:line style="position:absolute" from="5232,1172" to="5265,1172" stroked="true" strokeweight=".5pt" strokecolor="#000000">
                  <v:stroke dashstyle="solid"/>
                </v:line>
                <v:line style="position:absolute" from="5232,869" to="5265,869" stroked="true" strokeweight=".5pt" strokecolor="#000000">
                  <v:stroke dashstyle="solid"/>
                </v:line>
                <v:line style="position:absolute" from="5232,567" to="5265,567" stroked="true" strokeweight=".5pt" strokecolor="#000000">
                  <v:stroke dashstyle="solid"/>
                </v:line>
                <v:line style="position:absolute" from="5232,265" to="5265,265" stroked="true" strokeweight=".5pt" strokecolor="#000000">
                  <v:stroke dashstyle="solid"/>
                </v:line>
                <v:line style="position:absolute" from="5232,-38" to="5265,-38" stroked="true" strokeweight=".5pt" strokecolor="#000000">
                  <v:stroke dashstyle="solid"/>
                </v:line>
                <v:line style="position:absolute" from="5265,1626" to="5265,-113" stroked="true" strokeweight=".5pt" strokecolor="#000000">
                  <v:stroke dashstyle="solid"/>
                </v:line>
                <v:shape style="position:absolute;left:5426;top:-118;width:1859;height:10" id="docshape370" coordorigin="5427,-118" coordsize="1859,10" path="m5437,-113l5435,-116,5432,-118,5428,-116,5427,-113,5428,-109,5432,-108,5435,-109,5437,-113xm5700,-113l5699,-116,5695,-118,5692,-116,5690,-113,5692,-109,5695,-108,5699,-109,5700,-113xm5965,-113l5963,-116,5960,-118,5956,-116,5955,-113,5956,-109,5960,-108,5963,-109,5965,-113xm6229,-113l6227,-116,6224,-118,6220,-116,6219,-113,6220,-109,6224,-108,6227,-109,6229,-113xm6493,-113l6492,-116,6488,-118,6485,-116,6483,-113,6485,-109,6488,-108,6492,-109,6493,-113xm6757,-113l6755,-116,6752,-118,6748,-116,6747,-113,6748,-109,6752,-108,6755,-109,6757,-113xm7020,-113l7019,-116,7015,-118,7012,-116,7010,-113,7012,-109,7015,-108,7019,-109,7020,-113xm7285,-113l7284,-116,7280,-118,7277,-116,7275,-113,7277,-109,7280,-108,7284,-109,7285,-113xe" filled="true" fillcolor="#000000" stroked="false">
                  <v:path arrowok="t"/>
                  <v:fill type="solid"/>
                </v:shape>
                <v:line style="position:absolute" from="5265,-113" to="7499,-113" stroked="true" strokeweight=".5pt" strokecolor="#000000">
                  <v:stroke dashstyle="solid"/>
                </v:line>
                <v:shape style="position:absolute;left:7523;top:411;width:10;height:1221" id="docshape371" coordorigin="7523,411" coordsize="10,1221" path="m7533,1626l7532,1623,7528,1621,7525,1623,7523,1626,7525,1630,7528,1631,7532,1630,7533,1626xm7533,416l7532,413,7528,411,7525,413,7523,416,7525,420,7528,421,7532,420,7533,416xe" filled="true" fillcolor="#000000" stroked="false">
                  <v:path arrowok="t"/>
                  <v:fill type="solid"/>
                </v:shape>
                <v:line style="position:absolute" from="7528,1626" to="7499,1626" stroked="true" strokeweight=".5pt" strokecolor="#000000">
                  <v:stroke dashstyle="solid"/>
                </v:line>
                <v:line style="position:absolute" from="7528,1384" to="7499,1384" stroked="true" strokeweight=".5pt" strokecolor="#000000">
                  <v:stroke dashstyle="solid"/>
                </v:line>
                <v:line style="position:absolute" from="7528,1142" to="7499,1142" stroked="true" strokeweight=".5pt" strokecolor="#000000">
                  <v:stroke dashstyle="solid"/>
                </v:line>
                <v:line style="position:absolute" from="7528,900" to="7499,900" stroked="true" strokeweight=".5pt" strokecolor="#000000">
                  <v:stroke dashstyle="solid"/>
                </v:line>
                <v:line style="position:absolute" from="7528,657" to="7499,657" stroked="true" strokeweight=".5pt" strokecolor="#000000">
                  <v:stroke dashstyle="solid"/>
                </v:line>
                <v:line style="position:absolute" from="7528,416" to="7499,416" stroked="true" strokeweight=".5pt" strokecolor="#000000">
                  <v:stroke dashstyle="solid"/>
                </v:line>
                <v:line style="position:absolute" from="7528,173" to="7499,173" stroked="true" strokeweight=".5pt" strokecolor="#000000">
                  <v:stroke dashstyle="solid"/>
                </v:line>
                <v:line style="position:absolute" from="7528,-69" to="7499,-69" stroked="true" strokeweight=".5pt" strokecolor="#000000">
                  <v:stroke dashstyle="solid"/>
                </v:line>
                <v:line style="position:absolute" from="7499,1626" to="7499,-113" stroked="true" strokeweight=".5pt" strokecolor="#000000">
                  <v:stroke dashstyle="solid"/>
                </v:line>
                <v:line style="position:absolute" from="7015,1626" to="7015,1657" stroked="true" strokeweight=".5pt" strokecolor="#000000">
                  <v:stroke dashstyle="solid"/>
                </v:line>
                <v:line style="position:absolute" from="6488,1626" to="6488,1657" stroked="true" strokeweight=".5pt" strokecolor="#000000">
                  <v:stroke dashstyle="solid"/>
                </v:line>
                <v:line style="position:absolute" from="5960,1626" to="5960,1657" stroked="true" strokeweight=".5pt" strokecolor="#000000">
                  <v:stroke dashstyle="solid"/>
                </v:line>
                <v:line style="position:absolute" from="5433,1626" to="5433,1657" stroked="true" strokeweight=".5pt" strokecolor="#000000">
                  <v:stroke dashstyle="solid"/>
                </v:line>
                <v:shape style="position:absolute;left:3466;top:534;width:603;height:603" id="docshape372" coordorigin="3466,534" coordsize="603,603" path="m3768,534l3699,542,3635,565,3579,600,3533,647,3497,703,3474,766,3466,836,3474,905,3497,968,3533,1024,3579,1071,3635,1106,3699,1129,3768,1137,3837,1129,3900,1106,3956,1071,4003,1024,4038,968,4061,905,4069,836,4061,766,4038,703,4003,647,3956,600,3900,565,3837,542,3768,534xe" filled="true" fillcolor="#f7f8f8" stroked="false">
                  <v:path arrowok="t"/>
                  <v:fill type="solid"/>
                </v:shape>
                <v:shape style="position:absolute;left:3466;top:534;width:603;height:603" id="docshape373" coordorigin="3466,534" coordsize="603,603" path="m4069,836l4061,905,4038,968,4003,1024,3956,1071,3900,1106,3837,1129,3768,1137,3699,1129,3635,1106,3579,1071,3533,1024,3497,968,3474,905,3466,836,3474,766,3497,703,3533,647,3579,600,3635,565,3699,542,3768,534,3837,542,3900,565,3956,600,4003,647,4038,703,4061,766,4069,836xe" filled="false" stroked="true" strokeweight=".5pt" strokecolor="#585656">
                  <v:path arrowok="t"/>
                  <v:stroke dashstyle="solid"/>
                </v:shape>
                <v:rect style="position:absolute;left:5328;top:-62;width:1476;height:335" id="docshape374" filled="false" stroked="true" strokeweight=".5pt" strokecolor="#221714">
                  <v:stroke dashstyle="solid"/>
                </v:rect>
                <v:rect style="position:absolute;left:4506;top:-101;width:1359;height:43" id="docshape375" filled="true" fillcolor="#ced0d1" stroked="false">
                  <v:fill type="solid"/>
                </v:rect>
                <v:shape style="position:absolute;left:5031;top:-94;width:269;height:35" id="docshape376" coordorigin="5031,-93" coordsize="269,35" path="m5045,-92l5034,-92,5034,-91,5036,-91,5036,-91,5037,-91,5038,-90,5038,-90,5038,-89,5038,-69,5038,-69,5037,-68,5037,-68,5036,-68,5036,-68,5035,-70,5035,-70,5034,-71,5034,-71,5033,-71,5032,-71,5031,-70,5031,-70,5031,-68,5032,-68,5033,-67,5034,-66,5036,-66,5038,-67,5040,-68,5040,-69,5041,-72,5041,-73,5041,-89,5042,-90,5042,-91,5043,-91,5045,-91,5045,-92xm5063,-74l5063,-78,5062,-80,5059,-83,5059,-83,5059,-83,5059,-71,5059,-70,5057,-68,5056,-68,5054,-68,5052,-69,5050,-72,5050,-74,5050,-78,5050,-79,5051,-81,5051,-82,5053,-83,5053,-83,5055,-83,5057,-82,5059,-80,5059,-79,5059,-78,5059,-71,5059,-83,5057,-84,5053,-84,5052,-84,5049,-82,5048,-81,5047,-78,5047,-78,5047,-73,5047,-71,5050,-67,5052,-66,5056,-66,5057,-67,5059,-68,5060,-68,5061,-69,5062,-73,5063,-74xm5083,-68l5083,-69,5082,-69,5082,-69,5081,-69,5081,-69,5080,-69,5080,-69,5080,-70,5080,-72,5080,-84,5074,-84,5074,-83,5075,-83,5076,-83,5077,-82,5077,-82,5077,-71,5076,-70,5075,-69,5074,-69,5073,-69,5072,-69,5071,-69,5070,-70,5070,-71,5070,-84,5064,-84,5064,-83,5065,-83,5066,-83,5066,-83,5067,-82,5067,-82,5067,-81,5067,-71,5067,-70,5068,-68,5068,-68,5070,-67,5070,-66,5072,-66,5073,-67,5074,-67,5076,-68,5077,-70,5077,-66,5078,-66,5083,-68xm5114,-68l5113,-68,5113,-68,5112,-68,5112,-68,5112,-69,5112,-70,5112,-79,5112,-81,5111,-82,5110,-83,5109,-84,5108,-84,5105,-84,5104,-83,5102,-81,5102,-84,5101,-84,5096,-82,5096,-83,5096,-83,5095,-84,5094,-84,5092,-84,5090,-83,5089,-80,5089,-84,5088,-84,5083,-82,5083,-82,5084,-82,5084,-82,5085,-82,5085,-82,5086,-81,5086,-81,5086,-80,5086,-79,5086,-70,5086,-69,5086,-68,5086,-68,5085,-68,5084,-68,5083,-68,5083,-67,5092,-67,5092,-68,5091,-68,5091,-68,5090,-68,5090,-68,5089,-69,5089,-70,5089,-79,5090,-80,5090,-81,5091,-82,5091,-82,5092,-82,5092,-82,5093,-81,5094,-80,5095,-80,5095,-81,5096,-81,5096,-82,5096,-82,5096,-82,5096,-82,5097,-82,5098,-82,5098,-82,5098,-81,5098,-81,5099,-80,5099,-79,5099,-69,5098,-69,5098,-68,5097,-68,5096,-68,5096,-67,5104,-67,5104,-68,5103,-68,5103,-68,5102,-68,5102,-68,5102,-69,5102,-70,5102,-80,5103,-81,5105,-82,5107,-82,5108,-82,5108,-80,5109,-79,5109,-71,5109,-69,5108,-68,5108,-68,5108,-68,5107,-68,5106,-68,5106,-67,5114,-67,5114,-68xm5131,-70l5130,-69,5129,-69,5129,-69,5129,-69,5129,-69,5128,-69,5128,-69,5128,-77,5128,-81,5127,-83,5127,-83,5125,-84,5124,-84,5121,-84,5119,-84,5117,-82,5117,-82,5117,-79,5117,-78,5117,-78,5118,-78,5119,-78,5119,-79,5119,-82,5120,-82,5121,-83,5121,-83,5123,-83,5124,-83,5125,-82,5125,-81,5125,-78,5125,-77,5125,-70,5124,-69,5122,-69,5121,-69,5120,-69,5119,-70,5119,-70,5119,-72,5119,-73,5120,-74,5121,-75,5122,-76,5123,-76,5125,-77,5125,-78,5122,-77,5120,-76,5118,-75,5117,-74,5116,-72,5116,-69,5116,-69,5118,-67,5119,-67,5121,-67,5121,-67,5122,-67,5123,-68,5124,-69,5125,-69,5125,-68,5126,-67,5127,-67,5128,-67,5130,-67,5131,-69,5131,-69,5131,-70xm5141,-68l5140,-68,5139,-68,5139,-68,5139,-68,5138,-69,5138,-70,5138,-93,5137,-93,5132,-91,5133,-90,5133,-91,5133,-91,5134,-91,5134,-91,5135,-90,5135,-90,5135,-89,5135,-88,5135,-70,5135,-69,5135,-68,5134,-68,5134,-68,5133,-68,5133,-68,5133,-67,5141,-67,5141,-68xm5171,-83l5171,-87,5170,-88,5169,-90,5168,-90,5167,-91,5166,-91,5166,-83,5166,-82,5164,-80,5163,-79,5161,-79,5160,-79,5159,-80,5159,-90,5160,-90,5161,-90,5162,-90,5163,-90,5165,-89,5165,-89,5166,-87,5166,-83,5166,-91,5165,-92,5163,-92,5152,-92,5152,-91,5154,-91,5154,-91,5155,-90,5155,-69,5154,-68,5154,-68,5152,-68,5152,-67,5162,-67,5162,-68,5160,-68,5160,-68,5159,-69,5159,-79,5160,-78,5162,-78,5165,-78,5167,-79,5167,-79,5168,-79,5170,-81,5171,-83xm5185,-83l5185,-83,5184,-84,5183,-84,5181,-84,5180,-83,5178,-80,5178,-84,5177,-84,5172,-82,5172,-82,5173,-82,5173,-82,5174,-82,5174,-82,5175,-81,5175,-81,5175,-80,5175,-79,5175,-70,5175,-69,5175,-68,5175,-68,5174,-68,5173,-68,5172,-68,5172,-67,5181,-67,5181,-68,5180,-68,5180,-68,5179,-68,5179,-68,5178,-69,5178,-70,5178,-79,5179,-80,5179,-81,5180,-82,5180,-82,5181,-82,5181,-82,5182,-81,5183,-80,5184,-80,5184,-81,5185,-81,5185,-82,5185,-83xm5200,-78l5200,-80,5200,-81,5198,-83,5197,-84,5196,-84,5196,-78,5189,-78,5189,-80,5189,-81,5191,-83,5192,-83,5193,-83,5194,-83,5195,-82,5196,-81,5196,-80,5196,-78,5196,-84,5196,-84,5192,-84,5190,-83,5187,-80,5187,-79,5186,-78,5186,-72,5187,-70,5190,-67,5191,-66,5195,-66,5197,-67,5199,-69,5199,-70,5200,-71,5200,-73,5200,-73,5199,-72,5199,-71,5197,-70,5196,-69,5193,-69,5192,-70,5189,-73,5189,-75,5189,-77,5200,-77,5200,-78xm5212,-77l5203,-77,5203,-74,5212,-74,5212,-77xm5232,-73l5231,-79,5231,-81,5230,-82,5228,-84,5228,-84,5228,-77,5228,-71,5228,-70,5226,-68,5225,-67,5223,-67,5222,-68,5222,-68,5221,-69,5220,-69,5220,-70,5220,-79,5221,-80,5221,-80,5222,-81,5223,-81,5223,-82,5225,-82,5226,-81,5228,-79,5228,-77,5228,-84,5227,-84,5224,-84,5223,-84,5222,-83,5221,-82,5220,-80,5220,-82,5220,-84,5219,-84,5214,-82,5214,-81,5215,-82,5215,-82,5216,-82,5216,-82,5216,-81,5217,-81,5217,-61,5216,-60,5216,-60,5216,-60,5215,-59,5214,-59,5214,-59,5223,-59,5223,-59,5222,-59,5221,-60,5220,-60,5220,-60,5220,-61,5220,-68,5220,-67,5221,-67,5222,-66,5223,-66,5226,-66,5228,-67,5228,-67,5231,-71,5232,-73xm5246,-83l5245,-83,5245,-84,5244,-84,5242,-84,5240,-83,5239,-80,5239,-84,5238,-84,5233,-82,5233,-82,5234,-82,5234,-82,5235,-82,5235,-82,5236,-81,5236,-81,5236,-80,5236,-79,5236,-70,5236,-69,5236,-68,5235,-68,5235,-68,5234,-68,5233,-68,5233,-67,5242,-67,5242,-68,5241,-68,5241,-68,5240,-68,5239,-68,5239,-69,5239,-70,5239,-79,5240,-80,5240,-81,5241,-82,5241,-82,5242,-82,5242,-82,5243,-81,5244,-80,5244,-80,5245,-81,5245,-81,5246,-82,5246,-83xm5263,-74l5263,-78,5262,-80,5260,-83,5259,-83,5259,-83,5259,-71,5259,-70,5258,-68,5257,-68,5254,-68,5253,-69,5251,-72,5250,-74,5250,-79,5251,-81,5252,-82,5253,-83,5254,-83,5256,-83,5257,-82,5259,-80,5259,-79,5259,-78,5259,-71,5259,-83,5257,-84,5253,-84,5252,-84,5250,-82,5249,-81,5247,-78,5247,-78,5247,-73,5247,-71,5250,-67,5252,-66,5256,-66,5258,-67,5259,-68,5260,-68,5261,-69,5263,-73,5263,-74xm5282,-74l5282,-78,5281,-80,5278,-83,5278,-83,5278,-83,5278,-71,5278,-70,5276,-68,5275,-68,5273,-68,5271,-69,5269,-72,5269,-74,5269,-78,5269,-79,5270,-81,5271,-82,5272,-83,5272,-83,5274,-83,5276,-82,5278,-80,5278,-79,5278,-78,5278,-71,5278,-83,5276,-84,5272,-84,5271,-84,5268,-82,5267,-81,5266,-78,5266,-78,5266,-73,5266,-71,5269,-67,5271,-66,5275,-66,5276,-67,5278,-68,5279,-68,5280,-69,5281,-73,5282,-74xm5300,-91l5299,-91,5297,-93,5296,-93,5294,-93,5292,-93,5290,-91,5289,-90,5288,-88,5288,-87,5288,-84,5285,-84,5285,-82,5288,-82,5288,-70,5288,-69,5287,-68,5287,-68,5286,-68,5286,-68,5285,-68,5285,-67,5295,-67,5295,-68,5292,-68,5292,-68,5291,-69,5291,-70,5291,-82,5295,-82,5295,-84,5291,-84,5291,-88,5291,-89,5291,-90,5292,-91,5292,-92,5293,-92,5294,-92,5294,-92,5295,-91,5296,-91,5296,-89,5297,-89,5297,-88,5298,-88,5298,-88,5299,-89,5299,-89,5300,-90,5300,-91xe" filled="true" fillcolor="#ffffff" stroked="false">
                  <v:path arrowok="t"/>
                  <v:fill type="solid"/>
                </v:shape>
                <v:shape style="position:absolute;left:3706;top:-155;width:143;height:146" type="#_x0000_t202" id="docshape377" filled="false" stroked="false">
                  <v:textbox inset="0,0,0,0">
                    <w:txbxContent>
                      <w:p>
                        <w:pPr>
                          <w:spacing w:line="145" w:lineRule="exact" w:before="0"/>
                          <w:ind w:left="0" w:right="0" w:firstLine="0"/>
                          <w:jc w:val="left"/>
                          <w:rPr>
                            <w:rFonts w:ascii="Arial"/>
                            <w:sz w:val="13"/>
                          </w:rPr>
                        </w:pPr>
                        <w:r>
                          <w:rPr>
                            <w:rFonts w:ascii="Arial"/>
                            <w:spacing w:val="-5"/>
                            <w:sz w:val="13"/>
                          </w:rPr>
                          <w:t>IA</w:t>
                        </w:r>
                      </w:p>
                    </w:txbxContent>
                  </v:textbox>
                  <w10:wrap type="none"/>
                </v:shape>
                <v:shape style="position:absolute;left:4764;top:-179;width:109;height:179" type="#_x0000_t202" id="docshape378" filled="false" stroked="false">
                  <v:textbox inset="0,0,0,0">
                    <w:txbxContent>
                      <w:p>
                        <w:pPr>
                          <w:spacing w:line="179" w:lineRule="exact" w:before="0"/>
                          <w:ind w:left="0" w:right="0" w:firstLine="0"/>
                          <w:jc w:val="left"/>
                          <w:rPr>
                            <w:rFonts w:ascii="Arial"/>
                            <w:b/>
                            <w:sz w:val="16"/>
                          </w:rPr>
                        </w:pPr>
                        <w:r>
                          <w:rPr>
                            <w:rFonts w:ascii="Arial"/>
                            <w:b/>
                            <w:spacing w:val="-10"/>
                            <w:sz w:val="16"/>
                          </w:rPr>
                          <w:t>c</w:t>
                        </w:r>
                      </w:p>
                    </w:txbxContent>
                  </v:textbox>
                  <w10:wrap type="none"/>
                </v:shape>
                <v:shape style="position:absolute;left:5072;top:-106;width:165;height:146" type="#_x0000_t202" id="docshape379" filled="false" stroked="false">
                  <v:textbox inset="0,0,0,0">
                    <w:txbxContent>
                      <w:p>
                        <w:pPr>
                          <w:spacing w:line="145" w:lineRule="exact" w:before="0"/>
                          <w:ind w:left="0" w:right="0" w:firstLine="0"/>
                          <w:jc w:val="left"/>
                          <w:rPr>
                            <w:rFonts w:ascii="Arial"/>
                            <w:sz w:val="13"/>
                          </w:rPr>
                        </w:pPr>
                        <w:r>
                          <w:rPr>
                            <w:rFonts w:ascii="Arial"/>
                            <w:spacing w:val="-5"/>
                            <w:sz w:val="13"/>
                          </w:rPr>
                          <w:t>25</w:t>
                        </w:r>
                      </w:p>
                    </w:txbxContent>
                  </v:textbox>
                  <w10:wrap type="none"/>
                </v:shape>
                <v:shape style="position:absolute;left:2999;top:146;width:150;height:146" type="#_x0000_t202" id="docshape380" filled="false" stroked="false">
                  <v:textbox inset="0,0,0,0">
                    <w:txbxContent>
                      <w:p>
                        <w:pPr>
                          <w:spacing w:line="145" w:lineRule="exact" w:before="0"/>
                          <w:ind w:left="0" w:right="0" w:firstLine="0"/>
                          <w:jc w:val="left"/>
                          <w:rPr>
                            <w:rFonts w:ascii="Arial"/>
                            <w:sz w:val="13"/>
                          </w:rPr>
                        </w:pPr>
                        <w:r>
                          <w:rPr>
                            <w:rFonts w:ascii="Arial"/>
                            <w:spacing w:val="-5"/>
                            <w:sz w:val="13"/>
                          </w:rPr>
                          <w:t>IC</w:t>
                        </w:r>
                      </w:p>
                    </w:txbxContent>
                  </v:textbox>
                  <w10:wrap type="none"/>
                </v:shape>
                <v:shape style="position:absolute;left:4404;top:146;width:187;height:146" type="#_x0000_t202" id="docshape381" filled="false" stroked="false">
                  <v:textbox inset="0,0,0,0">
                    <w:txbxContent>
                      <w:p>
                        <w:pPr>
                          <w:spacing w:line="145" w:lineRule="exact" w:before="0"/>
                          <w:ind w:left="0" w:right="0" w:firstLine="0"/>
                          <w:jc w:val="left"/>
                          <w:rPr>
                            <w:rFonts w:ascii="Arial"/>
                            <w:sz w:val="13"/>
                          </w:rPr>
                        </w:pPr>
                        <w:r>
                          <w:rPr>
                            <w:rFonts w:ascii="Arial"/>
                            <w:spacing w:val="-5"/>
                            <w:sz w:val="13"/>
                          </w:rPr>
                          <w:t>IIH</w:t>
                        </w:r>
                      </w:p>
                    </w:txbxContent>
                  </v:textbox>
                  <w10:wrap type="none"/>
                </v:shape>
                <v:shape style="position:absolute;left:5543;top:-35;width:1252;height:279" type="#_x0000_t202" id="docshape382" filled="false" stroked="false">
                  <v:textbox inset="0,0,0,0">
                    <w:txbxContent>
                      <w:p>
                        <w:pPr>
                          <w:spacing w:line="252" w:lineRule="auto" w:before="0"/>
                          <w:ind w:left="157" w:right="18" w:hanging="158"/>
                          <w:jc w:val="left"/>
                          <w:rPr>
                            <w:rFonts w:ascii="Arial"/>
                            <w:sz w:val="12"/>
                          </w:rPr>
                        </w:pPr>
                        <w:r>
                          <w:rPr>
                            <w:rFonts w:ascii="Arial"/>
                            <w:sz w:val="12"/>
                          </w:rPr>
                          <w:t>Number of core genes</w:t>
                        </w:r>
                        <w:r>
                          <w:rPr>
                            <w:rFonts w:ascii="Arial"/>
                            <w:spacing w:val="40"/>
                            <w:sz w:val="12"/>
                          </w:rPr>
                          <w:t> </w:t>
                        </w:r>
                        <w:r>
                          <w:rPr>
                            <w:rFonts w:ascii="Arial"/>
                            <w:sz w:val="12"/>
                          </w:rPr>
                          <w:t>Number of </w:t>
                        </w:r>
                        <w:r>
                          <w:rPr>
                            <w:rFonts w:ascii="Arial"/>
                            <w:spacing w:val="-2"/>
                            <w:sz w:val="12"/>
                          </w:rPr>
                          <w:t>additions</w:t>
                        </w:r>
                      </w:p>
                    </w:txbxContent>
                  </v:textbox>
                  <w10:wrap type="none"/>
                </v:shape>
                <v:shape style="position:absolute;left:3667;top:299;width:221;height:135" type="#_x0000_t202" id="docshape383" filled="false" stroked="false">
                  <v:textbox inset="0,0,0,0">
                    <w:txbxContent>
                      <w:p>
                        <w:pPr>
                          <w:spacing w:line="134" w:lineRule="exact" w:before="0"/>
                          <w:ind w:left="0" w:right="0" w:firstLine="0"/>
                          <w:jc w:val="left"/>
                          <w:rPr>
                            <w:rFonts w:ascii="Arial"/>
                            <w:sz w:val="12"/>
                          </w:rPr>
                        </w:pPr>
                        <w:r>
                          <w:rPr>
                            <w:rFonts w:ascii="Arial"/>
                            <w:spacing w:val="-5"/>
                            <w:sz w:val="12"/>
                          </w:rPr>
                          <w:t>629</w:t>
                        </w:r>
                      </w:p>
                    </w:txbxContent>
                  </v:textbox>
                  <w10:wrap type="none"/>
                </v:shape>
                <v:shape style="position:absolute;left:5072;top:207;width:165;height:146" type="#_x0000_t202" id="docshape384" filled="false" stroked="false">
                  <v:textbox inset="0,0,0,0">
                    <w:txbxContent>
                      <w:p>
                        <w:pPr>
                          <w:spacing w:line="145" w:lineRule="exact" w:before="0"/>
                          <w:ind w:left="0" w:right="0" w:firstLine="0"/>
                          <w:jc w:val="left"/>
                          <w:rPr>
                            <w:rFonts w:ascii="Arial"/>
                            <w:sz w:val="13"/>
                          </w:rPr>
                        </w:pPr>
                        <w:r>
                          <w:rPr>
                            <w:rFonts w:ascii="Arial"/>
                            <w:spacing w:val="-5"/>
                            <w:sz w:val="13"/>
                          </w:rPr>
                          <w:t>20</w:t>
                        </w:r>
                      </w:p>
                    </w:txbxContent>
                  </v:textbox>
                  <w10:wrap type="none"/>
                </v:shape>
                <v:shape style="position:absolute;left:3295;top:442;width:287;height:135" type="#_x0000_t202" id="docshape385" filled="false" stroked="false">
                  <v:textbox inset="0,0,0,0">
                    <w:txbxContent>
                      <w:p>
                        <w:pPr>
                          <w:spacing w:line="134" w:lineRule="exact" w:before="0"/>
                          <w:ind w:left="0" w:right="0" w:firstLine="0"/>
                          <w:jc w:val="left"/>
                          <w:rPr>
                            <w:rFonts w:ascii="Arial"/>
                            <w:sz w:val="12"/>
                          </w:rPr>
                        </w:pPr>
                        <w:r>
                          <w:rPr>
                            <w:rFonts w:ascii="Arial"/>
                            <w:spacing w:val="-4"/>
                            <w:sz w:val="12"/>
                          </w:rPr>
                          <w:t>1890</w:t>
                        </w:r>
                      </w:p>
                    </w:txbxContent>
                  </v:textbox>
                  <w10:wrap type="none"/>
                </v:shape>
                <v:shape style="position:absolute;left:3998;top:442;width:221;height:135" type="#_x0000_t202" id="docshape386" filled="false" stroked="false">
                  <v:textbox inset="0,0,0,0">
                    <w:txbxContent>
                      <w:p>
                        <w:pPr>
                          <w:spacing w:line="134" w:lineRule="exact" w:before="0"/>
                          <w:ind w:left="0" w:right="0" w:firstLine="0"/>
                          <w:jc w:val="left"/>
                          <w:rPr>
                            <w:rFonts w:ascii="Arial"/>
                            <w:sz w:val="12"/>
                          </w:rPr>
                        </w:pPr>
                        <w:r>
                          <w:rPr>
                            <w:rFonts w:ascii="Arial"/>
                            <w:spacing w:val="-5"/>
                            <w:sz w:val="12"/>
                          </w:rPr>
                          <w:t>328</w:t>
                        </w:r>
                      </w:p>
                    </w:txbxContent>
                  </v:textbox>
                  <w10:wrap type="none"/>
                </v:shape>
                <v:shape style="position:absolute;left:5072;top:519;width:165;height:146" type="#_x0000_t202" id="docshape387" filled="false" stroked="false">
                  <v:textbox inset="0,0,0,0">
                    <w:txbxContent>
                      <w:p>
                        <w:pPr>
                          <w:spacing w:line="145" w:lineRule="exact" w:before="0"/>
                          <w:ind w:left="0" w:right="0" w:firstLine="0"/>
                          <w:jc w:val="left"/>
                          <w:rPr>
                            <w:rFonts w:ascii="Arial"/>
                            <w:sz w:val="13"/>
                          </w:rPr>
                        </w:pPr>
                        <w:r>
                          <w:rPr>
                            <w:rFonts w:ascii="Arial"/>
                            <w:spacing w:val="-5"/>
                            <w:sz w:val="13"/>
                          </w:rPr>
                          <w:t>15</w:t>
                        </w:r>
                      </w:p>
                    </w:txbxContent>
                  </v:textbox>
                  <w10:wrap type="none"/>
                </v:shape>
                <v:shape style="position:absolute;left:3092;top:772;width:287;height:135" type="#_x0000_t202" id="docshape388" filled="false" stroked="false">
                  <v:textbox inset="0,0,0,0">
                    <w:txbxContent>
                      <w:p>
                        <w:pPr>
                          <w:spacing w:line="134" w:lineRule="exact" w:before="0"/>
                          <w:ind w:left="0" w:right="0" w:firstLine="0"/>
                          <w:jc w:val="left"/>
                          <w:rPr>
                            <w:rFonts w:ascii="Arial"/>
                            <w:sz w:val="12"/>
                          </w:rPr>
                        </w:pPr>
                        <w:r>
                          <w:rPr>
                            <w:rFonts w:ascii="Arial"/>
                            <w:spacing w:val="-4"/>
                            <w:sz w:val="12"/>
                          </w:rPr>
                          <w:t>1969</w:t>
                        </w:r>
                      </w:p>
                    </w:txbxContent>
                  </v:textbox>
                  <w10:wrap type="none"/>
                </v:shape>
                <v:shape style="position:absolute;left:3634;top:698;width:287;height:279" type="#_x0000_t202" id="docshape389" filled="false" stroked="false">
                  <v:textbox inset="0,0,0,0">
                    <w:txbxContent>
                      <w:p>
                        <w:pPr>
                          <w:spacing w:line="249" w:lineRule="auto" w:before="0"/>
                          <w:ind w:left="0" w:right="16" w:firstLine="3"/>
                          <w:jc w:val="left"/>
                          <w:rPr>
                            <w:rFonts w:ascii="Arial"/>
                            <w:sz w:val="12"/>
                          </w:rPr>
                        </w:pPr>
                        <w:r>
                          <w:rPr>
                            <w:rFonts w:ascii="Arial"/>
                            <w:spacing w:val="-4"/>
                            <w:sz w:val="12"/>
                          </w:rPr>
                          <w:t>Core</w:t>
                        </w:r>
                        <w:r>
                          <w:rPr>
                            <w:rFonts w:ascii="Arial"/>
                            <w:spacing w:val="40"/>
                            <w:sz w:val="12"/>
                          </w:rPr>
                          <w:t> </w:t>
                        </w:r>
                        <w:r>
                          <w:rPr>
                            <w:rFonts w:ascii="Arial"/>
                            <w:spacing w:val="-4"/>
                            <w:sz w:val="12"/>
                          </w:rPr>
                          <w:t>1725</w:t>
                        </w:r>
                      </w:p>
                    </w:txbxContent>
                  </v:textbox>
                  <w10:wrap type="none"/>
                </v:shape>
                <v:shape style="position:absolute;left:4189;top:765;width:612;height:146" type="#_x0000_t202" id="docshape390" filled="false" stroked="false">
                  <v:textbox inset="0,0,0,0">
                    <w:txbxContent>
                      <w:p>
                        <w:pPr>
                          <w:spacing w:line="145" w:lineRule="exact" w:before="0"/>
                          <w:ind w:left="0" w:right="0" w:firstLine="0"/>
                          <w:jc w:val="left"/>
                          <w:rPr>
                            <w:rFonts w:ascii="Arial"/>
                            <w:sz w:val="13"/>
                          </w:rPr>
                        </w:pPr>
                        <w:r>
                          <w:rPr>
                            <w:rFonts w:ascii="Arial"/>
                            <w:sz w:val="12"/>
                          </w:rPr>
                          <w:t>2659</w:t>
                        </w:r>
                        <w:r>
                          <w:rPr>
                            <w:rFonts w:ascii="Arial"/>
                            <w:spacing w:val="50"/>
                            <w:sz w:val="12"/>
                          </w:rPr>
                          <w:t>  </w:t>
                        </w:r>
                        <w:r>
                          <w:rPr>
                            <w:rFonts w:ascii="Arial"/>
                            <w:spacing w:val="-5"/>
                            <w:sz w:val="13"/>
                          </w:rPr>
                          <w:t>IIF</w:t>
                        </w:r>
                      </w:p>
                    </w:txbxContent>
                  </v:textbox>
                  <w10:wrap type="none"/>
                </v:shape>
                <v:shape style="position:absolute;left:5072;top:796;width:165;height:146" type="#_x0000_t202" id="docshape391" filled="false" stroked="false">
                  <v:textbox inset="0,0,0,0">
                    <w:txbxContent>
                      <w:p>
                        <w:pPr>
                          <w:spacing w:line="145" w:lineRule="exact" w:before="0"/>
                          <w:ind w:left="0" w:right="0" w:firstLine="0"/>
                          <w:jc w:val="left"/>
                          <w:rPr>
                            <w:rFonts w:ascii="Arial"/>
                            <w:sz w:val="13"/>
                          </w:rPr>
                        </w:pPr>
                        <w:r>
                          <w:rPr>
                            <w:rFonts w:ascii="Arial"/>
                            <w:spacing w:val="-5"/>
                            <w:sz w:val="13"/>
                          </w:rPr>
                          <w:t>10</w:t>
                        </w:r>
                      </w:p>
                    </w:txbxContent>
                  </v:textbox>
                  <w10:wrap type="none"/>
                </v:shape>
                <v:shape style="position:absolute;left:3295;top:1107;width:952;height:231" type="#_x0000_t202" id="docshape392" filled="false" stroked="false">
                  <v:textbox inset="0,0,0,0">
                    <w:txbxContent>
                      <w:p>
                        <w:pPr>
                          <w:tabs>
                            <w:tab w:pos="664" w:val="left" w:leader="none"/>
                          </w:tabs>
                          <w:spacing w:line="113" w:lineRule="exact" w:before="0"/>
                          <w:ind w:left="-1" w:right="18" w:firstLine="0"/>
                          <w:jc w:val="center"/>
                          <w:rPr>
                            <w:rFonts w:ascii="Arial"/>
                            <w:sz w:val="12"/>
                          </w:rPr>
                        </w:pPr>
                        <w:r>
                          <w:rPr>
                            <w:rFonts w:ascii="Arial"/>
                            <w:spacing w:val="-4"/>
                            <w:sz w:val="12"/>
                          </w:rPr>
                          <w:t>1280</w:t>
                        </w:r>
                        <w:r>
                          <w:rPr>
                            <w:rFonts w:ascii="Arial"/>
                            <w:sz w:val="12"/>
                          </w:rPr>
                          <w:tab/>
                        </w:r>
                        <w:r>
                          <w:rPr>
                            <w:rFonts w:ascii="Arial"/>
                            <w:spacing w:val="-4"/>
                            <w:sz w:val="12"/>
                          </w:rPr>
                          <w:t>1990</w:t>
                        </w:r>
                      </w:p>
                      <w:p>
                        <w:pPr>
                          <w:spacing w:line="117" w:lineRule="exact" w:before="0"/>
                          <w:ind w:left="12" w:right="18" w:firstLine="0"/>
                          <w:jc w:val="center"/>
                          <w:rPr>
                            <w:rFonts w:ascii="Arial"/>
                            <w:sz w:val="12"/>
                          </w:rPr>
                        </w:pPr>
                        <w:r>
                          <w:rPr>
                            <w:rFonts w:ascii="Arial"/>
                            <w:spacing w:val="-4"/>
                            <w:sz w:val="12"/>
                          </w:rPr>
                          <w:t>1600</w:t>
                        </w:r>
                      </w:p>
                    </w:txbxContent>
                  </v:textbox>
                  <w10:wrap type="none"/>
                </v:shape>
                <v:shape style="position:absolute;left:5145;top:1109;width:93;height:146" type="#_x0000_t202" id="docshape393" filled="false" stroked="false">
                  <v:textbox inset="0,0,0,0">
                    <w:txbxContent>
                      <w:p>
                        <w:pPr>
                          <w:spacing w:line="145" w:lineRule="exact" w:before="0"/>
                          <w:ind w:left="0" w:right="0" w:firstLine="0"/>
                          <w:jc w:val="left"/>
                          <w:rPr>
                            <w:rFonts w:ascii="Arial"/>
                            <w:sz w:val="13"/>
                          </w:rPr>
                        </w:pPr>
                        <w:r>
                          <w:rPr>
                            <w:rFonts w:ascii="Arial"/>
                            <w:spacing w:val="-10"/>
                            <w:sz w:val="13"/>
                          </w:rPr>
                          <w:t>5</w:t>
                        </w:r>
                      </w:p>
                    </w:txbxContent>
                  </v:textbox>
                  <w10:wrap type="none"/>
                </v:shape>
                <v:shape style="position:absolute;left:2971;top:1346;width:1615;height:146" type="#_x0000_t202" id="docshape394" filled="false" stroked="false">
                  <v:textbox inset="0,0,0,0">
                    <w:txbxContent>
                      <w:p>
                        <w:pPr>
                          <w:tabs>
                            <w:tab w:pos="1428" w:val="left" w:leader="none"/>
                          </w:tabs>
                          <w:spacing w:line="145" w:lineRule="exact" w:before="0"/>
                          <w:ind w:left="0" w:right="0" w:firstLine="0"/>
                          <w:jc w:val="left"/>
                          <w:rPr>
                            <w:rFonts w:ascii="Arial"/>
                            <w:sz w:val="13"/>
                          </w:rPr>
                        </w:pPr>
                        <w:r>
                          <w:rPr>
                            <w:rFonts w:ascii="Arial"/>
                            <w:spacing w:val="-5"/>
                            <w:sz w:val="13"/>
                          </w:rPr>
                          <w:t>IIB</w:t>
                        </w:r>
                        <w:r>
                          <w:rPr>
                            <w:rFonts w:ascii="Arial"/>
                            <w:sz w:val="13"/>
                          </w:rPr>
                          <w:tab/>
                        </w:r>
                        <w:r>
                          <w:rPr>
                            <w:rFonts w:ascii="Arial"/>
                            <w:spacing w:val="-5"/>
                            <w:sz w:val="13"/>
                          </w:rPr>
                          <w:t>IID</w:t>
                        </w:r>
                      </w:p>
                    </w:txbxContent>
                  </v:textbox>
                  <w10:wrap type="none"/>
                </v:shape>
                <v:shape style="position:absolute;left:5145;top:1399;width:93;height:146" type="#_x0000_t202" id="docshape395" filled="false" stroked="false">
                  <v:textbox inset="0,0,0,0">
                    <w:txbxContent>
                      <w:p>
                        <w:pPr>
                          <w:spacing w:line="145" w:lineRule="exact" w:before="0"/>
                          <w:ind w:left="0" w:right="0" w:firstLine="0"/>
                          <w:jc w:val="left"/>
                          <w:rPr>
                            <w:rFonts w:ascii="Arial"/>
                            <w:sz w:val="13"/>
                          </w:rPr>
                        </w:pPr>
                        <w:r>
                          <w:rPr>
                            <w:rFonts w:ascii="Arial"/>
                            <w:spacing w:val="-10"/>
                            <w:sz w:val="13"/>
                          </w:rPr>
                          <w:t>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572224">
                <wp:simplePos x="0" y="0"/>
                <wp:positionH relativeFrom="page">
                  <wp:posOffset>4882617</wp:posOffset>
                </wp:positionH>
                <wp:positionV relativeFrom="paragraph">
                  <wp:posOffset>-51350</wp:posOffset>
                </wp:positionV>
                <wp:extent cx="125095" cy="1084580"/>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125095" cy="1084580"/>
                        </a:xfrm>
                        <a:prstGeom prst="rect">
                          <a:avLst/>
                        </a:prstGeom>
                      </wps:spPr>
                      <wps:txbx>
                        <w:txbxContent>
                          <w:p>
                            <w:pPr>
                              <w:spacing w:before="15"/>
                              <w:ind w:left="20" w:right="0" w:firstLine="0"/>
                              <w:jc w:val="left"/>
                              <w:rPr>
                                <w:rFonts w:ascii="Arial" w:hAnsi="Arial"/>
                                <w:sz w:val="14"/>
                              </w:rPr>
                            </w:pPr>
                            <w:r>
                              <w:rPr>
                                <w:rFonts w:ascii="Arial" w:hAnsi="Arial"/>
                                <w:sz w:val="14"/>
                              </w:rPr>
                              <w:t>Number of additions </w:t>
                            </w:r>
                            <w:r>
                              <w:rPr>
                                <w:rFonts w:ascii="Arial" w:hAnsi="Arial"/>
                                <w:spacing w:val="-2"/>
                                <w:sz w:val="14"/>
                              </w:rPr>
                              <w:t>(×10</w:t>
                            </w:r>
                            <w:r>
                              <w:rPr>
                                <w:rFonts w:ascii="Arial" w:hAnsi="Arial"/>
                                <w:spacing w:val="-2"/>
                                <w:position w:val="5"/>
                                <w:sz w:val="8"/>
                              </w:rPr>
                              <w:t>3</w:t>
                            </w:r>
                            <w:r>
                              <w:rPr>
                                <w:rFonts w:ascii="Arial" w:hAnsi="Arial"/>
                                <w:spacing w:val="-2"/>
                                <w:sz w:val="14"/>
                              </w:rPr>
                              <w:t>)</w:t>
                            </w:r>
                          </w:p>
                        </w:txbxContent>
                      </wps:txbx>
                      <wps:bodyPr wrap="square" lIns="0" tIns="0" rIns="0" bIns="0" rtlCol="0" vert="vert270">
                        <a:noAutofit/>
                      </wps:bodyPr>
                    </wps:wsp>
                  </a:graphicData>
                </a:graphic>
              </wp:anchor>
            </w:drawing>
          </mc:Choice>
          <mc:Fallback>
            <w:pict>
              <v:shape style="position:absolute;margin-left:384.458099pt;margin-top:-4.043366pt;width:9.85pt;height:85.4pt;mso-position-horizontal-relative:page;mso-position-vertical-relative:paragraph;z-index:-19744256" type="#_x0000_t202" id="docshape396" filled="false" stroked="false">
                <v:textbox inset="0,0,0,0" style="layout-flow:vertical;mso-layout-flow-alt:bottom-to-top">
                  <w:txbxContent>
                    <w:p>
                      <w:pPr>
                        <w:spacing w:before="15"/>
                        <w:ind w:left="20" w:right="0" w:firstLine="0"/>
                        <w:jc w:val="left"/>
                        <w:rPr>
                          <w:rFonts w:ascii="Arial" w:hAnsi="Arial"/>
                          <w:sz w:val="14"/>
                        </w:rPr>
                      </w:pPr>
                      <w:r>
                        <w:rPr>
                          <w:rFonts w:ascii="Arial" w:hAnsi="Arial"/>
                          <w:sz w:val="14"/>
                        </w:rPr>
                        <w:t>Number of additions </w:t>
                      </w:r>
                      <w:r>
                        <w:rPr>
                          <w:rFonts w:ascii="Arial" w:hAnsi="Arial"/>
                          <w:spacing w:val="-2"/>
                          <w:sz w:val="14"/>
                        </w:rPr>
                        <w:t>(×10</w:t>
                      </w:r>
                      <w:r>
                        <w:rPr>
                          <w:rFonts w:ascii="Arial" w:hAnsi="Arial"/>
                          <w:spacing w:val="-2"/>
                          <w:position w:val="5"/>
                          <w:sz w:val="8"/>
                        </w:rPr>
                        <w:t>3</w:t>
                      </w:r>
                      <w:r>
                        <w:rPr>
                          <w:rFonts w:ascii="Arial" w:hAnsi="Arial"/>
                          <w:spacing w:val="-2"/>
                          <w:sz w:val="14"/>
                        </w:rPr>
                        <w:t>)</w:t>
                      </w:r>
                    </w:p>
                  </w:txbxContent>
                </v:textbox>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5112614</wp:posOffset>
                </wp:positionH>
                <wp:positionV relativeFrom="paragraph">
                  <wp:posOffset>-4690</wp:posOffset>
                </wp:positionV>
                <wp:extent cx="125095" cy="970915"/>
                <wp:effectExtent l="0" t="0" r="0" b="0"/>
                <wp:wrapNone/>
                <wp:docPr id="711" name="Textbox 711"/>
                <wp:cNvGraphicFramePr>
                  <a:graphicFrameLocks/>
                </wp:cNvGraphicFramePr>
                <a:graphic>
                  <a:graphicData uri="http://schemas.microsoft.com/office/word/2010/wordprocessingShape">
                    <wps:wsp>
                      <wps:cNvPr id="711" name="Textbox 711"/>
                      <wps:cNvSpPr txBox="1"/>
                      <wps:spPr>
                        <a:xfrm>
                          <a:off x="0" y="0"/>
                          <a:ext cx="125095" cy="970915"/>
                        </a:xfrm>
                        <a:prstGeom prst="rect">
                          <a:avLst/>
                        </a:prstGeom>
                      </wps:spPr>
                      <wps:txbx>
                        <w:txbxContent>
                          <w:p>
                            <w:pPr>
                              <w:spacing w:before="15"/>
                              <w:ind w:left="20" w:right="0" w:firstLine="0"/>
                              <w:jc w:val="left"/>
                              <w:rPr>
                                <w:rFonts w:ascii="Arial" w:hAnsi="Arial"/>
                                <w:sz w:val="14"/>
                              </w:rPr>
                            </w:pPr>
                            <w:r>
                              <w:rPr>
                                <w:rFonts w:ascii="Arial" w:hAnsi="Arial"/>
                                <w:sz w:val="14"/>
                              </w:rPr>
                              <w:t>Number of genes </w:t>
                            </w:r>
                            <w:r>
                              <w:rPr>
                                <w:rFonts w:ascii="Arial" w:hAnsi="Arial"/>
                                <w:spacing w:val="-2"/>
                                <w:sz w:val="14"/>
                              </w:rPr>
                              <w:t>(×10</w:t>
                            </w:r>
                            <w:r>
                              <w:rPr>
                                <w:rFonts w:ascii="Arial" w:hAnsi="Arial"/>
                                <w:spacing w:val="-2"/>
                                <w:position w:val="5"/>
                                <w:sz w:val="8"/>
                              </w:rPr>
                              <w:t>2</w:t>
                            </w:r>
                            <w:r>
                              <w:rPr>
                                <w:rFonts w:ascii="Arial" w:hAnsi="Arial"/>
                                <w:spacing w:val="-2"/>
                                <w:sz w:val="14"/>
                              </w:rPr>
                              <w:t>)</w:t>
                            </w:r>
                          </w:p>
                        </w:txbxContent>
                      </wps:txbx>
                      <wps:bodyPr wrap="square" lIns="0" tIns="0" rIns="0" bIns="0" rtlCol="0" vert="vert270">
                        <a:noAutofit/>
                      </wps:bodyPr>
                    </wps:wsp>
                  </a:graphicData>
                </a:graphic>
              </wp:anchor>
            </w:drawing>
          </mc:Choice>
          <mc:Fallback>
            <w:pict>
              <v:shape style="position:absolute;margin-left:402.568085pt;margin-top:-.369366pt;width:9.85pt;height:76.45pt;mso-position-horizontal-relative:page;mso-position-vertical-relative:paragraph;z-index:15836160" type="#_x0000_t202" id="docshape397" filled="false" stroked="false">
                <v:textbox inset="0,0,0,0" style="layout-flow:vertical;mso-layout-flow-alt:bottom-to-top">
                  <w:txbxContent>
                    <w:p>
                      <w:pPr>
                        <w:spacing w:before="15"/>
                        <w:ind w:left="20" w:right="0" w:firstLine="0"/>
                        <w:jc w:val="left"/>
                        <w:rPr>
                          <w:rFonts w:ascii="Arial" w:hAnsi="Arial"/>
                          <w:sz w:val="14"/>
                        </w:rPr>
                      </w:pPr>
                      <w:r>
                        <w:rPr>
                          <w:rFonts w:ascii="Arial" w:hAnsi="Arial"/>
                          <w:sz w:val="14"/>
                        </w:rPr>
                        <w:t>Number of genes </w:t>
                      </w:r>
                      <w:r>
                        <w:rPr>
                          <w:rFonts w:ascii="Arial" w:hAnsi="Arial"/>
                          <w:spacing w:val="-2"/>
                          <w:sz w:val="14"/>
                        </w:rPr>
                        <w:t>(×10</w:t>
                      </w:r>
                      <w:r>
                        <w:rPr>
                          <w:rFonts w:ascii="Arial" w:hAnsi="Arial"/>
                          <w:spacing w:val="-2"/>
                          <w:position w:val="5"/>
                          <w:sz w:val="8"/>
                        </w:rPr>
                        <w:t>2</w:t>
                      </w:r>
                      <w:r>
                        <w:rPr>
                          <w:rFonts w:ascii="Arial" w:hAnsi="Arial"/>
                          <w:spacing w:val="-2"/>
                          <w:sz w:val="14"/>
                        </w:rPr>
                        <w:t>)</w:t>
                      </w:r>
                    </w:p>
                  </w:txbxContent>
                </v:textbox>
                <w10:wrap type="none"/>
              </v:shape>
            </w:pict>
          </mc:Fallback>
        </mc:AlternateContent>
      </w:r>
      <w:r>
        <w:rPr>
          <w:rFonts w:ascii="Arial"/>
          <w:spacing w:val="-5"/>
          <w:sz w:val="13"/>
        </w:rPr>
        <w:t>12</w:t>
      </w:r>
    </w:p>
    <w:p>
      <w:pPr>
        <w:spacing w:before="93"/>
        <w:ind w:left="20" w:right="0" w:firstLine="0"/>
        <w:jc w:val="left"/>
        <w:rPr>
          <w:rFonts w:ascii="Arial"/>
          <w:sz w:val="13"/>
        </w:rPr>
      </w:pPr>
      <w:r>
        <w:rPr>
          <w:rFonts w:ascii="Arial"/>
          <w:spacing w:val="-5"/>
          <w:sz w:val="13"/>
        </w:rPr>
        <w:t>10</w:t>
      </w:r>
    </w:p>
    <w:p>
      <w:pPr>
        <w:spacing w:before="93"/>
        <w:ind w:left="28" w:right="0" w:firstLine="0"/>
        <w:jc w:val="left"/>
        <w:rPr>
          <w:rFonts w:ascii="Arial"/>
          <w:sz w:val="13"/>
        </w:rPr>
      </w:pPr>
      <w:r>
        <w:rPr>
          <w:rFonts w:ascii="Arial"/>
          <w:spacing w:val="-10"/>
          <w:sz w:val="13"/>
        </w:rPr>
        <w:t>8</w:t>
      </w:r>
    </w:p>
    <w:p>
      <w:pPr>
        <w:spacing w:before="93"/>
        <w:ind w:left="29" w:right="0" w:firstLine="0"/>
        <w:jc w:val="left"/>
        <w:rPr>
          <w:rFonts w:ascii="Arial"/>
          <w:sz w:val="13"/>
        </w:rPr>
      </w:pPr>
      <w:r>
        <w:rPr>
          <w:rFonts w:ascii="Arial"/>
          <w:spacing w:val="-10"/>
          <w:sz w:val="13"/>
        </w:rPr>
        <w:t>6</w:t>
      </w:r>
    </w:p>
    <w:p>
      <w:pPr>
        <w:spacing w:before="92"/>
        <w:ind w:left="32" w:right="0" w:firstLine="0"/>
        <w:jc w:val="left"/>
        <w:rPr>
          <w:rFonts w:ascii="Arial"/>
          <w:sz w:val="13"/>
        </w:rPr>
      </w:pPr>
      <w:r>
        <w:rPr>
          <w:rFonts w:ascii="Arial"/>
          <w:spacing w:val="-10"/>
          <w:sz w:val="13"/>
        </w:rPr>
        <w:t>4</w:t>
      </w:r>
    </w:p>
    <w:p>
      <w:pPr>
        <w:spacing w:before="93"/>
        <w:ind w:left="30" w:right="0" w:firstLine="0"/>
        <w:jc w:val="left"/>
        <w:rPr>
          <w:rFonts w:ascii="Arial"/>
          <w:sz w:val="13"/>
        </w:rPr>
      </w:pPr>
      <w:r>
        <w:rPr>
          <w:rFonts w:ascii="Arial"/>
          <w:spacing w:val="-10"/>
          <w:sz w:val="13"/>
        </w:rPr>
        <w:t>2</w:t>
      </w:r>
    </w:p>
    <w:p>
      <w:pPr>
        <w:spacing w:before="93"/>
        <w:ind w:left="28" w:right="0" w:firstLine="0"/>
        <w:jc w:val="left"/>
        <w:rPr>
          <w:rFonts w:ascii="Arial"/>
          <w:sz w:val="13"/>
        </w:rPr>
      </w:pPr>
      <w:r>
        <w:rPr>
          <w:rFonts w:ascii="Arial"/>
          <w:spacing w:val="-10"/>
          <w:sz w:val="13"/>
        </w:rPr>
        <w:t>0</w:t>
      </w:r>
    </w:p>
    <w:p>
      <w:pPr>
        <w:spacing w:before="136"/>
        <w:ind w:left="20" w:right="0" w:firstLine="0"/>
        <w:jc w:val="left"/>
        <w:rPr>
          <w:rFonts w:ascii="Arial"/>
          <w:sz w:val="13"/>
        </w:rPr>
      </w:pPr>
      <w:r>
        <w:rPr/>
        <w:br w:type="column"/>
      </w:r>
      <w:r>
        <w:rPr>
          <w:rFonts w:ascii="Arial"/>
          <w:spacing w:val="-5"/>
          <w:sz w:val="13"/>
        </w:rPr>
        <w:t>20</w:t>
      </w:r>
    </w:p>
    <w:p>
      <w:pPr>
        <w:pStyle w:val="BodyText"/>
        <w:spacing w:before="95"/>
        <w:rPr>
          <w:rFonts w:ascii="Arial"/>
          <w:sz w:val="13"/>
        </w:rPr>
      </w:pPr>
    </w:p>
    <w:p>
      <w:pPr>
        <w:spacing w:before="0"/>
        <w:ind w:left="20" w:right="0" w:firstLine="0"/>
        <w:jc w:val="left"/>
        <w:rPr>
          <w:rFonts w:ascii="Arial"/>
          <w:sz w:val="13"/>
        </w:rPr>
      </w:pPr>
      <w:r>
        <w:rPr/>
        <mc:AlternateContent>
          <mc:Choice Requires="wps">
            <w:drawing>
              <wp:anchor distT="0" distB="0" distL="0" distR="0" allowOverlap="1" layoutInCell="1" locked="0" behindDoc="0" simplePos="0" relativeHeight="15834112">
                <wp:simplePos x="0" y="0"/>
                <wp:positionH relativeFrom="page">
                  <wp:posOffset>5347093</wp:posOffset>
                </wp:positionH>
                <wp:positionV relativeFrom="paragraph">
                  <wp:posOffset>-299310</wp:posOffset>
                </wp:positionV>
                <wp:extent cx="1218565" cy="1110615"/>
                <wp:effectExtent l="0" t="0" r="0" b="0"/>
                <wp:wrapNone/>
                <wp:docPr id="712" name="Group 712"/>
                <wp:cNvGraphicFramePr>
                  <a:graphicFrameLocks/>
                </wp:cNvGraphicFramePr>
                <a:graphic>
                  <a:graphicData uri="http://schemas.microsoft.com/office/word/2010/wordprocessingGroup">
                    <wpg:wgp>
                      <wpg:cNvPr id="712" name="Group 712"/>
                      <wpg:cNvGrpSpPr/>
                      <wpg:grpSpPr>
                        <a:xfrm>
                          <a:off x="0" y="0"/>
                          <a:ext cx="1218565" cy="1110615"/>
                          <a:chExt cx="1218565" cy="1110615"/>
                        </a:xfrm>
                      </wpg:grpSpPr>
                      <wps:wsp>
                        <wps:cNvPr id="713" name="Graphic 713"/>
                        <wps:cNvSpPr/>
                        <wps:spPr>
                          <a:xfrm>
                            <a:off x="89827" y="61061"/>
                            <a:ext cx="80010" cy="62865"/>
                          </a:xfrm>
                          <a:custGeom>
                            <a:avLst/>
                            <a:gdLst/>
                            <a:ahLst/>
                            <a:cxnLst/>
                            <a:rect l="l" t="t" r="r" b="b"/>
                            <a:pathLst>
                              <a:path w="80010" h="62865">
                                <a:moveTo>
                                  <a:pt x="80010" y="0"/>
                                </a:moveTo>
                                <a:lnTo>
                                  <a:pt x="0" y="0"/>
                                </a:lnTo>
                                <a:lnTo>
                                  <a:pt x="0" y="62661"/>
                                </a:lnTo>
                                <a:lnTo>
                                  <a:pt x="80010" y="62661"/>
                                </a:lnTo>
                                <a:lnTo>
                                  <a:pt x="80010" y="0"/>
                                </a:lnTo>
                                <a:close/>
                              </a:path>
                            </a:pathLst>
                          </a:custGeom>
                          <a:solidFill>
                            <a:srgbClr val="167BAF"/>
                          </a:solidFill>
                        </wps:spPr>
                        <wps:bodyPr wrap="square" lIns="0" tIns="0" rIns="0" bIns="0" rtlCol="0">
                          <a:prstTxWarp prst="textNoShape">
                            <a:avLst/>
                          </a:prstTxWarp>
                          <a:noAutofit/>
                        </wps:bodyPr>
                      </wps:wsp>
                      <wps:wsp>
                        <wps:cNvPr id="714" name="Graphic 714"/>
                        <wps:cNvSpPr/>
                        <wps:spPr>
                          <a:xfrm>
                            <a:off x="89827" y="157441"/>
                            <a:ext cx="80010" cy="62865"/>
                          </a:xfrm>
                          <a:custGeom>
                            <a:avLst/>
                            <a:gdLst/>
                            <a:ahLst/>
                            <a:cxnLst/>
                            <a:rect l="l" t="t" r="r" b="b"/>
                            <a:pathLst>
                              <a:path w="80010" h="62865">
                                <a:moveTo>
                                  <a:pt x="80010" y="0"/>
                                </a:moveTo>
                                <a:lnTo>
                                  <a:pt x="0" y="0"/>
                                </a:lnTo>
                                <a:lnTo>
                                  <a:pt x="0" y="62661"/>
                                </a:lnTo>
                                <a:lnTo>
                                  <a:pt x="80010" y="62661"/>
                                </a:lnTo>
                                <a:lnTo>
                                  <a:pt x="80010" y="0"/>
                                </a:lnTo>
                                <a:close/>
                              </a:path>
                            </a:pathLst>
                          </a:custGeom>
                          <a:solidFill>
                            <a:srgbClr val="8AC247"/>
                          </a:solidFill>
                        </wps:spPr>
                        <wps:bodyPr wrap="square" lIns="0" tIns="0" rIns="0" bIns="0" rtlCol="0">
                          <a:prstTxWarp prst="textNoShape">
                            <a:avLst/>
                          </a:prstTxWarp>
                          <a:noAutofit/>
                        </wps:bodyPr>
                      </wps:wsp>
                      <wps:wsp>
                        <wps:cNvPr id="715" name="Graphic 715"/>
                        <wps:cNvSpPr/>
                        <wps:spPr>
                          <a:xfrm>
                            <a:off x="45885" y="297599"/>
                            <a:ext cx="120014" cy="809625"/>
                          </a:xfrm>
                          <a:custGeom>
                            <a:avLst/>
                            <a:gdLst/>
                            <a:ahLst/>
                            <a:cxnLst/>
                            <a:rect l="l" t="t" r="r" b="b"/>
                            <a:pathLst>
                              <a:path w="120014" h="809625">
                                <a:moveTo>
                                  <a:pt x="119545" y="0"/>
                                </a:moveTo>
                                <a:lnTo>
                                  <a:pt x="0" y="0"/>
                                </a:lnTo>
                                <a:lnTo>
                                  <a:pt x="0" y="809421"/>
                                </a:lnTo>
                                <a:lnTo>
                                  <a:pt x="119545" y="809421"/>
                                </a:lnTo>
                                <a:lnTo>
                                  <a:pt x="119545" y="0"/>
                                </a:lnTo>
                                <a:close/>
                              </a:path>
                            </a:pathLst>
                          </a:custGeom>
                          <a:solidFill>
                            <a:srgbClr val="167BAF"/>
                          </a:solidFill>
                        </wps:spPr>
                        <wps:bodyPr wrap="square" lIns="0" tIns="0" rIns="0" bIns="0" rtlCol="0">
                          <a:prstTxWarp prst="textNoShape">
                            <a:avLst/>
                          </a:prstTxWarp>
                          <a:noAutofit/>
                        </wps:bodyPr>
                      </wps:wsp>
                      <wps:wsp>
                        <wps:cNvPr id="716" name="Graphic 716"/>
                        <wps:cNvSpPr/>
                        <wps:spPr>
                          <a:xfrm>
                            <a:off x="45885" y="297599"/>
                            <a:ext cx="120014" cy="809625"/>
                          </a:xfrm>
                          <a:custGeom>
                            <a:avLst/>
                            <a:gdLst/>
                            <a:ahLst/>
                            <a:cxnLst/>
                            <a:rect l="l" t="t" r="r" b="b"/>
                            <a:pathLst>
                              <a:path w="120014" h="809625">
                                <a:moveTo>
                                  <a:pt x="0" y="0"/>
                                </a:moveTo>
                                <a:lnTo>
                                  <a:pt x="119545" y="0"/>
                                </a:lnTo>
                                <a:lnTo>
                                  <a:pt x="119545" y="809421"/>
                                </a:lnTo>
                                <a:lnTo>
                                  <a:pt x="0" y="809421"/>
                                </a:lnTo>
                                <a:lnTo>
                                  <a:pt x="0" y="0"/>
                                </a:lnTo>
                                <a:close/>
                              </a:path>
                            </a:pathLst>
                          </a:custGeom>
                          <a:ln w="6350">
                            <a:solidFill>
                              <a:srgbClr val="1A7CAF"/>
                            </a:solidFill>
                            <a:prstDash val="solid"/>
                          </a:ln>
                        </wps:spPr>
                        <wps:bodyPr wrap="square" lIns="0" tIns="0" rIns="0" bIns="0" rtlCol="0">
                          <a:prstTxWarp prst="textNoShape">
                            <a:avLst/>
                          </a:prstTxWarp>
                          <a:noAutofit/>
                        </wps:bodyPr>
                      </wps:wsp>
                      <wps:wsp>
                        <wps:cNvPr id="717" name="Graphic 717"/>
                        <wps:cNvSpPr/>
                        <wps:spPr>
                          <a:xfrm>
                            <a:off x="345744" y="696734"/>
                            <a:ext cx="120014" cy="410845"/>
                          </a:xfrm>
                          <a:custGeom>
                            <a:avLst/>
                            <a:gdLst/>
                            <a:ahLst/>
                            <a:cxnLst/>
                            <a:rect l="l" t="t" r="r" b="b"/>
                            <a:pathLst>
                              <a:path w="120014" h="410845">
                                <a:moveTo>
                                  <a:pt x="119545" y="0"/>
                                </a:moveTo>
                                <a:lnTo>
                                  <a:pt x="0" y="0"/>
                                </a:lnTo>
                                <a:lnTo>
                                  <a:pt x="0" y="410286"/>
                                </a:lnTo>
                                <a:lnTo>
                                  <a:pt x="119545" y="410286"/>
                                </a:lnTo>
                                <a:lnTo>
                                  <a:pt x="119545" y="0"/>
                                </a:lnTo>
                                <a:close/>
                              </a:path>
                            </a:pathLst>
                          </a:custGeom>
                          <a:solidFill>
                            <a:srgbClr val="167BAF"/>
                          </a:solidFill>
                        </wps:spPr>
                        <wps:bodyPr wrap="square" lIns="0" tIns="0" rIns="0" bIns="0" rtlCol="0">
                          <a:prstTxWarp prst="textNoShape">
                            <a:avLst/>
                          </a:prstTxWarp>
                          <a:noAutofit/>
                        </wps:bodyPr>
                      </wps:wsp>
                      <wps:wsp>
                        <wps:cNvPr id="718" name="Graphic 718"/>
                        <wps:cNvSpPr/>
                        <wps:spPr>
                          <a:xfrm>
                            <a:off x="345744" y="696734"/>
                            <a:ext cx="120014" cy="410845"/>
                          </a:xfrm>
                          <a:custGeom>
                            <a:avLst/>
                            <a:gdLst/>
                            <a:ahLst/>
                            <a:cxnLst/>
                            <a:rect l="l" t="t" r="r" b="b"/>
                            <a:pathLst>
                              <a:path w="120014" h="410845">
                                <a:moveTo>
                                  <a:pt x="0" y="0"/>
                                </a:moveTo>
                                <a:lnTo>
                                  <a:pt x="119545" y="0"/>
                                </a:lnTo>
                                <a:lnTo>
                                  <a:pt x="119545" y="410286"/>
                                </a:lnTo>
                                <a:lnTo>
                                  <a:pt x="0" y="410286"/>
                                </a:lnTo>
                                <a:lnTo>
                                  <a:pt x="0" y="0"/>
                                </a:lnTo>
                                <a:close/>
                              </a:path>
                            </a:pathLst>
                          </a:custGeom>
                          <a:ln w="6349">
                            <a:solidFill>
                              <a:srgbClr val="1A7CAF"/>
                            </a:solidFill>
                            <a:prstDash val="solid"/>
                          </a:ln>
                        </wps:spPr>
                        <wps:bodyPr wrap="square" lIns="0" tIns="0" rIns="0" bIns="0" rtlCol="0">
                          <a:prstTxWarp prst="textNoShape">
                            <a:avLst/>
                          </a:prstTxWarp>
                          <a:noAutofit/>
                        </wps:bodyPr>
                      </wps:wsp>
                      <wps:wsp>
                        <wps:cNvPr id="719" name="Graphic 719"/>
                        <wps:cNvSpPr/>
                        <wps:spPr>
                          <a:xfrm>
                            <a:off x="645591" y="1010056"/>
                            <a:ext cx="120014" cy="97155"/>
                          </a:xfrm>
                          <a:custGeom>
                            <a:avLst/>
                            <a:gdLst/>
                            <a:ahLst/>
                            <a:cxnLst/>
                            <a:rect l="l" t="t" r="r" b="b"/>
                            <a:pathLst>
                              <a:path w="120014" h="97155">
                                <a:moveTo>
                                  <a:pt x="119545" y="0"/>
                                </a:moveTo>
                                <a:lnTo>
                                  <a:pt x="0" y="0"/>
                                </a:lnTo>
                                <a:lnTo>
                                  <a:pt x="0" y="96951"/>
                                </a:lnTo>
                                <a:lnTo>
                                  <a:pt x="119545" y="96951"/>
                                </a:lnTo>
                                <a:lnTo>
                                  <a:pt x="119545" y="0"/>
                                </a:lnTo>
                                <a:close/>
                              </a:path>
                            </a:pathLst>
                          </a:custGeom>
                          <a:solidFill>
                            <a:srgbClr val="167BAF"/>
                          </a:solidFill>
                        </wps:spPr>
                        <wps:bodyPr wrap="square" lIns="0" tIns="0" rIns="0" bIns="0" rtlCol="0">
                          <a:prstTxWarp prst="textNoShape">
                            <a:avLst/>
                          </a:prstTxWarp>
                          <a:noAutofit/>
                        </wps:bodyPr>
                      </wps:wsp>
                      <wps:wsp>
                        <wps:cNvPr id="720" name="Graphic 720"/>
                        <wps:cNvSpPr/>
                        <wps:spPr>
                          <a:xfrm>
                            <a:off x="645591" y="1010056"/>
                            <a:ext cx="120014" cy="97155"/>
                          </a:xfrm>
                          <a:custGeom>
                            <a:avLst/>
                            <a:gdLst/>
                            <a:ahLst/>
                            <a:cxnLst/>
                            <a:rect l="l" t="t" r="r" b="b"/>
                            <a:pathLst>
                              <a:path w="120014" h="97155">
                                <a:moveTo>
                                  <a:pt x="0" y="0"/>
                                </a:moveTo>
                                <a:lnTo>
                                  <a:pt x="119545" y="0"/>
                                </a:lnTo>
                                <a:lnTo>
                                  <a:pt x="119545" y="96951"/>
                                </a:lnTo>
                                <a:lnTo>
                                  <a:pt x="0" y="96951"/>
                                </a:lnTo>
                                <a:lnTo>
                                  <a:pt x="0" y="0"/>
                                </a:lnTo>
                                <a:close/>
                              </a:path>
                            </a:pathLst>
                          </a:custGeom>
                          <a:ln w="6350">
                            <a:solidFill>
                              <a:srgbClr val="1A7CAF"/>
                            </a:solidFill>
                            <a:prstDash val="solid"/>
                          </a:ln>
                        </wps:spPr>
                        <wps:bodyPr wrap="square" lIns="0" tIns="0" rIns="0" bIns="0" rtlCol="0">
                          <a:prstTxWarp prst="textNoShape">
                            <a:avLst/>
                          </a:prstTxWarp>
                          <a:noAutofit/>
                        </wps:bodyPr>
                      </wps:wsp>
                      <wps:wsp>
                        <wps:cNvPr id="721" name="Graphic 721"/>
                        <wps:cNvSpPr/>
                        <wps:spPr>
                          <a:xfrm>
                            <a:off x="763803" y="1010060"/>
                            <a:ext cx="1270" cy="97155"/>
                          </a:xfrm>
                          <a:custGeom>
                            <a:avLst/>
                            <a:gdLst/>
                            <a:ahLst/>
                            <a:cxnLst/>
                            <a:rect l="l" t="t" r="r" b="b"/>
                            <a:pathLst>
                              <a:path w="0" h="97155">
                                <a:moveTo>
                                  <a:pt x="0" y="0"/>
                                </a:moveTo>
                                <a:lnTo>
                                  <a:pt x="0" y="96951"/>
                                </a:lnTo>
                              </a:path>
                            </a:pathLst>
                          </a:custGeom>
                          <a:ln w="3682">
                            <a:solidFill>
                              <a:srgbClr val="000000"/>
                            </a:solidFill>
                            <a:prstDash val="solid"/>
                          </a:ln>
                        </wps:spPr>
                        <wps:bodyPr wrap="square" lIns="0" tIns="0" rIns="0" bIns="0" rtlCol="0">
                          <a:prstTxWarp prst="textNoShape">
                            <a:avLst/>
                          </a:prstTxWarp>
                          <a:noAutofit/>
                        </wps:bodyPr>
                      </wps:wsp>
                      <wps:wsp>
                        <wps:cNvPr id="722" name="Graphic 722"/>
                        <wps:cNvSpPr/>
                        <wps:spPr>
                          <a:xfrm>
                            <a:off x="938885" y="90538"/>
                            <a:ext cx="120014" cy="1016635"/>
                          </a:xfrm>
                          <a:custGeom>
                            <a:avLst/>
                            <a:gdLst/>
                            <a:ahLst/>
                            <a:cxnLst/>
                            <a:rect l="l" t="t" r="r" b="b"/>
                            <a:pathLst>
                              <a:path w="120014" h="1016635">
                                <a:moveTo>
                                  <a:pt x="119545" y="0"/>
                                </a:moveTo>
                                <a:lnTo>
                                  <a:pt x="0" y="0"/>
                                </a:lnTo>
                                <a:lnTo>
                                  <a:pt x="0" y="1016469"/>
                                </a:lnTo>
                                <a:lnTo>
                                  <a:pt x="119545" y="1016469"/>
                                </a:lnTo>
                                <a:lnTo>
                                  <a:pt x="119545" y="0"/>
                                </a:lnTo>
                                <a:close/>
                              </a:path>
                            </a:pathLst>
                          </a:custGeom>
                          <a:solidFill>
                            <a:srgbClr val="167BAF"/>
                          </a:solidFill>
                        </wps:spPr>
                        <wps:bodyPr wrap="square" lIns="0" tIns="0" rIns="0" bIns="0" rtlCol="0">
                          <a:prstTxWarp prst="textNoShape">
                            <a:avLst/>
                          </a:prstTxWarp>
                          <a:noAutofit/>
                        </wps:bodyPr>
                      </wps:wsp>
                      <wps:wsp>
                        <wps:cNvPr id="723" name="Graphic 723"/>
                        <wps:cNvSpPr/>
                        <wps:spPr>
                          <a:xfrm>
                            <a:off x="938885" y="90538"/>
                            <a:ext cx="120014" cy="1016635"/>
                          </a:xfrm>
                          <a:custGeom>
                            <a:avLst/>
                            <a:gdLst/>
                            <a:ahLst/>
                            <a:cxnLst/>
                            <a:rect l="l" t="t" r="r" b="b"/>
                            <a:pathLst>
                              <a:path w="120014" h="1016635">
                                <a:moveTo>
                                  <a:pt x="0" y="0"/>
                                </a:moveTo>
                                <a:lnTo>
                                  <a:pt x="119545" y="0"/>
                                </a:lnTo>
                                <a:lnTo>
                                  <a:pt x="119545" y="1016469"/>
                                </a:lnTo>
                                <a:lnTo>
                                  <a:pt x="0" y="1016469"/>
                                </a:lnTo>
                                <a:lnTo>
                                  <a:pt x="0" y="0"/>
                                </a:lnTo>
                                <a:close/>
                              </a:path>
                            </a:pathLst>
                          </a:custGeom>
                          <a:ln w="6350">
                            <a:solidFill>
                              <a:srgbClr val="1A7CAF"/>
                            </a:solidFill>
                            <a:prstDash val="solid"/>
                          </a:ln>
                        </wps:spPr>
                        <wps:bodyPr wrap="square" lIns="0" tIns="0" rIns="0" bIns="0" rtlCol="0">
                          <a:prstTxWarp prst="textNoShape">
                            <a:avLst/>
                          </a:prstTxWarp>
                          <a:noAutofit/>
                        </wps:bodyPr>
                      </wps:wsp>
                      <wps:wsp>
                        <wps:cNvPr id="724" name="Graphic 724"/>
                        <wps:cNvSpPr/>
                        <wps:spPr>
                          <a:xfrm>
                            <a:off x="1063663" y="90538"/>
                            <a:ext cx="1270" cy="1016635"/>
                          </a:xfrm>
                          <a:custGeom>
                            <a:avLst/>
                            <a:gdLst/>
                            <a:ahLst/>
                            <a:cxnLst/>
                            <a:rect l="l" t="t" r="r" b="b"/>
                            <a:pathLst>
                              <a:path w="0" h="1016635">
                                <a:moveTo>
                                  <a:pt x="0" y="0"/>
                                </a:moveTo>
                                <a:lnTo>
                                  <a:pt x="0" y="1016469"/>
                                </a:lnTo>
                              </a:path>
                            </a:pathLst>
                          </a:custGeom>
                          <a:ln w="3682">
                            <a:solidFill>
                              <a:srgbClr val="000000"/>
                            </a:solidFill>
                            <a:prstDash val="solid"/>
                          </a:ln>
                        </wps:spPr>
                        <wps:bodyPr wrap="square" lIns="0" tIns="0" rIns="0" bIns="0" rtlCol="0">
                          <a:prstTxWarp prst="textNoShape">
                            <a:avLst/>
                          </a:prstTxWarp>
                          <a:noAutofit/>
                        </wps:bodyPr>
                      </wps:wsp>
                      <wps:wsp>
                        <wps:cNvPr id="725" name="Graphic 725"/>
                        <wps:cNvSpPr/>
                        <wps:spPr>
                          <a:xfrm>
                            <a:off x="172465" y="345465"/>
                            <a:ext cx="120014" cy="762000"/>
                          </a:xfrm>
                          <a:custGeom>
                            <a:avLst/>
                            <a:gdLst/>
                            <a:ahLst/>
                            <a:cxnLst/>
                            <a:rect l="l" t="t" r="r" b="b"/>
                            <a:pathLst>
                              <a:path w="120014" h="762000">
                                <a:moveTo>
                                  <a:pt x="119545" y="0"/>
                                </a:moveTo>
                                <a:lnTo>
                                  <a:pt x="0" y="0"/>
                                </a:lnTo>
                                <a:lnTo>
                                  <a:pt x="0" y="761542"/>
                                </a:lnTo>
                                <a:lnTo>
                                  <a:pt x="119545" y="761542"/>
                                </a:lnTo>
                                <a:lnTo>
                                  <a:pt x="119545" y="0"/>
                                </a:lnTo>
                                <a:close/>
                              </a:path>
                            </a:pathLst>
                          </a:custGeom>
                          <a:solidFill>
                            <a:srgbClr val="8AC247"/>
                          </a:solidFill>
                        </wps:spPr>
                        <wps:bodyPr wrap="square" lIns="0" tIns="0" rIns="0" bIns="0" rtlCol="0">
                          <a:prstTxWarp prst="textNoShape">
                            <a:avLst/>
                          </a:prstTxWarp>
                          <a:noAutofit/>
                        </wps:bodyPr>
                      </wps:wsp>
                      <wps:wsp>
                        <wps:cNvPr id="726" name="Graphic 726"/>
                        <wps:cNvSpPr/>
                        <wps:spPr>
                          <a:xfrm>
                            <a:off x="172465" y="345465"/>
                            <a:ext cx="120014" cy="762000"/>
                          </a:xfrm>
                          <a:custGeom>
                            <a:avLst/>
                            <a:gdLst/>
                            <a:ahLst/>
                            <a:cxnLst/>
                            <a:rect l="l" t="t" r="r" b="b"/>
                            <a:pathLst>
                              <a:path w="120014" h="762000">
                                <a:moveTo>
                                  <a:pt x="0" y="0"/>
                                </a:moveTo>
                                <a:lnTo>
                                  <a:pt x="119545" y="0"/>
                                </a:lnTo>
                                <a:lnTo>
                                  <a:pt x="119545" y="761542"/>
                                </a:lnTo>
                                <a:lnTo>
                                  <a:pt x="0" y="761542"/>
                                </a:lnTo>
                                <a:lnTo>
                                  <a:pt x="0" y="0"/>
                                </a:lnTo>
                                <a:close/>
                              </a:path>
                            </a:pathLst>
                          </a:custGeom>
                          <a:ln w="6350">
                            <a:solidFill>
                              <a:srgbClr val="8BC245"/>
                            </a:solidFill>
                            <a:prstDash val="solid"/>
                          </a:ln>
                        </wps:spPr>
                        <wps:bodyPr wrap="square" lIns="0" tIns="0" rIns="0" bIns="0" rtlCol="0">
                          <a:prstTxWarp prst="textNoShape">
                            <a:avLst/>
                          </a:prstTxWarp>
                          <a:noAutofit/>
                        </wps:bodyPr>
                      </wps:wsp>
                      <wps:wsp>
                        <wps:cNvPr id="727" name="Graphic 727"/>
                        <wps:cNvSpPr/>
                        <wps:spPr>
                          <a:xfrm>
                            <a:off x="471830" y="780618"/>
                            <a:ext cx="120014" cy="326390"/>
                          </a:xfrm>
                          <a:custGeom>
                            <a:avLst/>
                            <a:gdLst/>
                            <a:ahLst/>
                            <a:cxnLst/>
                            <a:rect l="l" t="t" r="r" b="b"/>
                            <a:pathLst>
                              <a:path w="120014" h="326390">
                                <a:moveTo>
                                  <a:pt x="119545" y="0"/>
                                </a:moveTo>
                                <a:lnTo>
                                  <a:pt x="0" y="0"/>
                                </a:lnTo>
                                <a:lnTo>
                                  <a:pt x="0" y="326390"/>
                                </a:lnTo>
                                <a:lnTo>
                                  <a:pt x="119545" y="326390"/>
                                </a:lnTo>
                                <a:lnTo>
                                  <a:pt x="119545" y="0"/>
                                </a:lnTo>
                                <a:close/>
                              </a:path>
                            </a:pathLst>
                          </a:custGeom>
                          <a:solidFill>
                            <a:srgbClr val="8AC247"/>
                          </a:solidFill>
                        </wps:spPr>
                        <wps:bodyPr wrap="square" lIns="0" tIns="0" rIns="0" bIns="0" rtlCol="0">
                          <a:prstTxWarp prst="textNoShape">
                            <a:avLst/>
                          </a:prstTxWarp>
                          <a:noAutofit/>
                        </wps:bodyPr>
                      </wps:wsp>
                      <wps:wsp>
                        <wps:cNvPr id="728" name="Graphic 728"/>
                        <wps:cNvSpPr/>
                        <wps:spPr>
                          <a:xfrm>
                            <a:off x="471830" y="780618"/>
                            <a:ext cx="120014" cy="326390"/>
                          </a:xfrm>
                          <a:custGeom>
                            <a:avLst/>
                            <a:gdLst/>
                            <a:ahLst/>
                            <a:cxnLst/>
                            <a:rect l="l" t="t" r="r" b="b"/>
                            <a:pathLst>
                              <a:path w="120014" h="326390">
                                <a:moveTo>
                                  <a:pt x="0" y="0"/>
                                </a:moveTo>
                                <a:lnTo>
                                  <a:pt x="119545" y="0"/>
                                </a:lnTo>
                                <a:lnTo>
                                  <a:pt x="119545" y="326390"/>
                                </a:lnTo>
                                <a:lnTo>
                                  <a:pt x="0" y="326390"/>
                                </a:lnTo>
                                <a:lnTo>
                                  <a:pt x="0" y="0"/>
                                </a:lnTo>
                                <a:close/>
                              </a:path>
                            </a:pathLst>
                          </a:custGeom>
                          <a:ln w="6350">
                            <a:solidFill>
                              <a:srgbClr val="8BC245"/>
                            </a:solidFill>
                            <a:prstDash val="solid"/>
                          </a:ln>
                        </wps:spPr>
                        <wps:bodyPr wrap="square" lIns="0" tIns="0" rIns="0" bIns="0" rtlCol="0">
                          <a:prstTxWarp prst="textNoShape">
                            <a:avLst/>
                          </a:prstTxWarp>
                          <a:noAutofit/>
                        </wps:bodyPr>
                      </wps:wsp>
                      <wps:wsp>
                        <wps:cNvPr id="729" name="Graphic 729"/>
                        <wps:cNvSpPr/>
                        <wps:spPr>
                          <a:xfrm>
                            <a:off x="765644" y="966533"/>
                            <a:ext cx="120014" cy="140970"/>
                          </a:xfrm>
                          <a:custGeom>
                            <a:avLst/>
                            <a:gdLst/>
                            <a:ahLst/>
                            <a:cxnLst/>
                            <a:rect l="l" t="t" r="r" b="b"/>
                            <a:pathLst>
                              <a:path w="120014" h="140970">
                                <a:moveTo>
                                  <a:pt x="119545" y="0"/>
                                </a:moveTo>
                                <a:lnTo>
                                  <a:pt x="0" y="0"/>
                                </a:lnTo>
                                <a:lnTo>
                                  <a:pt x="0" y="140474"/>
                                </a:lnTo>
                                <a:lnTo>
                                  <a:pt x="119545" y="140474"/>
                                </a:lnTo>
                                <a:lnTo>
                                  <a:pt x="119545" y="0"/>
                                </a:lnTo>
                                <a:close/>
                              </a:path>
                            </a:pathLst>
                          </a:custGeom>
                          <a:solidFill>
                            <a:srgbClr val="8BC245"/>
                          </a:solidFill>
                        </wps:spPr>
                        <wps:bodyPr wrap="square" lIns="0" tIns="0" rIns="0" bIns="0" rtlCol="0">
                          <a:prstTxWarp prst="textNoShape">
                            <a:avLst/>
                          </a:prstTxWarp>
                          <a:noAutofit/>
                        </wps:bodyPr>
                      </wps:wsp>
                      <wps:wsp>
                        <wps:cNvPr id="730" name="Graphic 730"/>
                        <wps:cNvSpPr/>
                        <wps:spPr>
                          <a:xfrm>
                            <a:off x="765644" y="966533"/>
                            <a:ext cx="120014" cy="140970"/>
                          </a:xfrm>
                          <a:custGeom>
                            <a:avLst/>
                            <a:gdLst/>
                            <a:ahLst/>
                            <a:cxnLst/>
                            <a:rect l="l" t="t" r="r" b="b"/>
                            <a:pathLst>
                              <a:path w="120014" h="140970">
                                <a:moveTo>
                                  <a:pt x="0" y="0"/>
                                </a:moveTo>
                                <a:lnTo>
                                  <a:pt x="119545" y="0"/>
                                </a:lnTo>
                                <a:lnTo>
                                  <a:pt x="119545" y="140474"/>
                                </a:lnTo>
                                <a:lnTo>
                                  <a:pt x="0" y="140474"/>
                                </a:lnTo>
                                <a:lnTo>
                                  <a:pt x="0" y="0"/>
                                </a:lnTo>
                                <a:close/>
                              </a:path>
                            </a:pathLst>
                          </a:custGeom>
                          <a:ln w="6349">
                            <a:solidFill>
                              <a:srgbClr val="8BC245"/>
                            </a:solidFill>
                            <a:prstDash val="solid"/>
                          </a:ln>
                        </wps:spPr>
                        <wps:bodyPr wrap="square" lIns="0" tIns="0" rIns="0" bIns="0" rtlCol="0">
                          <a:prstTxWarp prst="textNoShape">
                            <a:avLst/>
                          </a:prstTxWarp>
                          <a:noAutofit/>
                        </wps:bodyPr>
                      </wps:wsp>
                      <wps:wsp>
                        <wps:cNvPr id="731" name="Graphic 731"/>
                        <wps:cNvSpPr/>
                        <wps:spPr>
                          <a:xfrm>
                            <a:off x="1065504" y="84950"/>
                            <a:ext cx="120014" cy="1022350"/>
                          </a:xfrm>
                          <a:custGeom>
                            <a:avLst/>
                            <a:gdLst/>
                            <a:ahLst/>
                            <a:cxnLst/>
                            <a:rect l="l" t="t" r="r" b="b"/>
                            <a:pathLst>
                              <a:path w="120014" h="1022350">
                                <a:moveTo>
                                  <a:pt x="119545" y="0"/>
                                </a:moveTo>
                                <a:lnTo>
                                  <a:pt x="0" y="0"/>
                                </a:lnTo>
                                <a:lnTo>
                                  <a:pt x="0" y="1022070"/>
                                </a:lnTo>
                                <a:lnTo>
                                  <a:pt x="119545" y="1022070"/>
                                </a:lnTo>
                                <a:lnTo>
                                  <a:pt x="119545" y="0"/>
                                </a:lnTo>
                                <a:close/>
                              </a:path>
                            </a:pathLst>
                          </a:custGeom>
                          <a:solidFill>
                            <a:srgbClr val="8AC247"/>
                          </a:solidFill>
                        </wps:spPr>
                        <wps:bodyPr wrap="square" lIns="0" tIns="0" rIns="0" bIns="0" rtlCol="0">
                          <a:prstTxWarp prst="textNoShape">
                            <a:avLst/>
                          </a:prstTxWarp>
                          <a:noAutofit/>
                        </wps:bodyPr>
                      </wps:wsp>
                      <wps:wsp>
                        <wps:cNvPr id="732" name="Graphic 732"/>
                        <wps:cNvSpPr/>
                        <wps:spPr>
                          <a:xfrm>
                            <a:off x="1065504" y="84950"/>
                            <a:ext cx="120014" cy="1022350"/>
                          </a:xfrm>
                          <a:custGeom>
                            <a:avLst/>
                            <a:gdLst/>
                            <a:ahLst/>
                            <a:cxnLst/>
                            <a:rect l="l" t="t" r="r" b="b"/>
                            <a:pathLst>
                              <a:path w="120014" h="1022350">
                                <a:moveTo>
                                  <a:pt x="0" y="0"/>
                                </a:moveTo>
                                <a:lnTo>
                                  <a:pt x="119545" y="0"/>
                                </a:lnTo>
                                <a:lnTo>
                                  <a:pt x="119545" y="1022070"/>
                                </a:lnTo>
                                <a:lnTo>
                                  <a:pt x="0" y="1022070"/>
                                </a:lnTo>
                                <a:lnTo>
                                  <a:pt x="0" y="0"/>
                                </a:lnTo>
                                <a:close/>
                              </a:path>
                            </a:pathLst>
                          </a:custGeom>
                          <a:ln w="6350">
                            <a:solidFill>
                              <a:srgbClr val="8BC245"/>
                            </a:solidFill>
                            <a:prstDash val="solid"/>
                          </a:ln>
                        </wps:spPr>
                        <wps:bodyPr wrap="square" lIns="0" tIns="0" rIns="0" bIns="0" rtlCol="0">
                          <a:prstTxWarp prst="textNoShape">
                            <a:avLst/>
                          </a:prstTxWarp>
                          <a:noAutofit/>
                        </wps:bodyPr>
                      </wps:wsp>
                      <wps:wsp>
                        <wps:cNvPr id="733" name="Graphic 733"/>
                        <wps:cNvSpPr/>
                        <wps:spPr>
                          <a:xfrm>
                            <a:off x="0" y="1103845"/>
                            <a:ext cx="1218565" cy="6350"/>
                          </a:xfrm>
                          <a:custGeom>
                            <a:avLst/>
                            <a:gdLst/>
                            <a:ahLst/>
                            <a:cxnLst/>
                            <a:rect l="l" t="t" r="r" b="b"/>
                            <a:pathLst>
                              <a:path w="1218565" h="6350">
                                <a:moveTo>
                                  <a:pt x="6350" y="3175"/>
                                </a:moveTo>
                                <a:lnTo>
                                  <a:pt x="5410" y="927"/>
                                </a:lnTo>
                                <a:lnTo>
                                  <a:pt x="3175" y="0"/>
                                </a:lnTo>
                                <a:lnTo>
                                  <a:pt x="927" y="927"/>
                                </a:lnTo>
                                <a:lnTo>
                                  <a:pt x="0" y="3175"/>
                                </a:lnTo>
                                <a:lnTo>
                                  <a:pt x="927" y="5422"/>
                                </a:lnTo>
                                <a:lnTo>
                                  <a:pt x="3175" y="6350"/>
                                </a:lnTo>
                                <a:lnTo>
                                  <a:pt x="5410" y="5422"/>
                                </a:lnTo>
                                <a:lnTo>
                                  <a:pt x="6350" y="3175"/>
                                </a:lnTo>
                                <a:close/>
                              </a:path>
                              <a:path w="1218565" h="6350">
                                <a:moveTo>
                                  <a:pt x="169075" y="3175"/>
                                </a:moveTo>
                                <a:lnTo>
                                  <a:pt x="168135" y="927"/>
                                </a:lnTo>
                                <a:lnTo>
                                  <a:pt x="165900" y="0"/>
                                </a:lnTo>
                                <a:lnTo>
                                  <a:pt x="163652" y="927"/>
                                </a:lnTo>
                                <a:lnTo>
                                  <a:pt x="162725" y="3175"/>
                                </a:lnTo>
                                <a:lnTo>
                                  <a:pt x="163652" y="5422"/>
                                </a:lnTo>
                                <a:lnTo>
                                  <a:pt x="165900" y="6350"/>
                                </a:lnTo>
                                <a:lnTo>
                                  <a:pt x="168135" y="5422"/>
                                </a:lnTo>
                                <a:lnTo>
                                  <a:pt x="169075" y="3175"/>
                                </a:lnTo>
                                <a:close/>
                              </a:path>
                              <a:path w="1218565" h="6350">
                                <a:moveTo>
                                  <a:pt x="318782" y="3175"/>
                                </a:moveTo>
                                <a:lnTo>
                                  <a:pt x="317842" y="927"/>
                                </a:lnTo>
                                <a:lnTo>
                                  <a:pt x="315607" y="0"/>
                                </a:lnTo>
                                <a:lnTo>
                                  <a:pt x="313359" y="927"/>
                                </a:lnTo>
                                <a:lnTo>
                                  <a:pt x="312432" y="3175"/>
                                </a:lnTo>
                                <a:lnTo>
                                  <a:pt x="313359" y="5422"/>
                                </a:lnTo>
                                <a:lnTo>
                                  <a:pt x="315607" y="6350"/>
                                </a:lnTo>
                                <a:lnTo>
                                  <a:pt x="317842" y="5422"/>
                                </a:lnTo>
                                <a:lnTo>
                                  <a:pt x="318782" y="3175"/>
                                </a:lnTo>
                                <a:close/>
                              </a:path>
                              <a:path w="1218565" h="6350">
                                <a:moveTo>
                                  <a:pt x="468972" y="3175"/>
                                </a:moveTo>
                                <a:lnTo>
                                  <a:pt x="468033" y="927"/>
                                </a:lnTo>
                                <a:lnTo>
                                  <a:pt x="465797" y="0"/>
                                </a:lnTo>
                                <a:lnTo>
                                  <a:pt x="463550" y="927"/>
                                </a:lnTo>
                                <a:lnTo>
                                  <a:pt x="462622" y="3175"/>
                                </a:lnTo>
                                <a:lnTo>
                                  <a:pt x="463550" y="5422"/>
                                </a:lnTo>
                                <a:lnTo>
                                  <a:pt x="465797" y="6350"/>
                                </a:lnTo>
                                <a:lnTo>
                                  <a:pt x="468033" y="5422"/>
                                </a:lnTo>
                                <a:lnTo>
                                  <a:pt x="468972" y="3175"/>
                                </a:lnTo>
                                <a:close/>
                              </a:path>
                              <a:path w="1218565" h="6350">
                                <a:moveTo>
                                  <a:pt x="618642" y="3175"/>
                                </a:moveTo>
                                <a:lnTo>
                                  <a:pt x="617702" y="927"/>
                                </a:lnTo>
                                <a:lnTo>
                                  <a:pt x="615467" y="0"/>
                                </a:lnTo>
                                <a:lnTo>
                                  <a:pt x="613219" y="927"/>
                                </a:lnTo>
                                <a:lnTo>
                                  <a:pt x="612292" y="3175"/>
                                </a:lnTo>
                                <a:lnTo>
                                  <a:pt x="613219" y="5422"/>
                                </a:lnTo>
                                <a:lnTo>
                                  <a:pt x="615467" y="6350"/>
                                </a:lnTo>
                                <a:lnTo>
                                  <a:pt x="617702" y="5422"/>
                                </a:lnTo>
                                <a:lnTo>
                                  <a:pt x="618642" y="3175"/>
                                </a:lnTo>
                                <a:close/>
                              </a:path>
                              <a:path w="1218565" h="6350">
                                <a:moveTo>
                                  <a:pt x="768819" y="3175"/>
                                </a:moveTo>
                                <a:lnTo>
                                  <a:pt x="767880" y="927"/>
                                </a:lnTo>
                                <a:lnTo>
                                  <a:pt x="765644" y="0"/>
                                </a:lnTo>
                                <a:lnTo>
                                  <a:pt x="763397" y="927"/>
                                </a:lnTo>
                                <a:lnTo>
                                  <a:pt x="762469" y="3175"/>
                                </a:lnTo>
                                <a:lnTo>
                                  <a:pt x="763397" y="5422"/>
                                </a:lnTo>
                                <a:lnTo>
                                  <a:pt x="765644" y="6350"/>
                                </a:lnTo>
                                <a:lnTo>
                                  <a:pt x="767880" y="5422"/>
                                </a:lnTo>
                                <a:lnTo>
                                  <a:pt x="768819" y="3175"/>
                                </a:lnTo>
                                <a:close/>
                              </a:path>
                              <a:path w="1218565" h="6350">
                                <a:moveTo>
                                  <a:pt x="918489" y="3175"/>
                                </a:moveTo>
                                <a:lnTo>
                                  <a:pt x="917549" y="927"/>
                                </a:lnTo>
                                <a:lnTo>
                                  <a:pt x="915314" y="0"/>
                                </a:lnTo>
                                <a:lnTo>
                                  <a:pt x="913066" y="927"/>
                                </a:lnTo>
                                <a:lnTo>
                                  <a:pt x="912139" y="3175"/>
                                </a:lnTo>
                                <a:lnTo>
                                  <a:pt x="913066" y="5422"/>
                                </a:lnTo>
                                <a:lnTo>
                                  <a:pt x="915314" y="6350"/>
                                </a:lnTo>
                                <a:lnTo>
                                  <a:pt x="917549" y="5422"/>
                                </a:lnTo>
                                <a:lnTo>
                                  <a:pt x="918489" y="3175"/>
                                </a:lnTo>
                                <a:close/>
                              </a:path>
                              <a:path w="1218565" h="6350">
                                <a:moveTo>
                                  <a:pt x="1068679" y="3175"/>
                                </a:moveTo>
                                <a:lnTo>
                                  <a:pt x="1067739" y="927"/>
                                </a:lnTo>
                                <a:lnTo>
                                  <a:pt x="1065504" y="0"/>
                                </a:lnTo>
                                <a:lnTo>
                                  <a:pt x="1063256" y="927"/>
                                </a:lnTo>
                                <a:lnTo>
                                  <a:pt x="1062329" y="3175"/>
                                </a:lnTo>
                                <a:lnTo>
                                  <a:pt x="1063256" y="5422"/>
                                </a:lnTo>
                                <a:lnTo>
                                  <a:pt x="1065504" y="6350"/>
                                </a:lnTo>
                                <a:lnTo>
                                  <a:pt x="1067739" y="5422"/>
                                </a:lnTo>
                                <a:lnTo>
                                  <a:pt x="1068679" y="3175"/>
                                </a:lnTo>
                                <a:close/>
                              </a:path>
                              <a:path w="1218565" h="6350">
                                <a:moveTo>
                                  <a:pt x="1218387" y="3175"/>
                                </a:moveTo>
                                <a:lnTo>
                                  <a:pt x="1217447" y="927"/>
                                </a:lnTo>
                                <a:lnTo>
                                  <a:pt x="1215212" y="0"/>
                                </a:lnTo>
                                <a:lnTo>
                                  <a:pt x="1212964" y="927"/>
                                </a:lnTo>
                                <a:lnTo>
                                  <a:pt x="1212037" y="3175"/>
                                </a:lnTo>
                                <a:lnTo>
                                  <a:pt x="1212964" y="5422"/>
                                </a:lnTo>
                                <a:lnTo>
                                  <a:pt x="1215212" y="6350"/>
                                </a:lnTo>
                                <a:lnTo>
                                  <a:pt x="1217447" y="5422"/>
                                </a:lnTo>
                                <a:lnTo>
                                  <a:pt x="1218387" y="3175"/>
                                </a:lnTo>
                                <a:close/>
                              </a:path>
                            </a:pathLst>
                          </a:custGeom>
                          <a:solidFill>
                            <a:srgbClr val="000000"/>
                          </a:solidFill>
                        </wps:spPr>
                        <wps:bodyPr wrap="square" lIns="0" tIns="0" rIns="0" bIns="0" rtlCol="0">
                          <a:prstTxWarp prst="textNoShape">
                            <a:avLst/>
                          </a:prstTxWarp>
                          <a:noAutofit/>
                        </wps:bodyPr>
                      </wps:wsp>
                      <wps:wsp>
                        <wps:cNvPr id="734" name="Graphic 734"/>
                        <wps:cNvSpPr/>
                        <wps:spPr>
                          <a:xfrm>
                            <a:off x="3175" y="1107014"/>
                            <a:ext cx="23495" cy="1270"/>
                          </a:xfrm>
                          <a:custGeom>
                            <a:avLst/>
                            <a:gdLst/>
                            <a:ahLst/>
                            <a:cxnLst/>
                            <a:rect l="l" t="t" r="r" b="b"/>
                            <a:pathLst>
                              <a:path w="23495" h="0">
                                <a:moveTo>
                                  <a:pt x="0" y="0"/>
                                </a:moveTo>
                                <a:lnTo>
                                  <a:pt x="23126" y="0"/>
                                </a:lnTo>
                              </a:path>
                            </a:pathLst>
                          </a:custGeom>
                          <a:ln w="6350">
                            <a:solidFill>
                              <a:srgbClr val="000000"/>
                            </a:solidFill>
                            <a:prstDash val="solid"/>
                          </a:ln>
                        </wps:spPr>
                        <wps:bodyPr wrap="square" lIns="0" tIns="0" rIns="0" bIns="0" rtlCol="0">
                          <a:prstTxWarp prst="textNoShape">
                            <a:avLst/>
                          </a:prstTxWarp>
                          <a:noAutofit/>
                        </wps:bodyPr>
                      </wps:wsp>
                      <wps:wsp>
                        <wps:cNvPr id="735" name="Graphic 735"/>
                        <wps:cNvSpPr/>
                        <wps:spPr>
                          <a:xfrm>
                            <a:off x="3175" y="831067"/>
                            <a:ext cx="23495" cy="1270"/>
                          </a:xfrm>
                          <a:custGeom>
                            <a:avLst/>
                            <a:gdLst/>
                            <a:ahLst/>
                            <a:cxnLst/>
                            <a:rect l="l" t="t" r="r" b="b"/>
                            <a:pathLst>
                              <a:path w="23495" h="0">
                                <a:moveTo>
                                  <a:pt x="0" y="0"/>
                                </a:moveTo>
                                <a:lnTo>
                                  <a:pt x="23126" y="0"/>
                                </a:lnTo>
                              </a:path>
                            </a:pathLst>
                          </a:custGeom>
                          <a:ln w="6350">
                            <a:solidFill>
                              <a:srgbClr val="000000"/>
                            </a:solidFill>
                            <a:prstDash val="solid"/>
                          </a:ln>
                        </wps:spPr>
                        <wps:bodyPr wrap="square" lIns="0" tIns="0" rIns="0" bIns="0" rtlCol="0">
                          <a:prstTxWarp prst="textNoShape">
                            <a:avLst/>
                          </a:prstTxWarp>
                          <a:noAutofit/>
                        </wps:bodyPr>
                      </wps:wsp>
                      <wps:wsp>
                        <wps:cNvPr id="736" name="Graphic 736"/>
                        <wps:cNvSpPr/>
                        <wps:spPr>
                          <a:xfrm>
                            <a:off x="3175" y="588567"/>
                            <a:ext cx="23495" cy="1270"/>
                          </a:xfrm>
                          <a:custGeom>
                            <a:avLst/>
                            <a:gdLst/>
                            <a:ahLst/>
                            <a:cxnLst/>
                            <a:rect l="l" t="t" r="r" b="b"/>
                            <a:pathLst>
                              <a:path w="23495" h="0">
                                <a:moveTo>
                                  <a:pt x="0" y="0"/>
                                </a:moveTo>
                                <a:lnTo>
                                  <a:pt x="23126" y="0"/>
                                </a:lnTo>
                              </a:path>
                            </a:pathLst>
                          </a:custGeom>
                          <a:ln w="6350">
                            <a:solidFill>
                              <a:srgbClr val="000000"/>
                            </a:solidFill>
                            <a:prstDash val="solid"/>
                          </a:ln>
                        </wps:spPr>
                        <wps:bodyPr wrap="square" lIns="0" tIns="0" rIns="0" bIns="0" rtlCol="0">
                          <a:prstTxWarp prst="textNoShape">
                            <a:avLst/>
                          </a:prstTxWarp>
                          <a:noAutofit/>
                        </wps:bodyPr>
                      </wps:wsp>
                      <wps:wsp>
                        <wps:cNvPr id="737" name="Graphic 737"/>
                        <wps:cNvSpPr/>
                        <wps:spPr>
                          <a:xfrm>
                            <a:off x="3175" y="339874"/>
                            <a:ext cx="23495" cy="1270"/>
                          </a:xfrm>
                          <a:custGeom>
                            <a:avLst/>
                            <a:gdLst/>
                            <a:ahLst/>
                            <a:cxnLst/>
                            <a:rect l="l" t="t" r="r" b="b"/>
                            <a:pathLst>
                              <a:path w="23495" h="0">
                                <a:moveTo>
                                  <a:pt x="0" y="0"/>
                                </a:moveTo>
                                <a:lnTo>
                                  <a:pt x="23126" y="0"/>
                                </a:lnTo>
                              </a:path>
                            </a:pathLst>
                          </a:custGeom>
                          <a:ln w="6350">
                            <a:solidFill>
                              <a:srgbClr val="000000"/>
                            </a:solidFill>
                            <a:prstDash val="solid"/>
                          </a:ln>
                        </wps:spPr>
                        <wps:bodyPr wrap="square" lIns="0" tIns="0" rIns="0" bIns="0" rtlCol="0">
                          <a:prstTxWarp prst="textNoShape">
                            <a:avLst/>
                          </a:prstTxWarp>
                          <a:noAutofit/>
                        </wps:bodyPr>
                      </wps:wsp>
                      <wps:wsp>
                        <wps:cNvPr id="738" name="Graphic 738"/>
                        <wps:cNvSpPr/>
                        <wps:spPr>
                          <a:xfrm>
                            <a:off x="3175" y="97332"/>
                            <a:ext cx="23495" cy="1270"/>
                          </a:xfrm>
                          <a:custGeom>
                            <a:avLst/>
                            <a:gdLst/>
                            <a:ahLst/>
                            <a:cxnLst/>
                            <a:rect l="l" t="t" r="r" b="b"/>
                            <a:pathLst>
                              <a:path w="23495" h="0">
                                <a:moveTo>
                                  <a:pt x="0" y="0"/>
                                </a:moveTo>
                                <a:lnTo>
                                  <a:pt x="23126" y="0"/>
                                </a:lnTo>
                              </a:path>
                            </a:pathLst>
                          </a:custGeom>
                          <a:ln w="6350">
                            <a:solidFill>
                              <a:srgbClr val="000000"/>
                            </a:solidFill>
                            <a:prstDash val="solid"/>
                          </a:ln>
                        </wps:spPr>
                        <wps:bodyPr wrap="square" lIns="0" tIns="0" rIns="0" bIns="0" rtlCol="0">
                          <a:prstTxWarp prst="textNoShape">
                            <a:avLst/>
                          </a:prstTxWarp>
                          <a:noAutofit/>
                        </wps:bodyPr>
                      </wps:wsp>
                      <wps:wsp>
                        <wps:cNvPr id="739" name="Graphic 739"/>
                        <wps:cNvSpPr/>
                        <wps:spPr>
                          <a:xfrm>
                            <a:off x="26301" y="3175"/>
                            <a:ext cx="1189355" cy="1270"/>
                          </a:xfrm>
                          <a:custGeom>
                            <a:avLst/>
                            <a:gdLst/>
                            <a:ahLst/>
                            <a:cxnLst/>
                            <a:rect l="l" t="t" r="r" b="b"/>
                            <a:pathLst>
                              <a:path w="1189355" h="0">
                                <a:moveTo>
                                  <a:pt x="0" y="0"/>
                                </a:moveTo>
                                <a:lnTo>
                                  <a:pt x="1189316" y="0"/>
                                </a:lnTo>
                              </a:path>
                            </a:pathLst>
                          </a:custGeom>
                          <a:ln w="6350">
                            <a:solidFill>
                              <a:srgbClr val="000000"/>
                            </a:solidFill>
                            <a:prstDash val="solid"/>
                          </a:ln>
                        </wps:spPr>
                        <wps:bodyPr wrap="square" lIns="0" tIns="0" rIns="0" bIns="0" rtlCol="0">
                          <a:prstTxWarp prst="textNoShape">
                            <a:avLst/>
                          </a:prstTxWarp>
                          <a:noAutofit/>
                        </wps:bodyPr>
                      </wps:wsp>
                      <wps:wsp>
                        <wps:cNvPr id="740" name="Graphic 740"/>
                        <wps:cNvSpPr/>
                        <wps:spPr>
                          <a:xfrm>
                            <a:off x="1212037" y="1103839"/>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26301" y="3314"/>
                            <a:ext cx="1189355" cy="1103630"/>
                          </a:xfrm>
                          <a:custGeom>
                            <a:avLst/>
                            <a:gdLst/>
                            <a:ahLst/>
                            <a:cxnLst/>
                            <a:rect l="l" t="t" r="r" b="b"/>
                            <a:pathLst>
                              <a:path w="1189355" h="1103630">
                                <a:moveTo>
                                  <a:pt x="1188910" y="0"/>
                                </a:moveTo>
                                <a:lnTo>
                                  <a:pt x="1188910" y="1103477"/>
                                </a:lnTo>
                                <a:lnTo>
                                  <a:pt x="0" y="1103477"/>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742" name="Graphic 742"/>
                        <wps:cNvSpPr/>
                        <wps:spPr>
                          <a:xfrm>
                            <a:off x="59296" y="35915"/>
                            <a:ext cx="455295" cy="212725"/>
                          </a:xfrm>
                          <a:custGeom>
                            <a:avLst/>
                            <a:gdLst/>
                            <a:ahLst/>
                            <a:cxnLst/>
                            <a:rect l="l" t="t" r="r" b="b"/>
                            <a:pathLst>
                              <a:path w="455295" h="212725">
                                <a:moveTo>
                                  <a:pt x="455129" y="212204"/>
                                </a:moveTo>
                                <a:lnTo>
                                  <a:pt x="0" y="212204"/>
                                </a:lnTo>
                                <a:lnTo>
                                  <a:pt x="0" y="0"/>
                                </a:lnTo>
                                <a:lnTo>
                                  <a:pt x="455129" y="0"/>
                                </a:lnTo>
                                <a:lnTo>
                                  <a:pt x="455129" y="212204"/>
                                </a:lnTo>
                                <a:close/>
                              </a:path>
                            </a:pathLst>
                          </a:custGeom>
                          <a:ln w="6350">
                            <a:solidFill>
                              <a:srgbClr val="221714"/>
                            </a:solidFill>
                            <a:prstDash val="solid"/>
                          </a:ln>
                        </wps:spPr>
                        <wps:bodyPr wrap="square" lIns="0" tIns="0" rIns="0" bIns="0" rtlCol="0">
                          <a:prstTxWarp prst="textNoShape">
                            <a:avLst/>
                          </a:prstTxWarp>
                          <a:noAutofit/>
                        </wps:bodyPr>
                      </wps:wsp>
                      <wps:wsp>
                        <wps:cNvPr id="743" name="Textbox 743"/>
                        <wps:cNvSpPr txBox="1"/>
                        <wps:spPr>
                          <a:xfrm>
                            <a:off x="0" y="0"/>
                            <a:ext cx="1218565" cy="1110615"/>
                          </a:xfrm>
                          <a:prstGeom prst="rect">
                            <a:avLst/>
                          </a:prstGeom>
                        </wps:spPr>
                        <wps:txbx>
                          <w:txbxContent>
                            <w:p>
                              <w:pPr>
                                <w:spacing w:line="264" w:lineRule="auto" w:before="84"/>
                                <w:ind w:left="338" w:right="1144" w:hanging="4"/>
                                <w:jc w:val="left"/>
                                <w:rPr>
                                  <w:rFonts w:ascii="Arial"/>
                                  <w:sz w:val="12"/>
                                </w:rPr>
                              </w:pPr>
                              <w:r>
                                <w:rPr>
                                  <w:rFonts w:ascii="Arial"/>
                                  <w:spacing w:val="-4"/>
                                  <w:sz w:val="12"/>
                                </w:rPr>
                                <w:t>UW1</w:t>
                              </w:r>
                              <w:r>
                                <w:rPr>
                                  <w:rFonts w:ascii="Arial"/>
                                  <w:spacing w:val="40"/>
                                  <w:sz w:val="12"/>
                                </w:rPr>
                                <w:t> </w:t>
                              </w:r>
                              <w:r>
                                <w:rPr>
                                  <w:rFonts w:ascii="Arial"/>
                                  <w:spacing w:val="-2"/>
                                  <w:sz w:val="12"/>
                                </w:rPr>
                                <w:t>SCUT-2</w:t>
                              </w:r>
                            </w:p>
                          </w:txbxContent>
                        </wps:txbx>
                        <wps:bodyPr wrap="square" lIns="0" tIns="0" rIns="0" bIns="0" rtlCol="0">
                          <a:noAutofit/>
                        </wps:bodyPr>
                      </wps:wsp>
                    </wpg:wgp>
                  </a:graphicData>
                </a:graphic>
              </wp:anchor>
            </w:drawing>
          </mc:Choice>
          <mc:Fallback>
            <w:pict>
              <v:group style="position:absolute;margin-left:421.031006pt;margin-top:-23.56773pt;width:95.95pt;height:87.45pt;mso-position-horizontal-relative:page;mso-position-vertical-relative:paragraph;z-index:15834112" id="docshapegroup398" coordorigin="8421,-471" coordsize="1919,1749">
                <v:rect style="position:absolute;left:8562;top:-376;width:126;height:99" id="docshape399" filled="true" fillcolor="#167baf" stroked="false">
                  <v:fill type="solid"/>
                </v:rect>
                <v:rect style="position:absolute;left:8562;top:-224;width:126;height:99" id="docshape400" filled="true" fillcolor="#8ac247" stroked="false">
                  <v:fill type="solid"/>
                </v:rect>
                <v:rect style="position:absolute;left:8492;top:-3;width:189;height:1275" id="docshape401" filled="true" fillcolor="#167baf" stroked="false">
                  <v:fill type="solid"/>
                </v:rect>
                <v:rect style="position:absolute;left:8492;top:-3;width:189;height:1275" id="docshape402" filled="false" stroked="true" strokeweight=".5pt" strokecolor="#1a7caf">
                  <v:stroke dashstyle="solid"/>
                </v:rect>
                <v:rect style="position:absolute;left:8965;top:625;width:189;height:647" id="docshape403" filled="true" fillcolor="#167baf" stroked="false">
                  <v:fill type="solid"/>
                </v:rect>
                <v:rect style="position:absolute;left:8965;top:625;width:189;height:647" id="docshape404" filled="false" stroked="true" strokeweight=".5pt" strokecolor="#1a7caf">
                  <v:stroke dashstyle="solid"/>
                </v:rect>
                <v:rect style="position:absolute;left:9437;top:1119;width:189;height:153" id="docshape405" filled="true" fillcolor="#167baf" stroked="false">
                  <v:fill type="solid"/>
                </v:rect>
                <v:rect style="position:absolute;left:9437;top:1119;width:189;height:153" id="docshape406" filled="false" stroked="true" strokeweight=".5pt" strokecolor="#1a7caf">
                  <v:stroke dashstyle="solid"/>
                </v:rect>
                <v:line style="position:absolute" from="9623,1119" to="9623,1272" stroked="true" strokeweight=".290pt" strokecolor="#000000">
                  <v:stroke dashstyle="solid"/>
                </v:line>
                <v:rect style="position:absolute;left:9899;top:-329;width:189;height:1601" id="docshape407" filled="true" fillcolor="#167baf" stroked="false">
                  <v:fill type="solid"/>
                </v:rect>
                <v:rect style="position:absolute;left:9899;top:-329;width:189;height:1601" id="docshape408" filled="false" stroked="true" strokeweight=".5pt" strokecolor="#1a7caf">
                  <v:stroke dashstyle="solid"/>
                </v:rect>
                <v:line style="position:absolute" from="10096,-329" to="10096,1272" stroked="true" strokeweight=".290pt" strokecolor="#000000">
                  <v:stroke dashstyle="solid"/>
                </v:line>
                <v:rect style="position:absolute;left:8692;top:72;width:189;height:1200" id="docshape409" filled="true" fillcolor="#8ac247" stroked="false">
                  <v:fill type="solid"/>
                </v:rect>
                <v:rect style="position:absolute;left:8692;top:72;width:189;height:1200" id="docshape410" filled="false" stroked="true" strokeweight=".5pt" strokecolor="#8bc245">
                  <v:stroke dashstyle="solid"/>
                </v:rect>
                <v:rect style="position:absolute;left:9163;top:757;width:189;height:514" id="docshape411" filled="true" fillcolor="#8ac247" stroked="false">
                  <v:fill type="solid"/>
                </v:rect>
                <v:rect style="position:absolute;left:9163;top:757;width:189;height:514" id="docshape412" filled="false" stroked="true" strokeweight=".5pt" strokecolor="#8bc245">
                  <v:stroke dashstyle="solid"/>
                </v:rect>
                <v:rect style="position:absolute;left:9626;top:1050;width:189;height:222" id="docshape413" filled="true" fillcolor="#8bc245" stroked="false">
                  <v:fill type="solid"/>
                </v:rect>
                <v:rect style="position:absolute;left:9626;top:1050;width:189;height:222" id="docshape414" filled="false" stroked="true" strokeweight=".5pt" strokecolor="#8bc245">
                  <v:stroke dashstyle="solid"/>
                </v:rect>
                <v:rect style="position:absolute;left:10098;top:-338;width:189;height:1610" id="docshape415" filled="true" fillcolor="#8ac247" stroked="false">
                  <v:fill type="solid"/>
                </v:rect>
                <v:rect style="position:absolute;left:10098;top:-338;width:189;height:1610" id="docshape416" filled="false" stroked="true" strokeweight=".5pt" strokecolor="#8bc245">
                  <v:stroke dashstyle="solid"/>
                </v:rect>
                <v:shape style="position:absolute;left:8420;top:1266;width:1919;height:10" id="docshape417" coordorigin="8421,1267" coordsize="1919,10" path="m8431,1272l8429,1268,8426,1267,8422,1268,8421,1272,8422,1276,8426,1277,8429,1276,8431,1272xm8687,1272l8685,1268,8682,1267,8678,1268,8677,1272,8678,1276,8682,1277,8685,1276,8687,1272xm8923,1272l8921,1268,8918,1267,8914,1268,8913,1272,8914,1276,8918,1277,8921,1276,8923,1272xm9159,1272l9158,1268,9154,1267,9151,1268,9149,1272,9151,1276,9154,1277,9158,1276,9159,1272xm9395,1272l9393,1268,9390,1267,9386,1268,9385,1272,9386,1276,9390,1277,9393,1276,9395,1272xm9631,1272l9630,1268,9626,1267,9623,1268,9621,1272,9623,1276,9626,1277,9630,1276,9631,1272xm9867,1272l9866,1268,9862,1267,9859,1268,9857,1272,9859,1276,9862,1277,9866,1276,9867,1272xm10104,1272l10102,1268,10099,1267,10095,1268,10094,1272,10095,1276,10099,1277,10102,1276,10104,1272xm10339,1272l10338,1268,10334,1267,10331,1268,10329,1272,10331,1276,10334,1277,10338,1276,10339,1272xe" filled="true" fillcolor="#000000" stroked="false">
                  <v:path arrowok="t"/>
                  <v:fill type="solid"/>
                </v:shape>
                <v:line style="position:absolute" from="8426,1272" to="8462,1272" stroked="true" strokeweight=".5pt" strokecolor="#000000">
                  <v:stroke dashstyle="solid"/>
                </v:line>
                <v:line style="position:absolute" from="8426,837" to="8462,837" stroked="true" strokeweight=".5pt" strokecolor="#000000">
                  <v:stroke dashstyle="solid"/>
                </v:line>
                <v:line style="position:absolute" from="8426,456" to="8462,456" stroked="true" strokeweight=".5pt" strokecolor="#000000">
                  <v:stroke dashstyle="solid"/>
                </v:line>
                <v:line style="position:absolute" from="8426,64" to="8462,64" stroked="true" strokeweight=".5pt" strokecolor="#000000">
                  <v:stroke dashstyle="solid"/>
                </v:line>
                <v:line style="position:absolute" from="8426,-318" to="8462,-318" stroked="true" strokeweight=".5pt" strokecolor="#000000">
                  <v:stroke dashstyle="solid"/>
                </v:line>
                <v:line style="position:absolute" from="8462,-466" to="10335,-466" stroked="true" strokeweight=".5pt" strokecolor="#000000">
                  <v:stroke dashstyle="solid"/>
                </v:line>
                <v:shape style="position:absolute;left:10329;top:1266;width:10;height:10" id="docshape418" coordorigin="10329,1267" coordsize="10,10" path="m10329,1272l10331,1268,10334,1267,10338,1268,10339,1272,10338,1276,10334,1277,10331,1276,10329,1272xe" filled="true" fillcolor="#000000" stroked="false">
                  <v:path arrowok="t"/>
                  <v:fill type="solid"/>
                </v:shape>
                <v:shape style="position:absolute;left:8462;top:-467;width:1873;height:1738" id="docshape419" coordorigin="8462,-466" coordsize="1873,1738" path="m10334,-466l10334,1272,8462,1272,8462,-466e" filled="false" stroked="true" strokeweight=".5pt" strokecolor="#000000">
                  <v:path arrowok="t"/>
                  <v:stroke dashstyle="solid"/>
                </v:shape>
                <v:rect style="position:absolute;left:8514;top:-415;width:717;height:335" id="docshape420" filled="false" stroked="true" strokeweight=".5pt" strokecolor="#221714">
                  <v:stroke dashstyle="solid"/>
                </v:rect>
                <v:shape style="position:absolute;left:8420;top:-472;width:1919;height:1749" type="#_x0000_t202" id="docshape421" filled="false" stroked="false">
                  <v:textbox inset="0,0,0,0">
                    <w:txbxContent>
                      <w:p>
                        <w:pPr>
                          <w:spacing w:line="264" w:lineRule="auto" w:before="84"/>
                          <w:ind w:left="338" w:right="1144" w:hanging="4"/>
                          <w:jc w:val="left"/>
                          <w:rPr>
                            <w:rFonts w:ascii="Arial"/>
                            <w:sz w:val="12"/>
                          </w:rPr>
                        </w:pPr>
                        <w:r>
                          <w:rPr>
                            <w:rFonts w:ascii="Arial"/>
                            <w:spacing w:val="-4"/>
                            <w:sz w:val="12"/>
                          </w:rPr>
                          <w:t>UW1</w:t>
                        </w:r>
                        <w:r>
                          <w:rPr>
                            <w:rFonts w:ascii="Arial"/>
                            <w:spacing w:val="40"/>
                            <w:sz w:val="12"/>
                          </w:rPr>
                          <w:t> </w:t>
                        </w:r>
                        <w:r>
                          <w:rPr>
                            <w:rFonts w:ascii="Arial"/>
                            <w:spacing w:val="-2"/>
                            <w:sz w:val="12"/>
                          </w:rPr>
                          <w:t>SCUT-2</w:t>
                        </w:r>
                      </w:p>
                    </w:txbxContent>
                  </v:textbox>
                  <w10:wrap type="none"/>
                </v:shape>
                <w10:wrap type="none"/>
              </v:group>
            </w:pict>
          </mc:Fallback>
        </mc:AlternateContent>
      </w:r>
      <w:r>
        <w:rPr>
          <w:rFonts w:ascii="Arial"/>
          <w:spacing w:val="-5"/>
          <w:sz w:val="13"/>
        </w:rPr>
        <w:t>15</w:t>
      </w:r>
    </w:p>
    <w:p>
      <w:pPr>
        <w:pStyle w:val="BodyText"/>
        <w:spacing w:before="95"/>
        <w:rPr>
          <w:rFonts w:ascii="Arial"/>
          <w:sz w:val="13"/>
        </w:rPr>
      </w:pPr>
    </w:p>
    <w:p>
      <w:pPr>
        <w:spacing w:before="0"/>
        <w:ind w:left="20" w:right="0" w:firstLine="0"/>
        <w:jc w:val="left"/>
        <w:rPr>
          <w:rFonts w:ascii="Arial"/>
          <w:sz w:val="13"/>
        </w:rPr>
      </w:pPr>
      <w:r>
        <w:rPr>
          <w:rFonts w:ascii="Arial"/>
          <w:spacing w:val="-5"/>
          <w:sz w:val="13"/>
        </w:rPr>
        <w:t>10</w:t>
      </w:r>
    </w:p>
    <w:p>
      <w:pPr>
        <w:pStyle w:val="BodyText"/>
        <w:spacing w:before="94"/>
        <w:rPr>
          <w:rFonts w:ascii="Arial"/>
          <w:sz w:val="13"/>
        </w:rPr>
      </w:pPr>
    </w:p>
    <w:p>
      <w:pPr>
        <w:spacing w:before="0"/>
        <w:ind w:left="92" w:right="0" w:firstLine="0"/>
        <w:jc w:val="left"/>
        <w:rPr>
          <w:rFonts w:ascii="Arial"/>
          <w:sz w:val="13"/>
        </w:rPr>
      </w:pPr>
      <w:r>
        <w:rPr>
          <w:rFonts w:ascii="Arial"/>
          <w:spacing w:val="-10"/>
          <w:sz w:val="13"/>
        </w:rPr>
        <w:t>5</w:t>
      </w:r>
    </w:p>
    <w:p>
      <w:pPr>
        <w:pStyle w:val="BodyText"/>
        <w:spacing w:before="96"/>
        <w:rPr>
          <w:rFonts w:ascii="Arial"/>
          <w:sz w:val="13"/>
        </w:rPr>
      </w:pPr>
    </w:p>
    <w:p>
      <w:pPr>
        <w:spacing w:line="137" w:lineRule="exact" w:before="0"/>
        <w:ind w:left="92" w:right="0" w:firstLine="0"/>
        <w:jc w:val="left"/>
        <w:rPr>
          <w:rFonts w:ascii="Arial"/>
          <w:sz w:val="13"/>
        </w:rPr>
      </w:pPr>
      <w:r>
        <w:rPr>
          <w:rFonts w:ascii="Arial"/>
          <w:spacing w:val="-10"/>
          <w:sz w:val="13"/>
        </w:rPr>
        <w:t>0</w:t>
      </w:r>
    </w:p>
    <w:p>
      <w:pPr>
        <w:spacing w:line="136" w:lineRule="exact" w:before="0"/>
        <w:ind w:left="92" w:right="0" w:firstLine="0"/>
        <w:jc w:val="left"/>
        <w:rPr>
          <w:rFonts w:ascii="Arial"/>
          <w:sz w:val="12"/>
        </w:rPr>
      </w:pPr>
      <w:r>
        <w:rPr>
          <w:rFonts w:ascii="Arial"/>
          <w:position w:val="1"/>
          <w:sz w:val="12"/>
        </w:rPr>
        <w:t>Ancestral</w:t>
      </w:r>
      <w:r>
        <w:rPr>
          <w:rFonts w:ascii="Arial"/>
          <w:spacing w:val="64"/>
          <w:position w:val="1"/>
          <w:sz w:val="12"/>
        </w:rPr>
        <w:t> </w:t>
      </w:r>
      <w:r>
        <w:rPr>
          <w:rFonts w:ascii="Arial"/>
          <w:sz w:val="12"/>
        </w:rPr>
        <w:t>Derived</w:t>
      </w:r>
      <w:r>
        <w:rPr>
          <w:rFonts w:ascii="Arial"/>
          <w:spacing w:val="32"/>
          <w:sz w:val="12"/>
        </w:rPr>
        <w:t> </w:t>
      </w:r>
      <w:r>
        <w:rPr>
          <w:rFonts w:ascii="Arial"/>
          <w:position w:val="1"/>
          <w:sz w:val="12"/>
        </w:rPr>
        <w:t>Lineage</w:t>
      </w:r>
      <w:r>
        <w:rPr>
          <w:rFonts w:ascii="Arial"/>
          <w:spacing w:val="33"/>
          <w:position w:val="1"/>
          <w:sz w:val="12"/>
        </w:rPr>
        <w:t> </w:t>
      </w:r>
      <w:r>
        <w:rPr>
          <w:rFonts w:ascii="Arial"/>
          <w:spacing w:val="-2"/>
          <w:sz w:val="12"/>
        </w:rPr>
        <w:t>Flexible</w:t>
      </w:r>
    </w:p>
    <w:p>
      <w:pPr>
        <w:spacing w:before="0"/>
        <w:ind w:left="1201" w:right="0" w:firstLine="0"/>
        <w:jc w:val="left"/>
        <w:rPr>
          <w:rFonts w:ascii="Arial"/>
          <w:sz w:val="12"/>
        </w:rPr>
      </w:pPr>
      <w:r>
        <w:rPr>
          <w:rFonts w:ascii="Arial"/>
          <w:spacing w:val="-2"/>
          <w:sz w:val="12"/>
        </w:rPr>
        <w:t>specific</w:t>
      </w:r>
    </w:p>
    <w:p>
      <w:pPr>
        <w:spacing w:before="24"/>
        <w:ind w:left="605" w:right="0" w:firstLine="0"/>
        <w:jc w:val="left"/>
        <w:rPr>
          <w:rFonts w:ascii="Arial"/>
          <w:sz w:val="14"/>
        </w:rPr>
      </w:pPr>
      <w:r>
        <w:rPr>
          <w:rFonts w:ascii="Arial"/>
          <w:sz w:val="14"/>
        </w:rPr>
        <w:t>Gene</w:t>
      </w:r>
      <w:r>
        <w:rPr>
          <w:rFonts w:ascii="Arial"/>
          <w:spacing w:val="-3"/>
          <w:sz w:val="14"/>
        </w:rPr>
        <w:t> </w:t>
      </w:r>
      <w:r>
        <w:rPr>
          <w:rFonts w:ascii="Arial"/>
          <w:spacing w:val="-2"/>
          <w:sz w:val="14"/>
        </w:rPr>
        <w:t>classification</w:t>
      </w:r>
    </w:p>
    <w:p>
      <w:pPr>
        <w:spacing w:after="0"/>
        <w:jc w:val="left"/>
        <w:rPr>
          <w:rFonts w:ascii="Arial"/>
          <w:sz w:val="14"/>
        </w:rPr>
        <w:sectPr>
          <w:headerReference w:type="default" r:id="rId50"/>
          <w:footerReference w:type="default" r:id="rId51"/>
          <w:pgSz w:w="10380" w:h="2350" w:orient="landscape"/>
          <w:pgMar w:header="0" w:footer="0" w:top="0" w:bottom="0" w:left="0" w:right="0"/>
          <w:cols w:num="7" w:equalWidth="0">
            <w:col w:w="410" w:space="123"/>
            <w:col w:w="2181" w:space="12"/>
            <w:col w:w="168" w:space="770"/>
            <w:col w:w="187" w:space="1475"/>
            <w:col w:w="1731" w:space="464"/>
            <w:col w:w="538" w:space="186"/>
            <w:col w:w="2135"/>
          </w:cols>
        </w:sectPr>
      </w:pPr>
    </w:p>
    <w:p>
      <w:pPr>
        <w:spacing w:before="71"/>
        <w:ind w:left="2577" w:right="0" w:firstLine="0"/>
        <w:jc w:val="left"/>
        <w:rPr>
          <w:rFonts w:ascii="Arial"/>
          <w:i/>
          <w:sz w:val="12"/>
        </w:rPr>
      </w:pPr>
      <w:r>
        <w:rPr/>
        <mc:AlternateContent>
          <mc:Choice Requires="wps">
            <w:drawing>
              <wp:anchor distT="0" distB="0" distL="0" distR="0" allowOverlap="1" layoutInCell="1" locked="0" behindDoc="1" simplePos="0" relativeHeight="483574272">
                <wp:simplePos x="0" y="0"/>
                <wp:positionH relativeFrom="page">
                  <wp:posOffset>24625</wp:posOffset>
                </wp:positionH>
                <wp:positionV relativeFrom="paragraph">
                  <wp:posOffset>-10413</wp:posOffset>
                </wp:positionV>
                <wp:extent cx="3119120" cy="3517265"/>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3119120" cy="3517265"/>
                          <a:chExt cx="3119120" cy="3517265"/>
                        </a:xfrm>
                      </wpg:grpSpPr>
                      <wps:wsp>
                        <wps:cNvPr id="745" name="Graphic 745"/>
                        <wps:cNvSpPr/>
                        <wps:spPr>
                          <a:xfrm>
                            <a:off x="1367916" y="3513505"/>
                            <a:ext cx="233679" cy="1270"/>
                          </a:xfrm>
                          <a:custGeom>
                            <a:avLst/>
                            <a:gdLst/>
                            <a:ahLst/>
                            <a:cxnLst/>
                            <a:rect l="l" t="t" r="r" b="b"/>
                            <a:pathLst>
                              <a:path w="233679" h="0">
                                <a:moveTo>
                                  <a:pt x="233172"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46" name="Graphic 746"/>
                        <wps:cNvSpPr/>
                        <wps:spPr>
                          <a:xfrm>
                            <a:off x="1367916" y="3372332"/>
                            <a:ext cx="233679" cy="1270"/>
                          </a:xfrm>
                          <a:custGeom>
                            <a:avLst/>
                            <a:gdLst/>
                            <a:ahLst/>
                            <a:cxnLst/>
                            <a:rect l="l" t="t" r="r" b="b"/>
                            <a:pathLst>
                              <a:path w="233679" h="0">
                                <a:moveTo>
                                  <a:pt x="233172"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47" name="Graphic 747"/>
                        <wps:cNvSpPr/>
                        <wps:spPr>
                          <a:xfrm>
                            <a:off x="1363217" y="3231159"/>
                            <a:ext cx="238125" cy="1270"/>
                          </a:xfrm>
                          <a:custGeom>
                            <a:avLst/>
                            <a:gdLst/>
                            <a:ahLst/>
                            <a:cxnLst/>
                            <a:rect l="l" t="t" r="r" b="b"/>
                            <a:pathLst>
                              <a:path w="238125" h="0">
                                <a:moveTo>
                                  <a:pt x="237871"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48" name="Graphic 748"/>
                        <wps:cNvSpPr/>
                        <wps:spPr>
                          <a:xfrm>
                            <a:off x="1356105" y="3089973"/>
                            <a:ext cx="245110" cy="1270"/>
                          </a:xfrm>
                          <a:custGeom>
                            <a:avLst/>
                            <a:gdLst/>
                            <a:ahLst/>
                            <a:cxnLst/>
                            <a:rect l="l" t="t" r="r" b="b"/>
                            <a:pathLst>
                              <a:path w="245110" h="0">
                                <a:moveTo>
                                  <a:pt x="244982"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49" name="Graphic 749"/>
                        <wps:cNvSpPr/>
                        <wps:spPr>
                          <a:xfrm>
                            <a:off x="1427352" y="2948800"/>
                            <a:ext cx="173990" cy="1270"/>
                          </a:xfrm>
                          <a:custGeom>
                            <a:avLst/>
                            <a:gdLst/>
                            <a:ahLst/>
                            <a:cxnLst/>
                            <a:rect l="l" t="t" r="r" b="b"/>
                            <a:pathLst>
                              <a:path w="173990" h="0">
                                <a:moveTo>
                                  <a:pt x="173736"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0" name="Graphic 750"/>
                        <wps:cNvSpPr/>
                        <wps:spPr>
                          <a:xfrm>
                            <a:off x="1426921" y="2948800"/>
                            <a:ext cx="1270" cy="1270"/>
                          </a:xfrm>
                          <a:custGeom>
                            <a:avLst/>
                            <a:gdLst/>
                            <a:ahLst/>
                            <a:cxnLst/>
                            <a:rect l="l" t="t" r="r" b="b"/>
                            <a:pathLst>
                              <a:path w="635" h="0">
                                <a:moveTo>
                                  <a:pt x="38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51" name="Graphic 751"/>
                        <wps:cNvSpPr/>
                        <wps:spPr>
                          <a:xfrm>
                            <a:off x="1427733" y="2807627"/>
                            <a:ext cx="173355" cy="1270"/>
                          </a:xfrm>
                          <a:custGeom>
                            <a:avLst/>
                            <a:gdLst/>
                            <a:ahLst/>
                            <a:cxnLst/>
                            <a:rect l="l" t="t" r="r" b="b"/>
                            <a:pathLst>
                              <a:path w="173355" h="0">
                                <a:moveTo>
                                  <a:pt x="173355"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2" name="Graphic 752"/>
                        <wps:cNvSpPr/>
                        <wps:spPr>
                          <a:xfrm>
                            <a:off x="1426921" y="2807627"/>
                            <a:ext cx="1270" cy="1270"/>
                          </a:xfrm>
                          <a:custGeom>
                            <a:avLst/>
                            <a:gdLst/>
                            <a:ahLst/>
                            <a:cxnLst/>
                            <a:rect l="l" t="t" r="r" b="b"/>
                            <a:pathLst>
                              <a:path w="1270" h="0">
                                <a:moveTo>
                                  <a:pt x="762"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53" name="Graphic 753"/>
                        <wps:cNvSpPr/>
                        <wps:spPr>
                          <a:xfrm>
                            <a:off x="1300225" y="2666441"/>
                            <a:ext cx="300990" cy="1270"/>
                          </a:xfrm>
                          <a:custGeom>
                            <a:avLst/>
                            <a:gdLst/>
                            <a:ahLst/>
                            <a:cxnLst/>
                            <a:rect l="l" t="t" r="r" b="b"/>
                            <a:pathLst>
                              <a:path w="300990" h="0">
                                <a:moveTo>
                                  <a:pt x="300863"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4" name="Graphic 754"/>
                        <wps:cNvSpPr/>
                        <wps:spPr>
                          <a:xfrm>
                            <a:off x="1300225" y="2525267"/>
                            <a:ext cx="300990" cy="1270"/>
                          </a:xfrm>
                          <a:custGeom>
                            <a:avLst/>
                            <a:gdLst/>
                            <a:ahLst/>
                            <a:cxnLst/>
                            <a:rect l="l" t="t" r="r" b="b"/>
                            <a:pathLst>
                              <a:path w="300990" h="0">
                                <a:moveTo>
                                  <a:pt x="300863"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5" name="Graphic 755"/>
                        <wps:cNvSpPr/>
                        <wps:spPr>
                          <a:xfrm>
                            <a:off x="1169746" y="2384094"/>
                            <a:ext cx="435609" cy="1270"/>
                          </a:xfrm>
                          <a:custGeom>
                            <a:avLst/>
                            <a:gdLst/>
                            <a:ahLst/>
                            <a:cxnLst/>
                            <a:rect l="l" t="t" r="r" b="b"/>
                            <a:pathLst>
                              <a:path w="435609" h="0">
                                <a:moveTo>
                                  <a:pt x="435482"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6" name="Graphic 756"/>
                        <wps:cNvSpPr/>
                        <wps:spPr>
                          <a:xfrm>
                            <a:off x="1169746" y="2242908"/>
                            <a:ext cx="435609" cy="1270"/>
                          </a:xfrm>
                          <a:custGeom>
                            <a:avLst/>
                            <a:gdLst/>
                            <a:ahLst/>
                            <a:cxnLst/>
                            <a:rect l="l" t="t" r="r" b="b"/>
                            <a:pathLst>
                              <a:path w="435609" h="0">
                                <a:moveTo>
                                  <a:pt x="435482"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7" name="Graphic 757"/>
                        <wps:cNvSpPr/>
                        <wps:spPr>
                          <a:xfrm>
                            <a:off x="1498612" y="2101735"/>
                            <a:ext cx="97155" cy="1270"/>
                          </a:xfrm>
                          <a:custGeom>
                            <a:avLst/>
                            <a:gdLst/>
                            <a:ahLst/>
                            <a:cxnLst/>
                            <a:rect l="l" t="t" r="r" b="b"/>
                            <a:pathLst>
                              <a:path w="97155" h="0">
                                <a:moveTo>
                                  <a:pt x="96900"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8" name="Graphic 758"/>
                        <wps:cNvSpPr/>
                        <wps:spPr>
                          <a:xfrm>
                            <a:off x="1498384" y="1960562"/>
                            <a:ext cx="102235" cy="1270"/>
                          </a:xfrm>
                          <a:custGeom>
                            <a:avLst/>
                            <a:gdLst/>
                            <a:ahLst/>
                            <a:cxnLst/>
                            <a:rect l="l" t="t" r="r" b="b"/>
                            <a:pathLst>
                              <a:path w="102235" h="0">
                                <a:moveTo>
                                  <a:pt x="101981"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59" name="Graphic 759"/>
                        <wps:cNvSpPr/>
                        <wps:spPr>
                          <a:xfrm>
                            <a:off x="1503692" y="1819376"/>
                            <a:ext cx="92075" cy="1270"/>
                          </a:xfrm>
                          <a:custGeom>
                            <a:avLst/>
                            <a:gdLst/>
                            <a:ahLst/>
                            <a:cxnLst/>
                            <a:rect l="l" t="t" r="r" b="b"/>
                            <a:pathLst>
                              <a:path w="92075" h="0">
                                <a:moveTo>
                                  <a:pt x="91821"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60" name="Graphic 760"/>
                        <wps:cNvSpPr/>
                        <wps:spPr>
                          <a:xfrm>
                            <a:off x="1430362" y="1819376"/>
                            <a:ext cx="73660" cy="1270"/>
                          </a:xfrm>
                          <a:custGeom>
                            <a:avLst/>
                            <a:gdLst/>
                            <a:ahLst/>
                            <a:cxnLst/>
                            <a:rect l="l" t="t" r="r" b="b"/>
                            <a:pathLst>
                              <a:path w="73660" h="0">
                                <a:moveTo>
                                  <a:pt x="73278"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61" name="Graphic 761"/>
                        <wps:cNvSpPr/>
                        <wps:spPr>
                          <a:xfrm>
                            <a:off x="1595450" y="1678203"/>
                            <a:ext cx="10160" cy="1270"/>
                          </a:xfrm>
                          <a:custGeom>
                            <a:avLst/>
                            <a:gdLst/>
                            <a:ahLst/>
                            <a:cxnLst/>
                            <a:rect l="l" t="t" r="r" b="b"/>
                            <a:pathLst>
                              <a:path w="10160" h="0">
                                <a:moveTo>
                                  <a:pt x="9778"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62" name="Graphic 762"/>
                        <wps:cNvSpPr/>
                        <wps:spPr>
                          <a:xfrm>
                            <a:off x="1041920" y="1678203"/>
                            <a:ext cx="553720" cy="1270"/>
                          </a:xfrm>
                          <a:custGeom>
                            <a:avLst/>
                            <a:gdLst/>
                            <a:ahLst/>
                            <a:cxnLst/>
                            <a:rect l="l" t="t" r="r" b="b"/>
                            <a:pathLst>
                              <a:path w="553720" h="0">
                                <a:moveTo>
                                  <a:pt x="553593"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63" name="Graphic 763"/>
                        <wps:cNvSpPr/>
                        <wps:spPr>
                          <a:xfrm>
                            <a:off x="1221016" y="1537030"/>
                            <a:ext cx="379730" cy="1270"/>
                          </a:xfrm>
                          <a:custGeom>
                            <a:avLst/>
                            <a:gdLst/>
                            <a:ahLst/>
                            <a:cxnLst/>
                            <a:rect l="l" t="t" r="r" b="b"/>
                            <a:pathLst>
                              <a:path w="379730" h="0">
                                <a:moveTo>
                                  <a:pt x="379349"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64" name="Graphic 764"/>
                        <wps:cNvSpPr/>
                        <wps:spPr>
                          <a:xfrm>
                            <a:off x="1219873" y="1537030"/>
                            <a:ext cx="1270" cy="1270"/>
                          </a:xfrm>
                          <a:custGeom>
                            <a:avLst/>
                            <a:gdLst/>
                            <a:ahLst/>
                            <a:cxnLst/>
                            <a:rect l="l" t="t" r="r" b="b"/>
                            <a:pathLst>
                              <a:path w="1270" h="0">
                                <a:moveTo>
                                  <a:pt x="1143"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65" name="Graphic 765"/>
                        <wps:cNvSpPr/>
                        <wps:spPr>
                          <a:xfrm>
                            <a:off x="1220088" y="1395857"/>
                            <a:ext cx="381000" cy="1270"/>
                          </a:xfrm>
                          <a:custGeom>
                            <a:avLst/>
                            <a:gdLst/>
                            <a:ahLst/>
                            <a:cxnLst/>
                            <a:rect l="l" t="t" r="r" b="b"/>
                            <a:pathLst>
                              <a:path w="381000" h="0">
                                <a:moveTo>
                                  <a:pt x="381000"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66" name="Graphic 766"/>
                        <wps:cNvSpPr/>
                        <wps:spPr>
                          <a:xfrm>
                            <a:off x="1219657" y="1395857"/>
                            <a:ext cx="1270" cy="1270"/>
                          </a:xfrm>
                          <a:custGeom>
                            <a:avLst/>
                            <a:gdLst/>
                            <a:ahLst/>
                            <a:cxnLst/>
                            <a:rect l="l" t="t" r="r" b="b"/>
                            <a:pathLst>
                              <a:path w="635" h="0">
                                <a:moveTo>
                                  <a:pt x="38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67" name="Graphic 767"/>
                        <wps:cNvSpPr/>
                        <wps:spPr>
                          <a:xfrm>
                            <a:off x="1239050" y="1254671"/>
                            <a:ext cx="361315" cy="1270"/>
                          </a:xfrm>
                          <a:custGeom>
                            <a:avLst/>
                            <a:gdLst/>
                            <a:ahLst/>
                            <a:cxnLst/>
                            <a:rect l="l" t="t" r="r" b="b"/>
                            <a:pathLst>
                              <a:path w="361315" h="0">
                                <a:moveTo>
                                  <a:pt x="361315"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68" name="Graphic 768"/>
                        <wps:cNvSpPr/>
                        <wps:spPr>
                          <a:xfrm>
                            <a:off x="958913" y="1254671"/>
                            <a:ext cx="280670" cy="1270"/>
                          </a:xfrm>
                          <a:custGeom>
                            <a:avLst/>
                            <a:gdLst/>
                            <a:ahLst/>
                            <a:cxnLst/>
                            <a:rect l="l" t="t" r="r" b="b"/>
                            <a:pathLst>
                              <a:path w="280670" h="0">
                                <a:moveTo>
                                  <a:pt x="280162"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69" name="Graphic 769"/>
                        <wps:cNvSpPr/>
                        <wps:spPr>
                          <a:xfrm>
                            <a:off x="1200950" y="1113497"/>
                            <a:ext cx="399415" cy="1270"/>
                          </a:xfrm>
                          <a:custGeom>
                            <a:avLst/>
                            <a:gdLst/>
                            <a:ahLst/>
                            <a:cxnLst/>
                            <a:rect l="l" t="t" r="r" b="b"/>
                            <a:pathLst>
                              <a:path w="399415" h="0">
                                <a:moveTo>
                                  <a:pt x="399415"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70" name="Graphic 770"/>
                        <wps:cNvSpPr/>
                        <wps:spPr>
                          <a:xfrm>
                            <a:off x="1200950" y="972324"/>
                            <a:ext cx="399415" cy="1270"/>
                          </a:xfrm>
                          <a:custGeom>
                            <a:avLst/>
                            <a:gdLst/>
                            <a:ahLst/>
                            <a:cxnLst/>
                            <a:rect l="l" t="t" r="r" b="b"/>
                            <a:pathLst>
                              <a:path w="399415" h="0">
                                <a:moveTo>
                                  <a:pt x="399415"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71" name="Graphic 771"/>
                        <wps:cNvSpPr/>
                        <wps:spPr>
                          <a:xfrm>
                            <a:off x="1213688" y="689965"/>
                            <a:ext cx="384810" cy="141605"/>
                          </a:xfrm>
                          <a:custGeom>
                            <a:avLst/>
                            <a:gdLst/>
                            <a:ahLst/>
                            <a:cxnLst/>
                            <a:rect l="l" t="t" r="r" b="b"/>
                            <a:pathLst>
                              <a:path w="384810" h="141605">
                                <a:moveTo>
                                  <a:pt x="0" y="141173"/>
                                </a:moveTo>
                                <a:lnTo>
                                  <a:pt x="384693" y="141173"/>
                                </a:lnTo>
                              </a:path>
                              <a:path w="384810" h="141605">
                                <a:moveTo>
                                  <a:pt x="0" y="0"/>
                                </a:moveTo>
                                <a:lnTo>
                                  <a:pt x="384693" y="0"/>
                                </a:lnTo>
                              </a:path>
                            </a:pathLst>
                          </a:custGeom>
                          <a:ln w="6350">
                            <a:solidFill>
                              <a:srgbClr val="AAAAAA"/>
                            </a:solidFill>
                            <a:prstDash val="solid"/>
                          </a:ln>
                        </wps:spPr>
                        <wps:bodyPr wrap="square" lIns="0" tIns="0" rIns="0" bIns="0" rtlCol="0">
                          <a:prstTxWarp prst="textNoShape">
                            <a:avLst/>
                          </a:prstTxWarp>
                          <a:noAutofit/>
                        </wps:bodyPr>
                      </wps:wsp>
                      <wps:wsp>
                        <wps:cNvPr id="772" name="Graphic 772"/>
                        <wps:cNvSpPr/>
                        <wps:spPr>
                          <a:xfrm>
                            <a:off x="1171562" y="563816"/>
                            <a:ext cx="429259" cy="1270"/>
                          </a:xfrm>
                          <a:custGeom>
                            <a:avLst/>
                            <a:gdLst/>
                            <a:ahLst/>
                            <a:cxnLst/>
                            <a:rect l="l" t="t" r="r" b="b"/>
                            <a:pathLst>
                              <a:path w="429259" h="0">
                                <a:moveTo>
                                  <a:pt x="429133"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73" name="Graphic 773"/>
                        <wps:cNvSpPr/>
                        <wps:spPr>
                          <a:xfrm>
                            <a:off x="750735" y="563816"/>
                            <a:ext cx="421005" cy="1270"/>
                          </a:xfrm>
                          <a:custGeom>
                            <a:avLst/>
                            <a:gdLst/>
                            <a:ahLst/>
                            <a:cxnLst/>
                            <a:rect l="l" t="t" r="r" b="b"/>
                            <a:pathLst>
                              <a:path w="421005" h="0">
                                <a:moveTo>
                                  <a:pt x="42075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74" name="Graphic 774"/>
                        <wps:cNvSpPr/>
                        <wps:spPr>
                          <a:xfrm>
                            <a:off x="778179" y="260057"/>
                            <a:ext cx="822960" cy="1270"/>
                          </a:xfrm>
                          <a:custGeom>
                            <a:avLst/>
                            <a:gdLst/>
                            <a:ahLst/>
                            <a:cxnLst/>
                            <a:rect l="l" t="t" r="r" b="b"/>
                            <a:pathLst>
                              <a:path w="822960" h="0">
                                <a:moveTo>
                                  <a:pt x="822833"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75" name="Graphic 775"/>
                        <wps:cNvSpPr/>
                        <wps:spPr>
                          <a:xfrm>
                            <a:off x="372643" y="260057"/>
                            <a:ext cx="405765" cy="1270"/>
                          </a:xfrm>
                          <a:custGeom>
                            <a:avLst/>
                            <a:gdLst/>
                            <a:ahLst/>
                            <a:cxnLst/>
                            <a:rect l="l" t="t" r="r" b="b"/>
                            <a:pathLst>
                              <a:path w="405765" h="0">
                                <a:moveTo>
                                  <a:pt x="405384"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76" name="Graphic 776"/>
                        <wps:cNvSpPr/>
                        <wps:spPr>
                          <a:xfrm>
                            <a:off x="987361" y="411937"/>
                            <a:ext cx="614045" cy="1270"/>
                          </a:xfrm>
                          <a:custGeom>
                            <a:avLst/>
                            <a:gdLst/>
                            <a:ahLst/>
                            <a:cxnLst/>
                            <a:rect l="l" t="t" r="r" b="b"/>
                            <a:pathLst>
                              <a:path w="614045" h="0">
                                <a:moveTo>
                                  <a:pt x="613537" y="0"/>
                                </a:moveTo>
                                <a:lnTo>
                                  <a:pt x="0" y="0"/>
                                </a:lnTo>
                              </a:path>
                            </a:pathLst>
                          </a:custGeom>
                          <a:ln w="6350">
                            <a:solidFill>
                              <a:srgbClr val="AAAAAA"/>
                            </a:solidFill>
                            <a:prstDash val="solid"/>
                          </a:ln>
                        </wps:spPr>
                        <wps:bodyPr wrap="square" lIns="0" tIns="0" rIns="0" bIns="0" rtlCol="0">
                          <a:prstTxWarp prst="textNoShape">
                            <a:avLst/>
                          </a:prstTxWarp>
                          <a:noAutofit/>
                        </wps:bodyPr>
                      </wps:wsp>
                      <wps:wsp>
                        <wps:cNvPr id="777" name="Graphic 777"/>
                        <wps:cNvSpPr/>
                        <wps:spPr>
                          <a:xfrm>
                            <a:off x="987336" y="309765"/>
                            <a:ext cx="515620" cy="204470"/>
                          </a:xfrm>
                          <a:custGeom>
                            <a:avLst/>
                            <a:gdLst/>
                            <a:ahLst/>
                            <a:cxnLst/>
                            <a:rect l="l" t="t" r="r" b="b"/>
                            <a:pathLst>
                              <a:path w="515620" h="204470">
                                <a:moveTo>
                                  <a:pt x="284518" y="0"/>
                                </a:moveTo>
                                <a:lnTo>
                                  <a:pt x="0" y="102171"/>
                                </a:lnTo>
                                <a:lnTo>
                                  <a:pt x="515073" y="204343"/>
                                </a:lnTo>
                                <a:lnTo>
                                  <a:pt x="284518" y="0"/>
                                </a:lnTo>
                                <a:close/>
                              </a:path>
                            </a:pathLst>
                          </a:custGeom>
                          <a:solidFill>
                            <a:srgbClr val="000000">
                              <a:alpha val="50000"/>
                            </a:srgbClr>
                          </a:solidFill>
                        </wps:spPr>
                        <wps:bodyPr wrap="square" lIns="0" tIns="0" rIns="0" bIns="0" rtlCol="0">
                          <a:prstTxWarp prst="textNoShape">
                            <a:avLst/>
                          </a:prstTxWarp>
                          <a:noAutofit/>
                        </wps:bodyPr>
                      </wps:wsp>
                      <wps:wsp>
                        <wps:cNvPr id="778" name="Graphic 778"/>
                        <wps:cNvSpPr/>
                        <wps:spPr>
                          <a:xfrm>
                            <a:off x="548043" y="309702"/>
                            <a:ext cx="954405" cy="204470"/>
                          </a:xfrm>
                          <a:custGeom>
                            <a:avLst/>
                            <a:gdLst/>
                            <a:ahLst/>
                            <a:cxnLst/>
                            <a:rect l="l" t="t" r="r" b="b"/>
                            <a:pathLst>
                              <a:path w="954405" h="204470">
                                <a:moveTo>
                                  <a:pt x="439293" y="102235"/>
                                </a:moveTo>
                                <a:lnTo>
                                  <a:pt x="954405" y="204470"/>
                                </a:lnTo>
                                <a:lnTo>
                                  <a:pt x="723646" y="0"/>
                                </a:lnTo>
                                <a:lnTo>
                                  <a:pt x="439293" y="102235"/>
                                </a:lnTo>
                              </a:path>
                              <a:path w="954405" h="204470">
                                <a:moveTo>
                                  <a:pt x="439293" y="102235"/>
                                </a:moveTo>
                                <a:lnTo>
                                  <a:pt x="0" y="102235"/>
                                </a:lnTo>
                              </a:path>
                            </a:pathLst>
                          </a:custGeom>
                          <a:ln w="6350">
                            <a:solidFill>
                              <a:srgbClr val="000000"/>
                            </a:solidFill>
                            <a:prstDash val="solid"/>
                          </a:ln>
                        </wps:spPr>
                        <wps:bodyPr wrap="square" lIns="0" tIns="0" rIns="0" bIns="0" rtlCol="0">
                          <a:prstTxWarp prst="textNoShape">
                            <a:avLst/>
                          </a:prstTxWarp>
                          <a:noAutofit/>
                        </wps:bodyPr>
                      </wps:wsp>
                      <wps:wsp>
                        <wps:cNvPr id="779" name="Graphic 779"/>
                        <wps:cNvSpPr/>
                        <wps:spPr>
                          <a:xfrm>
                            <a:off x="1067714" y="689914"/>
                            <a:ext cx="146050" cy="141605"/>
                          </a:xfrm>
                          <a:custGeom>
                            <a:avLst/>
                            <a:gdLst/>
                            <a:ahLst/>
                            <a:cxnLst/>
                            <a:rect l="l" t="t" r="r" b="b"/>
                            <a:pathLst>
                              <a:path w="146050" h="141605">
                                <a:moveTo>
                                  <a:pt x="145922" y="141223"/>
                                </a:moveTo>
                                <a:lnTo>
                                  <a:pt x="145922" y="0"/>
                                </a:lnTo>
                              </a:path>
                              <a:path w="146050" h="141605">
                                <a:moveTo>
                                  <a:pt x="145922" y="70611"/>
                                </a:moveTo>
                                <a:lnTo>
                                  <a:pt x="0" y="70611"/>
                                </a:lnTo>
                              </a:path>
                            </a:pathLst>
                          </a:custGeom>
                          <a:ln w="6350">
                            <a:solidFill>
                              <a:srgbClr val="000000"/>
                            </a:solidFill>
                            <a:prstDash val="solid"/>
                          </a:ln>
                        </wps:spPr>
                        <wps:bodyPr wrap="square" lIns="0" tIns="0" rIns="0" bIns="0" rtlCol="0">
                          <a:prstTxWarp prst="textNoShape">
                            <a:avLst/>
                          </a:prstTxWarp>
                          <a:noAutofit/>
                        </wps:bodyPr>
                      </wps:wsp>
                      <wps:wsp>
                        <wps:cNvPr id="780" name="Graphic 780"/>
                        <wps:cNvSpPr/>
                        <wps:spPr>
                          <a:xfrm>
                            <a:off x="1067396" y="972273"/>
                            <a:ext cx="133985" cy="141605"/>
                          </a:xfrm>
                          <a:custGeom>
                            <a:avLst/>
                            <a:gdLst/>
                            <a:ahLst/>
                            <a:cxnLst/>
                            <a:rect l="l" t="t" r="r" b="b"/>
                            <a:pathLst>
                              <a:path w="133985" h="141605">
                                <a:moveTo>
                                  <a:pt x="133603" y="141224"/>
                                </a:moveTo>
                                <a:lnTo>
                                  <a:pt x="133603" y="0"/>
                                </a:lnTo>
                              </a:path>
                              <a:path w="133985" h="141605">
                                <a:moveTo>
                                  <a:pt x="133603" y="70612"/>
                                </a:moveTo>
                                <a:lnTo>
                                  <a:pt x="0" y="70612"/>
                                </a:lnTo>
                              </a:path>
                            </a:pathLst>
                          </a:custGeom>
                          <a:ln w="6350">
                            <a:solidFill>
                              <a:srgbClr val="000000"/>
                            </a:solidFill>
                            <a:prstDash val="solid"/>
                          </a:ln>
                        </wps:spPr>
                        <wps:bodyPr wrap="square" lIns="0" tIns="0" rIns="0" bIns="0" rtlCol="0">
                          <a:prstTxWarp prst="textNoShape">
                            <a:avLst/>
                          </a:prstTxWarp>
                          <a:noAutofit/>
                        </wps:bodyPr>
                      </wps:wsp>
                      <wps:wsp>
                        <wps:cNvPr id="781" name="Graphic 781"/>
                        <wps:cNvSpPr/>
                        <wps:spPr>
                          <a:xfrm>
                            <a:off x="846924" y="902550"/>
                            <a:ext cx="221615" cy="1270"/>
                          </a:xfrm>
                          <a:custGeom>
                            <a:avLst/>
                            <a:gdLst/>
                            <a:ahLst/>
                            <a:cxnLst/>
                            <a:rect l="l" t="t" r="r" b="b"/>
                            <a:pathLst>
                              <a:path w="221615" h="0">
                                <a:moveTo>
                                  <a:pt x="221106"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82" name="Graphic 782"/>
                        <wps:cNvSpPr/>
                        <wps:spPr>
                          <a:xfrm>
                            <a:off x="1067561" y="760590"/>
                            <a:ext cx="1270" cy="282575"/>
                          </a:xfrm>
                          <a:custGeom>
                            <a:avLst/>
                            <a:gdLst/>
                            <a:ahLst/>
                            <a:cxnLst/>
                            <a:rect l="l" t="t" r="r" b="b"/>
                            <a:pathLst>
                              <a:path w="0" h="282575">
                                <a:moveTo>
                                  <a:pt x="0" y="28232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83" name="Graphic 783"/>
                        <wps:cNvSpPr/>
                        <wps:spPr>
                          <a:xfrm>
                            <a:off x="981900" y="2242870"/>
                            <a:ext cx="187960" cy="141605"/>
                          </a:xfrm>
                          <a:custGeom>
                            <a:avLst/>
                            <a:gdLst/>
                            <a:ahLst/>
                            <a:cxnLst/>
                            <a:rect l="l" t="t" r="r" b="b"/>
                            <a:pathLst>
                              <a:path w="187960" h="141605">
                                <a:moveTo>
                                  <a:pt x="187833" y="141224"/>
                                </a:moveTo>
                                <a:lnTo>
                                  <a:pt x="187833" y="0"/>
                                </a:lnTo>
                              </a:path>
                              <a:path w="187960" h="141605">
                                <a:moveTo>
                                  <a:pt x="187833" y="70612"/>
                                </a:moveTo>
                                <a:lnTo>
                                  <a:pt x="0" y="70612"/>
                                </a:lnTo>
                              </a:path>
                            </a:pathLst>
                          </a:custGeom>
                          <a:ln w="6350">
                            <a:solidFill>
                              <a:srgbClr val="000000"/>
                            </a:solidFill>
                            <a:prstDash val="solid"/>
                          </a:ln>
                        </wps:spPr>
                        <wps:bodyPr wrap="square" lIns="0" tIns="0" rIns="0" bIns="0" rtlCol="0">
                          <a:prstTxWarp prst="textNoShape">
                            <a:avLst/>
                          </a:prstTxWarp>
                          <a:noAutofit/>
                        </wps:bodyPr>
                      </wps:wsp>
                      <wps:wsp>
                        <wps:cNvPr id="784" name="Graphic 784"/>
                        <wps:cNvSpPr/>
                        <wps:spPr>
                          <a:xfrm>
                            <a:off x="999718" y="2595854"/>
                            <a:ext cx="300990" cy="1270"/>
                          </a:xfrm>
                          <a:custGeom>
                            <a:avLst/>
                            <a:gdLst/>
                            <a:ahLst/>
                            <a:cxnLst/>
                            <a:rect l="l" t="t" r="r" b="b"/>
                            <a:pathLst>
                              <a:path w="300990" h="0">
                                <a:moveTo>
                                  <a:pt x="30048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85" name="Graphic 785"/>
                        <wps:cNvSpPr/>
                        <wps:spPr>
                          <a:xfrm>
                            <a:off x="1300264" y="2525217"/>
                            <a:ext cx="1270" cy="141605"/>
                          </a:xfrm>
                          <a:custGeom>
                            <a:avLst/>
                            <a:gdLst/>
                            <a:ahLst/>
                            <a:cxnLst/>
                            <a:rect l="l" t="t" r="r" b="b"/>
                            <a:pathLst>
                              <a:path w="0" h="141605">
                                <a:moveTo>
                                  <a:pt x="0" y="14122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86" name="Graphic 786"/>
                        <wps:cNvSpPr/>
                        <wps:spPr>
                          <a:xfrm>
                            <a:off x="1075436" y="2807576"/>
                            <a:ext cx="351790" cy="141605"/>
                          </a:xfrm>
                          <a:custGeom>
                            <a:avLst/>
                            <a:gdLst/>
                            <a:ahLst/>
                            <a:cxnLst/>
                            <a:rect l="l" t="t" r="r" b="b"/>
                            <a:pathLst>
                              <a:path w="351790" h="141605">
                                <a:moveTo>
                                  <a:pt x="351663" y="141224"/>
                                </a:moveTo>
                                <a:lnTo>
                                  <a:pt x="351663" y="0"/>
                                </a:lnTo>
                              </a:path>
                              <a:path w="351790" h="141605">
                                <a:moveTo>
                                  <a:pt x="351663" y="70612"/>
                                </a:moveTo>
                                <a:lnTo>
                                  <a:pt x="0" y="70612"/>
                                </a:lnTo>
                              </a:path>
                            </a:pathLst>
                          </a:custGeom>
                          <a:ln w="6350">
                            <a:solidFill>
                              <a:srgbClr val="000000"/>
                            </a:solidFill>
                            <a:prstDash val="solid"/>
                          </a:ln>
                        </wps:spPr>
                        <wps:bodyPr wrap="square" lIns="0" tIns="0" rIns="0" bIns="0" rtlCol="0">
                          <a:prstTxWarp prst="textNoShape">
                            <a:avLst/>
                          </a:prstTxWarp>
                          <a:noAutofit/>
                        </wps:bodyPr>
                      </wps:wsp>
                      <wps:wsp>
                        <wps:cNvPr id="787" name="Graphic 787"/>
                        <wps:cNvSpPr/>
                        <wps:spPr>
                          <a:xfrm>
                            <a:off x="1363078" y="3372281"/>
                            <a:ext cx="5080" cy="141605"/>
                          </a:xfrm>
                          <a:custGeom>
                            <a:avLst/>
                            <a:gdLst/>
                            <a:ahLst/>
                            <a:cxnLst/>
                            <a:rect l="l" t="t" r="r" b="b"/>
                            <a:pathLst>
                              <a:path w="5080" h="141605">
                                <a:moveTo>
                                  <a:pt x="4825" y="141224"/>
                                </a:moveTo>
                                <a:lnTo>
                                  <a:pt x="4825" y="0"/>
                                </a:lnTo>
                              </a:path>
                              <a:path w="5080" h="141605">
                                <a:moveTo>
                                  <a:pt x="4825" y="70612"/>
                                </a:moveTo>
                                <a:lnTo>
                                  <a:pt x="0" y="70612"/>
                                </a:lnTo>
                              </a:path>
                            </a:pathLst>
                          </a:custGeom>
                          <a:ln w="6350">
                            <a:solidFill>
                              <a:srgbClr val="000000"/>
                            </a:solidFill>
                            <a:prstDash val="solid"/>
                          </a:ln>
                        </wps:spPr>
                        <wps:bodyPr wrap="square" lIns="0" tIns="0" rIns="0" bIns="0" rtlCol="0">
                          <a:prstTxWarp prst="textNoShape">
                            <a:avLst/>
                          </a:prstTxWarp>
                          <a:noAutofit/>
                        </wps:bodyPr>
                      </wps:wsp>
                      <wps:wsp>
                        <wps:cNvPr id="788" name="Graphic 788"/>
                        <wps:cNvSpPr/>
                        <wps:spPr>
                          <a:xfrm>
                            <a:off x="1355826" y="3231210"/>
                            <a:ext cx="7620" cy="212090"/>
                          </a:xfrm>
                          <a:custGeom>
                            <a:avLst/>
                            <a:gdLst/>
                            <a:ahLst/>
                            <a:cxnLst/>
                            <a:rect l="l" t="t" r="r" b="b"/>
                            <a:pathLst>
                              <a:path w="7620" h="212090">
                                <a:moveTo>
                                  <a:pt x="7238" y="211709"/>
                                </a:moveTo>
                                <a:lnTo>
                                  <a:pt x="7238" y="0"/>
                                </a:lnTo>
                              </a:path>
                              <a:path w="7620" h="212090">
                                <a:moveTo>
                                  <a:pt x="7238" y="105791"/>
                                </a:moveTo>
                                <a:lnTo>
                                  <a:pt x="0" y="105791"/>
                                </a:lnTo>
                              </a:path>
                            </a:pathLst>
                          </a:custGeom>
                          <a:ln w="6350">
                            <a:solidFill>
                              <a:srgbClr val="000000"/>
                            </a:solidFill>
                            <a:prstDash val="solid"/>
                          </a:ln>
                        </wps:spPr>
                        <wps:bodyPr wrap="square" lIns="0" tIns="0" rIns="0" bIns="0" rtlCol="0">
                          <a:prstTxWarp prst="textNoShape">
                            <a:avLst/>
                          </a:prstTxWarp>
                          <a:noAutofit/>
                        </wps:bodyPr>
                      </wps:wsp>
                      <wps:wsp>
                        <wps:cNvPr id="789" name="Graphic 789"/>
                        <wps:cNvSpPr/>
                        <wps:spPr>
                          <a:xfrm>
                            <a:off x="1075270" y="3090024"/>
                            <a:ext cx="280670" cy="247015"/>
                          </a:xfrm>
                          <a:custGeom>
                            <a:avLst/>
                            <a:gdLst/>
                            <a:ahLst/>
                            <a:cxnLst/>
                            <a:rect l="l" t="t" r="r" b="b"/>
                            <a:pathLst>
                              <a:path w="280670" h="247015">
                                <a:moveTo>
                                  <a:pt x="280543" y="247014"/>
                                </a:moveTo>
                                <a:lnTo>
                                  <a:pt x="280543" y="0"/>
                                </a:lnTo>
                              </a:path>
                              <a:path w="280670" h="247015">
                                <a:moveTo>
                                  <a:pt x="280543" y="123443"/>
                                </a:moveTo>
                                <a:lnTo>
                                  <a:pt x="0" y="123443"/>
                                </a:lnTo>
                              </a:path>
                            </a:pathLst>
                          </a:custGeom>
                          <a:ln w="6350">
                            <a:solidFill>
                              <a:srgbClr val="000000"/>
                            </a:solidFill>
                            <a:prstDash val="solid"/>
                          </a:ln>
                        </wps:spPr>
                        <wps:bodyPr wrap="square" lIns="0" tIns="0" rIns="0" bIns="0" rtlCol="0">
                          <a:prstTxWarp prst="textNoShape">
                            <a:avLst/>
                          </a:prstTxWarp>
                          <a:noAutofit/>
                        </wps:bodyPr>
                      </wps:wsp>
                      <wps:wsp>
                        <wps:cNvPr id="790" name="Graphic 790"/>
                        <wps:cNvSpPr/>
                        <wps:spPr>
                          <a:xfrm>
                            <a:off x="999642" y="3045320"/>
                            <a:ext cx="75565" cy="1270"/>
                          </a:xfrm>
                          <a:custGeom>
                            <a:avLst/>
                            <a:gdLst/>
                            <a:ahLst/>
                            <a:cxnLst/>
                            <a:rect l="l" t="t" r="r" b="b"/>
                            <a:pathLst>
                              <a:path w="75565" h="0">
                                <a:moveTo>
                                  <a:pt x="75437"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91" name="Graphic 791"/>
                        <wps:cNvSpPr/>
                        <wps:spPr>
                          <a:xfrm>
                            <a:off x="1075436" y="2878353"/>
                            <a:ext cx="1270" cy="335280"/>
                          </a:xfrm>
                          <a:custGeom>
                            <a:avLst/>
                            <a:gdLst/>
                            <a:ahLst/>
                            <a:cxnLst/>
                            <a:rect l="l" t="t" r="r" b="b"/>
                            <a:pathLst>
                              <a:path w="0" h="335280">
                                <a:moveTo>
                                  <a:pt x="0" y="335153"/>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92" name="Graphic 792"/>
                        <wps:cNvSpPr/>
                        <wps:spPr>
                          <a:xfrm>
                            <a:off x="981151" y="2595905"/>
                            <a:ext cx="19050" cy="450215"/>
                          </a:xfrm>
                          <a:custGeom>
                            <a:avLst/>
                            <a:gdLst/>
                            <a:ahLst/>
                            <a:cxnLst/>
                            <a:rect l="l" t="t" r="r" b="b"/>
                            <a:pathLst>
                              <a:path w="19050" h="450215">
                                <a:moveTo>
                                  <a:pt x="18541" y="449834"/>
                                </a:moveTo>
                                <a:lnTo>
                                  <a:pt x="18541" y="0"/>
                                </a:lnTo>
                              </a:path>
                              <a:path w="19050" h="450215">
                                <a:moveTo>
                                  <a:pt x="18541" y="224917"/>
                                </a:moveTo>
                                <a:lnTo>
                                  <a:pt x="0" y="224917"/>
                                </a:lnTo>
                              </a:path>
                            </a:pathLst>
                          </a:custGeom>
                          <a:ln w="6350">
                            <a:solidFill>
                              <a:srgbClr val="000000"/>
                            </a:solidFill>
                            <a:prstDash val="solid"/>
                          </a:ln>
                        </wps:spPr>
                        <wps:bodyPr wrap="square" lIns="0" tIns="0" rIns="0" bIns="0" rtlCol="0">
                          <a:prstTxWarp prst="textNoShape">
                            <a:avLst/>
                          </a:prstTxWarp>
                          <a:noAutofit/>
                        </wps:bodyPr>
                      </wps:wsp>
                      <wps:wsp>
                        <wps:cNvPr id="793" name="Graphic 793"/>
                        <wps:cNvSpPr/>
                        <wps:spPr>
                          <a:xfrm>
                            <a:off x="940854" y="2313432"/>
                            <a:ext cx="39370" cy="507365"/>
                          </a:xfrm>
                          <a:custGeom>
                            <a:avLst/>
                            <a:gdLst/>
                            <a:ahLst/>
                            <a:cxnLst/>
                            <a:rect l="l" t="t" r="r" b="b"/>
                            <a:pathLst>
                              <a:path w="39370" h="507365">
                                <a:moveTo>
                                  <a:pt x="39115" y="507365"/>
                                </a:moveTo>
                                <a:lnTo>
                                  <a:pt x="39115" y="0"/>
                                </a:lnTo>
                              </a:path>
                              <a:path w="39370" h="507365">
                                <a:moveTo>
                                  <a:pt x="39115" y="253746"/>
                                </a:moveTo>
                                <a:lnTo>
                                  <a:pt x="0" y="253746"/>
                                </a:lnTo>
                              </a:path>
                            </a:pathLst>
                          </a:custGeom>
                          <a:ln w="6350">
                            <a:solidFill>
                              <a:srgbClr val="000000"/>
                            </a:solidFill>
                            <a:prstDash val="solid"/>
                          </a:ln>
                        </wps:spPr>
                        <wps:bodyPr wrap="square" lIns="0" tIns="0" rIns="0" bIns="0" rtlCol="0">
                          <a:prstTxWarp prst="textNoShape">
                            <a:avLst/>
                          </a:prstTxWarp>
                          <a:noAutofit/>
                        </wps:bodyPr>
                      </wps:wsp>
                      <wps:wsp>
                        <wps:cNvPr id="794" name="Graphic 794"/>
                        <wps:cNvSpPr/>
                        <wps:spPr>
                          <a:xfrm>
                            <a:off x="1430451" y="1960511"/>
                            <a:ext cx="67945" cy="141605"/>
                          </a:xfrm>
                          <a:custGeom>
                            <a:avLst/>
                            <a:gdLst/>
                            <a:ahLst/>
                            <a:cxnLst/>
                            <a:rect l="l" t="t" r="r" b="b"/>
                            <a:pathLst>
                              <a:path w="67945" h="141605">
                                <a:moveTo>
                                  <a:pt x="67944" y="141224"/>
                                </a:moveTo>
                                <a:lnTo>
                                  <a:pt x="67944" y="0"/>
                                </a:lnTo>
                              </a:path>
                              <a:path w="67945" h="141605">
                                <a:moveTo>
                                  <a:pt x="67944" y="70612"/>
                                </a:moveTo>
                                <a:lnTo>
                                  <a:pt x="0" y="70612"/>
                                </a:lnTo>
                              </a:path>
                            </a:pathLst>
                          </a:custGeom>
                          <a:ln w="6350">
                            <a:solidFill>
                              <a:srgbClr val="000000"/>
                            </a:solidFill>
                            <a:prstDash val="solid"/>
                          </a:ln>
                        </wps:spPr>
                        <wps:bodyPr wrap="square" lIns="0" tIns="0" rIns="0" bIns="0" rtlCol="0">
                          <a:prstTxWarp prst="textNoShape">
                            <a:avLst/>
                          </a:prstTxWarp>
                          <a:noAutofit/>
                        </wps:bodyPr>
                      </wps:wsp>
                      <wps:wsp>
                        <wps:cNvPr id="795" name="Graphic 795"/>
                        <wps:cNvSpPr/>
                        <wps:spPr>
                          <a:xfrm>
                            <a:off x="1041908" y="1819440"/>
                            <a:ext cx="388620" cy="212090"/>
                          </a:xfrm>
                          <a:custGeom>
                            <a:avLst/>
                            <a:gdLst/>
                            <a:ahLst/>
                            <a:cxnLst/>
                            <a:rect l="l" t="t" r="r" b="b"/>
                            <a:pathLst>
                              <a:path w="388620" h="212090">
                                <a:moveTo>
                                  <a:pt x="388493" y="211709"/>
                                </a:moveTo>
                                <a:lnTo>
                                  <a:pt x="388493" y="0"/>
                                </a:lnTo>
                              </a:path>
                              <a:path w="388620" h="212090">
                                <a:moveTo>
                                  <a:pt x="388493" y="105791"/>
                                </a:moveTo>
                                <a:lnTo>
                                  <a:pt x="0" y="105791"/>
                                </a:lnTo>
                              </a:path>
                            </a:pathLst>
                          </a:custGeom>
                          <a:ln w="6350">
                            <a:solidFill>
                              <a:srgbClr val="000000"/>
                            </a:solidFill>
                            <a:prstDash val="solid"/>
                          </a:ln>
                        </wps:spPr>
                        <wps:bodyPr wrap="square" lIns="0" tIns="0" rIns="0" bIns="0" rtlCol="0">
                          <a:prstTxWarp prst="textNoShape">
                            <a:avLst/>
                          </a:prstTxWarp>
                          <a:noAutofit/>
                        </wps:bodyPr>
                      </wps:wsp>
                      <wps:wsp>
                        <wps:cNvPr id="796" name="Graphic 796"/>
                        <wps:cNvSpPr/>
                        <wps:spPr>
                          <a:xfrm>
                            <a:off x="940828" y="1678254"/>
                            <a:ext cx="101600" cy="247015"/>
                          </a:xfrm>
                          <a:custGeom>
                            <a:avLst/>
                            <a:gdLst/>
                            <a:ahLst/>
                            <a:cxnLst/>
                            <a:rect l="l" t="t" r="r" b="b"/>
                            <a:pathLst>
                              <a:path w="101600" h="247015">
                                <a:moveTo>
                                  <a:pt x="101091" y="247014"/>
                                </a:moveTo>
                                <a:lnTo>
                                  <a:pt x="101091" y="0"/>
                                </a:lnTo>
                              </a:path>
                              <a:path w="101600" h="247015">
                                <a:moveTo>
                                  <a:pt x="101091" y="123443"/>
                                </a:moveTo>
                                <a:lnTo>
                                  <a:pt x="0" y="123443"/>
                                </a:lnTo>
                              </a:path>
                            </a:pathLst>
                          </a:custGeom>
                          <a:ln w="6350">
                            <a:solidFill>
                              <a:srgbClr val="000000"/>
                            </a:solidFill>
                            <a:prstDash val="solid"/>
                          </a:ln>
                        </wps:spPr>
                        <wps:bodyPr wrap="square" lIns="0" tIns="0" rIns="0" bIns="0" rtlCol="0">
                          <a:prstTxWarp prst="textNoShape">
                            <a:avLst/>
                          </a:prstTxWarp>
                          <a:noAutofit/>
                        </wps:bodyPr>
                      </wps:wsp>
                      <wps:wsp>
                        <wps:cNvPr id="797" name="Graphic 797"/>
                        <wps:cNvSpPr/>
                        <wps:spPr>
                          <a:xfrm>
                            <a:off x="890701" y="1801723"/>
                            <a:ext cx="50165" cy="765810"/>
                          </a:xfrm>
                          <a:custGeom>
                            <a:avLst/>
                            <a:gdLst/>
                            <a:ahLst/>
                            <a:cxnLst/>
                            <a:rect l="l" t="t" r="r" b="b"/>
                            <a:pathLst>
                              <a:path w="50165" h="765810">
                                <a:moveTo>
                                  <a:pt x="50165" y="765429"/>
                                </a:moveTo>
                                <a:lnTo>
                                  <a:pt x="50165" y="0"/>
                                </a:lnTo>
                              </a:path>
                              <a:path w="50165" h="765810">
                                <a:moveTo>
                                  <a:pt x="50165" y="382777"/>
                                </a:moveTo>
                                <a:lnTo>
                                  <a:pt x="0" y="382777"/>
                                </a:lnTo>
                              </a:path>
                            </a:pathLst>
                          </a:custGeom>
                          <a:ln w="6350">
                            <a:solidFill>
                              <a:srgbClr val="000000"/>
                            </a:solidFill>
                            <a:prstDash val="solid"/>
                          </a:ln>
                        </wps:spPr>
                        <wps:bodyPr wrap="square" lIns="0" tIns="0" rIns="0" bIns="0" rtlCol="0">
                          <a:prstTxWarp prst="textNoShape">
                            <a:avLst/>
                          </a:prstTxWarp>
                          <a:noAutofit/>
                        </wps:bodyPr>
                      </wps:wsp>
                      <wps:wsp>
                        <wps:cNvPr id="798" name="Graphic 798"/>
                        <wps:cNvSpPr/>
                        <wps:spPr>
                          <a:xfrm>
                            <a:off x="958862" y="1395806"/>
                            <a:ext cx="260985" cy="141605"/>
                          </a:xfrm>
                          <a:custGeom>
                            <a:avLst/>
                            <a:gdLst/>
                            <a:ahLst/>
                            <a:cxnLst/>
                            <a:rect l="l" t="t" r="r" b="b"/>
                            <a:pathLst>
                              <a:path w="260985" h="141605">
                                <a:moveTo>
                                  <a:pt x="260984" y="141224"/>
                                </a:moveTo>
                                <a:lnTo>
                                  <a:pt x="260984" y="0"/>
                                </a:lnTo>
                              </a:path>
                              <a:path w="260985" h="141605">
                                <a:moveTo>
                                  <a:pt x="260984" y="70612"/>
                                </a:moveTo>
                                <a:lnTo>
                                  <a:pt x="0" y="70612"/>
                                </a:lnTo>
                              </a:path>
                            </a:pathLst>
                          </a:custGeom>
                          <a:ln w="6350">
                            <a:solidFill>
                              <a:srgbClr val="000000"/>
                            </a:solidFill>
                            <a:prstDash val="solid"/>
                          </a:ln>
                        </wps:spPr>
                        <wps:bodyPr wrap="square" lIns="0" tIns="0" rIns="0" bIns="0" rtlCol="0">
                          <a:prstTxWarp prst="textNoShape">
                            <a:avLst/>
                          </a:prstTxWarp>
                          <a:noAutofit/>
                        </wps:bodyPr>
                      </wps:wsp>
                      <wps:wsp>
                        <wps:cNvPr id="799" name="Graphic 799"/>
                        <wps:cNvSpPr/>
                        <wps:spPr>
                          <a:xfrm>
                            <a:off x="890562" y="1254734"/>
                            <a:ext cx="68580" cy="212090"/>
                          </a:xfrm>
                          <a:custGeom>
                            <a:avLst/>
                            <a:gdLst/>
                            <a:ahLst/>
                            <a:cxnLst/>
                            <a:rect l="l" t="t" r="r" b="b"/>
                            <a:pathLst>
                              <a:path w="68580" h="212090">
                                <a:moveTo>
                                  <a:pt x="68325" y="211708"/>
                                </a:moveTo>
                                <a:lnTo>
                                  <a:pt x="68325" y="0"/>
                                </a:lnTo>
                              </a:path>
                              <a:path w="68580" h="212090">
                                <a:moveTo>
                                  <a:pt x="68325" y="105790"/>
                                </a:moveTo>
                                <a:lnTo>
                                  <a:pt x="0" y="105790"/>
                                </a:lnTo>
                              </a:path>
                            </a:pathLst>
                          </a:custGeom>
                          <a:ln w="6350">
                            <a:solidFill>
                              <a:srgbClr val="000000"/>
                            </a:solidFill>
                            <a:prstDash val="solid"/>
                          </a:ln>
                        </wps:spPr>
                        <wps:bodyPr wrap="square" lIns="0" tIns="0" rIns="0" bIns="0" rtlCol="0">
                          <a:prstTxWarp prst="textNoShape">
                            <a:avLst/>
                          </a:prstTxWarp>
                          <a:noAutofit/>
                        </wps:bodyPr>
                      </wps:wsp>
                      <wps:wsp>
                        <wps:cNvPr id="800" name="Graphic 800"/>
                        <wps:cNvSpPr/>
                        <wps:spPr>
                          <a:xfrm>
                            <a:off x="846886" y="1572945"/>
                            <a:ext cx="43815" cy="1270"/>
                          </a:xfrm>
                          <a:custGeom>
                            <a:avLst/>
                            <a:gdLst/>
                            <a:ahLst/>
                            <a:cxnLst/>
                            <a:rect l="l" t="t" r="r" b="b"/>
                            <a:pathLst>
                              <a:path w="43815" h="0">
                                <a:moveTo>
                                  <a:pt x="43815"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801" name="Graphic 801"/>
                        <wps:cNvSpPr/>
                        <wps:spPr>
                          <a:xfrm>
                            <a:off x="890701" y="1360589"/>
                            <a:ext cx="1270" cy="824230"/>
                          </a:xfrm>
                          <a:custGeom>
                            <a:avLst/>
                            <a:gdLst/>
                            <a:ahLst/>
                            <a:cxnLst/>
                            <a:rect l="l" t="t" r="r" b="b"/>
                            <a:pathLst>
                              <a:path w="0" h="824230">
                                <a:moveTo>
                                  <a:pt x="0" y="82397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802" name="Graphic 802"/>
                        <wps:cNvSpPr/>
                        <wps:spPr>
                          <a:xfrm>
                            <a:off x="751116" y="1137411"/>
                            <a:ext cx="95885" cy="1270"/>
                          </a:xfrm>
                          <a:custGeom>
                            <a:avLst/>
                            <a:gdLst/>
                            <a:ahLst/>
                            <a:cxnLst/>
                            <a:rect l="l" t="t" r="r" b="b"/>
                            <a:pathLst>
                              <a:path w="95885" h="0">
                                <a:moveTo>
                                  <a:pt x="95757"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803" name="Graphic 803"/>
                        <wps:cNvSpPr/>
                        <wps:spPr>
                          <a:xfrm>
                            <a:off x="846874" y="903909"/>
                            <a:ext cx="1270" cy="669290"/>
                          </a:xfrm>
                          <a:custGeom>
                            <a:avLst/>
                            <a:gdLst/>
                            <a:ahLst/>
                            <a:cxnLst/>
                            <a:rect l="l" t="t" r="r" b="b"/>
                            <a:pathLst>
                              <a:path w="0" h="669290">
                                <a:moveTo>
                                  <a:pt x="0" y="66903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804" name="Graphic 804"/>
                        <wps:cNvSpPr/>
                        <wps:spPr>
                          <a:xfrm>
                            <a:off x="547979" y="565188"/>
                            <a:ext cx="203200" cy="570865"/>
                          </a:xfrm>
                          <a:custGeom>
                            <a:avLst/>
                            <a:gdLst/>
                            <a:ahLst/>
                            <a:cxnLst/>
                            <a:rect l="l" t="t" r="r" b="b"/>
                            <a:pathLst>
                              <a:path w="203200" h="570865">
                                <a:moveTo>
                                  <a:pt x="202692" y="570484"/>
                                </a:moveTo>
                                <a:lnTo>
                                  <a:pt x="202692" y="0"/>
                                </a:lnTo>
                              </a:path>
                              <a:path w="203200" h="570865">
                                <a:moveTo>
                                  <a:pt x="202692" y="285242"/>
                                </a:moveTo>
                                <a:lnTo>
                                  <a:pt x="0" y="285242"/>
                                </a:lnTo>
                              </a:path>
                            </a:pathLst>
                          </a:custGeom>
                          <a:ln w="6350">
                            <a:solidFill>
                              <a:srgbClr val="000000"/>
                            </a:solidFill>
                            <a:prstDash val="solid"/>
                          </a:ln>
                        </wps:spPr>
                        <wps:bodyPr wrap="square" lIns="0" tIns="0" rIns="0" bIns="0" rtlCol="0">
                          <a:prstTxWarp prst="textNoShape">
                            <a:avLst/>
                          </a:prstTxWarp>
                          <a:noAutofit/>
                        </wps:bodyPr>
                      </wps:wsp>
                      <wps:wsp>
                        <wps:cNvPr id="805" name="Graphic 805"/>
                        <wps:cNvSpPr/>
                        <wps:spPr>
                          <a:xfrm>
                            <a:off x="372592" y="411911"/>
                            <a:ext cx="175895" cy="438784"/>
                          </a:xfrm>
                          <a:custGeom>
                            <a:avLst/>
                            <a:gdLst/>
                            <a:ahLst/>
                            <a:cxnLst/>
                            <a:rect l="l" t="t" r="r" b="b"/>
                            <a:pathLst>
                              <a:path w="175895" h="438784">
                                <a:moveTo>
                                  <a:pt x="175387" y="438530"/>
                                </a:moveTo>
                                <a:lnTo>
                                  <a:pt x="175387" y="0"/>
                                </a:lnTo>
                              </a:path>
                              <a:path w="175895" h="438784">
                                <a:moveTo>
                                  <a:pt x="175387" y="219328"/>
                                </a:moveTo>
                                <a:lnTo>
                                  <a:pt x="0" y="219328"/>
                                </a:lnTo>
                              </a:path>
                            </a:pathLst>
                          </a:custGeom>
                          <a:ln w="6350">
                            <a:solidFill>
                              <a:srgbClr val="000000"/>
                            </a:solidFill>
                            <a:prstDash val="solid"/>
                          </a:ln>
                        </wps:spPr>
                        <wps:bodyPr wrap="square" lIns="0" tIns="0" rIns="0" bIns="0" rtlCol="0">
                          <a:prstTxWarp prst="textNoShape">
                            <a:avLst/>
                          </a:prstTxWarp>
                          <a:noAutofit/>
                        </wps:bodyPr>
                      </wps:wsp>
                      <wps:wsp>
                        <wps:cNvPr id="806" name="Graphic 806"/>
                        <wps:cNvSpPr/>
                        <wps:spPr>
                          <a:xfrm>
                            <a:off x="164706" y="260045"/>
                            <a:ext cx="208279" cy="371475"/>
                          </a:xfrm>
                          <a:custGeom>
                            <a:avLst/>
                            <a:gdLst/>
                            <a:ahLst/>
                            <a:cxnLst/>
                            <a:rect l="l" t="t" r="r" b="b"/>
                            <a:pathLst>
                              <a:path w="208279" h="371475">
                                <a:moveTo>
                                  <a:pt x="207390" y="371221"/>
                                </a:moveTo>
                                <a:lnTo>
                                  <a:pt x="207390" y="0"/>
                                </a:lnTo>
                              </a:path>
                              <a:path w="208279" h="371475">
                                <a:moveTo>
                                  <a:pt x="207898" y="184912"/>
                                </a:moveTo>
                                <a:lnTo>
                                  <a:pt x="0" y="184912"/>
                                </a:lnTo>
                              </a:path>
                            </a:pathLst>
                          </a:custGeom>
                          <a:ln w="6350">
                            <a:solidFill>
                              <a:srgbClr val="000000"/>
                            </a:solidFill>
                            <a:prstDash val="solid"/>
                          </a:ln>
                        </wps:spPr>
                        <wps:bodyPr wrap="square" lIns="0" tIns="0" rIns="0" bIns="0" rtlCol="0">
                          <a:prstTxWarp prst="textNoShape">
                            <a:avLst/>
                          </a:prstTxWarp>
                          <a:noAutofit/>
                        </wps:bodyPr>
                      </wps:wsp>
                      <wps:wsp>
                        <wps:cNvPr id="807" name="Graphic 807"/>
                        <wps:cNvSpPr/>
                        <wps:spPr>
                          <a:xfrm>
                            <a:off x="308178" y="105410"/>
                            <a:ext cx="1296670" cy="1270"/>
                          </a:xfrm>
                          <a:custGeom>
                            <a:avLst/>
                            <a:gdLst/>
                            <a:ahLst/>
                            <a:cxnLst/>
                            <a:rect l="l" t="t" r="r" b="b"/>
                            <a:pathLst>
                              <a:path w="1296670" h="0">
                                <a:moveTo>
                                  <a:pt x="1296162" y="0"/>
                                </a:moveTo>
                                <a:lnTo>
                                  <a:pt x="0" y="0"/>
                                </a:lnTo>
                              </a:path>
                            </a:pathLst>
                          </a:custGeom>
                          <a:ln w="6350">
                            <a:solidFill>
                              <a:srgbClr val="AAAAAA"/>
                            </a:solidFill>
                            <a:prstDash val="solid"/>
                          </a:ln>
                        </wps:spPr>
                        <wps:bodyPr wrap="square" lIns="0" tIns="0" rIns="0" bIns="0" rtlCol="0">
                          <a:prstTxWarp prst="textNoShape">
                            <a:avLst/>
                          </a:prstTxWarp>
                          <a:noAutofit/>
                        </wps:bodyPr>
                      </wps:wsp>
                      <pic:pic>
                        <pic:nvPicPr>
                          <pic:cNvPr id="808" name="Image 808"/>
                          <pic:cNvPicPr/>
                        </pic:nvPicPr>
                        <pic:blipFill>
                          <a:blip r:embed="rId54" cstate="print"/>
                          <a:stretch>
                            <a:fillRect/>
                          </a:stretch>
                        </pic:blipFill>
                        <pic:spPr>
                          <a:xfrm>
                            <a:off x="164858" y="0"/>
                            <a:ext cx="387731" cy="210820"/>
                          </a:xfrm>
                          <a:prstGeom prst="rect">
                            <a:avLst/>
                          </a:prstGeom>
                        </pic:spPr>
                      </pic:pic>
                      <wps:wsp>
                        <wps:cNvPr id="809" name="Graphic 809"/>
                        <wps:cNvSpPr/>
                        <wps:spPr>
                          <a:xfrm>
                            <a:off x="0" y="105371"/>
                            <a:ext cx="165100" cy="339725"/>
                          </a:xfrm>
                          <a:custGeom>
                            <a:avLst/>
                            <a:gdLst/>
                            <a:ahLst/>
                            <a:cxnLst/>
                            <a:rect l="l" t="t" r="r" b="b"/>
                            <a:pathLst>
                              <a:path w="165100" h="339725">
                                <a:moveTo>
                                  <a:pt x="164719" y="339598"/>
                                </a:moveTo>
                                <a:lnTo>
                                  <a:pt x="164719" y="0"/>
                                </a:lnTo>
                              </a:path>
                              <a:path w="165100" h="339725">
                                <a:moveTo>
                                  <a:pt x="164719" y="169799"/>
                                </a:moveTo>
                                <a:lnTo>
                                  <a:pt x="0" y="169799"/>
                                </a:lnTo>
                              </a:path>
                            </a:pathLst>
                          </a:custGeom>
                          <a:ln w="6350">
                            <a:solidFill>
                              <a:srgbClr val="000000"/>
                            </a:solidFill>
                            <a:prstDash val="solid"/>
                          </a:ln>
                        </wps:spPr>
                        <wps:bodyPr wrap="square" lIns="0" tIns="0" rIns="0" bIns="0" rtlCol="0">
                          <a:prstTxWarp prst="textNoShape">
                            <a:avLst/>
                          </a:prstTxWarp>
                          <a:noAutofit/>
                        </wps:bodyPr>
                      </wps:wsp>
                      <wps:wsp>
                        <wps:cNvPr id="810" name="Graphic 810"/>
                        <wps:cNvSpPr/>
                        <wps:spPr>
                          <a:xfrm>
                            <a:off x="1601088" y="1181138"/>
                            <a:ext cx="1518285" cy="425450"/>
                          </a:xfrm>
                          <a:custGeom>
                            <a:avLst/>
                            <a:gdLst/>
                            <a:ahLst/>
                            <a:cxnLst/>
                            <a:rect l="l" t="t" r="r" b="b"/>
                            <a:pathLst>
                              <a:path w="1518285" h="425450">
                                <a:moveTo>
                                  <a:pt x="1517713" y="0"/>
                                </a:moveTo>
                                <a:lnTo>
                                  <a:pt x="0" y="0"/>
                                </a:lnTo>
                                <a:lnTo>
                                  <a:pt x="0" y="425107"/>
                                </a:lnTo>
                                <a:lnTo>
                                  <a:pt x="12700" y="425107"/>
                                </a:lnTo>
                                <a:lnTo>
                                  <a:pt x="1517713" y="425107"/>
                                </a:lnTo>
                                <a:lnTo>
                                  <a:pt x="1517713" y="0"/>
                                </a:lnTo>
                                <a:close/>
                              </a:path>
                            </a:pathLst>
                          </a:custGeom>
                          <a:solidFill>
                            <a:srgbClr val="8AC247">
                              <a:alpha val="39999"/>
                            </a:srgbClr>
                          </a:solidFill>
                        </wps:spPr>
                        <wps:bodyPr wrap="square" lIns="0" tIns="0" rIns="0" bIns="0" rtlCol="0">
                          <a:prstTxWarp prst="textNoShape">
                            <a:avLst/>
                          </a:prstTxWarp>
                          <a:noAutofit/>
                        </wps:bodyPr>
                      </wps:wsp>
                      <wps:wsp>
                        <wps:cNvPr id="811" name="Graphic 811"/>
                        <wps:cNvSpPr/>
                        <wps:spPr>
                          <a:xfrm>
                            <a:off x="1601088" y="2455760"/>
                            <a:ext cx="1517650" cy="280035"/>
                          </a:xfrm>
                          <a:custGeom>
                            <a:avLst/>
                            <a:gdLst/>
                            <a:ahLst/>
                            <a:cxnLst/>
                            <a:rect l="l" t="t" r="r" b="b"/>
                            <a:pathLst>
                              <a:path w="1517650" h="280035">
                                <a:moveTo>
                                  <a:pt x="0" y="279844"/>
                                </a:moveTo>
                                <a:lnTo>
                                  <a:pt x="1517522" y="279844"/>
                                </a:lnTo>
                                <a:lnTo>
                                  <a:pt x="1517522" y="0"/>
                                </a:lnTo>
                                <a:lnTo>
                                  <a:pt x="0" y="0"/>
                                </a:lnTo>
                                <a:lnTo>
                                  <a:pt x="0" y="279844"/>
                                </a:lnTo>
                                <a:close/>
                              </a:path>
                            </a:pathLst>
                          </a:custGeom>
                          <a:solidFill>
                            <a:srgbClr val="F6B849">
                              <a:alpha val="69999"/>
                            </a:srgbClr>
                          </a:solidFill>
                        </wps:spPr>
                        <wps:bodyPr wrap="square" lIns="0" tIns="0" rIns="0" bIns="0" rtlCol="0">
                          <a:prstTxWarp prst="textNoShape">
                            <a:avLst/>
                          </a:prstTxWarp>
                          <a:noAutofit/>
                        </wps:bodyPr>
                      </wps:wsp>
                      <wps:wsp>
                        <wps:cNvPr id="812" name="Graphic 812"/>
                        <wps:cNvSpPr/>
                        <wps:spPr>
                          <a:xfrm>
                            <a:off x="1601088" y="2172677"/>
                            <a:ext cx="1518285" cy="283210"/>
                          </a:xfrm>
                          <a:custGeom>
                            <a:avLst/>
                            <a:gdLst/>
                            <a:ahLst/>
                            <a:cxnLst/>
                            <a:rect l="l" t="t" r="r" b="b"/>
                            <a:pathLst>
                              <a:path w="1518285" h="283210">
                                <a:moveTo>
                                  <a:pt x="1517777" y="0"/>
                                </a:moveTo>
                                <a:lnTo>
                                  <a:pt x="0" y="0"/>
                                </a:lnTo>
                                <a:lnTo>
                                  <a:pt x="0" y="283082"/>
                                </a:lnTo>
                                <a:lnTo>
                                  <a:pt x="1517777" y="283082"/>
                                </a:lnTo>
                                <a:lnTo>
                                  <a:pt x="1517777" y="0"/>
                                </a:lnTo>
                                <a:close/>
                              </a:path>
                            </a:pathLst>
                          </a:custGeom>
                          <a:solidFill>
                            <a:srgbClr val="F6B849"/>
                          </a:solidFill>
                        </wps:spPr>
                        <wps:bodyPr wrap="square" lIns="0" tIns="0" rIns="0" bIns="0" rtlCol="0">
                          <a:prstTxWarp prst="textNoShape">
                            <a:avLst/>
                          </a:prstTxWarp>
                          <a:noAutofit/>
                        </wps:bodyPr>
                      </wps:wsp>
                      <wps:wsp>
                        <wps:cNvPr id="813" name="Graphic 813"/>
                        <wps:cNvSpPr/>
                        <wps:spPr>
                          <a:xfrm>
                            <a:off x="1601088" y="897966"/>
                            <a:ext cx="1518285" cy="283210"/>
                          </a:xfrm>
                          <a:custGeom>
                            <a:avLst/>
                            <a:gdLst/>
                            <a:ahLst/>
                            <a:cxnLst/>
                            <a:rect l="l" t="t" r="r" b="b"/>
                            <a:pathLst>
                              <a:path w="1518285" h="283210">
                                <a:moveTo>
                                  <a:pt x="1517713" y="0"/>
                                </a:moveTo>
                                <a:lnTo>
                                  <a:pt x="0" y="0"/>
                                </a:lnTo>
                                <a:lnTo>
                                  <a:pt x="0" y="283171"/>
                                </a:lnTo>
                                <a:lnTo>
                                  <a:pt x="12700" y="283171"/>
                                </a:lnTo>
                                <a:lnTo>
                                  <a:pt x="1517713" y="283171"/>
                                </a:lnTo>
                                <a:lnTo>
                                  <a:pt x="1517713" y="0"/>
                                </a:lnTo>
                                <a:close/>
                              </a:path>
                            </a:pathLst>
                          </a:custGeom>
                          <a:solidFill>
                            <a:srgbClr val="8AC247">
                              <a:alpha val="69999"/>
                            </a:srgbClr>
                          </a:solidFill>
                        </wps:spPr>
                        <wps:bodyPr wrap="square" lIns="0" tIns="0" rIns="0" bIns="0" rtlCol="0">
                          <a:prstTxWarp prst="textNoShape">
                            <a:avLst/>
                          </a:prstTxWarp>
                          <a:noAutofit/>
                        </wps:bodyPr>
                      </wps:wsp>
                      <wps:wsp>
                        <wps:cNvPr id="814" name="Graphic 814"/>
                        <wps:cNvSpPr/>
                        <wps:spPr>
                          <a:xfrm>
                            <a:off x="1598381" y="614489"/>
                            <a:ext cx="1518285" cy="283845"/>
                          </a:xfrm>
                          <a:custGeom>
                            <a:avLst/>
                            <a:gdLst/>
                            <a:ahLst/>
                            <a:cxnLst/>
                            <a:rect l="l" t="t" r="r" b="b"/>
                            <a:pathLst>
                              <a:path w="1518285" h="283845">
                                <a:moveTo>
                                  <a:pt x="1517777" y="0"/>
                                </a:moveTo>
                                <a:lnTo>
                                  <a:pt x="0" y="0"/>
                                </a:lnTo>
                                <a:lnTo>
                                  <a:pt x="0" y="283463"/>
                                </a:lnTo>
                                <a:lnTo>
                                  <a:pt x="1517777" y="283463"/>
                                </a:lnTo>
                                <a:lnTo>
                                  <a:pt x="1517777" y="0"/>
                                </a:lnTo>
                                <a:close/>
                              </a:path>
                            </a:pathLst>
                          </a:custGeom>
                          <a:solidFill>
                            <a:srgbClr val="8AC247"/>
                          </a:solidFill>
                        </wps:spPr>
                        <wps:bodyPr wrap="square" lIns="0" tIns="0" rIns="0" bIns="0" rtlCol="0">
                          <a:prstTxWarp prst="textNoShape">
                            <a:avLst/>
                          </a:prstTxWarp>
                          <a:noAutofit/>
                        </wps:bodyPr>
                      </wps:wsp>
                      <wps:wsp>
                        <wps:cNvPr id="815" name="Graphic 815"/>
                        <wps:cNvSpPr/>
                        <wps:spPr>
                          <a:xfrm>
                            <a:off x="1601088" y="2738930"/>
                            <a:ext cx="1518285" cy="283845"/>
                          </a:xfrm>
                          <a:custGeom>
                            <a:avLst/>
                            <a:gdLst/>
                            <a:ahLst/>
                            <a:cxnLst/>
                            <a:rect l="l" t="t" r="r" b="b"/>
                            <a:pathLst>
                              <a:path w="1518285" h="283845">
                                <a:moveTo>
                                  <a:pt x="1517713" y="0"/>
                                </a:moveTo>
                                <a:lnTo>
                                  <a:pt x="0" y="0"/>
                                </a:lnTo>
                                <a:lnTo>
                                  <a:pt x="0" y="283413"/>
                                </a:lnTo>
                                <a:lnTo>
                                  <a:pt x="35382" y="283413"/>
                                </a:lnTo>
                                <a:lnTo>
                                  <a:pt x="1517713" y="283413"/>
                                </a:lnTo>
                                <a:lnTo>
                                  <a:pt x="1517713" y="0"/>
                                </a:lnTo>
                                <a:close/>
                              </a:path>
                            </a:pathLst>
                          </a:custGeom>
                          <a:solidFill>
                            <a:srgbClr val="F6B849">
                              <a:alpha val="39999"/>
                            </a:srgbClr>
                          </a:solidFill>
                        </wps:spPr>
                        <wps:bodyPr wrap="square" lIns="0" tIns="0" rIns="0" bIns="0" rtlCol="0">
                          <a:prstTxWarp prst="textNoShape">
                            <a:avLst/>
                          </a:prstTxWarp>
                          <a:noAutofit/>
                        </wps:bodyPr>
                      </wps:wsp>
                      <wps:wsp>
                        <wps:cNvPr id="816" name="Graphic 816"/>
                        <wps:cNvSpPr/>
                        <wps:spPr>
                          <a:xfrm>
                            <a:off x="1601088" y="1606245"/>
                            <a:ext cx="1518285" cy="566420"/>
                          </a:xfrm>
                          <a:custGeom>
                            <a:avLst/>
                            <a:gdLst/>
                            <a:ahLst/>
                            <a:cxnLst/>
                            <a:rect l="l" t="t" r="r" b="b"/>
                            <a:pathLst>
                              <a:path w="1518285" h="566420">
                                <a:moveTo>
                                  <a:pt x="1517713" y="0"/>
                                </a:moveTo>
                                <a:lnTo>
                                  <a:pt x="0" y="0"/>
                                </a:lnTo>
                                <a:lnTo>
                                  <a:pt x="0" y="566343"/>
                                </a:lnTo>
                                <a:lnTo>
                                  <a:pt x="1517713" y="566343"/>
                                </a:lnTo>
                                <a:lnTo>
                                  <a:pt x="1517713" y="0"/>
                                </a:lnTo>
                                <a:close/>
                              </a:path>
                            </a:pathLst>
                          </a:custGeom>
                          <a:solidFill>
                            <a:srgbClr val="8AC247">
                              <a:alpha val="19999"/>
                            </a:srgbClr>
                          </a:solidFill>
                        </wps:spPr>
                        <wps:bodyPr wrap="square" lIns="0" tIns="0" rIns="0" bIns="0" rtlCol="0">
                          <a:prstTxWarp prst="textNoShape">
                            <a:avLst/>
                          </a:prstTxWarp>
                          <a:noAutofit/>
                        </wps:bodyPr>
                      </wps:wsp>
                      <wps:wsp>
                        <wps:cNvPr id="817" name="Graphic 817"/>
                        <wps:cNvSpPr/>
                        <wps:spPr>
                          <a:xfrm>
                            <a:off x="1242428" y="1455216"/>
                            <a:ext cx="208279" cy="1727835"/>
                          </a:xfrm>
                          <a:custGeom>
                            <a:avLst/>
                            <a:gdLst/>
                            <a:ahLst/>
                            <a:cxnLst/>
                            <a:rect l="l" t="t" r="r" b="b"/>
                            <a:pathLst>
                              <a:path w="208279" h="1727835">
                                <a:moveTo>
                                  <a:pt x="54737" y="19685"/>
                                </a:moveTo>
                                <a:lnTo>
                                  <a:pt x="35560" y="17526"/>
                                </a:lnTo>
                                <a:lnTo>
                                  <a:pt x="27686" y="0"/>
                                </a:lnTo>
                                <a:lnTo>
                                  <a:pt x="18669" y="17526"/>
                                </a:lnTo>
                                <a:lnTo>
                                  <a:pt x="0" y="19685"/>
                                </a:lnTo>
                                <a:lnTo>
                                  <a:pt x="13589" y="33274"/>
                                </a:lnTo>
                                <a:lnTo>
                                  <a:pt x="10160" y="53086"/>
                                </a:lnTo>
                                <a:lnTo>
                                  <a:pt x="27686" y="44069"/>
                                </a:lnTo>
                                <a:lnTo>
                                  <a:pt x="44069" y="53086"/>
                                </a:lnTo>
                                <a:lnTo>
                                  <a:pt x="41275" y="33274"/>
                                </a:lnTo>
                                <a:lnTo>
                                  <a:pt x="54737" y="19685"/>
                                </a:lnTo>
                                <a:close/>
                              </a:path>
                              <a:path w="208279" h="1727835">
                                <a:moveTo>
                                  <a:pt x="207733" y="1694141"/>
                                </a:moveTo>
                                <a:lnTo>
                                  <a:pt x="189064" y="1691982"/>
                                </a:lnTo>
                                <a:lnTo>
                                  <a:pt x="180047" y="1674456"/>
                                </a:lnTo>
                                <a:lnTo>
                                  <a:pt x="172173" y="1691982"/>
                                </a:lnTo>
                                <a:lnTo>
                                  <a:pt x="152996" y="1694141"/>
                                </a:lnTo>
                                <a:lnTo>
                                  <a:pt x="166458" y="1707730"/>
                                </a:lnTo>
                                <a:lnTo>
                                  <a:pt x="163664" y="1727542"/>
                                </a:lnTo>
                                <a:lnTo>
                                  <a:pt x="180047" y="1718525"/>
                                </a:lnTo>
                                <a:lnTo>
                                  <a:pt x="197573" y="1727542"/>
                                </a:lnTo>
                                <a:lnTo>
                                  <a:pt x="193636" y="1707730"/>
                                </a:lnTo>
                                <a:lnTo>
                                  <a:pt x="207733" y="1694141"/>
                                </a:lnTo>
                                <a:close/>
                              </a:path>
                            </a:pathLst>
                          </a:custGeom>
                          <a:solidFill>
                            <a:srgbClr val="2DA7DF"/>
                          </a:solidFill>
                        </wps:spPr>
                        <wps:bodyPr wrap="square" lIns="0" tIns="0" rIns="0" bIns="0" rtlCol="0">
                          <a:prstTxWarp prst="textNoShape">
                            <a:avLst/>
                          </a:prstTxWarp>
                          <a:noAutofit/>
                        </wps:bodyPr>
                      </wps:wsp>
                      <wps:wsp>
                        <wps:cNvPr id="818" name="Graphic 818"/>
                        <wps:cNvSpPr/>
                        <wps:spPr>
                          <a:xfrm>
                            <a:off x="1242352" y="1590662"/>
                            <a:ext cx="55244" cy="53340"/>
                          </a:xfrm>
                          <a:custGeom>
                            <a:avLst/>
                            <a:gdLst/>
                            <a:ahLst/>
                            <a:cxnLst/>
                            <a:rect l="l" t="t" r="r" b="b"/>
                            <a:pathLst>
                              <a:path w="55244" h="53340">
                                <a:moveTo>
                                  <a:pt x="27050" y="0"/>
                                </a:moveTo>
                                <a:lnTo>
                                  <a:pt x="18541" y="18034"/>
                                </a:lnTo>
                                <a:lnTo>
                                  <a:pt x="0" y="20193"/>
                                </a:lnTo>
                                <a:lnTo>
                                  <a:pt x="13461" y="34417"/>
                                </a:lnTo>
                                <a:lnTo>
                                  <a:pt x="10667" y="53086"/>
                                </a:lnTo>
                                <a:lnTo>
                                  <a:pt x="27050" y="44577"/>
                                </a:lnTo>
                                <a:lnTo>
                                  <a:pt x="43941" y="53086"/>
                                </a:lnTo>
                                <a:lnTo>
                                  <a:pt x="41147" y="34417"/>
                                </a:lnTo>
                                <a:lnTo>
                                  <a:pt x="54736" y="20193"/>
                                </a:lnTo>
                                <a:lnTo>
                                  <a:pt x="35559" y="18034"/>
                                </a:lnTo>
                                <a:lnTo>
                                  <a:pt x="27050" y="0"/>
                                </a:lnTo>
                                <a:close/>
                              </a:path>
                            </a:pathLst>
                          </a:custGeom>
                          <a:solidFill>
                            <a:srgbClr val="006934"/>
                          </a:solidFill>
                        </wps:spPr>
                        <wps:bodyPr wrap="square" lIns="0" tIns="0" rIns="0" bIns="0" rtlCol="0">
                          <a:prstTxWarp prst="textNoShape">
                            <a:avLst/>
                          </a:prstTxWarp>
                          <a:noAutofit/>
                        </wps:bodyPr>
                      </wps:wsp>
                      <wps:wsp>
                        <wps:cNvPr id="819" name="Graphic 819"/>
                        <wps:cNvSpPr/>
                        <wps:spPr>
                          <a:xfrm>
                            <a:off x="1441983" y="1864741"/>
                            <a:ext cx="55244" cy="53340"/>
                          </a:xfrm>
                          <a:custGeom>
                            <a:avLst/>
                            <a:gdLst/>
                            <a:ahLst/>
                            <a:cxnLst/>
                            <a:rect l="l" t="t" r="r" b="b"/>
                            <a:pathLst>
                              <a:path w="55244" h="53340">
                                <a:moveTo>
                                  <a:pt x="27050" y="0"/>
                                </a:moveTo>
                                <a:lnTo>
                                  <a:pt x="19176" y="18034"/>
                                </a:lnTo>
                                <a:lnTo>
                                  <a:pt x="0" y="20828"/>
                                </a:lnTo>
                                <a:lnTo>
                                  <a:pt x="13461" y="34417"/>
                                </a:lnTo>
                                <a:lnTo>
                                  <a:pt x="10667" y="53086"/>
                                </a:lnTo>
                                <a:lnTo>
                                  <a:pt x="27050" y="44069"/>
                                </a:lnTo>
                                <a:lnTo>
                                  <a:pt x="44576" y="53086"/>
                                </a:lnTo>
                                <a:lnTo>
                                  <a:pt x="40639" y="34417"/>
                                </a:lnTo>
                                <a:lnTo>
                                  <a:pt x="54736" y="20828"/>
                                </a:lnTo>
                                <a:lnTo>
                                  <a:pt x="36067" y="18034"/>
                                </a:lnTo>
                                <a:lnTo>
                                  <a:pt x="27050" y="0"/>
                                </a:lnTo>
                                <a:close/>
                              </a:path>
                            </a:pathLst>
                          </a:custGeom>
                          <a:solidFill>
                            <a:srgbClr val="2DA7DF"/>
                          </a:solidFill>
                        </wps:spPr>
                        <wps:bodyPr wrap="square" lIns="0" tIns="0" rIns="0" bIns="0" rtlCol="0">
                          <a:prstTxWarp prst="textNoShape">
                            <a:avLst/>
                          </a:prstTxWarp>
                          <a:noAutofit/>
                        </wps:bodyPr>
                      </wps:wsp>
                      <wps:wsp>
                        <wps:cNvPr id="820" name="Graphic 820"/>
                        <wps:cNvSpPr/>
                        <wps:spPr>
                          <a:xfrm>
                            <a:off x="1495348" y="1971039"/>
                            <a:ext cx="55244" cy="52705"/>
                          </a:xfrm>
                          <a:custGeom>
                            <a:avLst/>
                            <a:gdLst/>
                            <a:ahLst/>
                            <a:cxnLst/>
                            <a:rect l="l" t="t" r="r" b="b"/>
                            <a:pathLst>
                              <a:path w="55244" h="52705">
                                <a:moveTo>
                                  <a:pt x="27686" y="0"/>
                                </a:moveTo>
                                <a:lnTo>
                                  <a:pt x="19177" y="17526"/>
                                </a:lnTo>
                                <a:lnTo>
                                  <a:pt x="0" y="19685"/>
                                </a:lnTo>
                                <a:lnTo>
                                  <a:pt x="14097" y="33274"/>
                                </a:lnTo>
                                <a:lnTo>
                                  <a:pt x="10795" y="52451"/>
                                </a:lnTo>
                                <a:lnTo>
                                  <a:pt x="27686" y="44069"/>
                                </a:lnTo>
                                <a:lnTo>
                                  <a:pt x="44069" y="52451"/>
                                </a:lnTo>
                                <a:lnTo>
                                  <a:pt x="41275" y="33274"/>
                                </a:lnTo>
                                <a:lnTo>
                                  <a:pt x="54737" y="19685"/>
                                </a:lnTo>
                                <a:lnTo>
                                  <a:pt x="36195" y="17526"/>
                                </a:lnTo>
                                <a:lnTo>
                                  <a:pt x="27686" y="0"/>
                                </a:lnTo>
                                <a:close/>
                              </a:path>
                            </a:pathLst>
                          </a:custGeom>
                          <a:solidFill>
                            <a:srgbClr val="FF770F"/>
                          </a:solidFill>
                        </wps:spPr>
                        <wps:bodyPr wrap="square" lIns="0" tIns="0" rIns="0" bIns="0" rtlCol="0">
                          <a:prstTxWarp prst="textNoShape">
                            <a:avLst/>
                          </a:prstTxWarp>
                          <a:noAutofit/>
                        </wps:bodyPr>
                      </wps:wsp>
                      <wps:wsp>
                        <wps:cNvPr id="821" name="Graphic 821"/>
                        <wps:cNvSpPr/>
                        <wps:spPr>
                          <a:xfrm>
                            <a:off x="1242212" y="1165707"/>
                            <a:ext cx="208279" cy="2295525"/>
                          </a:xfrm>
                          <a:custGeom>
                            <a:avLst/>
                            <a:gdLst/>
                            <a:ahLst/>
                            <a:cxnLst/>
                            <a:rect l="l" t="t" r="r" b="b"/>
                            <a:pathLst>
                              <a:path w="208279" h="2295525">
                                <a:moveTo>
                                  <a:pt x="54102" y="596277"/>
                                </a:moveTo>
                                <a:lnTo>
                                  <a:pt x="35560" y="592975"/>
                                </a:lnTo>
                                <a:lnTo>
                                  <a:pt x="27051" y="575449"/>
                                </a:lnTo>
                                <a:lnTo>
                                  <a:pt x="18542" y="592975"/>
                                </a:lnTo>
                                <a:lnTo>
                                  <a:pt x="0" y="596277"/>
                                </a:lnTo>
                                <a:lnTo>
                                  <a:pt x="13462" y="609866"/>
                                </a:lnTo>
                                <a:lnTo>
                                  <a:pt x="10160" y="628535"/>
                                </a:lnTo>
                                <a:lnTo>
                                  <a:pt x="27051" y="619518"/>
                                </a:lnTo>
                                <a:lnTo>
                                  <a:pt x="43942" y="628535"/>
                                </a:lnTo>
                                <a:lnTo>
                                  <a:pt x="40640" y="609866"/>
                                </a:lnTo>
                                <a:lnTo>
                                  <a:pt x="54102" y="596277"/>
                                </a:lnTo>
                                <a:close/>
                              </a:path>
                              <a:path w="208279" h="2295525">
                                <a:moveTo>
                                  <a:pt x="54952" y="147231"/>
                                </a:moveTo>
                                <a:lnTo>
                                  <a:pt x="36410" y="145072"/>
                                </a:lnTo>
                                <a:lnTo>
                                  <a:pt x="27901" y="127546"/>
                                </a:lnTo>
                                <a:lnTo>
                                  <a:pt x="18884" y="145072"/>
                                </a:lnTo>
                                <a:lnTo>
                                  <a:pt x="215" y="147231"/>
                                </a:lnTo>
                                <a:lnTo>
                                  <a:pt x="13804" y="160820"/>
                                </a:lnTo>
                                <a:lnTo>
                                  <a:pt x="11010" y="180632"/>
                                </a:lnTo>
                                <a:lnTo>
                                  <a:pt x="27901" y="171615"/>
                                </a:lnTo>
                                <a:lnTo>
                                  <a:pt x="44284" y="180632"/>
                                </a:lnTo>
                                <a:lnTo>
                                  <a:pt x="41490" y="160820"/>
                                </a:lnTo>
                                <a:lnTo>
                                  <a:pt x="54952" y="147231"/>
                                </a:lnTo>
                                <a:close/>
                              </a:path>
                              <a:path w="208279" h="2295525">
                                <a:moveTo>
                                  <a:pt x="54952" y="19685"/>
                                </a:moveTo>
                                <a:lnTo>
                                  <a:pt x="35775" y="17526"/>
                                </a:lnTo>
                                <a:lnTo>
                                  <a:pt x="27901" y="0"/>
                                </a:lnTo>
                                <a:lnTo>
                                  <a:pt x="18884" y="17526"/>
                                </a:lnTo>
                                <a:lnTo>
                                  <a:pt x="215" y="19685"/>
                                </a:lnTo>
                                <a:lnTo>
                                  <a:pt x="13804" y="33274"/>
                                </a:lnTo>
                                <a:lnTo>
                                  <a:pt x="11010" y="53086"/>
                                </a:lnTo>
                                <a:lnTo>
                                  <a:pt x="27901" y="44069"/>
                                </a:lnTo>
                                <a:lnTo>
                                  <a:pt x="44284" y="53086"/>
                                </a:lnTo>
                                <a:lnTo>
                                  <a:pt x="41490" y="33274"/>
                                </a:lnTo>
                                <a:lnTo>
                                  <a:pt x="54952" y="19685"/>
                                </a:lnTo>
                                <a:close/>
                              </a:path>
                              <a:path w="208279" h="2295525">
                                <a:moveTo>
                                  <a:pt x="208191" y="2262390"/>
                                </a:moveTo>
                                <a:lnTo>
                                  <a:pt x="189649" y="2259723"/>
                                </a:lnTo>
                                <a:lnTo>
                                  <a:pt x="181140" y="2242197"/>
                                </a:lnTo>
                                <a:lnTo>
                                  <a:pt x="172631" y="2259723"/>
                                </a:lnTo>
                                <a:lnTo>
                                  <a:pt x="153454" y="2262390"/>
                                </a:lnTo>
                                <a:lnTo>
                                  <a:pt x="167043" y="2276106"/>
                                </a:lnTo>
                                <a:lnTo>
                                  <a:pt x="164249" y="2295283"/>
                                </a:lnTo>
                                <a:lnTo>
                                  <a:pt x="181140" y="2286266"/>
                                </a:lnTo>
                                <a:lnTo>
                                  <a:pt x="198031" y="2295283"/>
                                </a:lnTo>
                                <a:lnTo>
                                  <a:pt x="194729" y="2276106"/>
                                </a:lnTo>
                                <a:lnTo>
                                  <a:pt x="208191" y="2262390"/>
                                </a:lnTo>
                                <a:close/>
                              </a:path>
                            </a:pathLst>
                          </a:custGeom>
                          <a:solidFill>
                            <a:srgbClr val="2DA7DF"/>
                          </a:solidFill>
                        </wps:spPr>
                        <wps:bodyPr wrap="square" lIns="0" tIns="0" rIns="0" bIns="0" rtlCol="0">
                          <a:prstTxWarp prst="textNoShape">
                            <a:avLst/>
                          </a:prstTxWarp>
                          <a:noAutofit/>
                        </wps:bodyPr>
                      </wps:wsp>
                      <wps:wsp>
                        <wps:cNvPr id="822" name="Graphic 822"/>
                        <wps:cNvSpPr/>
                        <wps:spPr>
                          <a:xfrm>
                            <a:off x="1395564" y="3275279"/>
                            <a:ext cx="55244" cy="53340"/>
                          </a:xfrm>
                          <a:custGeom>
                            <a:avLst/>
                            <a:gdLst/>
                            <a:ahLst/>
                            <a:cxnLst/>
                            <a:rect l="l" t="t" r="r" b="b"/>
                            <a:pathLst>
                              <a:path w="55244" h="53340">
                                <a:moveTo>
                                  <a:pt x="27050" y="0"/>
                                </a:moveTo>
                                <a:lnTo>
                                  <a:pt x="18541" y="18033"/>
                                </a:lnTo>
                                <a:lnTo>
                                  <a:pt x="0" y="20827"/>
                                </a:lnTo>
                                <a:lnTo>
                                  <a:pt x="13461" y="34416"/>
                                </a:lnTo>
                                <a:lnTo>
                                  <a:pt x="10159" y="53085"/>
                                </a:lnTo>
                                <a:lnTo>
                                  <a:pt x="27050" y="44576"/>
                                </a:lnTo>
                                <a:lnTo>
                                  <a:pt x="43941" y="53085"/>
                                </a:lnTo>
                                <a:lnTo>
                                  <a:pt x="40639" y="34416"/>
                                </a:lnTo>
                                <a:lnTo>
                                  <a:pt x="54736" y="20827"/>
                                </a:lnTo>
                                <a:lnTo>
                                  <a:pt x="35559" y="18033"/>
                                </a:lnTo>
                                <a:lnTo>
                                  <a:pt x="27050" y="0"/>
                                </a:lnTo>
                                <a:close/>
                              </a:path>
                            </a:pathLst>
                          </a:custGeom>
                          <a:solidFill>
                            <a:srgbClr val="FF770F"/>
                          </a:solidFill>
                        </wps:spPr>
                        <wps:bodyPr wrap="square" lIns="0" tIns="0" rIns="0" bIns="0" rtlCol="0">
                          <a:prstTxWarp prst="textNoShape">
                            <a:avLst/>
                          </a:prstTxWarp>
                          <a:noAutofit/>
                        </wps:bodyPr>
                      </wps:wsp>
                      <wps:wsp>
                        <wps:cNvPr id="823" name="Graphic 823"/>
                        <wps:cNvSpPr/>
                        <wps:spPr>
                          <a:xfrm>
                            <a:off x="1399679" y="2995917"/>
                            <a:ext cx="55244" cy="52705"/>
                          </a:xfrm>
                          <a:custGeom>
                            <a:avLst/>
                            <a:gdLst/>
                            <a:ahLst/>
                            <a:cxnLst/>
                            <a:rect l="l" t="t" r="r" b="b"/>
                            <a:pathLst>
                              <a:path w="55244" h="52705">
                                <a:moveTo>
                                  <a:pt x="27050" y="0"/>
                                </a:moveTo>
                                <a:lnTo>
                                  <a:pt x="19176" y="16890"/>
                                </a:lnTo>
                                <a:lnTo>
                                  <a:pt x="0" y="19684"/>
                                </a:lnTo>
                                <a:lnTo>
                                  <a:pt x="13461" y="33273"/>
                                </a:lnTo>
                                <a:lnTo>
                                  <a:pt x="10667" y="52450"/>
                                </a:lnTo>
                                <a:lnTo>
                                  <a:pt x="27050" y="43433"/>
                                </a:lnTo>
                                <a:lnTo>
                                  <a:pt x="44576" y="52450"/>
                                </a:lnTo>
                                <a:lnTo>
                                  <a:pt x="40639" y="33273"/>
                                </a:lnTo>
                                <a:lnTo>
                                  <a:pt x="54736" y="19684"/>
                                </a:lnTo>
                                <a:lnTo>
                                  <a:pt x="36067" y="16890"/>
                                </a:lnTo>
                                <a:lnTo>
                                  <a:pt x="27050" y="0"/>
                                </a:lnTo>
                                <a:close/>
                              </a:path>
                            </a:pathLst>
                          </a:custGeom>
                          <a:solidFill>
                            <a:srgbClr val="2DA7DF"/>
                          </a:solidFill>
                        </wps:spPr>
                        <wps:bodyPr wrap="square" lIns="0" tIns="0" rIns="0" bIns="0" rtlCol="0">
                          <a:prstTxWarp prst="textNoShape">
                            <a:avLst/>
                          </a:prstTxWarp>
                          <a:noAutofit/>
                        </wps:bodyPr>
                      </wps:wsp>
                      <wps:wsp>
                        <wps:cNvPr id="824" name="Graphic 824"/>
                        <wps:cNvSpPr/>
                        <wps:spPr>
                          <a:xfrm>
                            <a:off x="1444091" y="2737243"/>
                            <a:ext cx="55244" cy="168275"/>
                          </a:xfrm>
                          <a:custGeom>
                            <a:avLst/>
                            <a:gdLst/>
                            <a:ahLst/>
                            <a:cxnLst/>
                            <a:rect l="l" t="t" r="r" b="b"/>
                            <a:pathLst>
                              <a:path w="55244" h="168275">
                                <a:moveTo>
                                  <a:pt x="54648" y="20828"/>
                                </a:moveTo>
                                <a:lnTo>
                                  <a:pt x="35471" y="17526"/>
                                </a:lnTo>
                                <a:lnTo>
                                  <a:pt x="27597" y="0"/>
                                </a:lnTo>
                                <a:lnTo>
                                  <a:pt x="19088" y="17526"/>
                                </a:lnTo>
                                <a:lnTo>
                                  <a:pt x="546" y="20828"/>
                                </a:lnTo>
                                <a:lnTo>
                                  <a:pt x="14008" y="34417"/>
                                </a:lnTo>
                                <a:lnTo>
                                  <a:pt x="10706" y="53086"/>
                                </a:lnTo>
                                <a:lnTo>
                                  <a:pt x="27597" y="44069"/>
                                </a:lnTo>
                                <a:lnTo>
                                  <a:pt x="44488" y="53086"/>
                                </a:lnTo>
                                <a:lnTo>
                                  <a:pt x="41186" y="34417"/>
                                </a:lnTo>
                                <a:lnTo>
                                  <a:pt x="54648" y="20828"/>
                                </a:lnTo>
                                <a:close/>
                              </a:path>
                              <a:path w="55244" h="168275">
                                <a:moveTo>
                                  <a:pt x="54737" y="135394"/>
                                </a:moveTo>
                                <a:lnTo>
                                  <a:pt x="36068" y="132092"/>
                                </a:lnTo>
                                <a:lnTo>
                                  <a:pt x="27051" y="114566"/>
                                </a:lnTo>
                                <a:lnTo>
                                  <a:pt x="18542" y="132092"/>
                                </a:lnTo>
                                <a:lnTo>
                                  <a:pt x="0" y="135394"/>
                                </a:lnTo>
                                <a:lnTo>
                                  <a:pt x="13462" y="148983"/>
                                </a:lnTo>
                                <a:lnTo>
                                  <a:pt x="10668" y="167652"/>
                                </a:lnTo>
                                <a:lnTo>
                                  <a:pt x="27051" y="158635"/>
                                </a:lnTo>
                                <a:lnTo>
                                  <a:pt x="43942" y="167652"/>
                                </a:lnTo>
                                <a:lnTo>
                                  <a:pt x="41148" y="148983"/>
                                </a:lnTo>
                                <a:lnTo>
                                  <a:pt x="54737" y="135394"/>
                                </a:lnTo>
                                <a:close/>
                              </a:path>
                            </a:pathLst>
                          </a:custGeom>
                          <a:solidFill>
                            <a:srgbClr val="006934"/>
                          </a:solidFill>
                        </wps:spPr>
                        <wps:bodyPr wrap="square" lIns="0" tIns="0" rIns="0" bIns="0" rtlCol="0">
                          <a:prstTxWarp prst="textNoShape">
                            <a:avLst/>
                          </a:prstTxWarp>
                          <a:noAutofit/>
                        </wps:bodyPr>
                      </wps:wsp>
                      <wps:wsp>
                        <wps:cNvPr id="825" name="Graphic 825"/>
                        <wps:cNvSpPr/>
                        <wps:spPr>
                          <a:xfrm>
                            <a:off x="1337830" y="2550248"/>
                            <a:ext cx="55244" cy="53340"/>
                          </a:xfrm>
                          <a:custGeom>
                            <a:avLst/>
                            <a:gdLst/>
                            <a:ahLst/>
                            <a:cxnLst/>
                            <a:rect l="l" t="t" r="r" b="b"/>
                            <a:pathLst>
                              <a:path w="55244" h="53340">
                                <a:moveTo>
                                  <a:pt x="27050" y="0"/>
                                </a:moveTo>
                                <a:lnTo>
                                  <a:pt x="18541" y="16891"/>
                                </a:lnTo>
                                <a:lnTo>
                                  <a:pt x="0" y="19685"/>
                                </a:lnTo>
                                <a:lnTo>
                                  <a:pt x="13461" y="33274"/>
                                </a:lnTo>
                                <a:lnTo>
                                  <a:pt x="10667" y="53086"/>
                                </a:lnTo>
                                <a:lnTo>
                                  <a:pt x="27050" y="44069"/>
                                </a:lnTo>
                                <a:lnTo>
                                  <a:pt x="43941" y="53086"/>
                                </a:lnTo>
                                <a:lnTo>
                                  <a:pt x="40639" y="33274"/>
                                </a:lnTo>
                                <a:lnTo>
                                  <a:pt x="54736" y="19685"/>
                                </a:lnTo>
                                <a:lnTo>
                                  <a:pt x="35559" y="16891"/>
                                </a:lnTo>
                                <a:lnTo>
                                  <a:pt x="27050" y="0"/>
                                </a:lnTo>
                                <a:close/>
                              </a:path>
                            </a:pathLst>
                          </a:custGeom>
                          <a:solidFill>
                            <a:srgbClr val="FF770F"/>
                          </a:solidFill>
                        </wps:spPr>
                        <wps:bodyPr wrap="square" lIns="0" tIns="0" rIns="0" bIns="0" rtlCol="0">
                          <a:prstTxWarp prst="textNoShape">
                            <a:avLst/>
                          </a:prstTxWarp>
                          <a:noAutofit/>
                        </wps:bodyPr>
                      </wps:wsp>
                      <wps:wsp>
                        <wps:cNvPr id="826" name="Graphic 826"/>
                        <wps:cNvSpPr/>
                        <wps:spPr>
                          <a:xfrm>
                            <a:off x="1337995" y="2455430"/>
                            <a:ext cx="55244" cy="53340"/>
                          </a:xfrm>
                          <a:custGeom>
                            <a:avLst/>
                            <a:gdLst/>
                            <a:ahLst/>
                            <a:cxnLst/>
                            <a:rect l="l" t="t" r="r" b="b"/>
                            <a:pathLst>
                              <a:path w="55244" h="53340">
                                <a:moveTo>
                                  <a:pt x="27050" y="0"/>
                                </a:moveTo>
                                <a:lnTo>
                                  <a:pt x="19176" y="16890"/>
                                </a:lnTo>
                                <a:lnTo>
                                  <a:pt x="0" y="20192"/>
                                </a:lnTo>
                                <a:lnTo>
                                  <a:pt x="13461" y="33908"/>
                                </a:lnTo>
                                <a:lnTo>
                                  <a:pt x="10667" y="53085"/>
                                </a:lnTo>
                                <a:lnTo>
                                  <a:pt x="27050" y="43433"/>
                                </a:lnTo>
                                <a:lnTo>
                                  <a:pt x="43941" y="53085"/>
                                </a:lnTo>
                                <a:lnTo>
                                  <a:pt x="40639" y="33908"/>
                                </a:lnTo>
                                <a:lnTo>
                                  <a:pt x="54736" y="20192"/>
                                </a:lnTo>
                                <a:lnTo>
                                  <a:pt x="36067" y="16890"/>
                                </a:lnTo>
                                <a:lnTo>
                                  <a:pt x="27050" y="0"/>
                                </a:lnTo>
                                <a:close/>
                              </a:path>
                            </a:pathLst>
                          </a:custGeom>
                          <a:solidFill>
                            <a:srgbClr val="006934"/>
                          </a:solidFill>
                        </wps:spPr>
                        <wps:bodyPr wrap="square" lIns="0" tIns="0" rIns="0" bIns="0" rtlCol="0">
                          <a:prstTxWarp prst="textNoShape">
                            <a:avLst/>
                          </a:prstTxWarp>
                          <a:noAutofit/>
                        </wps:bodyPr>
                      </wps:wsp>
                      <wps:wsp>
                        <wps:cNvPr id="827" name="Graphic 827"/>
                        <wps:cNvSpPr/>
                        <wps:spPr>
                          <a:xfrm>
                            <a:off x="1338351" y="2280881"/>
                            <a:ext cx="54610" cy="53340"/>
                          </a:xfrm>
                          <a:custGeom>
                            <a:avLst/>
                            <a:gdLst/>
                            <a:ahLst/>
                            <a:cxnLst/>
                            <a:rect l="l" t="t" r="r" b="b"/>
                            <a:pathLst>
                              <a:path w="54610" h="53340">
                                <a:moveTo>
                                  <a:pt x="26543" y="0"/>
                                </a:moveTo>
                                <a:lnTo>
                                  <a:pt x="18669" y="17526"/>
                                </a:lnTo>
                                <a:lnTo>
                                  <a:pt x="0" y="20193"/>
                                </a:lnTo>
                                <a:lnTo>
                                  <a:pt x="12954" y="33909"/>
                                </a:lnTo>
                                <a:lnTo>
                                  <a:pt x="10160" y="53086"/>
                                </a:lnTo>
                                <a:lnTo>
                                  <a:pt x="26543" y="44069"/>
                                </a:lnTo>
                                <a:lnTo>
                                  <a:pt x="44069" y="53086"/>
                                </a:lnTo>
                                <a:lnTo>
                                  <a:pt x="40132" y="33909"/>
                                </a:lnTo>
                                <a:lnTo>
                                  <a:pt x="54229" y="20193"/>
                                </a:lnTo>
                                <a:lnTo>
                                  <a:pt x="35560" y="17526"/>
                                </a:lnTo>
                                <a:lnTo>
                                  <a:pt x="26543" y="0"/>
                                </a:lnTo>
                                <a:close/>
                              </a:path>
                            </a:pathLst>
                          </a:custGeom>
                          <a:solidFill>
                            <a:srgbClr val="FF770F"/>
                          </a:solidFill>
                        </wps:spPr>
                        <wps:bodyPr wrap="square" lIns="0" tIns="0" rIns="0" bIns="0" rtlCol="0">
                          <a:prstTxWarp prst="textNoShape">
                            <a:avLst/>
                          </a:prstTxWarp>
                          <a:noAutofit/>
                        </wps:bodyPr>
                      </wps:wsp>
                      <wps:wsp>
                        <wps:cNvPr id="828" name="Graphic 828"/>
                        <wps:cNvSpPr/>
                        <wps:spPr>
                          <a:xfrm>
                            <a:off x="1242275" y="886904"/>
                            <a:ext cx="55244" cy="188595"/>
                          </a:xfrm>
                          <a:custGeom>
                            <a:avLst/>
                            <a:gdLst/>
                            <a:ahLst/>
                            <a:cxnLst/>
                            <a:rect l="l" t="t" r="r" b="b"/>
                            <a:pathLst>
                              <a:path w="55244" h="188595">
                                <a:moveTo>
                                  <a:pt x="54737" y="155130"/>
                                </a:moveTo>
                                <a:lnTo>
                                  <a:pt x="35560" y="152971"/>
                                </a:lnTo>
                                <a:lnTo>
                                  <a:pt x="27686" y="135445"/>
                                </a:lnTo>
                                <a:lnTo>
                                  <a:pt x="18669" y="152971"/>
                                </a:lnTo>
                                <a:lnTo>
                                  <a:pt x="0" y="155130"/>
                                </a:lnTo>
                                <a:lnTo>
                                  <a:pt x="13589" y="169354"/>
                                </a:lnTo>
                                <a:lnTo>
                                  <a:pt x="10160" y="188531"/>
                                </a:lnTo>
                                <a:lnTo>
                                  <a:pt x="27686" y="179514"/>
                                </a:lnTo>
                                <a:lnTo>
                                  <a:pt x="44069" y="188531"/>
                                </a:lnTo>
                                <a:lnTo>
                                  <a:pt x="41275" y="169354"/>
                                </a:lnTo>
                                <a:lnTo>
                                  <a:pt x="54737" y="155130"/>
                                </a:lnTo>
                                <a:close/>
                              </a:path>
                              <a:path w="55244" h="188595">
                                <a:moveTo>
                                  <a:pt x="54762" y="19685"/>
                                </a:moveTo>
                                <a:lnTo>
                                  <a:pt x="36220" y="16891"/>
                                </a:lnTo>
                                <a:lnTo>
                                  <a:pt x="27711" y="0"/>
                                </a:lnTo>
                                <a:lnTo>
                                  <a:pt x="19202" y="16891"/>
                                </a:lnTo>
                                <a:lnTo>
                                  <a:pt x="25" y="19685"/>
                                </a:lnTo>
                                <a:lnTo>
                                  <a:pt x="13614" y="33274"/>
                                </a:lnTo>
                                <a:lnTo>
                                  <a:pt x="10820" y="53086"/>
                                </a:lnTo>
                                <a:lnTo>
                                  <a:pt x="27711" y="43434"/>
                                </a:lnTo>
                                <a:lnTo>
                                  <a:pt x="44602" y="53086"/>
                                </a:lnTo>
                                <a:lnTo>
                                  <a:pt x="41300" y="33274"/>
                                </a:lnTo>
                                <a:lnTo>
                                  <a:pt x="54762" y="19685"/>
                                </a:lnTo>
                                <a:close/>
                              </a:path>
                            </a:pathLst>
                          </a:custGeom>
                          <a:solidFill>
                            <a:srgbClr val="006934"/>
                          </a:solidFill>
                        </wps:spPr>
                        <wps:bodyPr wrap="square" lIns="0" tIns="0" rIns="0" bIns="0" rtlCol="0">
                          <a:prstTxWarp prst="textNoShape">
                            <a:avLst/>
                          </a:prstTxWarp>
                          <a:noAutofit/>
                        </wps:bodyPr>
                      </wps:wsp>
                      <wps:wsp>
                        <wps:cNvPr id="829" name="Graphic 829"/>
                        <wps:cNvSpPr/>
                        <wps:spPr>
                          <a:xfrm>
                            <a:off x="1242161" y="606793"/>
                            <a:ext cx="55244" cy="193675"/>
                          </a:xfrm>
                          <a:custGeom>
                            <a:avLst/>
                            <a:gdLst/>
                            <a:ahLst/>
                            <a:cxnLst/>
                            <a:rect l="l" t="t" r="r" b="b"/>
                            <a:pathLst>
                              <a:path w="55244" h="193675">
                                <a:moveTo>
                                  <a:pt x="54737" y="20193"/>
                                </a:moveTo>
                                <a:lnTo>
                                  <a:pt x="36195" y="16891"/>
                                </a:lnTo>
                                <a:lnTo>
                                  <a:pt x="27686" y="0"/>
                                </a:lnTo>
                                <a:lnTo>
                                  <a:pt x="19177" y="16891"/>
                                </a:lnTo>
                                <a:lnTo>
                                  <a:pt x="0" y="20193"/>
                                </a:lnTo>
                                <a:lnTo>
                                  <a:pt x="13589" y="33909"/>
                                </a:lnTo>
                                <a:lnTo>
                                  <a:pt x="10795" y="53086"/>
                                </a:lnTo>
                                <a:lnTo>
                                  <a:pt x="27686" y="43434"/>
                                </a:lnTo>
                                <a:lnTo>
                                  <a:pt x="44577" y="53086"/>
                                </a:lnTo>
                                <a:lnTo>
                                  <a:pt x="41275" y="33909"/>
                                </a:lnTo>
                                <a:lnTo>
                                  <a:pt x="54737" y="20193"/>
                                </a:lnTo>
                                <a:close/>
                              </a:path>
                              <a:path w="55244" h="193675">
                                <a:moveTo>
                                  <a:pt x="54876" y="159842"/>
                                </a:moveTo>
                                <a:lnTo>
                                  <a:pt x="36334" y="157048"/>
                                </a:lnTo>
                                <a:lnTo>
                                  <a:pt x="27825" y="140157"/>
                                </a:lnTo>
                                <a:lnTo>
                                  <a:pt x="19316" y="157048"/>
                                </a:lnTo>
                                <a:lnTo>
                                  <a:pt x="139" y="159842"/>
                                </a:lnTo>
                                <a:lnTo>
                                  <a:pt x="13728" y="173431"/>
                                </a:lnTo>
                                <a:lnTo>
                                  <a:pt x="10934" y="193243"/>
                                </a:lnTo>
                                <a:lnTo>
                                  <a:pt x="27825" y="183591"/>
                                </a:lnTo>
                                <a:lnTo>
                                  <a:pt x="44716" y="193243"/>
                                </a:lnTo>
                                <a:lnTo>
                                  <a:pt x="41414" y="173431"/>
                                </a:lnTo>
                                <a:lnTo>
                                  <a:pt x="54876" y="159842"/>
                                </a:lnTo>
                                <a:close/>
                              </a:path>
                            </a:pathLst>
                          </a:custGeom>
                          <a:solidFill>
                            <a:srgbClr val="2DA7DF"/>
                          </a:solidFill>
                        </wps:spPr>
                        <wps:bodyPr wrap="square" lIns="0" tIns="0" rIns="0" bIns="0" rtlCol="0">
                          <a:prstTxWarp prst="textNoShape">
                            <a:avLst/>
                          </a:prstTxWarp>
                          <a:noAutofit/>
                        </wps:bodyPr>
                      </wps:wsp>
                      <wps:wsp>
                        <wps:cNvPr id="830" name="Graphic 830"/>
                        <wps:cNvSpPr/>
                        <wps:spPr>
                          <a:xfrm>
                            <a:off x="1318844" y="1458074"/>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924" y="45499"/>
                                </a:lnTo>
                                <a:lnTo>
                                  <a:pt x="40481" y="40401"/>
                                </a:lnTo>
                                <a:lnTo>
                                  <a:pt x="45608" y="32851"/>
                                </a:lnTo>
                                <a:lnTo>
                                  <a:pt x="47498" y="23621"/>
                                </a:lnTo>
                                <a:lnTo>
                                  <a:pt x="45608" y="14466"/>
                                </a:lnTo>
                                <a:lnTo>
                                  <a:pt x="40481" y="6953"/>
                                </a:lnTo>
                                <a:lnTo>
                                  <a:pt x="32924" y="1869"/>
                                </a:lnTo>
                                <a:lnTo>
                                  <a:pt x="23749" y="0"/>
                                </a:lnTo>
                                <a:close/>
                              </a:path>
                            </a:pathLst>
                          </a:custGeom>
                          <a:solidFill>
                            <a:srgbClr val="D6000F"/>
                          </a:solidFill>
                        </wps:spPr>
                        <wps:bodyPr wrap="square" lIns="0" tIns="0" rIns="0" bIns="0" rtlCol="0">
                          <a:prstTxWarp prst="textNoShape">
                            <a:avLst/>
                          </a:prstTxWarp>
                          <a:noAutofit/>
                        </wps:bodyPr>
                      </wps:wsp>
                      <wps:wsp>
                        <wps:cNvPr id="831" name="Graphic 831"/>
                        <wps:cNvSpPr/>
                        <wps:spPr>
                          <a:xfrm>
                            <a:off x="1322425" y="1744014"/>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924" y="45589"/>
                                </a:lnTo>
                                <a:lnTo>
                                  <a:pt x="40481" y="40639"/>
                                </a:lnTo>
                                <a:lnTo>
                                  <a:pt x="45608" y="33119"/>
                                </a:lnTo>
                                <a:lnTo>
                                  <a:pt x="47498" y="23621"/>
                                </a:lnTo>
                                <a:lnTo>
                                  <a:pt x="45608" y="14466"/>
                                </a:lnTo>
                                <a:lnTo>
                                  <a:pt x="40481" y="6953"/>
                                </a:lnTo>
                                <a:lnTo>
                                  <a:pt x="32924" y="1869"/>
                                </a:lnTo>
                                <a:lnTo>
                                  <a:pt x="23749" y="0"/>
                                </a:lnTo>
                                <a:close/>
                              </a:path>
                            </a:pathLst>
                          </a:custGeom>
                          <a:solidFill>
                            <a:srgbClr val="5F1885"/>
                          </a:solidFill>
                        </wps:spPr>
                        <wps:bodyPr wrap="square" lIns="0" tIns="0" rIns="0" bIns="0" rtlCol="0">
                          <a:prstTxWarp prst="textNoShape">
                            <a:avLst/>
                          </a:prstTxWarp>
                          <a:noAutofit/>
                        </wps:bodyPr>
                      </wps:wsp>
                      <wps:wsp>
                        <wps:cNvPr id="832" name="Graphic 832"/>
                        <wps:cNvSpPr/>
                        <wps:spPr>
                          <a:xfrm>
                            <a:off x="1409166" y="2552534"/>
                            <a:ext cx="47625" cy="47625"/>
                          </a:xfrm>
                          <a:custGeom>
                            <a:avLst/>
                            <a:gdLst/>
                            <a:ahLst/>
                            <a:cxnLst/>
                            <a:rect l="l" t="t" r="r" b="b"/>
                            <a:pathLst>
                              <a:path w="47625" h="47625">
                                <a:moveTo>
                                  <a:pt x="23749" y="0"/>
                                </a:moveTo>
                                <a:lnTo>
                                  <a:pt x="14573" y="1869"/>
                                </a:lnTo>
                                <a:lnTo>
                                  <a:pt x="7016" y="6953"/>
                                </a:lnTo>
                                <a:lnTo>
                                  <a:pt x="1889" y="14466"/>
                                </a:lnTo>
                                <a:lnTo>
                                  <a:pt x="0" y="23622"/>
                                </a:lnTo>
                                <a:lnTo>
                                  <a:pt x="1889" y="32851"/>
                                </a:lnTo>
                                <a:lnTo>
                                  <a:pt x="7016" y="40401"/>
                                </a:lnTo>
                                <a:lnTo>
                                  <a:pt x="14573" y="45499"/>
                                </a:lnTo>
                                <a:lnTo>
                                  <a:pt x="23749" y="47371"/>
                                </a:lnTo>
                                <a:lnTo>
                                  <a:pt x="32924" y="45589"/>
                                </a:lnTo>
                                <a:lnTo>
                                  <a:pt x="40481" y="40640"/>
                                </a:lnTo>
                                <a:lnTo>
                                  <a:pt x="45608" y="33119"/>
                                </a:lnTo>
                                <a:lnTo>
                                  <a:pt x="47498" y="23622"/>
                                </a:lnTo>
                                <a:lnTo>
                                  <a:pt x="45608" y="14466"/>
                                </a:lnTo>
                                <a:lnTo>
                                  <a:pt x="40481" y="6953"/>
                                </a:lnTo>
                                <a:lnTo>
                                  <a:pt x="32924" y="1869"/>
                                </a:lnTo>
                                <a:lnTo>
                                  <a:pt x="23749" y="0"/>
                                </a:lnTo>
                                <a:close/>
                              </a:path>
                            </a:pathLst>
                          </a:custGeom>
                          <a:solidFill>
                            <a:srgbClr val="013D77"/>
                          </a:solidFill>
                        </wps:spPr>
                        <wps:bodyPr wrap="square" lIns="0" tIns="0" rIns="0" bIns="0" rtlCol="0">
                          <a:prstTxWarp prst="textNoShape">
                            <a:avLst/>
                          </a:prstTxWarp>
                          <a:noAutofit/>
                        </wps:bodyPr>
                      </wps:wsp>
                      <wps:wsp>
                        <wps:cNvPr id="833" name="Graphic 833"/>
                        <wps:cNvSpPr/>
                        <wps:spPr>
                          <a:xfrm>
                            <a:off x="1318844" y="1295539"/>
                            <a:ext cx="228600" cy="2171065"/>
                          </a:xfrm>
                          <a:custGeom>
                            <a:avLst/>
                            <a:gdLst/>
                            <a:ahLst/>
                            <a:cxnLst/>
                            <a:rect l="l" t="t" r="r" b="b"/>
                            <a:pathLst>
                              <a:path w="228600" h="2171065">
                                <a:moveTo>
                                  <a:pt x="47498" y="23622"/>
                                </a:moveTo>
                                <a:lnTo>
                                  <a:pt x="45605" y="14478"/>
                                </a:lnTo>
                                <a:lnTo>
                                  <a:pt x="40474" y="6959"/>
                                </a:lnTo>
                                <a:lnTo>
                                  <a:pt x="32918" y="1879"/>
                                </a:lnTo>
                                <a:lnTo>
                                  <a:pt x="23749" y="0"/>
                                </a:lnTo>
                                <a:lnTo>
                                  <a:pt x="14566" y="1879"/>
                                </a:lnTo>
                                <a:lnTo>
                                  <a:pt x="7010" y="6959"/>
                                </a:lnTo>
                                <a:lnTo>
                                  <a:pt x="1879" y="14478"/>
                                </a:lnTo>
                                <a:lnTo>
                                  <a:pt x="0" y="23622"/>
                                </a:lnTo>
                                <a:lnTo>
                                  <a:pt x="1879" y="32854"/>
                                </a:lnTo>
                                <a:lnTo>
                                  <a:pt x="7010" y="40411"/>
                                </a:lnTo>
                                <a:lnTo>
                                  <a:pt x="14566" y="45504"/>
                                </a:lnTo>
                                <a:lnTo>
                                  <a:pt x="23749" y="47371"/>
                                </a:lnTo>
                                <a:lnTo>
                                  <a:pt x="32918" y="45593"/>
                                </a:lnTo>
                                <a:lnTo>
                                  <a:pt x="40474" y="40640"/>
                                </a:lnTo>
                                <a:lnTo>
                                  <a:pt x="45605" y="33121"/>
                                </a:lnTo>
                                <a:lnTo>
                                  <a:pt x="47498" y="23622"/>
                                </a:lnTo>
                                <a:close/>
                              </a:path>
                              <a:path w="228600" h="2171065">
                                <a:moveTo>
                                  <a:pt x="190893" y="2146744"/>
                                </a:moveTo>
                                <a:lnTo>
                                  <a:pt x="189001" y="2137600"/>
                                </a:lnTo>
                                <a:lnTo>
                                  <a:pt x="183870" y="2130082"/>
                                </a:lnTo>
                                <a:lnTo>
                                  <a:pt x="176314" y="2125002"/>
                                </a:lnTo>
                                <a:lnTo>
                                  <a:pt x="167144" y="2123122"/>
                                </a:lnTo>
                                <a:lnTo>
                                  <a:pt x="157962" y="2125002"/>
                                </a:lnTo>
                                <a:lnTo>
                                  <a:pt x="150406" y="2130082"/>
                                </a:lnTo>
                                <a:lnTo>
                                  <a:pt x="145275" y="2137600"/>
                                </a:lnTo>
                                <a:lnTo>
                                  <a:pt x="143395" y="2146744"/>
                                </a:lnTo>
                                <a:lnTo>
                                  <a:pt x="145275" y="2155977"/>
                                </a:lnTo>
                                <a:lnTo>
                                  <a:pt x="150406" y="2163534"/>
                                </a:lnTo>
                                <a:lnTo>
                                  <a:pt x="157962" y="2168626"/>
                                </a:lnTo>
                                <a:lnTo>
                                  <a:pt x="167144" y="2170493"/>
                                </a:lnTo>
                                <a:lnTo>
                                  <a:pt x="176314" y="2168715"/>
                                </a:lnTo>
                                <a:lnTo>
                                  <a:pt x="183870" y="2163762"/>
                                </a:lnTo>
                                <a:lnTo>
                                  <a:pt x="189001" y="2156244"/>
                                </a:lnTo>
                                <a:lnTo>
                                  <a:pt x="190893" y="2146744"/>
                                </a:lnTo>
                                <a:close/>
                              </a:path>
                              <a:path w="228600" h="2171065">
                                <a:moveTo>
                                  <a:pt x="224193" y="1468183"/>
                                </a:moveTo>
                                <a:lnTo>
                                  <a:pt x="222300" y="1459039"/>
                                </a:lnTo>
                                <a:lnTo>
                                  <a:pt x="217170" y="1451521"/>
                                </a:lnTo>
                                <a:lnTo>
                                  <a:pt x="209613" y="1446441"/>
                                </a:lnTo>
                                <a:lnTo>
                                  <a:pt x="200444" y="1444561"/>
                                </a:lnTo>
                                <a:lnTo>
                                  <a:pt x="191262" y="1446441"/>
                                </a:lnTo>
                                <a:lnTo>
                                  <a:pt x="183705" y="1451521"/>
                                </a:lnTo>
                                <a:lnTo>
                                  <a:pt x="178574" y="1459039"/>
                                </a:lnTo>
                                <a:lnTo>
                                  <a:pt x="176695" y="1468183"/>
                                </a:lnTo>
                                <a:lnTo>
                                  <a:pt x="178574" y="1477416"/>
                                </a:lnTo>
                                <a:lnTo>
                                  <a:pt x="183705" y="1484972"/>
                                </a:lnTo>
                                <a:lnTo>
                                  <a:pt x="191262" y="1490065"/>
                                </a:lnTo>
                                <a:lnTo>
                                  <a:pt x="200444" y="1491932"/>
                                </a:lnTo>
                                <a:lnTo>
                                  <a:pt x="209613" y="1490065"/>
                                </a:lnTo>
                                <a:lnTo>
                                  <a:pt x="217170" y="1484972"/>
                                </a:lnTo>
                                <a:lnTo>
                                  <a:pt x="222300" y="1477416"/>
                                </a:lnTo>
                                <a:lnTo>
                                  <a:pt x="224193" y="1468183"/>
                                </a:lnTo>
                                <a:close/>
                              </a:path>
                              <a:path w="228600" h="2171065">
                                <a:moveTo>
                                  <a:pt x="228523" y="595680"/>
                                </a:moveTo>
                                <a:lnTo>
                                  <a:pt x="226631" y="586536"/>
                                </a:lnTo>
                                <a:lnTo>
                                  <a:pt x="221500" y="579018"/>
                                </a:lnTo>
                                <a:lnTo>
                                  <a:pt x="213944" y="573938"/>
                                </a:lnTo>
                                <a:lnTo>
                                  <a:pt x="204774" y="572058"/>
                                </a:lnTo>
                                <a:lnTo>
                                  <a:pt x="195592" y="573938"/>
                                </a:lnTo>
                                <a:lnTo>
                                  <a:pt x="188036" y="579018"/>
                                </a:lnTo>
                                <a:lnTo>
                                  <a:pt x="182905" y="586536"/>
                                </a:lnTo>
                                <a:lnTo>
                                  <a:pt x="181025" y="595680"/>
                                </a:lnTo>
                                <a:lnTo>
                                  <a:pt x="182905" y="604913"/>
                                </a:lnTo>
                                <a:lnTo>
                                  <a:pt x="188036" y="612470"/>
                                </a:lnTo>
                                <a:lnTo>
                                  <a:pt x="195592" y="617562"/>
                                </a:lnTo>
                                <a:lnTo>
                                  <a:pt x="204774" y="619429"/>
                                </a:lnTo>
                                <a:lnTo>
                                  <a:pt x="213855" y="617562"/>
                                </a:lnTo>
                                <a:lnTo>
                                  <a:pt x="221259" y="612470"/>
                                </a:lnTo>
                                <a:lnTo>
                                  <a:pt x="226364" y="604913"/>
                                </a:lnTo>
                                <a:lnTo>
                                  <a:pt x="228523" y="595680"/>
                                </a:lnTo>
                                <a:close/>
                              </a:path>
                            </a:pathLst>
                          </a:custGeom>
                          <a:solidFill>
                            <a:srgbClr val="D6000F"/>
                          </a:solidFill>
                        </wps:spPr>
                        <wps:bodyPr wrap="square" lIns="0" tIns="0" rIns="0" bIns="0" rtlCol="0">
                          <a:prstTxWarp prst="textNoShape">
                            <a:avLst/>
                          </a:prstTxWarp>
                          <a:noAutofit/>
                        </wps:bodyPr>
                      </wps:wsp>
                      <wps:wsp>
                        <wps:cNvPr id="834" name="Graphic 834"/>
                        <wps:cNvSpPr/>
                        <wps:spPr>
                          <a:xfrm>
                            <a:off x="1318844" y="1168565"/>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924" y="45499"/>
                                </a:lnTo>
                                <a:lnTo>
                                  <a:pt x="40481" y="40401"/>
                                </a:lnTo>
                                <a:lnTo>
                                  <a:pt x="45608" y="32851"/>
                                </a:lnTo>
                                <a:lnTo>
                                  <a:pt x="47498" y="23621"/>
                                </a:lnTo>
                                <a:lnTo>
                                  <a:pt x="45608" y="14466"/>
                                </a:lnTo>
                                <a:lnTo>
                                  <a:pt x="40481" y="6953"/>
                                </a:lnTo>
                                <a:lnTo>
                                  <a:pt x="32924" y="1869"/>
                                </a:lnTo>
                                <a:lnTo>
                                  <a:pt x="23749" y="0"/>
                                </a:lnTo>
                                <a:close/>
                              </a:path>
                            </a:pathLst>
                          </a:custGeom>
                          <a:solidFill>
                            <a:srgbClr val="013D77"/>
                          </a:solidFill>
                        </wps:spPr>
                        <wps:bodyPr wrap="square" lIns="0" tIns="0" rIns="0" bIns="0" rtlCol="0">
                          <a:prstTxWarp prst="textNoShape">
                            <a:avLst/>
                          </a:prstTxWarp>
                          <a:noAutofit/>
                        </wps:bodyPr>
                      </wps:wsp>
                      <wps:wsp>
                        <wps:cNvPr id="835" name="Graphic 835"/>
                        <wps:cNvSpPr/>
                        <wps:spPr>
                          <a:xfrm>
                            <a:off x="1551800" y="1973618"/>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835" y="45499"/>
                                </a:lnTo>
                                <a:lnTo>
                                  <a:pt x="40243" y="40401"/>
                                </a:lnTo>
                                <a:lnTo>
                                  <a:pt x="45340" y="32851"/>
                                </a:lnTo>
                                <a:lnTo>
                                  <a:pt x="47498" y="23621"/>
                                </a:lnTo>
                                <a:lnTo>
                                  <a:pt x="45608" y="14466"/>
                                </a:lnTo>
                                <a:lnTo>
                                  <a:pt x="40481" y="6953"/>
                                </a:lnTo>
                                <a:lnTo>
                                  <a:pt x="32924" y="1869"/>
                                </a:lnTo>
                                <a:lnTo>
                                  <a:pt x="23749" y="0"/>
                                </a:lnTo>
                                <a:close/>
                              </a:path>
                            </a:pathLst>
                          </a:custGeom>
                          <a:solidFill>
                            <a:srgbClr val="5F1885"/>
                          </a:solidFill>
                        </wps:spPr>
                        <wps:bodyPr wrap="square" lIns="0" tIns="0" rIns="0" bIns="0" rtlCol="0">
                          <a:prstTxWarp prst="textNoShape">
                            <a:avLst/>
                          </a:prstTxWarp>
                          <a:noAutofit/>
                        </wps:bodyPr>
                      </wps:wsp>
                      <wps:wsp>
                        <wps:cNvPr id="836" name="Graphic 836"/>
                        <wps:cNvSpPr/>
                        <wps:spPr>
                          <a:xfrm>
                            <a:off x="1322425" y="1593519"/>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924" y="45499"/>
                                </a:lnTo>
                                <a:lnTo>
                                  <a:pt x="40481" y="40401"/>
                                </a:lnTo>
                                <a:lnTo>
                                  <a:pt x="45608" y="32851"/>
                                </a:lnTo>
                                <a:lnTo>
                                  <a:pt x="47498" y="23621"/>
                                </a:lnTo>
                                <a:lnTo>
                                  <a:pt x="45608" y="14466"/>
                                </a:lnTo>
                                <a:lnTo>
                                  <a:pt x="40481" y="6953"/>
                                </a:lnTo>
                                <a:lnTo>
                                  <a:pt x="32924" y="1869"/>
                                </a:lnTo>
                                <a:lnTo>
                                  <a:pt x="23749" y="0"/>
                                </a:lnTo>
                                <a:close/>
                              </a:path>
                            </a:pathLst>
                          </a:custGeom>
                          <a:solidFill>
                            <a:srgbClr val="013D77"/>
                          </a:solidFill>
                        </wps:spPr>
                        <wps:bodyPr wrap="square" lIns="0" tIns="0" rIns="0" bIns="0" rtlCol="0">
                          <a:prstTxWarp prst="textNoShape">
                            <a:avLst/>
                          </a:prstTxWarp>
                          <a:noAutofit/>
                        </wps:bodyPr>
                      </wps:wsp>
                      <wps:wsp>
                        <wps:cNvPr id="837" name="Graphic 837"/>
                        <wps:cNvSpPr/>
                        <wps:spPr>
                          <a:xfrm>
                            <a:off x="1495539" y="2859189"/>
                            <a:ext cx="47625" cy="47625"/>
                          </a:xfrm>
                          <a:custGeom>
                            <a:avLst/>
                            <a:gdLst/>
                            <a:ahLst/>
                            <a:cxnLst/>
                            <a:rect l="l" t="t" r="r" b="b"/>
                            <a:pathLst>
                              <a:path w="47625" h="47625">
                                <a:moveTo>
                                  <a:pt x="23749" y="0"/>
                                </a:moveTo>
                                <a:lnTo>
                                  <a:pt x="14573" y="1869"/>
                                </a:lnTo>
                                <a:lnTo>
                                  <a:pt x="7016" y="6953"/>
                                </a:lnTo>
                                <a:lnTo>
                                  <a:pt x="1889" y="14466"/>
                                </a:lnTo>
                                <a:lnTo>
                                  <a:pt x="0" y="23622"/>
                                </a:lnTo>
                                <a:lnTo>
                                  <a:pt x="1889" y="32851"/>
                                </a:lnTo>
                                <a:lnTo>
                                  <a:pt x="7016" y="40401"/>
                                </a:lnTo>
                                <a:lnTo>
                                  <a:pt x="14573" y="45499"/>
                                </a:lnTo>
                                <a:lnTo>
                                  <a:pt x="23749" y="47371"/>
                                </a:lnTo>
                                <a:lnTo>
                                  <a:pt x="32835" y="45499"/>
                                </a:lnTo>
                                <a:lnTo>
                                  <a:pt x="40243" y="40401"/>
                                </a:lnTo>
                                <a:lnTo>
                                  <a:pt x="45340" y="32851"/>
                                </a:lnTo>
                                <a:lnTo>
                                  <a:pt x="47498" y="23622"/>
                                </a:lnTo>
                                <a:lnTo>
                                  <a:pt x="45608" y="14466"/>
                                </a:lnTo>
                                <a:lnTo>
                                  <a:pt x="40481" y="6953"/>
                                </a:lnTo>
                                <a:lnTo>
                                  <a:pt x="32924" y="1869"/>
                                </a:lnTo>
                                <a:lnTo>
                                  <a:pt x="23749" y="0"/>
                                </a:lnTo>
                                <a:close/>
                              </a:path>
                            </a:pathLst>
                          </a:custGeom>
                          <a:solidFill>
                            <a:srgbClr val="D6000F"/>
                          </a:solidFill>
                        </wps:spPr>
                        <wps:bodyPr wrap="square" lIns="0" tIns="0" rIns="0" bIns="0" rtlCol="0">
                          <a:prstTxWarp prst="textNoShape">
                            <a:avLst/>
                          </a:prstTxWarp>
                          <a:noAutofit/>
                        </wps:bodyPr>
                      </wps:wsp>
                      <wps:wsp>
                        <wps:cNvPr id="838" name="Graphic 838"/>
                        <wps:cNvSpPr/>
                        <wps:spPr>
                          <a:xfrm>
                            <a:off x="1456601" y="2998774"/>
                            <a:ext cx="53340" cy="329565"/>
                          </a:xfrm>
                          <a:custGeom>
                            <a:avLst/>
                            <a:gdLst/>
                            <a:ahLst/>
                            <a:cxnLst/>
                            <a:rect l="l" t="t" r="r" b="b"/>
                            <a:pathLst>
                              <a:path w="53340" h="329565">
                                <a:moveTo>
                                  <a:pt x="47498" y="23622"/>
                                </a:moveTo>
                                <a:lnTo>
                                  <a:pt x="45605" y="14478"/>
                                </a:lnTo>
                                <a:lnTo>
                                  <a:pt x="40474" y="6959"/>
                                </a:lnTo>
                                <a:lnTo>
                                  <a:pt x="32918" y="1879"/>
                                </a:lnTo>
                                <a:lnTo>
                                  <a:pt x="23749" y="0"/>
                                </a:lnTo>
                                <a:lnTo>
                                  <a:pt x="14566" y="1879"/>
                                </a:lnTo>
                                <a:lnTo>
                                  <a:pt x="7010" y="6959"/>
                                </a:lnTo>
                                <a:lnTo>
                                  <a:pt x="1879" y="14478"/>
                                </a:lnTo>
                                <a:lnTo>
                                  <a:pt x="0" y="23622"/>
                                </a:lnTo>
                                <a:lnTo>
                                  <a:pt x="1879" y="32854"/>
                                </a:lnTo>
                                <a:lnTo>
                                  <a:pt x="7010" y="40411"/>
                                </a:lnTo>
                                <a:lnTo>
                                  <a:pt x="14566" y="45504"/>
                                </a:lnTo>
                                <a:lnTo>
                                  <a:pt x="23749" y="47371"/>
                                </a:lnTo>
                                <a:lnTo>
                                  <a:pt x="32918" y="45643"/>
                                </a:lnTo>
                                <a:lnTo>
                                  <a:pt x="40474" y="40792"/>
                                </a:lnTo>
                                <a:lnTo>
                                  <a:pt x="45605" y="33286"/>
                                </a:lnTo>
                                <a:lnTo>
                                  <a:pt x="47498" y="23622"/>
                                </a:lnTo>
                                <a:close/>
                              </a:path>
                              <a:path w="53340" h="329565">
                                <a:moveTo>
                                  <a:pt x="53136" y="305803"/>
                                </a:moveTo>
                                <a:lnTo>
                                  <a:pt x="51244" y="296659"/>
                                </a:lnTo>
                                <a:lnTo>
                                  <a:pt x="46113" y="289140"/>
                                </a:lnTo>
                                <a:lnTo>
                                  <a:pt x="38557" y="284060"/>
                                </a:lnTo>
                                <a:lnTo>
                                  <a:pt x="29387" y="282181"/>
                                </a:lnTo>
                                <a:lnTo>
                                  <a:pt x="20205" y="284060"/>
                                </a:lnTo>
                                <a:lnTo>
                                  <a:pt x="12649" y="289140"/>
                                </a:lnTo>
                                <a:lnTo>
                                  <a:pt x="7518" y="296659"/>
                                </a:lnTo>
                                <a:lnTo>
                                  <a:pt x="5638" y="305803"/>
                                </a:lnTo>
                                <a:lnTo>
                                  <a:pt x="7518" y="315036"/>
                                </a:lnTo>
                                <a:lnTo>
                                  <a:pt x="12649" y="322592"/>
                                </a:lnTo>
                                <a:lnTo>
                                  <a:pt x="20205" y="327685"/>
                                </a:lnTo>
                                <a:lnTo>
                                  <a:pt x="29387" y="329552"/>
                                </a:lnTo>
                                <a:lnTo>
                                  <a:pt x="38468" y="327774"/>
                                </a:lnTo>
                                <a:lnTo>
                                  <a:pt x="45872" y="322821"/>
                                </a:lnTo>
                                <a:lnTo>
                                  <a:pt x="50977" y="315302"/>
                                </a:lnTo>
                                <a:lnTo>
                                  <a:pt x="53136" y="305803"/>
                                </a:lnTo>
                                <a:close/>
                              </a:path>
                            </a:pathLst>
                          </a:custGeom>
                          <a:solidFill>
                            <a:srgbClr val="5F1885"/>
                          </a:solidFill>
                        </wps:spPr>
                        <wps:bodyPr wrap="square" lIns="0" tIns="0" rIns="0" bIns="0" rtlCol="0">
                          <a:prstTxWarp prst="textNoShape">
                            <a:avLst/>
                          </a:prstTxWarp>
                          <a:noAutofit/>
                        </wps:bodyPr>
                      </wps:wsp>
                      <wps:wsp>
                        <wps:cNvPr id="839" name="Graphic 839"/>
                        <wps:cNvSpPr/>
                        <wps:spPr>
                          <a:xfrm>
                            <a:off x="1409166" y="2458250"/>
                            <a:ext cx="47625" cy="47625"/>
                          </a:xfrm>
                          <a:custGeom>
                            <a:avLst/>
                            <a:gdLst/>
                            <a:ahLst/>
                            <a:cxnLst/>
                            <a:rect l="l" t="t" r="r" b="b"/>
                            <a:pathLst>
                              <a:path w="47625" h="47625">
                                <a:moveTo>
                                  <a:pt x="23749" y="0"/>
                                </a:moveTo>
                                <a:lnTo>
                                  <a:pt x="14662" y="1871"/>
                                </a:lnTo>
                                <a:lnTo>
                                  <a:pt x="7254" y="6969"/>
                                </a:lnTo>
                                <a:lnTo>
                                  <a:pt x="2157" y="14519"/>
                                </a:lnTo>
                                <a:lnTo>
                                  <a:pt x="0" y="23749"/>
                                </a:lnTo>
                                <a:lnTo>
                                  <a:pt x="1889" y="32904"/>
                                </a:lnTo>
                                <a:lnTo>
                                  <a:pt x="7016" y="40417"/>
                                </a:lnTo>
                                <a:lnTo>
                                  <a:pt x="14573" y="45501"/>
                                </a:lnTo>
                                <a:lnTo>
                                  <a:pt x="23749" y="47371"/>
                                </a:lnTo>
                                <a:lnTo>
                                  <a:pt x="32924" y="45501"/>
                                </a:lnTo>
                                <a:lnTo>
                                  <a:pt x="40481" y="40417"/>
                                </a:lnTo>
                                <a:lnTo>
                                  <a:pt x="45608" y="32904"/>
                                </a:lnTo>
                                <a:lnTo>
                                  <a:pt x="47498" y="23749"/>
                                </a:lnTo>
                                <a:lnTo>
                                  <a:pt x="45608" y="14519"/>
                                </a:lnTo>
                                <a:lnTo>
                                  <a:pt x="40481" y="6969"/>
                                </a:lnTo>
                                <a:lnTo>
                                  <a:pt x="32924" y="1871"/>
                                </a:lnTo>
                                <a:lnTo>
                                  <a:pt x="23749" y="0"/>
                                </a:lnTo>
                                <a:close/>
                              </a:path>
                            </a:pathLst>
                          </a:custGeom>
                          <a:solidFill>
                            <a:srgbClr val="D6000F"/>
                          </a:solidFill>
                        </wps:spPr>
                        <wps:bodyPr wrap="square" lIns="0" tIns="0" rIns="0" bIns="0" rtlCol="0">
                          <a:prstTxWarp prst="textNoShape">
                            <a:avLst/>
                          </a:prstTxWarp>
                          <a:noAutofit/>
                        </wps:bodyPr>
                      </wps:wsp>
                      <wps:wsp>
                        <wps:cNvPr id="840" name="Graphic 840"/>
                        <wps:cNvSpPr/>
                        <wps:spPr>
                          <a:xfrm>
                            <a:off x="1409166" y="2283739"/>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621" y="45499"/>
                                </a:lnTo>
                                <a:lnTo>
                                  <a:pt x="40052" y="40401"/>
                                </a:lnTo>
                                <a:lnTo>
                                  <a:pt x="45269" y="32851"/>
                                </a:lnTo>
                                <a:lnTo>
                                  <a:pt x="47498" y="23621"/>
                                </a:lnTo>
                                <a:lnTo>
                                  <a:pt x="45608" y="14466"/>
                                </a:lnTo>
                                <a:lnTo>
                                  <a:pt x="40481" y="6953"/>
                                </a:lnTo>
                                <a:lnTo>
                                  <a:pt x="32924" y="1869"/>
                                </a:lnTo>
                                <a:lnTo>
                                  <a:pt x="23749" y="0"/>
                                </a:lnTo>
                                <a:close/>
                              </a:path>
                            </a:pathLst>
                          </a:custGeom>
                          <a:solidFill>
                            <a:srgbClr val="013D77"/>
                          </a:solidFill>
                        </wps:spPr>
                        <wps:bodyPr wrap="square" lIns="0" tIns="0" rIns="0" bIns="0" rtlCol="0">
                          <a:prstTxWarp prst="textNoShape">
                            <a:avLst/>
                          </a:prstTxWarp>
                          <a:noAutofit/>
                        </wps:bodyPr>
                      </wps:wsp>
                      <wps:wsp>
                        <wps:cNvPr id="841" name="Graphic 841"/>
                        <wps:cNvSpPr/>
                        <wps:spPr>
                          <a:xfrm>
                            <a:off x="1318844" y="1024648"/>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924" y="45589"/>
                                </a:lnTo>
                                <a:lnTo>
                                  <a:pt x="40481" y="40639"/>
                                </a:lnTo>
                                <a:lnTo>
                                  <a:pt x="45608" y="33119"/>
                                </a:lnTo>
                                <a:lnTo>
                                  <a:pt x="47498" y="23621"/>
                                </a:lnTo>
                                <a:lnTo>
                                  <a:pt x="45608" y="14466"/>
                                </a:lnTo>
                                <a:lnTo>
                                  <a:pt x="40481" y="6953"/>
                                </a:lnTo>
                                <a:lnTo>
                                  <a:pt x="32924" y="1869"/>
                                </a:lnTo>
                                <a:lnTo>
                                  <a:pt x="23749" y="0"/>
                                </a:lnTo>
                                <a:close/>
                              </a:path>
                            </a:pathLst>
                          </a:custGeom>
                          <a:solidFill>
                            <a:srgbClr val="D6000F"/>
                          </a:solidFill>
                        </wps:spPr>
                        <wps:bodyPr wrap="square" lIns="0" tIns="0" rIns="0" bIns="0" rtlCol="0">
                          <a:prstTxWarp prst="textNoShape">
                            <a:avLst/>
                          </a:prstTxWarp>
                          <a:noAutofit/>
                        </wps:bodyPr>
                      </wps:wsp>
                      <wps:wsp>
                        <wps:cNvPr id="842" name="Graphic 842"/>
                        <wps:cNvSpPr/>
                        <wps:spPr>
                          <a:xfrm>
                            <a:off x="1318844" y="889761"/>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835" y="45499"/>
                                </a:lnTo>
                                <a:lnTo>
                                  <a:pt x="40243" y="40401"/>
                                </a:lnTo>
                                <a:lnTo>
                                  <a:pt x="45340" y="32851"/>
                                </a:lnTo>
                                <a:lnTo>
                                  <a:pt x="47498" y="23621"/>
                                </a:lnTo>
                                <a:lnTo>
                                  <a:pt x="45608" y="14466"/>
                                </a:lnTo>
                                <a:lnTo>
                                  <a:pt x="40481" y="6953"/>
                                </a:lnTo>
                                <a:lnTo>
                                  <a:pt x="32924" y="1869"/>
                                </a:lnTo>
                                <a:lnTo>
                                  <a:pt x="23749" y="0"/>
                                </a:lnTo>
                                <a:close/>
                              </a:path>
                            </a:pathLst>
                          </a:custGeom>
                          <a:solidFill>
                            <a:srgbClr val="5F1885"/>
                          </a:solidFill>
                        </wps:spPr>
                        <wps:bodyPr wrap="square" lIns="0" tIns="0" rIns="0" bIns="0" rtlCol="0">
                          <a:prstTxWarp prst="textNoShape">
                            <a:avLst/>
                          </a:prstTxWarp>
                          <a:noAutofit/>
                        </wps:bodyPr>
                      </wps:wsp>
                      <wps:wsp>
                        <wps:cNvPr id="843" name="Graphic 843"/>
                        <wps:cNvSpPr/>
                        <wps:spPr>
                          <a:xfrm>
                            <a:off x="1318844" y="609650"/>
                            <a:ext cx="47625" cy="187325"/>
                          </a:xfrm>
                          <a:custGeom>
                            <a:avLst/>
                            <a:gdLst/>
                            <a:ahLst/>
                            <a:cxnLst/>
                            <a:rect l="l" t="t" r="r" b="b"/>
                            <a:pathLst>
                              <a:path w="47625" h="187325">
                                <a:moveTo>
                                  <a:pt x="47498" y="163207"/>
                                </a:moveTo>
                                <a:lnTo>
                                  <a:pt x="45605" y="154063"/>
                                </a:lnTo>
                                <a:lnTo>
                                  <a:pt x="40474" y="146545"/>
                                </a:lnTo>
                                <a:lnTo>
                                  <a:pt x="32918" y="141465"/>
                                </a:lnTo>
                                <a:lnTo>
                                  <a:pt x="23749" y="139585"/>
                                </a:lnTo>
                                <a:lnTo>
                                  <a:pt x="14566" y="141465"/>
                                </a:lnTo>
                                <a:lnTo>
                                  <a:pt x="7010" y="146545"/>
                                </a:lnTo>
                                <a:lnTo>
                                  <a:pt x="1879" y="154063"/>
                                </a:lnTo>
                                <a:lnTo>
                                  <a:pt x="0" y="163207"/>
                                </a:lnTo>
                                <a:lnTo>
                                  <a:pt x="1879" y="172440"/>
                                </a:lnTo>
                                <a:lnTo>
                                  <a:pt x="7010" y="179997"/>
                                </a:lnTo>
                                <a:lnTo>
                                  <a:pt x="14566" y="185089"/>
                                </a:lnTo>
                                <a:lnTo>
                                  <a:pt x="23749" y="186956"/>
                                </a:lnTo>
                                <a:lnTo>
                                  <a:pt x="32829" y="185178"/>
                                </a:lnTo>
                                <a:lnTo>
                                  <a:pt x="40233" y="180225"/>
                                </a:lnTo>
                                <a:lnTo>
                                  <a:pt x="45339" y="172707"/>
                                </a:lnTo>
                                <a:lnTo>
                                  <a:pt x="47498" y="163207"/>
                                </a:lnTo>
                                <a:close/>
                              </a:path>
                              <a:path w="47625" h="187325">
                                <a:moveTo>
                                  <a:pt x="47498" y="23622"/>
                                </a:moveTo>
                                <a:lnTo>
                                  <a:pt x="45605" y="14478"/>
                                </a:lnTo>
                                <a:lnTo>
                                  <a:pt x="40474" y="6959"/>
                                </a:lnTo>
                                <a:lnTo>
                                  <a:pt x="32918" y="1879"/>
                                </a:lnTo>
                                <a:lnTo>
                                  <a:pt x="23749" y="0"/>
                                </a:lnTo>
                                <a:lnTo>
                                  <a:pt x="14566" y="1879"/>
                                </a:lnTo>
                                <a:lnTo>
                                  <a:pt x="7010" y="6959"/>
                                </a:lnTo>
                                <a:lnTo>
                                  <a:pt x="1879" y="14478"/>
                                </a:lnTo>
                                <a:lnTo>
                                  <a:pt x="0" y="23622"/>
                                </a:lnTo>
                                <a:lnTo>
                                  <a:pt x="1879" y="32854"/>
                                </a:lnTo>
                                <a:lnTo>
                                  <a:pt x="7010" y="40411"/>
                                </a:lnTo>
                                <a:lnTo>
                                  <a:pt x="14566" y="45504"/>
                                </a:lnTo>
                                <a:lnTo>
                                  <a:pt x="23749" y="47371"/>
                                </a:lnTo>
                                <a:lnTo>
                                  <a:pt x="32829" y="45504"/>
                                </a:lnTo>
                                <a:lnTo>
                                  <a:pt x="40233" y="40411"/>
                                </a:lnTo>
                                <a:lnTo>
                                  <a:pt x="45339" y="32854"/>
                                </a:lnTo>
                                <a:lnTo>
                                  <a:pt x="47498" y="23622"/>
                                </a:lnTo>
                                <a:close/>
                              </a:path>
                            </a:pathLst>
                          </a:custGeom>
                          <a:solidFill>
                            <a:srgbClr val="013D77"/>
                          </a:solidFill>
                        </wps:spPr>
                        <wps:bodyPr wrap="square" lIns="0" tIns="0" rIns="0" bIns="0" rtlCol="0">
                          <a:prstTxWarp prst="textNoShape">
                            <a:avLst/>
                          </a:prstTxWarp>
                          <a:noAutofit/>
                        </wps:bodyPr>
                      </wps:wsp>
                      <wps:wsp>
                        <wps:cNvPr id="844" name="Graphic 844"/>
                        <wps:cNvSpPr/>
                        <wps:spPr>
                          <a:xfrm>
                            <a:off x="1403337" y="1457477"/>
                            <a:ext cx="48260" cy="48260"/>
                          </a:xfrm>
                          <a:custGeom>
                            <a:avLst/>
                            <a:gdLst/>
                            <a:ahLst/>
                            <a:cxnLst/>
                            <a:rect l="l" t="t" r="r" b="b"/>
                            <a:pathLst>
                              <a:path w="48260" h="48260">
                                <a:moveTo>
                                  <a:pt x="48006" y="0"/>
                                </a:moveTo>
                                <a:lnTo>
                                  <a:pt x="0" y="0"/>
                                </a:lnTo>
                                <a:lnTo>
                                  <a:pt x="0" y="48006"/>
                                </a:lnTo>
                                <a:lnTo>
                                  <a:pt x="48006" y="48006"/>
                                </a:lnTo>
                                <a:lnTo>
                                  <a:pt x="48006" y="0"/>
                                </a:lnTo>
                                <a:close/>
                              </a:path>
                            </a:pathLst>
                          </a:custGeom>
                          <a:solidFill>
                            <a:srgbClr val="D27E81"/>
                          </a:solidFill>
                        </wps:spPr>
                        <wps:bodyPr wrap="square" lIns="0" tIns="0" rIns="0" bIns="0" rtlCol="0">
                          <a:prstTxWarp prst="textNoShape">
                            <a:avLst/>
                          </a:prstTxWarp>
                          <a:noAutofit/>
                        </wps:bodyPr>
                      </wps:wsp>
                      <wps:wsp>
                        <wps:cNvPr id="845" name="Graphic 845"/>
                        <wps:cNvSpPr/>
                        <wps:spPr>
                          <a:xfrm>
                            <a:off x="1403337" y="1295501"/>
                            <a:ext cx="48260" cy="48260"/>
                          </a:xfrm>
                          <a:custGeom>
                            <a:avLst/>
                            <a:gdLst/>
                            <a:ahLst/>
                            <a:cxnLst/>
                            <a:rect l="l" t="t" r="r" b="b"/>
                            <a:pathLst>
                              <a:path w="48260" h="48260">
                                <a:moveTo>
                                  <a:pt x="48006" y="0"/>
                                </a:moveTo>
                                <a:lnTo>
                                  <a:pt x="0" y="0"/>
                                </a:lnTo>
                                <a:lnTo>
                                  <a:pt x="0" y="48006"/>
                                </a:lnTo>
                                <a:lnTo>
                                  <a:pt x="48006" y="48006"/>
                                </a:lnTo>
                                <a:lnTo>
                                  <a:pt x="48006" y="0"/>
                                </a:lnTo>
                                <a:close/>
                              </a:path>
                            </a:pathLst>
                          </a:custGeom>
                          <a:solidFill>
                            <a:srgbClr val="92A7BE"/>
                          </a:solidFill>
                        </wps:spPr>
                        <wps:bodyPr wrap="square" lIns="0" tIns="0" rIns="0" bIns="0" rtlCol="0">
                          <a:prstTxWarp prst="textNoShape">
                            <a:avLst/>
                          </a:prstTxWarp>
                          <a:noAutofit/>
                        </wps:bodyPr>
                      </wps:wsp>
                      <wps:wsp>
                        <wps:cNvPr id="846" name="Graphic 846"/>
                        <wps:cNvSpPr/>
                        <wps:spPr>
                          <a:xfrm>
                            <a:off x="1403337" y="1167955"/>
                            <a:ext cx="48895" cy="48260"/>
                          </a:xfrm>
                          <a:custGeom>
                            <a:avLst/>
                            <a:gdLst/>
                            <a:ahLst/>
                            <a:cxnLst/>
                            <a:rect l="l" t="t" r="r" b="b"/>
                            <a:pathLst>
                              <a:path w="48895" h="48260">
                                <a:moveTo>
                                  <a:pt x="48514" y="0"/>
                                </a:moveTo>
                                <a:lnTo>
                                  <a:pt x="0" y="0"/>
                                </a:lnTo>
                                <a:lnTo>
                                  <a:pt x="0" y="48006"/>
                                </a:lnTo>
                                <a:lnTo>
                                  <a:pt x="48514" y="48006"/>
                                </a:lnTo>
                                <a:lnTo>
                                  <a:pt x="48514" y="0"/>
                                </a:lnTo>
                                <a:close/>
                              </a:path>
                            </a:pathLst>
                          </a:custGeom>
                          <a:solidFill>
                            <a:srgbClr val="167BAF"/>
                          </a:solidFill>
                        </wps:spPr>
                        <wps:bodyPr wrap="square" lIns="0" tIns="0" rIns="0" bIns="0" rtlCol="0">
                          <a:prstTxWarp prst="textNoShape">
                            <a:avLst/>
                          </a:prstTxWarp>
                          <a:noAutofit/>
                        </wps:bodyPr>
                      </wps:wsp>
                      <wps:wsp>
                        <wps:cNvPr id="847" name="Graphic 847"/>
                        <wps:cNvSpPr/>
                        <wps:spPr>
                          <a:xfrm>
                            <a:off x="1403337" y="1738325"/>
                            <a:ext cx="48260" cy="48260"/>
                          </a:xfrm>
                          <a:custGeom>
                            <a:avLst/>
                            <a:gdLst/>
                            <a:ahLst/>
                            <a:cxnLst/>
                            <a:rect l="l" t="t" r="r" b="b"/>
                            <a:pathLst>
                              <a:path w="48260" h="48260">
                                <a:moveTo>
                                  <a:pt x="48006" y="0"/>
                                </a:moveTo>
                                <a:lnTo>
                                  <a:pt x="0" y="0"/>
                                </a:lnTo>
                                <a:lnTo>
                                  <a:pt x="0" y="48006"/>
                                </a:lnTo>
                                <a:lnTo>
                                  <a:pt x="48006" y="48006"/>
                                </a:lnTo>
                                <a:lnTo>
                                  <a:pt x="48006" y="0"/>
                                </a:lnTo>
                                <a:close/>
                              </a:path>
                            </a:pathLst>
                          </a:custGeom>
                          <a:solidFill>
                            <a:srgbClr val="D27E81"/>
                          </a:solidFill>
                        </wps:spPr>
                        <wps:bodyPr wrap="square" lIns="0" tIns="0" rIns="0" bIns="0" rtlCol="0">
                          <a:prstTxWarp prst="textNoShape">
                            <a:avLst/>
                          </a:prstTxWarp>
                          <a:noAutofit/>
                        </wps:bodyPr>
                      </wps:wsp>
                      <wps:wsp>
                        <wps:cNvPr id="848" name="Graphic 848"/>
                        <wps:cNvSpPr/>
                        <wps:spPr>
                          <a:xfrm>
                            <a:off x="1529448" y="1867001"/>
                            <a:ext cx="77470" cy="220345"/>
                          </a:xfrm>
                          <a:custGeom>
                            <a:avLst/>
                            <a:gdLst/>
                            <a:ahLst/>
                            <a:cxnLst/>
                            <a:rect l="l" t="t" r="r" b="b"/>
                            <a:pathLst>
                              <a:path w="77470" h="220345">
                                <a:moveTo>
                                  <a:pt x="48006" y="171767"/>
                                </a:moveTo>
                                <a:lnTo>
                                  <a:pt x="0" y="171767"/>
                                </a:lnTo>
                                <a:lnTo>
                                  <a:pt x="0" y="219773"/>
                                </a:lnTo>
                                <a:lnTo>
                                  <a:pt x="48006" y="219773"/>
                                </a:lnTo>
                                <a:lnTo>
                                  <a:pt x="48006" y="171767"/>
                                </a:lnTo>
                                <a:close/>
                              </a:path>
                              <a:path w="77470" h="220345">
                                <a:moveTo>
                                  <a:pt x="77165" y="0"/>
                                </a:moveTo>
                                <a:lnTo>
                                  <a:pt x="29159" y="0"/>
                                </a:lnTo>
                                <a:lnTo>
                                  <a:pt x="29159" y="48006"/>
                                </a:lnTo>
                                <a:lnTo>
                                  <a:pt x="77165" y="48006"/>
                                </a:lnTo>
                                <a:lnTo>
                                  <a:pt x="77165" y="0"/>
                                </a:lnTo>
                                <a:close/>
                              </a:path>
                            </a:pathLst>
                          </a:custGeom>
                          <a:solidFill>
                            <a:srgbClr val="92A7BE"/>
                          </a:solidFill>
                        </wps:spPr>
                        <wps:bodyPr wrap="square" lIns="0" tIns="0" rIns="0" bIns="0" rtlCol="0">
                          <a:prstTxWarp prst="textNoShape">
                            <a:avLst/>
                          </a:prstTxWarp>
                          <a:noAutofit/>
                        </wps:bodyPr>
                      </wps:wsp>
                      <wps:wsp>
                        <wps:cNvPr id="849" name="Graphic 849"/>
                        <wps:cNvSpPr/>
                        <wps:spPr>
                          <a:xfrm>
                            <a:off x="1403337" y="1596313"/>
                            <a:ext cx="48260" cy="48260"/>
                          </a:xfrm>
                          <a:custGeom>
                            <a:avLst/>
                            <a:gdLst/>
                            <a:ahLst/>
                            <a:cxnLst/>
                            <a:rect l="l" t="t" r="r" b="b"/>
                            <a:pathLst>
                              <a:path w="48260" h="48260">
                                <a:moveTo>
                                  <a:pt x="48006" y="0"/>
                                </a:moveTo>
                                <a:lnTo>
                                  <a:pt x="0" y="0"/>
                                </a:lnTo>
                                <a:lnTo>
                                  <a:pt x="0" y="48006"/>
                                </a:lnTo>
                                <a:lnTo>
                                  <a:pt x="48006" y="48006"/>
                                </a:lnTo>
                                <a:lnTo>
                                  <a:pt x="48006" y="0"/>
                                </a:lnTo>
                                <a:close/>
                              </a:path>
                            </a:pathLst>
                          </a:custGeom>
                          <a:solidFill>
                            <a:srgbClr val="167BAF"/>
                          </a:solidFill>
                        </wps:spPr>
                        <wps:bodyPr wrap="square" lIns="0" tIns="0" rIns="0" bIns="0" rtlCol="0">
                          <a:prstTxWarp prst="textNoShape">
                            <a:avLst/>
                          </a:prstTxWarp>
                          <a:noAutofit/>
                        </wps:bodyPr>
                      </wps:wsp>
                      <wps:wsp>
                        <wps:cNvPr id="850" name="Graphic 850"/>
                        <wps:cNvSpPr/>
                        <wps:spPr>
                          <a:xfrm>
                            <a:off x="1529448" y="3129114"/>
                            <a:ext cx="48260" cy="48260"/>
                          </a:xfrm>
                          <a:custGeom>
                            <a:avLst/>
                            <a:gdLst/>
                            <a:ahLst/>
                            <a:cxnLst/>
                            <a:rect l="l" t="t" r="r" b="b"/>
                            <a:pathLst>
                              <a:path w="48260" h="48260">
                                <a:moveTo>
                                  <a:pt x="48006" y="0"/>
                                </a:moveTo>
                                <a:lnTo>
                                  <a:pt x="0" y="0"/>
                                </a:lnTo>
                                <a:lnTo>
                                  <a:pt x="0" y="48005"/>
                                </a:lnTo>
                                <a:lnTo>
                                  <a:pt x="48006" y="48005"/>
                                </a:lnTo>
                                <a:lnTo>
                                  <a:pt x="48006" y="0"/>
                                </a:lnTo>
                                <a:close/>
                              </a:path>
                            </a:pathLst>
                          </a:custGeom>
                          <a:solidFill>
                            <a:srgbClr val="D27E81"/>
                          </a:solidFill>
                        </wps:spPr>
                        <wps:bodyPr wrap="square" lIns="0" tIns="0" rIns="0" bIns="0" rtlCol="0">
                          <a:prstTxWarp prst="textNoShape">
                            <a:avLst/>
                          </a:prstTxWarp>
                          <a:noAutofit/>
                        </wps:bodyPr>
                      </wps:wsp>
                      <wps:wsp>
                        <wps:cNvPr id="851" name="Graphic 851"/>
                        <wps:cNvSpPr/>
                        <wps:spPr>
                          <a:xfrm>
                            <a:off x="1462239" y="3141002"/>
                            <a:ext cx="47625" cy="47625"/>
                          </a:xfrm>
                          <a:custGeom>
                            <a:avLst/>
                            <a:gdLst/>
                            <a:ahLst/>
                            <a:cxnLst/>
                            <a:rect l="l" t="t" r="r" b="b"/>
                            <a:pathLst>
                              <a:path w="47625" h="47625">
                                <a:moveTo>
                                  <a:pt x="23749" y="0"/>
                                </a:moveTo>
                                <a:lnTo>
                                  <a:pt x="14573" y="1869"/>
                                </a:lnTo>
                                <a:lnTo>
                                  <a:pt x="7016" y="6953"/>
                                </a:lnTo>
                                <a:lnTo>
                                  <a:pt x="1889" y="14466"/>
                                </a:lnTo>
                                <a:lnTo>
                                  <a:pt x="0" y="23622"/>
                                </a:lnTo>
                                <a:lnTo>
                                  <a:pt x="1889" y="32851"/>
                                </a:lnTo>
                                <a:lnTo>
                                  <a:pt x="7016" y="40401"/>
                                </a:lnTo>
                                <a:lnTo>
                                  <a:pt x="14573" y="45499"/>
                                </a:lnTo>
                                <a:lnTo>
                                  <a:pt x="23749" y="47371"/>
                                </a:lnTo>
                                <a:lnTo>
                                  <a:pt x="32924" y="45499"/>
                                </a:lnTo>
                                <a:lnTo>
                                  <a:pt x="40481" y="40401"/>
                                </a:lnTo>
                                <a:lnTo>
                                  <a:pt x="45608" y="32851"/>
                                </a:lnTo>
                                <a:lnTo>
                                  <a:pt x="47498" y="23622"/>
                                </a:lnTo>
                                <a:lnTo>
                                  <a:pt x="45608" y="14466"/>
                                </a:lnTo>
                                <a:lnTo>
                                  <a:pt x="40481" y="6953"/>
                                </a:lnTo>
                                <a:lnTo>
                                  <a:pt x="32924" y="1869"/>
                                </a:lnTo>
                                <a:lnTo>
                                  <a:pt x="23749" y="0"/>
                                </a:lnTo>
                                <a:close/>
                              </a:path>
                            </a:pathLst>
                          </a:custGeom>
                          <a:solidFill>
                            <a:srgbClr val="D6000F"/>
                          </a:solidFill>
                        </wps:spPr>
                        <wps:bodyPr wrap="square" lIns="0" tIns="0" rIns="0" bIns="0" rtlCol="0">
                          <a:prstTxWarp prst="textNoShape">
                            <a:avLst/>
                          </a:prstTxWarp>
                          <a:noAutofit/>
                        </wps:bodyPr>
                      </wps:wsp>
                      <wps:wsp>
                        <wps:cNvPr id="852" name="Graphic 852"/>
                        <wps:cNvSpPr/>
                        <wps:spPr>
                          <a:xfrm>
                            <a:off x="1529448" y="3287128"/>
                            <a:ext cx="48260" cy="48260"/>
                          </a:xfrm>
                          <a:custGeom>
                            <a:avLst/>
                            <a:gdLst/>
                            <a:ahLst/>
                            <a:cxnLst/>
                            <a:rect l="l" t="t" r="r" b="b"/>
                            <a:pathLst>
                              <a:path w="48260" h="48260">
                                <a:moveTo>
                                  <a:pt x="48006" y="0"/>
                                </a:moveTo>
                                <a:lnTo>
                                  <a:pt x="0" y="0"/>
                                </a:lnTo>
                                <a:lnTo>
                                  <a:pt x="0" y="48005"/>
                                </a:lnTo>
                                <a:lnTo>
                                  <a:pt x="48006" y="48005"/>
                                </a:lnTo>
                                <a:lnTo>
                                  <a:pt x="48006" y="0"/>
                                </a:lnTo>
                                <a:close/>
                              </a:path>
                            </a:pathLst>
                          </a:custGeom>
                          <a:solidFill>
                            <a:srgbClr val="92A7BE"/>
                          </a:solidFill>
                        </wps:spPr>
                        <wps:bodyPr wrap="square" lIns="0" tIns="0" rIns="0" bIns="0" rtlCol="0">
                          <a:prstTxWarp prst="textNoShape">
                            <a:avLst/>
                          </a:prstTxWarp>
                          <a:noAutofit/>
                        </wps:bodyPr>
                      </wps:wsp>
                      <wps:wsp>
                        <wps:cNvPr id="853" name="Graphic 853"/>
                        <wps:cNvSpPr/>
                        <wps:spPr>
                          <a:xfrm>
                            <a:off x="1515897" y="2997619"/>
                            <a:ext cx="48260" cy="48260"/>
                          </a:xfrm>
                          <a:custGeom>
                            <a:avLst/>
                            <a:gdLst/>
                            <a:ahLst/>
                            <a:cxnLst/>
                            <a:rect l="l" t="t" r="r" b="b"/>
                            <a:pathLst>
                              <a:path w="48260" h="48260">
                                <a:moveTo>
                                  <a:pt x="48006" y="0"/>
                                </a:moveTo>
                                <a:lnTo>
                                  <a:pt x="0" y="0"/>
                                </a:lnTo>
                                <a:lnTo>
                                  <a:pt x="0" y="48006"/>
                                </a:lnTo>
                                <a:lnTo>
                                  <a:pt x="48006" y="48006"/>
                                </a:lnTo>
                                <a:lnTo>
                                  <a:pt x="48006" y="0"/>
                                </a:lnTo>
                                <a:close/>
                              </a:path>
                            </a:pathLst>
                          </a:custGeom>
                          <a:solidFill>
                            <a:srgbClr val="D27E81"/>
                          </a:solidFill>
                        </wps:spPr>
                        <wps:bodyPr wrap="square" lIns="0" tIns="0" rIns="0" bIns="0" rtlCol="0">
                          <a:prstTxWarp prst="textNoShape">
                            <a:avLst/>
                          </a:prstTxWarp>
                          <a:noAutofit/>
                        </wps:bodyPr>
                      </wps:wsp>
                      <wps:wsp>
                        <wps:cNvPr id="854" name="Graphic 854"/>
                        <wps:cNvSpPr/>
                        <wps:spPr>
                          <a:xfrm>
                            <a:off x="1529448" y="3418624"/>
                            <a:ext cx="48260" cy="48260"/>
                          </a:xfrm>
                          <a:custGeom>
                            <a:avLst/>
                            <a:gdLst/>
                            <a:ahLst/>
                            <a:cxnLst/>
                            <a:rect l="l" t="t" r="r" b="b"/>
                            <a:pathLst>
                              <a:path w="48260" h="48260">
                                <a:moveTo>
                                  <a:pt x="48006" y="0"/>
                                </a:moveTo>
                                <a:lnTo>
                                  <a:pt x="0" y="0"/>
                                </a:lnTo>
                                <a:lnTo>
                                  <a:pt x="0" y="48006"/>
                                </a:lnTo>
                                <a:lnTo>
                                  <a:pt x="48006" y="48006"/>
                                </a:lnTo>
                                <a:lnTo>
                                  <a:pt x="48006" y="0"/>
                                </a:lnTo>
                                <a:close/>
                              </a:path>
                            </a:pathLst>
                          </a:custGeom>
                          <a:solidFill>
                            <a:srgbClr val="167BAF"/>
                          </a:solidFill>
                        </wps:spPr>
                        <wps:bodyPr wrap="square" lIns="0" tIns="0" rIns="0" bIns="0" rtlCol="0">
                          <a:prstTxWarp prst="textNoShape">
                            <a:avLst/>
                          </a:prstTxWarp>
                          <a:noAutofit/>
                        </wps:bodyPr>
                      </wps:wsp>
                      <wps:wsp>
                        <wps:cNvPr id="855" name="Graphic 855"/>
                        <wps:cNvSpPr/>
                        <wps:spPr>
                          <a:xfrm>
                            <a:off x="1553146" y="2739504"/>
                            <a:ext cx="48260" cy="170815"/>
                          </a:xfrm>
                          <a:custGeom>
                            <a:avLst/>
                            <a:gdLst/>
                            <a:ahLst/>
                            <a:cxnLst/>
                            <a:rect l="l" t="t" r="r" b="b"/>
                            <a:pathLst>
                              <a:path w="48260" h="170815">
                                <a:moveTo>
                                  <a:pt x="48006" y="122466"/>
                                </a:moveTo>
                                <a:lnTo>
                                  <a:pt x="0" y="122466"/>
                                </a:lnTo>
                                <a:lnTo>
                                  <a:pt x="0" y="170472"/>
                                </a:lnTo>
                                <a:lnTo>
                                  <a:pt x="48006" y="170472"/>
                                </a:lnTo>
                                <a:lnTo>
                                  <a:pt x="48006" y="122466"/>
                                </a:lnTo>
                                <a:close/>
                              </a:path>
                              <a:path w="48260" h="170815">
                                <a:moveTo>
                                  <a:pt x="48006" y="0"/>
                                </a:moveTo>
                                <a:lnTo>
                                  <a:pt x="0" y="0"/>
                                </a:lnTo>
                                <a:lnTo>
                                  <a:pt x="0" y="48006"/>
                                </a:lnTo>
                                <a:lnTo>
                                  <a:pt x="48006" y="48006"/>
                                </a:lnTo>
                                <a:lnTo>
                                  <a:pt x="48006" y="0"/>
                                </a:lnTo>
                                <a:close/>
                              </a:path>
                            </a:pathLst>
                          </a:custGeom>
                          <a:solidFill>
                            <a:srgbClr val="D27E81"/>
                          </a:solidFill>
                        </wps:spPr>
                        <wps:bodyPr wrap="square" lIns="0" tIns="0" rIns="0" bIns="0" rtlCol="0">
                          <a:prstTxWarp prst="textNoShape">
                            <a:avLst/>
                          </a:prstTxWarp>
                          <a:noAutofit/>
                        </wps:bodyPr>
                      </wps:wsp>
                      <wps:wsp>
                        <wps:cNvPr id="856" name="Graphic 856"/>
                        <wps:cNvSpPr/>
                        <wps:spPr>
                          <a:xfrm>
                            <a:off x="1477492" y="2162924"/>
                            <a:ext cx="48260" cy="342900"/>
                          </a:xfrm>
                          <a:custGeom>
                            <a:avLst/>
                            <a:gdLst/>
                            <a:ahLst/>
                            <a:cxnLst/>
                            <a:rect l="l" t="t" r="r" b="b"/>
                            <a:pathLst>
                              <a:path w="48260" h="342900">
                                <a:moveTo>
                                  <a:pt x="48006" y="294767"/>
                                </a:moveTo>
                                <a:lnTo>
                                  <a:pt x="0" y="294767"/>
                                </a:lnTo>
                                <a:lnTo>
                                  <a:pt x="0" y="342773"/>
                                </a:lnTo>
                                <a:lnTo>
                                  <a:pt x="48006" y="342773"/>
                                </a:lnTo>
                                <a:lnTo>
                                  <a:pt x="48006" y="294767"/>
                                </a:lnTo>
                                <a:close/>
                              </a:path>
                              <a:path w="48260" h="342900">
                                <a:moveTo>
                                  <a:pt x="48006" y="120777"/>
                                </a:moveTo>
                                <a:lnTo>
                                  <a:pt x="0" y="120777"/>
                                </a:lnTo>
                                <a:lnTo>
                                  <a:pt x="0" y="168783"/>
                                </a:lnTo>
                                <a:lnTo>
                                  <a:pt x="48006" y="168783"/>
                                </a:lnTo>
                                <a:lnTo>
                                  <a:pt x="48006" y="120777"/>
                                </a:lnTo>
                                <a:close/>
                              </a:path>
                              <a:path w="48260" h="342900">
                                <a:moveTo>
                                  <a:pt x="48006" y="0"/>
                                </a:moveTo>
                                <a:lnTo>
                                  <a:pt x="0" y="0"/>
                                </a:lnTo>
                                <a:lnTo>
                                  <a:pt x="0" y="48006"/>
                                </a:lnTo>
                                <a:lnTo>
                                  <a:pt x="48006" y="48006"/>
                                </a:lnTo>
                                <a:lnTo>
                                  <a:pt x="48006" y="0"/>
                                </a:lnTo>
                                <a:close/>
                              </a:path>
                            </a:pathLst>
                          </a:custGeom>
                          <a:solidFill>
                            <a:srgbClr val="92A7BE"/>
                          </a:solidFill>
                        </wps:spPr>
                        <wps:bodyPr wrap="square" lIns="0" tIns="0" rIns="0" bIns="0" rtlCol="0">
                          <a:prstTxWarp prst="textNoShape">
                            <a:avLst/>
                          </a:prstTxWarp>
                          <a:noAutofit/>
                        </wps:bodyPr>
                      </wps:wsp>
                      <wps:wsp>
                        <wps:cNvPr id="857" name="Graphic 857"/>
                        <wps:cNvSpPr/>
                        <wps:spPr>
                          <a:xfrm>
                            <a:off x="1403337" y="889164"/>
                            <a:ext cx="48260" cy="183515"/>
                          </a:xfrm>
                          <a:custGeom>
                            <a:avLst/>
                            <a:gdLst/>
                            <a:ahLst/>
                            <a:cxnLst/>
                            <a:rect l="l" t="t" r="r" b="b"/>
                            <a:pathLst>
                              <a:path w="48260" h="183515">
                                <a:moveTo>
                                  <a:pt x="48006" y="135445"/>
                                </a:moveTo>
                                <a:lnTo>
                                  <a:pt x="0" y="135445"/>
                                </a:lnTo>
                                <a:lnTo>
                                  <a:pt x="0" y="183451"/>
                                </a:lnTo>
                                <a:lnTo>
                                  <a:pt x="48006" y="183451"/>
                                </a:lnTo>
                                <a:lnTo>
                                  <a:pt x="48006" y="135445"/>
                                </a:lnTo>
                                <a:close/>
                              </a:path>
                              <a:path w="48260" h="183515">
                                <a:moveTo>
                                  <a:pt x="48006" y="0"/>
                                </a:moveTo>
                                <a:lnTo>
                                  <a:pt x="0" y="0"/>
                                </a:lnTo>
                                <a:lnTo>
                                  <a:pt x="0" y="48006"/>
                                </a:lnTo>
                                <a:lnTo>
                                  <a:pt x="48006" y="48006"/>
                                </a:lnTo>
                                <a:lnTo>
                                  <a:pt x="48006" y="0"/>
                                </a:lnTo>
                                <a:close/>
                              </a:path>
                            </a:pathLst>
                          </a:custGeom>
                          <a:solidFill>
                            <a:srgbClr val="D27E81"/>
                          </a:solidFill>
                        </wps:spPr>
                        <wps:bodyPr wrap="square" lIns="0" tIns="0" rIns="0" bIns="0" rtlCol="0">
                          <a:prstTxWarp prst="textNoShape">
                            <a:avLst/>
                          </a:prstTxWarp>
                          <a:noAutofit/>
                        </wps:bodyPr>
                      </wps:wsp>
                      <wps:wsp>
                        <wps:cNvPr id="858" name="Graphic 858"/>
                        <wps:cNvSpPr/>
                        <wps:spPr>
                          <a:xfrm>
                            <a:off x="1403337" y="609041"/>
                            <a:ext cx="48260" cy="188595"/>
                          </a:xfrm>
                          <a:custGeom>
                            <a:avLst/>
                            <a:gdLst/>
                            <a:ahLst/>
                            <a:cxnLst/>
                            <a:rect l="l" t="t" r="r" b="b"/>
                            <a:pathLst>
                              <a:path w="48260" h="188595">
                                <a:moveTo>
                                  <a:pt x="48006" y="140169"/>
                                </a:moveTo>
                                <a:lnTo>
                                  <a:pt x="0" y="140169"/>
                                </a:lnTo>
                                <a:lnTo>
                                  <a:pt x="0" y="188175"/>
                                </a:lnTo>
                                <a:lnTo>
                                  <a:pt x="48006" y="188175"/>
                                </a:lnTo>
                                <a:lnTo>
                                  <a:pt x="48006" y="140169"/>
                                </a:lnTo>
                                <a:close/>
                              </a:path>
                              <a:path w="48260" h="188595">
                                <a:moveTo>
                                  <a:pt x="48006" y="0"/>
                                </a:moveTo>
                                <a:lnTo>
                                  <a:pt x="0" y="0"/>
                                </a:lnTo>
                                <a:lnTo>
                                  <a:pt x="0" y="48006"/>
                                </a:lnTo>
                                <a:lnTo>
                                  <a:pt x="48006" y="48006"/>
                                </a:lnTo>
                                <a:lnTo>
                                  <a:pt x="48006" y="0"/>
                                </a:lnTo>
                                <a:close/>
                              </a:path>
                            </a:pathLst>
                          </a:custGeom>
                          <a:solidFill>
                            <a:srgbClr val="167BAF"/>
                          </a:solidFill>
                        </wps:spPr>
                        <wps:bodyPr wrap="square" lIns="0" tIns="0" rIns="0" bIns="0" rtlCol="0">
                          <a:prstTxWarp prst="textNoShape">
                            <a:avLst/>
                          </a:prstTxWarp>
                          <a:noAutofit/>
                        </wps:bodyPr>
                      </wps:wsp>
                      <wps:wsp>
                        <wps:cNvPr id="859" name="Graphic 859"/>
                        <wps:cNvSpPr/>
                        <wps:spPr>
                          <a:xfrm>
                            <a:off x="1477492" y="2552509"/>
                            <a:ext cx="48260" cy="48260"/>
                          </a:xfrm>
                          <a:custGeom>
                            <a:avLst/>
                            <a:gdLst/>
                            <a:ahLst/>
                            <a:cxnLst/>
                            <a:rect l="l" t="t" r="r" b="b"/>
                            <a:pathLst>
                              <a:path w="48260" h="48260">
                                <a:moveTo>
                                  <a:pt x="48006" y="0"/>
                                </a:moveTo>
                                <a:lnTo>
                                  <a:pt x="0" y="0"/>
                                </a:lnTo>
                                <a:lnTo>
                                  <a:pt x="0" y="48005"/>
                                </a:lnTo>
                                <a:lnTo>
                                  <a:pt x="48006" y="48005"/>
                                </a:lnTo>
                                <a:lnTo>
                                  <a:pt x="48006" y="0"/>
                                </a:lnTo>
                                <a:close/>
                              </a:path>
                            </a:pathLst>
                          </a:custGeom>
                          <a:solidFill>
                            <a:srgbClr val="92A7BE"/>
                          </a:solidFill>
                        </wps:spPr>
                        <wps:bodyPr wrap="square" lIns="0" tIns="0" rIns="0" bIns="0" rtlCol="0">
                          <a:prstTxWarp prst="textNoShape">
                            <a:avLst/>
                          </a:prstTxWarp>
                          <a:noAutofit/>
                        </wps:bodyPr>
                      </wps:wsp>
                      <wps:wsp>
                        <wps:cNvPr id="860" name="Graphic 860"/>
                        <wps:cNvSpPr/>
                        <wps:spPr>
                          <a:xfrm>
                            <a:off x="1338351" y="2160384"/>
                            <a:ext cx="54610" cy="53340"/>
                          </a:xfrm>
                          <a:custGeom>
                            <a:avLst/>
                            <a:gdLst/>
                            <a:ahLst/>
                            <a:cxnLst/>
                            <a:rect l="l" t="t" r="r" b="b"/>
                            <a:pathLst>
                              <a:path w="54610" h="53340">
                                <a:moveTo>
                                  <a:pt x="26543" y="0"/>
                                </a:moveTo>
                                <a:lnTo>
                                  <a:pt x="18669" y="17526"/>
                                </a:lnTo>
                                <a:lnTo>
                                  <a:pt x="0" y="20193"/>
                                </a:lnTo>
                                <a:lnTo>
                                  <a:pt x="12954" y="33909"/>
                                </a:lnTo>
                                <a:lnTo>
                                  <a:pt x="10160" y="53086"/>
                                </a:lnTo>
                                <a:lnTo>
                                  <a:pt x="26543" y="44069"/>
                                </a:lnTo>
                                <a:lnTo>
                                  <a:pt x="44069" y="53086"/>
                                </a:lnTo>
                                <a:lnTo>
                                  <a:pt x="40132" y="33909"/>
                                </a:lnTo>
                                <a:lnTo>
                                  <a:pt x="54229" y="20193"/>
                                </a:lnTo>
                                <a:lnTo>
                                  <a:pt x="35560" y="17526"/>
                                </a:lnTo>
                                <a:lnTo>
                                  <a:pt x="26543" y="0"/>
                                </a:lnTo>
                                <a:close/>
                              </a:path>
                            </a:pathLst>
                          </a:custGeom>
                          <a:solidFill>
                            <a:srgbClr val="2DA7DF"/>
                          </a:solidFill>
                        </wps:spPr>
                        <wps:bodyPr wrap="square" lIns="0" tIns="0" rIns="0" bIns="0" rtlCol="0">
                          <a:prstTxWarp prst="textNoShape">
                            <a:avLst/>
                          </a:prstTxWarp>
                          <a:noAutofit/>
                        </wps:bodyPr>
                      </wps:wsp>
                      <wps:wsp>
                        <wps:cNvPr id="861" name="Graphic 861"/>
                        <wps:cNvSpPr/>
                        <wps:spPr>
                          <a:xfrm>
                            <a:off x="1409166" y="2163241"/>
                            <a:ext cx="47625" cy="47625"/>
                          </a:xfrm>
                          <a:custGeom>
                            <a:avLst/>
                            <a:gdLst/>
                            <a:ahLst/>
                            <a:cxnLst/>
                            <a:rect l="l" t="t" r="r" b="b"/>
                            <a:pathLst>
                              <a:path w="47625" h="47625">
                                <a:moveTo>
                                  <a:pt x="23749" y="0"/>
                                </a:moveTo>
                                <a:lnTo>
                                  <a:pt x="14573" y="1869"/>
                                </a:lnTo>
                                <a:lnTo>
                                  <a:pt x="7016" y="6953"/>
                                </a:lnTo>
                                <a:lnTo>
                                  <a:pt x="1889" y="14466"/>
                                </a:lnTo>
                                <a:lnTo>
                                  <a:pt x="0" y="23621"/>
                                </a:lnTo>
                                <a:lnTo>
                                  <a:pt x="1889" y="32851"/>
                                </a:lnTo>
                                <a:lnTo>
                                  <a:pt x="7016" y="40401"/>
                                </a:lnTo>
                                <a:lnTo>
                                  <a:pt x="14573" y="45499"/>
                                </a:lnTo>
                                <a:lnTo>
                                  <a:pt x="23749" y="47370"/>
                                </a:lnTo>
                                <a:lnTo>
                                  <a:pt x="32621" y="45499"/>
                                </a:lnTo>
                                <a:lnTo>
                                  <a:pt x="40052" y="40401"/>
                                </a:lnTo>
                                <a:lnTo>
                                  <a:pt x="45269" y="32851"/>
                                </a:lnTo>
                                <a:lnTo>
                                  <a:pt x="47498" y="23621"/>
                                </a:lnTo>
                                <a:lnTo>
                                  <a:pt x="45608" y="14466"/>
                                </a:lnTo>
                                <a:lnTo>
                                  <a:pt x="40481" y="6953"/>
                                </a:lnTo>
                                <a:lnTo>
                                  <a:pt x="32924" y="1869"/>
                                </a:lnTo>
                                <a:lnTo>
                                  <a:pt x="23749" y="0"/>
                                </a:lnTo>
                                <a:close/>
                              </a:path>
                            </a:pathLst>
                          </a:custGeom>
                          <a:solidFill>
                            <a:srgbClr val="013D77"/>
                          </a:solidFill>
                        </wps:spPr>
                        <wps:bodyPr wrap="square" lIns="0" tIns="0" rIns="0" bIns="0" rtlCol="0">
                          <a:prstTxWarp prst="textNoShape">
                            <a:avLst/>
                          </a:prstTxWarp>
                          <a:noAutofit/>
                        </wps:bodyPr>
                      </wps:wsp>
                      <wps:wsp>
                        <wps:cNvPr id="862" name="Graphic 862"/>
                        <wps:cNvSpPr/>
                        <wps:spPr>
                          <a:xfrm>
                            <a:off x="377203" y="128493"/>
                            <a:ext cx="2360930" cy="73660"/>
                          </a:xfrm>
                          <a:custGeom>
                            <a:avLst/>
                            <a:gdLst/>
                            <a:ahLst/>
                            <a:cxnLst/>
                            <a:rect l="l" t="t" r="r" b="b"/>
                            <a:pathLst>
                              <a:path w="2360930" h="73660">
                                <a:moveTo>
                                  <a:pt x="2360420" y="0"/>
                                </a:moveTo>
                                <a:lnTo>
                                  <a:pt x="0" y="0"/>
                                </a:lnTo>
                                <a:lnTo>
                                  <a:pt x="0" y="73339"/>
                                </a:lnTo>
                                <a:lnTo>
                                  <a:pt x="2360420" y="73339"/>
                                </a:lnTo>
                                <a:lnTo>
                                  <a:pt x="2360420" y="0"/>
                                </a:lnTo>
                                <a:close/>
                              </a:path>
                            </a:pathLst>
                          </a:custGeom>
                          <a:solidFill>
                            <a:srgbClr val="CED0D1"/>
                          </a:solidFill>
                        </wps:spPr>
                        <wps:bodyPr wrap="square" lIns="0" tIns="0" rIns="0" bIns="0" rtlCol="0">
                          <a:prstTxWarp prst="textNoShape">
                            <a:avLst/>
                          </a:prstTxWarp>
                          <a:noAutofit/>
                        </wps:bodyPr>
                      </wps:wsp>
                      <pic:pic>
                        <pic:nvPicPr>
                          <pic:cNvPr id="863" name="Image 863"/>
                          <pic:cNvPicPr/>
                        </pic:nvPicPr>
                        <pic:blipFill>
                          <a:blip r:embed="rId55" cstate="print"/>
                          <a:stretch>
                            <a:fillRect/>
                          </a:stretch>
                        </pic:blipFill>
                        <pic:spPr>
                          <a:xfrm>
                            <a:off x="1288338" y="141949"/>
                            <a:ext cx="465967" cy="59549"/>
                          </a:xfrm>
                          <a:prstGeom prst="rect">
                            <a:avLst/>
                          </a:prstGeom>
                        </pic:spPr>
                      </pic:pic>
                    </wpg:wgp>
                  </a:graphicData>
                </a:graphic>
              </wp:anchor>
            </w:drawing>
          </mc:Choice>
          <mc:Fallback>
            <w:pict>
              <v:group style="position:absolute;margin-left:1.939pt;margin-top:-.82pt;width:245.6pt;height:276.95pt;mso-position-horizontal-relative:page;mso-position-vertical-relative:paragraph;z-index:-19742208" id="docshapegroup422" coordorigin="39,-16" coordsize="4912,5539">
                <v:line style="position:absolute" from="2560,5517" to="2193,5517" stroked="true" strokeweight=".5pt" strokecolor="#aaaaaa">
                  <v:stroke dashstyle="solid"/>
                </v:line>
                <v:line style="position:absolute" from="2560,5294" to="2193,5294" stroked="true" strokeweight=".5pt" strokecolor="#aaaaaa">
                  <v:stroke dashstyle="solid"/>
                </v:line>
                <v:line style="position:absolute" from="2560,5072" to="2186,5072" stroked="true" strokeweight=".5pt" strokecolor="#aaaaaa">
                  <v:stroke dashstyle="solid"/>
                </v:line>
                <v:line style="position:absolute" from="2560,4850" to="2174,4850" stroked="true" strokeweight=".5pt" strokecolor="#aaaaaa">
                  <v:stroke dashstyle="solid"/>
                </v:line>
                <v:line style="position:absolute" from="2560,4627" to="2287,4627" stroked="true" strokeweight=".5pt" strokecolor="#aaaaaa">
                  <v:stroke dashstyle="solid"/>
                </v:line>
                <v:line style="position:absolute" from="2287,4627" to="2286,4627" stroked="true" strokeweight=".5pt" strokecolor="#000000">
                  <v:stroke dashstyle="solid"/>
                </v:line>
                <v:line style="position:absolute" from="2560,4405" to="2287,4405" stroked="true" strokeweight=".5pt" strokecolor="#aaaaaa">
                  <v:stroke dashstyle="solid"/>
                </v:line>
                <v:line style="position:absolute" from="2287,4405" to="2286,4405" stroked="true" strokeweight=".5pt" strokecolor="#000000">
                  <v:stroke dashstyle="solid"/>
                </v:line>
                <v:line style="position:absolute" from="2560,4183" to="2086,4183" stroked="true" strokeweight=".5pt" strokecolor="#aaaaaa">
                  <v:stroke dashstyle="solid"/>
                </v:line>
                <v:line style="position:absolute" from="2560,3960" to="2086,3960" stroked="true" strokeweight=".5pt" strokecolor="#aaaaaa">
                  <v:stroke dashstyle="solid"/>
                </v:line>
                <v:line style="position:absolute" from="2567,3738" to="1881,3738" stroked="true" strokeweight=".5pt" strokecolor="#aaaaaa">
                  <v:stroke dashstyle="solid"/>
                </v:line>
                <v:line style="position:absolute" from="2567,3516" to="1881,3516" stroked="true" strokeweight=".5pt" strokecolor="#aaaaaa">
                  <v:stroke dashstyle="solid"/>
                </v:line>
                <v:line style="position:absolute" from="2551,3293" to="2399,3293" stroked="true" strokeweight=".5pt" strokecolor="#aaaaaa">
                  <v:stroke dashstyle="solid"/>
                </v:line>
                <v:line style="position:absolute" from="2559,3071" to="2398,3071" stroked="true" strokeweight=".5pt" strokecolor="#aaaaaa">
                  <v:stroke dashstyle="solid"/>
                </v:line>
                <v:line style="position:absolute" from="2551,2849" to="2407,2849" stroked="true" strokeweight=".5pt" strokecolor="#aaaaaa">
                  <v:stroke dashstyle="solid"/>
                </v:line>
                <v:line style="position:absolute" from="2407,2849" to="2291,2849" stroked="true" strokeweight=".5pt" strokecolor="#000000">
                  <v:stroke dashstyle="solid"/>
                </v:line>
                <v:line style="position:absolute" from="2567,2626" to="2551,2626" stroked="true" strokeweight=".5pt" strokecolor="#aaaaaa">
                  <v:stroke dashstyle="solid"/>
                </v:line>
                <v:line style="position:absolute" from="2551,2626" to="1680,2626" stroked="true" strokeweight=".5pt" strokecolor="#000000">
                  <v:stroke dashstyle="solid"/>
                </v:line>
                <v:line style="position:absolute" from="2559,2404" to="1962,2404" stroked="true" strokeweight=".5pt" strokecolor="#aaaaaa">
                  <v:stroke dashstyle="solid"/>
                </v:line>
                <v:line style="position:absolute" from="1962,2404" to="1960,2404" stroked="true" strokeweight=".5pt" strokecolor="#000000">
                  <v:stroke dashstyle="solid"/>
                </v:line>
                <v:line style="position:absolute" from="2560,2182" to="1960,2182" stroked="true" strokeweight=".5pt" strokecolor="#aaaaaa">
                  <v:stroke dashstyle="solid"/>
                </v:line>
                <v:line style="position:absolute" from="1960,2182" to="1960,2182" stroked="true" strokeweight=".5pt" strokecolor="#000000">
                  <v:stroke dashstyle="solid"/>
                </v:line>
                <v:line style="position:absolute" from="2559,1959" to="1990,1959" stroked="true" strokeweight=".5pt" strokecolor="#aaaaaa">
                  <v:stroke dashstyle="solid"/>
                </v:line>
                <v:line style="position:absolute" from="1990,1959" to="1549,1959" stroked="true" strokeweight=".5pt" strokecolor="#000000">
                  <v:stroke dashstyle="solid"/>
                </v:line>
                <v:line style="position:absolute" from="2559,1737" to="1930,1737" stroked="true" strokeweight=".5pt" strokecolor="#aaaaaa">
                  <v:stroke dashstyle="solid"/>
                </v:line>
                <v:line style="position:absolute" from="2559,1515" to="1930,1515" stroked="true" strokeweight=".5pt" strokecolor="#aaaaaa">
                  <v:stroke dashstyle="solid"/>
                </v:line>
                <v:shape style="position:absolute;left:1950;top:1070;width:606;height:223" id="docshape423" coordorigin="1950,1070" coordsize="606,223" path="m1950,1292l2556,1292m1950,1070l2556,1070e" filled="false" stroked="true" strokeweight=".5pt" strokecolor="#aaaaaa">
                  <v:path arrowok="t"/>
                  <v:stroke dashstyle="solid"/>
                </v:shape>
                <v:line style="position:absolute" from="2560,872" to="1884,872" stroked="true" strokeweight=".5pt" strokecolor="#aaaaaa">
                  <v:stroke dashstyle="solid"/>
                </v:line>
                <v:line style="position:absolute" from="1884,872" to="1221,872" stroked="true" strokeweight=".5pt" strokecolor="#000000">
                  <v:stroke dashstyle="solid"/>
                </v:line>
                <v:line style="position:absolute" from="2560,393" to="1264,393" stroked="true" strokeweight=".5pt" strokecolor="#aaaaaa">
                  <v:stroke dashstyle="solid"/>
                </v:line>
                <v:line style="position:absolute" from="1264,393" to="626,393" stroked="true" strokeweight=".5pt" strokecolor="#000000">
                  <v:stroke dashstyle="solid"/>
                </v:line>
                <v:line style="position:absolute" from="2560,632" to="1594,632" stroked="true" strokeweight=".5pt" strokecolor="#aaaaaa">
                  <v:stroke dashstyle="solid"/>
                </v:line>
                <v:shape style="position:absolute;left:1593;top:471;width:812;height:322" id="docshape424" coordorigin="1594,471" coordsize="812,322" path="m2042,471l1594,632,2405,793,2042,471xe" filled="true" fillcolor="#000000" stroked="false">
                  <v:path arrowok="t"/>
                  <v:fill opacity="32768f" type="solid"/>
                </v:shape>
                <v:shape style="position:absolute;left:901;top:471;width:1503;height:322" id="docshape425" coordorigin="902,471" coordsize="1503,322" path="m1594,632l2405,793,2041,471,1594,632m1594,632l902,632e" filled="false" stroked="true" strokeweight=".5pt" strokecolor="#000000">
                  <v:path arrowok="t"/>
                  <v:stroke dashstyle="solid"/>
                </v:shape>
                <v:shape style="position:absolute;left:1720;top:1070;width:230;height:223" id="docshape426" coordorigin="1720,1070" coordsize="230,223" path="m1950,1292l1950,1070m1950,1181l1720,1181e" filled="false" stroked="true" strokeweight=".5pt" strokecolor="#000000">
                  <v:path arrowok="t"/>
                  <v:stroke dashstyle="solid"/>
                </v:shape>
                <v:shape style="position:absolute;left:1719;top:1514;width:211;height:223" id="docshape427" coordorigin="1720,1515" coordsize="211,223" path="m1930,1737l1930,1515m1930,1626l1720,1626e" filled="false" stroked="true" strokeweight=".5pt" strokecolor="#000000">
                  <v:path arrowok="t"/>
                  <v:stroke dashstyle="solid"/>
                </v:shape>
                <v:line style="position:absolute" from="1721,1405" to="1373,1405" stroked="true" strokeweight=".5pt" strokecolor="#000000">
                  <v:stroke dashstyle="solid"/>
                </v:line>
                <v:line style="position:absolute" from="1720,1626" to="1720,1181" stroked="true" strokeweight=".5pt" strokecolor="#000000">
                  <v:stroke dashstyle="solid"/>
                </v:line>
                <v:shape style="position:absolute;left:1585;top:3515;width:296;height:223" id="docshape428" coordorigin="1585,3516" coordsize="296,223" path="m1881,3738l1881,3516m1881,3627l1585,3627e" filled="false" stroked="true" strokeweight=".5pt" strokecolor="#000000">
                  <v:path arrowok="t"/>
                  <v:stroke dashstyle="solid"/>
                </v:shape>
                <v:line style="position:absolute" from="2086,4072" to="1613,4072" stroked="true" strokeweight=".5pt" strokecolor="#000000">
                  <v:stroke dashstyle="solid"/>
                </v:line>
                <v:line style="position:absolute" from="2086,4183" to="2086,3960" stroked="true" strokeweight=".5pt" strokecolor="#000000">
                  <v:stroke dashstyle="solid"/>
                </v:line>
                <v:shape style="position:absolute;left:1732;top:4404;width:554;height:223" id="docshape429" coordorigin="1732,4405" coordsize="554,223" path="m2286,4627l2286,4405m2286,4516l1732,4516e" filled="false" stroked="true" strokeweight=".5pt" strokecolor="#000000">
                  <v:path arrowok="t"/>
                  <v:stroke dashstyle="solid"/>
                </v:shape>
                <v:shape style="position:absolute;left:2185;top:5294;width:8;height:223" id="docshape430" coordorigin="2185,5294" coordsize="8,223" path="m2193,5517l2193,5294m2193,5405l2185,5405e" filled="false" stroked="true" strokeweight=".5pt" strokecolor="#000000">
                  <v:path arrowok="t"/>
                  <v:stroke dashstyle="solid"/>
                </v:shape>
                <v:shape style="position:absolute;left:2173;top:5072;width:12;height:334" id="docshape431" coordorigin="2174,5072" coordsize="12,334" path="m2185,5406l2185,5072m2185,5239l2174,5239e" filled="false" stroked="true" strokeweight=".5pt" strokecolor="#000000">
                  <v:path arrowok="t"/>
                  <v:stroke dashstyle="solid"/>
                </v:shape>
                <v:shape style="position:absolute;left:1732;top:4849;width:442;height:389" id="docshape432" coordorigin="1732,4850" coordsize="442,389" path="m2174,5239l2174,4850m2174,5044l1732,5044e" filled="false" stroked="true" strokeweight=".5pt" strokecolor="#000000">
                  <v:path arrowok="t"/>
                  <v:stroke dashstyle="solid"/>
                </v:shape>
                <v:line style="position:absolute" from="1732,4779" to="1613,4779" stroked="true" strokeweight=".5pt" strokecolor="#000000">
                  <v:stroke dashstyle="solid"/>
                </v:line>
                <v:line style="position:absolute" from="1732,5044" to="1732,4516" stroked="true" strokeweight=".5pt" strokecolor="#000000">
                  <v:stroke dashstyle="solid"/>
                </v:line>
                <v:shape style="position:absolute;left:1583;top:4071;width:30;height:709" id="docshape433" coordorigin="1584,4072" coordsize="30,709" path="m1613,4780l1613,4072m1613,4426l1584,4426e" filled="false" stroked="true" strokeweight=".5pt" strokecolor="#000000">
                  <v:path arrowok="t"/>
                  <v:stroke dashstyle="solid"/>
                </v:shape>
                <v:shape style="position:absolute;left:1520;top:3626;width:62;height:799" id="docshape434" coordorigin="1520,3627" coordsize="62,799" path="m1582,4426l1582,3627m1582,4026l1520,4026e" filled="false" stroked="true" strokeweight=".5pt" strokecolor="#000000">
                  <v:path arrowok="t"/>
                  <v:stroke dashstyle="solid"/>
                </v:shape>
                <v:shape style="position:absolute;left:2291;top:3071;width:107;height:223" id="docshape435" coordorigin="2291,3071" coordsize="107,223" path="m2398,3293l2398,3071m2398,3182l2291,3182e" filled="false" stroked="true" strokeweight=".5pt" strokecolor="#000000">
                  <v:path arrowok="t"/>
                  <v:stroke dashstyle="solid"/>
                </v:shape>
                <v:shape style="position:absolute;left:1679;top:2848;width:612;height:334" id="docshape436" coordorigin="1680,2849" coordsize="612,334" path="m2291,3182l2291,2849m2291,3015l1680,3015e" filled="false" stroked="true" strokeweight=".5pt" strokecolor="#000000">
                  <v:path arrowok="t"/>
                  <v:stroke dashstyle="solid"/>
                </v:shape>
                <v:shape style="position:absolute;left:1520;top:2626;width:160;height:389" id="docshape437" coordorigin="1520,2627" coordsize="160,389" path="m1680,3016l1680,2627m1680,2821l1520,2821e" filled="false" stroked="true" strokeweight=".5pt" strokecolor="#000000">
                  <v:path arrowok="t"/>
                  <v:stroke dashstyle="solid"/>
                </v:shape>
                <v:shape style="position:absolute;left:1441;top:2820;width:79;height:1206" id="docshape438" coordorigin="1441,2821" coordsize="79,1206" path="m1520,4026l1520,2821m1520,3424l1441,3424e" filled="false" stroked="true" strokeweight=".5pt" strokecolor="#000000">
                  <v:path arrowok="t"/>
                  <v:stroke dashstyle="solid"/>
                </v:shape>
                <v:shape style="position:absolute;left:1548;top:2181;width:411;height:223" id="docshape439" coordorigin="1549,2182" coordsize="411,223" path="m1960,2404l1960,2182m1960,2293l1549,2293e" filled="false" stroked="true" strokeweight=".5pt" strokecolor="#000000">
                  <v:path arrowok="t"/>
                  <v:stroke dashstyle="solid"/>
                </v:shape>
                <v:shape style="position:absolute;left:1441;top:1959;width:108;height:334" id="docshape440" coordorigin="1441,1960" coordsize="108,334" path="m1549,2293l1549,1960m1549,2126l1441,2126e" filled="false" stroked="true" strokeweight=".5pt" strokecolor="#000000">
                  <v:path arrowok="t"/>
                  <v:stroke dashstyle="solid"/>
                </v:shape>
                <v:line style="position:absolute" from="1441,2461" to="1372,2461" stroked="true" strokeweight=".5pt" strokecolor="#000000">
                  <v:stroke dashstyle="solid"/>
                </v:line>
                <v:line style="position:absolute" from="1441,3424" to="1441,2126" stroked="true" strokeweight=".5pt" strokecolor="#000000">
                  <v:stroke dashstyle="solid"/>
                </v:line>
                <v:line style="position:absolute" from="1372,1775" to="1222,1775" stroked="true" strokeweight=".5pt" strokecolor="#000000">
                  <v:stroke dashstyle="solid"/>
                </v:line>
                <v:line style="position:absolute" from="1372,2461" to="1372,1407" stroked="true" strokeweight=".5pt" strokecolor="#000000">
                  <v:stroke dashstyle="solid"/>
                </v:line>
                <v:shape style="position:absolute;left:901;top:873;width:320;height:899" id="docshape441" coordorigin="902,874" coordsize="320,899" path="m1221,1772l1221,874m1221,1323l902,1323e" filled="false" stroked="true" strokeweight=".5pt" strokecolor="#000000">
                  <v:path arrowok="t"/>
                  <v:stroke dashstyle="solid"/>
                </v:shape>
                <v:shape style="position:absolute;left:625;top:632;width:277;height:691" id="docshape442" coordorigin="626,632" coordsize="277,691" path="m902,1323l902,632m902,978l626,978e" filled="false" stroked="true" strokeweight=".5pt" strokecolor="#000000">
                  <v:path arrowok="t"/>
                  <v:stroke dashstyle="solid"/>
                </v:shape>
                <v:shape style="position:absolute;left:298;top:393;width:328;height:585" id="docshape443" coordorigin="298,393" coordsize="328,585" path="m625,978l625,393m626,684l298,684e" filled="false" stroked="true" strokeweight=".5pt" strokecolor="#000000">
                  <v:path arrowok="t"/>
                  <v:stroke dashstyle="solid"/>
                </v:shape>
                <v:line style="position:absolute" from="2565,150" to="524,150" stroked="true" strokeweight=".5pt" strokecolor="#aaaaaa">
                  <v:stroke dashstyle="solid"/>
                </v:line>
                <v:shape style="position:absolute;left:298;top:-17;width:611;height:332" type="#_x0000_t75" id="docshape444" stroked="false">
                  <v:imagedata r:id="rId54" o:title=""/>
                </v:shape>
                <v:shape style="position:absolute;left:38;top:149;width:260;height:535" id="docshape445" coordorigin="39,150" coordsize="260,535" path="m298,684l298,150m298,417l39,417e" filled="false" stroked="true" strokeweight=".5pt" strokecolor="#000000">
                  <v:path arrowok="t"/>
                  <v:stroke dashstyle="solid"/>
                </v:shape>
                <v:shape style="position:absolute;left:2560;top:1843;width:2391;height:670" id="docshape446" coordorigin="2560,1844" coordsize="2391,670" path="m4950,1844l2560,1844,2560,2513,2580,2513,4950,2513,4950,1844xe" filled="true" fillcolor="#8ac247" stroked="false">
                  <v:path arrowok="t"/>
                  <v:fill opacity="26214f" type="solid"/>
                </v:shape>
                <v:rect style="position:absolute;left:2560;top:3850;width:2390;height:441" id="docshape447" filled="true" fillcolor="#f6b849" stroked="false">
                  <v:fill opacity="45875f" type="solid"/>
                </v:rect>
                <v:rect style="position:absolute;left:2560;top:3405;width:2391;height:446" id="docshape448" filled="true" fillcolor="#f6b849" stroked="false">
                  <v:fill type="solid"/>
                </v:rect>
                <v:shape style="position:absolute;left:2560;top:1397;width:2391;height:446" id="docshape449" coordorigin="2560,1398" coordsize="2391,446" path="m4950,1398l2560,1398,2560,1844,2580,1844,4950,1844,4950,1398xe" filled="true" fillcolor="#8ac247" stroked="false">
                  <v:path arrowok="t"/>
                  <v:fill opacity="45875f" type="solid"/>
                </v:shape>
                <v:rect style="position:absolute;left:2555;top:951;width:2391;height:447" id="docshape450" filled="true" fillcolor="#8ac247" stroked="false">
                  <v:fill type="solid"/>
                </v:rect>
                <v:shape style="position:absolute;left:2560;top:4296;width:2391;height:447" id="docshape451" coordorigin="2560,4297" coordsize="2391,447" path="m4950,4297l2560,4297,2560,4743,2616,4743,4950,4743,4950,4297xe" filled="true" fillcolor="#f6b849" stroked="false">
                  <v:path arrowok="t"/>
                  <v:fill opacity="26214f" type="solid"/>
                </v:shape>
                <v:rect style="position:absolute;left:2560;top:2513;width:2391;height:892" id="docshape452" filled="true" fillcolor="#8ac247" stroked="false">
                  <v:fill opacity="13107f" type="solid"/>
                </v:rect>
                <v:shape style="position:absolute;left:1995;top:2275;width:328;height:2721" id="docshape453" coordorigin="1995,2275" coordsize="328,2721" path="m2082,2306l2051,2303,2039,2275,2025,2303,1995,2306,2017,2328,2011,2359,2039,2345,2065,2359,2060,2328,2082,2306xm2323,4943l2293,4940,2279,4912,2267,4940,2236,4943,2258,4965,2253,4996,2279,4982,2307,4996,2300,4965,2323,4943xe" filled="true" fillcolor="#2da7df" stroked="false">
                  <v:path arrowok="t"/>
                  <v:fill type="solid"/>
                </v:shape>
                <v:shape style="position:absolute;left:1995;top:2488;width:87;height:84" id="docshape454" coordorigin="1995,2489" coordsize="87,84" path="m2038,2489l2024,2517,1995,2520,2016,2543,2012,2572,2038,2559,2064,2572,2060,2543,2081,2520,2051,2517,2038,2489xe" filled="true" fillcolor="#006934" stroked="false">
                  <v:path arrowok="t"/>
                  <v:fill type="solid"/>
                </v:shape>
                <v:shape style="position:absolute;left:2309;top:2920;width:87;height:84" id="docshape455" coordorigin="2310,2920" coordsize="87,84" path="m2352,2920l2340,2949,2310,2953,2331,2974,2326,3004,2352,2990,2380,3004,2374,2974,2396,2953,2366,2949,2352,2920xe" filled="true" fillcolor="#2da7df" stroked="false">
                  <v:path arrowok="t"/>
                  <v:fill type="solid"/>
                </v:shape>
                <v:shape style="position:absolute;left:2393;top:3087;width:87;height:83" id="docshape456" coordorigin="2394,3088" coordsize="87,83" path="m2437,3088l2424,3115,2394,3119,2416,3140,2411,3170,2437,3157,2463,3170,2459,3140,2480,3119,2451,3115,2437,3088xe" filled="true" fillcolor="#ff770f" stroked="false">
                  <v:path arrowok="t"/>
                  <v:fill type="solid"/>
                </v:shape>
                <v:shape style="position:absolute;left:1995;top:1819;width:328;height:3615" id="docshape457" coordorigin="1995,1819" coordsize="328,3615" path="m2080,2758l2051,2753,2038,2726,2024,2753,1995,2758,2016,2780,2011,2809,2038,2795,2064,2809,2059,2780,2080,2758xm2082,2051l2052,2048,2039,2020,2025,2048,1995,2051,2017,2073,2012,2104,2039,2090,2065,2104,2060,2073,2082,2051xm2082,1850l2051,1847,2039,1819,2025,1847,1995,1850,2017,1872,2012,1903,2039,1889,2065,1903,2060,1872,2082,1850xm2323,5382l2294,5378,2280,5350,2267,5378,2237,5382,2258,5404,2254,5434,2280,5420,2307,5434,2302,5404,2323,5382xe" filled="true" fillcolor="#2da7df" stroked="false">
                  <v:path arrowok="t"/>
                  <v:fill type="solid"/>
                </v:shape>
                <v:shape style="position:absolute;left:2236;top:5141;width:87;height:84" id="docshape458" coordorigin="2237,5142" coordsize="87,84" path="m2279,5142l2266,5170,2237,5174,2258,5196,2253,5225,2279,5212,2306,5225,2301,5196,2323,5174,2293,5170,2279,5142xe" filled="true" fillcolor="#ff770f" stroked="false">
                  <v:path arrowok="t"/>
                  <v:fill type="solid"/>
                </v:shape>
                <v:shape style="position:absolute;left:2243;top:4701;width:87;height:83" id="docshape459" coordorigin="2243,4702" coordsize="87,83" path="m2286,4702l2273,4728,2243,4733,2264,4754,2260,4784,2286,4770,2313,4784,2307,4754,2329,4733,2300,4728,2286,4702xe" filled="true" fillcolor="#2da7df" stroked="false">
                  <v:path arrowok="t"/>
                  <v:fill type="solid"/>
                </v:shape>
                <v:shape style="position:absolute;left:2312;top:4294;width:87;height:265" id="docshape460" coordorigin="2313,4294" coordsize="87,265" path="m2399,4327l2369,4322,2356,4294,2343,4322,2314,4327,2335,4348,2330,4378,2356,4364,2383,4378,2378,4348,2399,4327xm2399,4507l2370,4502,2356,4475,2342,4502,2313,4507,2334,4529,2330,4558,2356,4544,2382,4558,2378,4529,2399,4507xe" filled="true" fillcolor="#006934" stroked="false">
                  <v:path arrowok="t"/>
                  <v:fill type="solid"/>
                </v:shape>
                <v:shape style="position:absolute;left:2145;top:3999;width:87;height:84" id="docshape461" coordorigin="2146,4000" coordsize="87,84" path="m2188,4000l2175,4026,2146,4031,2167,4052,2162,4083,2188,4069,2215,4083,2210,4052,2232,4031,2202,4026,2188,4000xe" filled="true" fillcolor="#ff770f" stroked="false">
                  <v:path arrowok="t"/>
                  <v:fill type="solid"/>
                </v:shape>
                <v:shape style="position:absolute;left:2145;top:3850;width:87;height:84" id="docshape462" coordorigin="2146,3850" coordsize="87,84" path="m2188,3850l2176,3877,2146,3882,2167,3904,2163,3934,2188,3919,2215,3934,2210,3904,2232,3882,2203,3877,2188,3850xe" filled="true" fillcolor="#006934" stroked="false">
                  <v:path arrowok="t"/>
                  <v:fill type="solid"/>
                </v:shape>
                <v:shape style="position:absolute;left:2146;top:3575;width:86;height:84" id="docshape463" coordorigin="2146,3576" coordsize="86,84" path="m2188,3576l2176,3603,2146,3607,2167,3629,2162,3659,2188,3645,2216,3659,2210,3629,2232,3607,2202,3603,2188,3576xe" filled="true" fillcolor="#ff770f" stroked="false">
                  <v:path arrowok="t"/>
                  <v:fill type="solid"/>
                </v:shape>
                <v:shape style="position:absolute;left:1995;top:1380;width:87;height:297" id="docshape464" coordorigin="1995,1380" coordsize="87,297" path="m2081,1625l2051,1621,2039,1594,2025,1621,1995,1625,2017,1647,2011,1677,2039,1663,2065,1677,2060,1647,2081,1625xm2081,1411l2052,1407,2039,1380,2025,1407,1995,1411,2017,1433,2012,1464,2039,1449,2065,1464,2060,1433,2081,1411xe" filled="true" fillcolor="#006934" stroked="false">
                  <v:path arrowok="t"/>
                  <v:fill type="solid"/>
                </v:shape>
                <v:shape style="position:absolute;left:1994;top:939;width:87;height:305" id="docshape465" coordorigin="1995,939" coordsize="87,305" path="m2081,971l2052,966,2039,939,2025,966,1995,971,2016,993,2012,1023,2039,1008,2065,1023,2060,993,2081,971xm2081,1191l2052,1186,2039,1160,2025,1186,1995,1191,2017,1212,2012,1243,2039,1228,2065,1243,2060,1212,2081,1191xe" filled="true" fillcolor="#2da7df" stroked="false">
                  <v:path arrowok="t"/>
                  <v:fill type="solid"/>
                </v:shape>
                <v:shape style="position:absolute;left:2115;top:2279;width:75;height:75" id="docshape466" coordorigin="2116,2280" coordsize="75,75" path="m2153,2280l2139,2283,2127,2291,2119,2303,2116,2317,2119,2332,2127,2343,2139,2351,2153,2354,2168,2351,2179,2343,2188,2332,2191,2317,2188,2303,2179,2291,2168,2283,2153,2280xe" filled="true" fillcolor="#d6000f" stroked="false">
                  <v:path arrowok="t"/>
                  <v:fill type="solid"/>
                </v:shape>
                <v:shape style="position:absolute;left:2121;top:2730;width:75;height:75" id="docshape467" coordorigin="2121,2730" coordsize="75,75" path="m2159,2730l2144,2733,2132,2741,2124,2753,2121,2767,2124,2782,2132,2794,2144,2802,2159,2805,2173,2802,2185,2794,2193,2782,2196,2767,2193,2753,2185,2741,2173,2733,2159,2730xe" filled="true" fillcolor="#5f1885" stroked="false">
                  <v:path arrowok="t"/>
                  <v:fill type="solid"/>
                </v:shape>
                <v:shape style="position:absolute;left:2257;top:4003;width:75;height:75" id="docshape468" coordorigin="2258,4003" coordsize="75,75" path="m2295,4003l2281,4006,2269,4014,2261,4026,2258,4041,2261,4055,2269,4067,2281,4075,2295,4078,2310,4075,2322,4067,2330,4055,2333,4041,2330,4026,2322,4014,2310,4006,2295,4003xe" filled="true" fillcolor="#013d77" stroked="false">
                  <v:path arrowok="t"/>
                  <v:fill type="solid"/>
                </v:shape>
                <v:shape style="position:absolute;left:2115;top:2023;width:360;height:3419" id="docshape469" coordorigin="2116,2024" coordsize="360,3419" path="m2191,2061l2188,2047,2179,2035,2168,2027,2153,2024,2139,2027,2127,2035,2119,2047,2116,2061,2119,2076,2127,2087,2139,2095,2153,2098,2168,2096,2179,2088,2188,2076,2191,2061xm2416,5405l2413,5390,2405,5378,2393,5370,2379,5367,2364,5370,2353,5378,2344,5390,2342,5405,2344,5419,2353,5431,2364,5439,2379,5442,2393,5439,2405,5431,2413,5419,2416,5405xm2469,4336l2466,4322,2458,4310,2446,4302,2431,4299,2417,4302,2405,4310,2397,4322,2394,4336,2397,4350,2405,4362,2417,4370,2431,4373,2446,4370,2458,4362,2466,4350,2469,4336xm2476,2962l2473,2947,2465,2936,2453,2928,2438,2925,2424,2928,2412,2936,2404,2947,2401,2962,2404,2976,2412,2988,2424,2996,2438,2999,2452,2996,2464,2988,2472,2976,2476,2962xe" filled="true" fillcolor="#d6000f" stroked="false">
                  <v:path arrowok="t"/>
                  <v:fill type="solid"/>
                </v:shape>
                <v:shape style="position:absolute;left:2115;top:1823;width:75;height:75" id="docshape470" coordorigin="2116,1824" coordsize="75,75" path="m2153,1824l2139,1827,2127,1835,2119,1847,2116,1861,2119,1876,2127,1887,2139,1896,2153,1898,2168,1896,2179,1887,2188,1876,2191,1861,2188,1847,2179,1835,2168,1827,2153,1824xe" filled="true" fillcolor="#013d77" stroked="false">
                  <v:path arrowok="t"/>
                  <v:fill type="solid"/>
                </v:shape>
                <v:shape style="position:absolute;left:2482;top:3091;width:75;height:75" id="docshape471" coordorigin="2483,3092" coordsize="75,75" path="m2520,3092l2506,3095,2494,3103,2486,3114,2483,3129,2486,3143,2494,3155,2506,3163,2520,3166,2534,3163,2546,3155,2554,3143,2557,3129,2554,3114,2546,3103,2534,3095,2520,3092xe" filled="true" fillcolor="#5f1885" stroked="false">
                  <v:path arrowok="t"/>
                  <v:fill type="solid"/>
                </v:shape>
                <v:shape style="position:absolute;left:2121;top:2493;width:75;height:75" id="docshape472" coordorigin="2121,2493" coordsize="75,75" path="m2159,2493l2144,2496,2132,2504,2124,2516,2121,2530,2124,2545,2132,2557,2144,2565,2159,2568,2173,2565,2185,2557,2193,2545,2196,2530,2193,2516,2185,2504,2173,2496,2159,2493xe" filled="true" fillcolor="#013d77" stroked="false">
                  <v:path arrowok="t"/>
                  <v:fill type="solid"/>
                </v:shape>
                <v:shape style="position:absolute;left:2393;top:4486;width:75;height:75" id="docshape473" coordorigin="2394,4486" coordsize="75,75" path="m2431,4486l2417,4489,2405,4497,2397,4509,2394,4523,2397,4538,2405,4550,2417,4558,2431,4561,2446,4558,2457,4550,2465,4538,2469,4523,2466,4509,2458,4497,2446,4489,2431,4486xe" filled="true" fillcolor="#d6000f" stroked="false">
                  <v:path arrowok="t"/>
                  <v:fill type="solid"/>
                </v:shape>
                <v:shape style="position:absolute;left:2332;top:4706;width:84;height:519" id="docshape474" coordorigin="2333,4706" coordsize="84,519" path="m2407,4743l2404,4729,2396,4717,2384,4709,2370,4706,2356,4709,2344,4717,2336,4729,2333,4743,2336,4758,2344,4770,2356,4778,2370,4781,2384,4778,2396,4770,2404,4758,2407,4743xm2416,5188l2413,5173,2405,5161,2393,5153,2379,5150,2364,5153,2353,5161,2344,5173,2342,5188,2344,5202,2353,5214,2364,5222,2379,5225,2393,5222,2405,5214,2413,5203,2416,5188xe" filled="true" fillcolor="#5f1885" stroked="false">
                  <v:path arrowok="t"/>
                  <v:fill type="solid"/>
                </v:shape>
                <v:shape style="position:absolute;left:2257;top:3854;width:75;height:75" id="docshape475" coordorigin="2258,3855" coordsize="75,75" path="m2295,3855l2281,3858,2269,3866,2261,3878,2258,3892,2261,3907,2269,3919,2281,3927,2295,3929,2310,3927,2322,3919,2330,3907,2333,3892,2330,3878,2322,3866,2310,3858,2295,3855xe" filled="true" fillcolor="#d6000f" stroked="false">
                  <v:path arrowok="t"/>
                  <v:fill type="solid"/>
                </v:shape>
                <v:shape style="position:absolute;left:2257;top:3580;width:75;height:75" id="docshape476" coordorigin="2258,3580" coordsize="75,75" path="m2295,3580l2281,3583,2269,3591,2261,3603,2258,3617,2261,3632,2269,3644,2281,3652,2295,3655,2309,3652,2321,3644,2329,3632,2333,3617,2330,3603,2322,3591,2310,3583,2295,3580xe" filled="true" fillcolor="#013d77" stroked="false">
                  <v:path arrowok="t"/>
                  <v:fill type="solid"/>
                </v:shape>
                <v:shape style="position:absolute;left:2115;top:1597;width:75;height:75" id="docshape477" coordorigin="2116,1597" coordsize="75,75" path="m2153,1597l2139,1600,2127,1608,2119,1620,2116,1634,2119,1649,2127,1661,2139,1669,2153,1672,2168,1669,2179,1661,2188,1649,2191,1634,2188,1620,2179,1608,2168,1600,2153,1597xe" filled="true" fillcolor="#d6000f" stroked="false">
                  <v:path arrowok="t"/>
                  <v:fill type="solid"/>
                </v:shape>
                <v:shape style="position:absolute;left:2115;top:1384;width:75;height:75" id="docshape478" coordorigin="2116,1385" coordsize="75,75" path="m2153,1385l2139,1388,2127,1396,2119,1408,2116,1422,2119,1437,2127,1448,2139,1456,2153,1459,2167,1456,2179,1448,2187,1437,2191,1422,2188,1408,2179,1396,2168,1388,2153,1385xe" filled="true" fillcolor="#5f1885" stroked="false">
                  <v:path arrowok="t"/>
                  <v:fill type="solid"/>
                </v:shape>
                <v:shape style="position:absolute;left:2115;top:943;width:75;height:295" id="docshape479" coordorigin="2116,944" coordsize="75,295" path="m2191,1201l2188,1186,2179,1174,2168,1166,2153,1163,2139,1166,2127,1174,2119,1186,2116,1201,2119,1215,2127,1227,2139,1235,2153,1238,2167,1235,2179,1227,2187,1216,2191,1201xm2191,981l2188,966,2179,955,2168,947,2153,944,2139,947,2127,955,2119,966,2116,981,2119,995,2127,1007,2139,1015,2153,1018,2167,1015,2179,1007,2187,995,2191,981xe" filled="true" fillcolor="#013d77" stroked="false">
                  <v:path arrowok="t"/>
                  <v:fill type="solid"/>
                </v:shape>
                <v:rect style="position:absolute;left:2248;top:2278;width:76;height:76" id="docshape480" filled="true" fillcolor="#d27e81" stroked="false">
                  <v:fill type="solid"/>
                </v:rect>
                <v:rect style="position:absolute;left:2248;top:2023;width:76;height:76" id="docshape481" filled="true" fillcolor="#92a7be" stroked="false">
                  <v:fill type="solid"/>
                </v:rect>
                <v:rect style="position:absolute;left:2248;top:1822;width:77;height:76" id="docshape482" filled="true" fillcolor="#167baf" stroked="false">
                  <v:fill type="solid"/>
                </v:rect>
                <v:rect style="position:absolute;left:2248;top:2721;width:76;height:76" id="docshape483" filled="true" fillcolor="#d27e81" stroked="false">
                  <v:fill type="solid"/>
                </v:rect>
                <v:shape style="position:absolute;left:2447;top:2923;width:122;height:347" id="docshape484" coordorigin="2447,2924" coordsize="122,347" path="m2523,3194l2447,3194,2447,3270,2523,3270,2523,3194xm2569,2924l2493,2924,2493,2999,2569,2999,2569,2924xe" filled="true" fillcolor="#92a7be" stroked="false">
                  <v:path arrowok="t"/>
                  <v:fill type="solid"/>
                </v:shape>
                <v:rect style="position:absolute;left:2248;top:2497;width:76;height:76" id="docshape485" filled="true" fillcolor="#167baf" stroked="false">
                  <v:fill type="solid"/>
                </v:rect>
                <v:rect style="position:absolute;left:2447;top:4911;width:76;height:76" id="docshape486" filled="true" fillcolor="#d27e81" stroked="false">
                  <v:fill type="solid"/>
                </v:rect>
                <v:shape style="position:absolute;left:2341;top:4930;width:75;height:75" id="docshape487" coordorigin="2342,4930" coordsize="75,75" path="m2379,4930l2364,4933,2353,4941,2344,4953,2342,4967,2344,4982,2353,4994,2364,5002,2379,5005,2393,5002,2405,4994,2413,4982,2416,4967,2413,4953,2405,4941,2393,4933,2379,4930xe" filled="true" fillcolor="#d6000f" stroked="false">
                  <v:path arrowok="t"/>
                  <v:fill type="solid"/>
                </v:shape>
                <v:rect style="position:absolute;left:2447;top:5160;width:76;height:76" id="docshape488" filled="true" fillcolor="#92a7be" stroked="false">
                  <v:fill type="solid"/>
                </v:rect>
                <v:rect style="position:absolute;left:2426;top:4704;width:76;height:76" id="docshape489" filled="true" fillcolor="#d27e81" stroked="false">
                  <v:fill type="solid"/>
                </v:rect>
                <v:rect style="position:absolute;left:2447;top:5367;width:76;height:76" id="docshape490" filled="true" fillcolor="#167baf" stroked="false">
                  <v:fill type="solid"/>
                </v:rect>
                <v:shape style="position:absolute;left:2484;top:4297;width:76;height:269" id="docshape491" coordorigin="2485,4298" coordsize="76,269" path="m2560,4491l2485,4491,2485,4566,2560,4566,2560,4491xm2560,4298l2485,4298,2485,4373,2560,4373,2560,4298xe" filled="true" fillcolor="#d27e81" stroked="false">
                  <v:path arrowok="t"/>
                  <v:fill type="solid"/>
                </v:shape>
                <v:shape style="position:absolute;left:2365;top:3389;width:76;height:540" id="docshape492" coordorigin="2366,3390" coordsize="76,540" path="m2441,3854l2366,3854,2366,3930,2441,3930,2441,3854xm2441,3580l2366,3580,2366,3656,2441,3656,2441,3580xm2441,3390l2366,3390,2366,3465,2441,3465,2441,3390xe" filled="true" fillcolor="#92a7be" stroked="false">
                  <v:path arrowok="t"/>
                  <v:fill type="solid"/>
                </v:shape>
                <v:shape style="position:absolute;left:2248;top:1383;width:76;height:289" id="docshape493" coordorigin="2249,1384" coordsize="76,289" path="m2324,1597l2249,1597,2249,1673,2324,1673,2324,1597xm2324,1384l2249,1384,2249,1459,2324,1459,2324,1384xe" filled="true" fillcolor="#d27e81" stroked="false">
                  <v:path arrowok="t"/>
                  <v:fill type="solid"/>
                </v:shape>
                <v:shape style="position:absolute;left:2248;top:942;width:76;height:297" id="docshape494" coordorigin="2249,943" coordsize="76,297" path="m2324,1163l2249,1163,2249,1239,2324,1239,2324,1163xm2324,943l2249,943,2249,1018,2324,1018,2324,943xe" filled="true" fillcolor="#167baf" stroked="false">
                  <v:path arrowok="t"/>
                  <v:fill type="solid"/>
                </v:shape>
                <v:rect style="position:absolute;left:2365;top:4003;width:76;height:76" id="docshape495" filled="true" fillcolor="#92a7be" stroked="false">
                  <v:fill type="solid"/>
                </v:rect>
                <v:shape style="position:absolute;left:2146;top:3385;width:86;height:84" id="docshape496" coordorigin="2146,3386" coordsize="86,84" path="m2188,3386l2176,3413,2146,3418,2167,3439,2162,3469,2188,3455,2216,3469,2210,3439,2232,3418,2202,3413,2188,3386xe" filled="true" fillcolor="#2da7df" stroked="false">
                  <v:path arrowok="t"/>
                  <v:fill type="solid"/>
                </v:shape>
                <v:shape style="position:absolute;left:2257;top:3390;width:75;height:75" id="docshape497" coordorigin="2258,3390" coordsize="75,75" path="m2295,3390l2281,3393,2269,3401,2261,3413,2258,3427,2261,3442,2269,3454,2281,3462,2295,3465,2309,3462,2321,3454,2329,3442,2333,3427,2330,3413,2322,3401,2310,3393,2295,3390xe" filled="true" fillcolor="#013d77" stroked="false">
                  <v:path arrowok="t"/>
                  <v:fill type="solid"/>
                </v:shape>
                <v:rect style="position:absolute;left:632;top:185;width:3718;height:116" id="docshape498" filled="true" fillcolor="#ced0d1" stroked="false">
                  <v:fill type="solid"/>
                </v:rect>
                <v:shape style="position:absolute;left:2067;top:207;width:734;height:94" type="#_x0000_t75" id="docshape499" stroked="false">
                  <v:imagedata r:id="rId55" o:title=""/>
                </v:shape>
                <w10:wrap type="none"/>
              </v:group>
            </w:pict>
          </mc:Fallback>
        </mc:AlternateContent>
      </w:r>
      <w:r>
        <w:rPr>
          <w:rFonts w:ascii="Arial"/>
          <w:i/>
          <w:spacing w:val="-2"/>
          <w:sz w:val="12"/>
        </w:rPr>
        <w:t>Thauera/Azoarcus</w:t>
      </w:r>
    </w:p>
    <w:p>
      <w:pPr>
        <w:spacing w:before="112"/>
        <w:ind w:left="2577" w:right="0" w:firstLine="0"/>
        <w:jc w:val="left"/>
        <w:rPr>
          <w:rFonts w:ascii="Arial"/>
          <w:sz w:val="12"/>
        </w:rPr>
      </w:pPr>
      <w:r>
        <w:rPr>
          <w:rFonts w:ascii="Arial"/>
          <w:i/>
          <w:sz w:val="12"/>
        </w:rPr>
        <w:t>Zoogloea</w:t>
      </w:r>
      <w:r>
        <w:rPr>
          <w:rFonts w:ascii="Arial"/>
          <w:i/>
          <w:spacing w:val="-5"/>
          <w:sz w:val="12"/>
        </w:rPr>
        <w:t> </w:t>
      </w:r>
      <w:r>
        <w:rPr>
          <w:rFonts w:ascii="Arial"/>
          <w:i/>
          <w:sz w:val="12"/>
        </w:rPr>
        <w:t>ramigera</w:t>
      </w:r>
      <w:r>
        <w:rPr>
          <w:rFonts w:ascii="Arial"/>
          <w:i/>
          <w:spacing w:val="-4"/>
          <w:sz w:val="12"/>
        </w:rPr>
        <w:t> </w:t>
      </w:r>
      <w:r>
        <w:rPr>
          <w:rFonts w:ascii="Arial"/>
          <w:sz w:val="12"/>
        </w:rPr>
        <w:t>NBRC</w:t>
      </w:r>
      <w:r>
        <w:rPr>
          <w:rFonts w:ascii="Arial"/>
          <w:spacing w:val="-3"/>
          <w:sz w:val="12"/>
        </w:rPr>
        <w:t> </w:t>
      </w:r>
      <w:r>
        <w:rPr>
          <w:rFonts w:ascii="Arial"/>
          <w:spacing w:val="-2"/>
          <w:sz w:val="12"/>
        </w:rPr>
        <w:t>15342</w:t>
      </w:r>
    </w:p>
    <w:p>
      <w:pPr>
        <w:spacing w:before="103"/>
        <w:ind w:left="2570" w:right="0" w:firstLine="0"/>
        <w:jc w:val="left"/>
        <w:rPr>
          <w:rFonts w:ascii="Arial"/>
          <w:i/>
          <w:sz w:val="12"/>
        </w:rPr>
      </w:pPr>
      <w:r>
        <w:rPr>
          <w:rFonts w:ascii="Arial"/>
          <w:i/>
          <w:spacing w:val="-2"/>
          <w:sz w:val="12"/>
        </w:rPr>
        <w:t>Dechloromonas</w:t>
      </w:r>
    </w:p>
    <w:p>
      <w:pPr>
        <w:spacing w:before="83"/>
        <w:ind w:left="2567" w:right="0" w:firstLine="0"/>
        <w:jc w:val="left"/>
        <w:rPr>
          <w:rFonts w:ascii="Arial"/>
          <w:sz w:val="12"/>
        </w:rPr>
      </w:pPr>
      <w:r>
        <w:rPr>
          <w:rFonts w:ascii="Arial"/>
          <w:i/>
          <w:sz w:val="12"/>
        </w:rPr>
        <w:t>Ca.</w:t>
      </w:r>
      <w:r>
        <w:rPr>
          <w:rFonts w:ascii="Arial"/>
          <w:i/>
          <w:spacing w:val="-9"/>
          <w:sz w:val="12"/>
        </w:rPr>
        <w:t> </w:t>
      </w:r>
      <w:r>
        <w:rPr>
          <w:rFonts w:ascii="Arial"/>
          <w:sz w:val="12"/>
        </w:rPr>
        <w:t>Propionivibrio</w:t>
      </w:r>
      <w:r>
        <w:rPr>
          <w:rFonts w:ascii="Arial"/>
          <w:spacing w:val="-6"/>
          <w:sz w:val="12"/>
        </w:rPr>
        <w:t> </w:t>
      </w:r>
      <w:r>
        <w:rPr>
          <w:rFonts w:ascii="Arial"/>
          <w:spacing w:val="-2"/>
          <w:sz w:val="12"/>
        </w:rPr>
        <w:t>aalborgensis</w:t>
      </w:r>
    </w:p>
    <w:p>
      <w:pPr>
        <w:spacing w:before="80"/>
        <w:ind w:left="2569" w:right="0" w:firstLine="0"/>
        <w:jc w:val="left"/>
        <w:rPr>
          <w:rFonts w:ascii="Arial"/>
          <w:sz w:val="12"/>
        </w:rPr>
      </w:pPr>
      <w:r>
        <w:rPr>
          <w:rFonts w:ascii="Arial"/>
          <w:i/>
          <w:sz w:val="12"/>
        </w:rPr>
        <w:t>Ca.</w:t>
      </w:r>
      <w:r>
        <w:rPr>
          <w:rFonts w:ascii="Arial"/>
          <w:i/>
          <w:spacing w:val="-11"/>
          <w:sz w:val="12"/>
        </w:rPr>
        <w:t> </w:t>
      </w:r>
      <w:r>
        <w:rPr>
          <w:rFonts w:ascii="Arial"/>
          <w:sz w:val="12"/>
        </w:rPr>
        <w:t>Accumulibacter</w:t>
      </w:r>
      <w:r>
        <w:rPr>
          <w:rFonts w:ascii="Arial"/>
          <w:spacing w:val="-8"/>
          <w:sz w:val="12"/>
        </w:rPr>
        <w:t> </w:t>
      </w:r>
      <w:r>
        <w:rPr>
          <w:rFonts w:ascii="Arial"/>
          <w:sz w:val="12"/>
        </w:rPr>
        <w:t>delftensis</w:t>
      </w:r>
      <w:r>
        <w:rPr>
          <w:rFonts w:ascii="Arial"/>
          <w:spacing w:val="-6"/>
          <w:sz w:val="12"/>
        </w:rPr>
        <w:t> </w:t>
      </w:r>
      <w:r>
        <w:rPr>
          <w:rFonts w:ascii="Arial"/>
          <w:spacing w:val="-4"/>
          <w:sz w:val="12"/>
        </w:rPr>
        <w:t>SBRS</w:t>
      </w:r>
    </w:p>
    <w:p>
      <w:pPr>
        <w:spacing w:before="83"/>
        <w:ind w:left="2567" w:right="0" w:firstLine="0"/>
        <w:jc w:val="left"/>
        <w:rPr>
          <w:rFonts w:ascii="Arial"/>
          <w:sz w:val="12"/>
        </w:rPr>
      </w:pPr>
      <w:r>
        <w:rPr>
          <w:rFonts w:ascii="Arial"/>
          <w:i/>
          <w:sz w:val="12"/>
        </w:rPr>
        <w:t>Ca.</w:t>
      </w:r>
      <w:r>
        <w:rPr>
          <w:rFonts w:ascii="Arial"/>
          <w:i/>
          <w:spacing w:val="-9"/>
          <w:sz w:val="12"/>
        </w:rPr>
        <w:t> </w:t>
      </w:r>
      <w:r>
        <w:rPr>
          <w:rFonts w:ascii="Arial"/>
          <w:sz w:val="12"/>
        </w:rPr>
        <w:t>Accumulibacter</w:t>
      </w:r>
      <w:r>
        <w:rPr>
          <w:rFonts w:ascii="Arial"/>
          <w:spacing w:val="-8"/>
          <w:sz w:val="12"/>
        </w:rPr>
        <w:t> </w:t>
      </w:r>
      <w:r>
        <w:rPr>
          <w:rFonts w:ascii="Arial"/>
          <w:sz w:val="12"/>
        </w:rPr>
        <w:t>meliphilus</w:t>
      </w:r>
      <w:r>
        <w:rPr>
          <w:rFonts w:ascii="Arial"/>
          <w:spacing w:val="-5"/>
          <w:sz w:val="12"/>
        </w:rPr>
        <w:t> </w:t>
      </w:r>
      <w:r>
        <w:rPr>
          <w:rFonts w:ascii="Arial"/>
          <w:spacing w:val="-2"/>
          <w:sz w:val="12"/>
        </w:rPr>
        <w:t>UWLDOIC</w:t>
      </w:r>
    </w:p>
    <w:p>
      <w:pPr>
        <w:spacing w:before="84"/>
        <w:ind w:left="2567" w:right="0" w:firstLine="0"/>
        <w:jc w:val="left"/>
        <w:rPr>
          <w:rFonts w:ascii="Arial"/>
          <w:sz w:val="12"/>
        </w:rPr>
      </w:pPr>
      <w:r>
        <w:rPr>
          <w:rFonts w:ascii="Arial"/>
          <w:i/>
          <w:sz w:val="12"/>
        </w:rPr>
        <w:t>Ca.</w:t>
      </w:r>
      <w:r>
        <w:rPr>
          <w:rFonts w:ascii="Arial"/>
          <w:i/>
          <w:spacing w:val="-11"/>
          <w:sz w:val="12"/>
        </w:rPr>
        <w:t> </w:t>
      </w:r>
      <w:r>
        <w:rPr>
          <w:rFonts w:ascii="Arial"/>
          <w:sz w:val="12"/>
        </w:rPr>
        <w:t>Accumulibacter</w:t>
      </w:r>
      <w:r>
        <w:rPr>
          <w:rFonts w:ascii="Arial"/>
          <w:spacing w:val="-6"/>
          <w:sz w:val="12"/>
        </w:rPr>
        <w:t> </w:t>
      </w:r>
      <w:r>
        <w:rPr>
          <w:rFonts w:ascii="Arial"/>
          <w:sz w:val="12"/>
        </w:rPr>
        <w:t>regalis</w:t>
      </w:r>
      <w:r>
        <w:rPr>
          <w:rFonts w:ascii="Arial"/>
          <w:spacing w:val="-5"/>
          <w:sz w:val="12"/>
        </w:rPr>
        <w:t> </w:t>
      </w:r>
      <w:r>
        <w:rPr>
          <w:rFonts w:ascii="Arial"/>
          <w:spacing w:val="-4"/>
          <w:sz w:val="12"/>
        </w:rPr>
        <w:t>BA93</w:t>
      </w:r>
    </w:p>
    <w:p>
      <w:pPr>
        <w:spacing w:before="85"/>
        <w:ind w:left="2567" w:right="0" w:firstLine="0"/>
        <w:jc w:val="left"/>
        <w:rPr>
          <w:rFonts w:ascii="Arial"/>
          <w:sz w:val="12"/>
        </w:rPr>
      </w:pPr>
      <w:r>
        <w:rPr>
          <w:rFonts w:ascii="Arial"/>
          <w:i/>
          <w:sz w:val="12"/>
        </w:rPr>
        <w:t>Ca.</w:t>
      </w:r>
      <w:r>
        <w:rPr>
          <w:rFonts w:ascii="Arial"/>
          <w:i/>
          <w:spacing w:val="-9"/>
          <w:sz w:val="12"/>
        </w:rPr>
        <w:t> </w:t>
      </w:r>
      <w:r>
        <w:rPr>
          <w:rFonts w:ascii="Arial"/>
          <w:sz w:val="12"/>
        </w:rPr>
        <w:t>Accumulibacter</w:t>
      </w:r>
      <w:r>
        <w:rPr>
          <w:rFonts w:ascii="Arial"/>
          <w:spacing w:val="-6"/>
          <w:sz w:val="12"/>
        </w:rPr>
        <w:t> </w:t>
      </w:r>
      <w:r>
        <w:rPr>
          <w:rFonts w:ascii="Arial"/>
          <w:sz w:val="12"/>
        </w:rPr>
        <w:t>regalis</w:t>
      </w:r>
      <w:r>
        <w:rPr>
          <w:rFonts w:ascii="Arial"/>
          <w:spacing w:val="-5"/>
          <w:sz w:val="12"/>
        </w:rPr>
        <w:t> UW8</w:t>
      </w:r>
    </w:p>
    <w:p>
      <w:pPr>
        <w:spacing w:line="386" w:lineRule="auto" w:before="84"/>
        <w:ind w:left="2567" w:right="262" w:firstLine="0"/>
        <w:jc w:val="left"/>
        <w:rPr>
          <w:rFonts w:ascii="Arial"/>
          <w:sz w:val="12"/>
        </w:rPr>
      </w:pPr>
      <w:r>
        <w:rPr/>
        <mc:AlternateContent>
          <mc:Choice Requires="wps">
            <w:drawing>
              <wp:anchor distT="0" distB="0" distL="0" distR="0" allowOverlap="1" layoutInCell="1" locked="0" behindDoc="0" simplePos="0" relativeHeight="15838720">
                <wp:simplePos x="0" y="0"/>
                <wp:positionH relativeFrom="page">
                  <wp:posOffset>682882</wp:posOffset>
                </wp:positionH>
                <wp:positionV relativeFrom="paragraph">
                  <wp:posOffset>611484</wp:posOffset>
                </wp:positionV>
                <wp:extent cx="1743710" cy="226060"/>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rot="18900000">
                          <a:off x="0" y="0"/>
                          <a:ext cx="1743710" cy="226060"/>
                        </a:xfrm>
                        <a:prstGeom prst="rect">
                          <a:avLst/>
                        </a:prstGeom>
                      </wps:spPr>
                      <wps:txbx>
                        <w:txbxContent>
                          <w:p>
                            <w:pPr>
                              <w:spacing w:line="355" w:lineRule="exact" w:before="0"/>
                              <w:ind w:left="0" w:right="0" w:firstLine="0"/>
                              <w:jc w:val="left"/>
                              <w:rPr>
                                <w:rFonts w:ascii="Arial"/>
                                <w:sz w:val="35"/>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35"/>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5"/>
                                <w:sz w:val="35"/>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35"/>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35"/>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53.770309pt;margin-top:48.148376pt;width:137.3pt;height:17.8pt;mso-position-horizontal-relative:page;mso-position-vertical-relative:paragraph;z-index:15838720;rotation:315" type="#_x0000_t136" fillcolor="#231f20" stroked="f">
                <o:extrusion v:ext="view" autorotationcenter="t"/>
                <v:textpath style="font-family:&quot;Arial&quot;;font-size:17pt;v-text-kern:t;mso-text-shadow:auto" string="Journal Pre-proof"/>
                <v:fill opacity="6425f"/>
                <w10:wrap type="none"/>
              </v:shape>
            </w:pict>
          </mc:Fallback>
        </mc:AlternateContent>
      </w:r>
      <w:r>
        <w:rPr>
          <w:rFonts w:ascii="Arial"/>
          <w:i/>
          <w:sz w:val="12"/>
        </w:rPr>
        <w:t>Ca.</w:t>
      </w:r>
      <w:r>
        <w:rPr>
          <w:rFonts w:ascii="Arial"/>
          <w:i/>
          <w:spacing w:val="-11"/>
          <w:sz w:val="12"/>
        </w:rPr>
        <w:t> </w:t>
      </w:r>
      <w:r>
        <w:rPr>
          <w:rFonts w:ascii="Arial"/>
          <w:sz w:val="12"/>
        </w:rPr>
        <w:t>Accumulibacter</w:t>
      </w:r>
      <w:r>
        <w:rPr>
          <w:rFonts w:ascii="Arial"/>
          <w:spacing w:val="-8"/>
          <w:sz w:val="12"/>
        </w:rPr>
        <w:t> </w:t>
      </w:r>
      <w:r>
        <w:rPr>
          <w:rFonts w:ascii="Arial"/>
          <w:sz w:val="12"/>
        </w:rPr>
        <w:t>aalborgensis</w:t>
      </w:r>
      <w:r>
        <w:rPr>
          <w:rFonts w:ascii="Arial"/>
          <w:spacing w:val="-8"/>
          <w:sz w:val="12"/>
        </w:rPr>
        <w:t> </w:t>
      </w:r>
      <w:r>
        <w:rPr>
          <w:rFonts w:ascii="Arial"/>
          <w:sz w:val="12"/>
        </w:rPr>
        <w:t>AALB</w:t>
      </w:r>
      <w:r>
        <w:rPr>
          <w:rFonts w:ascii="Arial"/>
          <w:spacing w:val="40"/>
          <w:sz w:val="12"/>
        </w:rPr>
        <w:t> </w:t>
      </w:r>
      <w:r>
        <w:rPr>
          <w:rFonts w:ascii="Arial"/>
          <w:i/>
          <w:sz w:val="12"/>
        </w:rPr>
        <w:t>Ca. </w:t>
      </w:r>
      <w:r>
        <w:rPr>
          <w:rFonts w:ascii="Arial"/>
          <w:sz w:val="12"/>
        </w:rPr>
        <w:t>Accumulibacter phosphatis UW5</w:t>
      </w:r>
      <w:r>
        <w:rPr>
          <w:rFonts w:ascii="Arial"/>
          <w:spacing w:val="40"/>
          <w:sz w:val="12"/>
        </w:rPr>
        <w:t> </w:t>
      </w:r>
      <w:r>
        <w:rPr>
          <w:rFonts w:ascii="Arial"/>
          <w:i/>
          <w:sz w:val="12"/>
        </w:rPr>
        <w:t>Ca. </w:t>
      </w:r>
      <w:r>
        <w:rPr>
          <w:rFonts w:ascii="Arial"/>
          <w:sz w:val="12"/>
        </w:rPr>
        <w:t>Accumulibacter phosphatis UW1</w:t>
      </w:r>
      <w:r>
        <w:rPr>
          <w:rFonts w:ascii="Arial"/>
          <w:spacing w:val="40"/>
          <w:sz w:val="12"/>
        </w:rPr>
        <w:t> </w:t>
      </w:r>
      <w:r>
        <w:rPr>
          <w:rFonts w:ascii="Arial"/>
          <w:i/>
          <w:color w:val="D6000F"/>
          <w:sz w:val="12"/>
        </w:rPr>
        <w:t>Ca. </w:t>
      </w:r>
      <w:r>
        <w:rPr>
          <w:rFonts w:ascii="Arial"/>
          <w:color w:val="D6000F"/>
          <w:sz w:val="12"/>
        </w:rPr>
        <w:t>Accumulibacter SCELSE-10</w:t>
      </w:r>
    </w:p>
    <w:p>
      <w:pPr>
        <w:spacing w:line="379" w:lineRule="auto" w:before="1"/>
        <w:ind w:left="2567" w:right="475" w:firstLine="0"/>
        <w:jc w:val="left"/>
        <w:rPr>
          <w:rFonts w:ascii="Arial"/>
          <w:sz w:val="12"/>
        </w:rPr>
      </w:pPr>
      <w:r>
        <w:rPr>
          <w:rFonts w:ascii="Arial"/>
          <w:i/>
          <w:color w:val="D6000F"/>
          <w:sz w:val="12"/>
        </w:rPr>
        <w:t>Ca. </w:t>
      </w:r>
      <w:r>
        <w:rPr>
          <w:rFonts w:ascii="Arial"/>
          <w:color w:val="D6000F"/>
          <w:sz w:val="12"/>
        </w:rPr>
        <w:t>Accumulibacter similis SSB1</w:t>
      </w:r>
      <w:r>
        <w:rPr>
          <w:rFonts w:ascii="Arial"/>
          <w:color w:val="D6000F"/>
          <w:spacing w:val="40"/>
          <w:sz w:val="12"/>
        </w:rPr>
        <w:t> </w:t>
      </w:r>
      <w:r>
        <w:rPr>
          <w:rFonts w:ascii="Arial"/>
          <w:i/>
          <w:position w:val="1"/>
          <w:sz w:val="12"/>
        </w:rPr>
        <w:t>Ca. </w:t>
      </w:r>
      <w:r>
        <w:rPr>
          <w:rFonts w:ascii="Arial"/>
          <w:position w:val="1"/>
          <w:sz w:val="12"/>
        </w:rPr>
        <w:t>Accumulibacter conexus </w:t>
      </w:r>
      <w:r>
        <w:rPr>
          <w:rFonts w:ascii="Arial"/>
          <w:sz w:val="12"/>
        </w:rPr>
        <w:t>UW7</w:t>
      </w:r>
      <w:r>
        <w:rPr>
          <w:rFonts w:ascii="Arial"/>
          <w:spacing w:val="40"/>
          <w:sz w:val="12"/>
        </w:rPr>
        <w:t> </w:t>
      </w:r>
      <w:r>
        <w:rPr>
          <w:rFonts w:ascii="Arial"/>
          <w:i/>
          <w:sz w:val="12"/>
        </w:rPr>
        <w:t>Ca.</w:t>
      </w:r>
      <w:r>
        <w:rPr>
          <w:rFonts w:ascii="Arial"/>
          <w:i/>
          <w:spacing w:val="-11"/>
          <w:sz w:val="12"/>
        </w:rPr>
        <w:t> </w:t>
      </w:r>
      <w:r>
        <w:rPr>
          <w:rFonts w:ascii="Arial"/>
          <w:sz w:val="12"/>
        </w:rPr>
        <w:t>Accumulibacter</w:t>
      </w:r>
      <w:r>
        <w:rPr>
          <w:rFonts w:ascii="Arial"/>
          <w:spacing w:val="-8"/>
          <w:sz w:val="12"/>
        </w:rPr>
        <w:t> </w:t>
      </w:r>
      <w:r>
        <w:rPr>
          <w:rFonts w:ascii="Arial"/>
          <w:sz w:val="12"/>
        </w:rPr>
        <w:t>conexus</w:t>
      </w:r>
      <w:r>
        <w:rPr>
          <w:rFonts w:ascii="Arial"/>
          <w:spacing w:val="-8"/>
          <w:sz w:val="12"/>
        </w:rPr>
        <w:t> </w:t>
      </w:r>
      <w:r>
        <w:rPr>
          <w:rFonts w:ascii="Arial"/>
          <w:sz w:val="12"/>
        </w:rPr>
        <w:t>UW13</w:t>
      </w:r>
    </w:p>
    <w:p>
      <w:pPr>
        <w:spacing w:line="386" w:lineRule="auto" w:before="3"/>
        <w:ind w:left="2567" w:right="107" w:firstLine="0"/>
        <w:jc w:val="left"/>
        <w:rPr>
          <w:rFonts w:ascii="Arial"/>
          <w:sz w:val="12"/>
        </w:rPr>
      </w:pPr>
      <w:r>
        <w:rPr>
          <w:rFonts w:ascii="Arial"/>
          <w:i/>
          <w:sz w:val="12"/>
        </w:rPr>
        <w:t>Ca. </w:t>
      </w:r>
      <w:r>
        <w:rPr>
          <w:rFonts w:ascii="Arial"/>
          <w:sz w:val="12"/>
        </w:rPr>
        <w:t>Accumulibacter necessarius UW12</w:t>
      </w:r>
      <w:r>
        <w:rPr>
          <w:rFonts w:ascii="Arial"/>
          <w:spacing w:val="40"/>
          <w:sz w:val="12"/>
        </w:rPr>
        <w:t> </w:t>
      </w:r>
      <w:r>
        <w:rPr>
          <w:rFonts w:ascii="Arial"/>
          <w:i/>
          <w:sz w:val="12"/>
        </w:rPr>
        <w:t>Ca. </w:t>
      </w:r>
      <w:r>
        <w:rPr>
          <w:rFonts w:ascii="Arial"/>
          <w:sz w:val="12"/>
        </w:rPr>
        <w:t>Accumulibacter proximus</w:t>
      </w:r>
      <w:r>
        <w:rPr>
          <w:rFonts w:ascii="Arial"/>
          <w:spacing w:val="29"/>
          <w:sz w:val="12"/>
        </w:rPr>
        <w:t> </w:t>
      </w:r>
      <w:r>
        <w:rPr>
          <w:rFonts w:ascii="Arial"/>
          <w:sz w:val="12"/>
        </w:rPr>
        <w:t>BATAC285</w:t>
      </w:r>
      <w:r>
        <w:rPr>
          <w:rFonts w:ascii="Arial"/>
          <w:spacing w:val="40"/>
          <w:sz w:val="12"/>
        </w:rPr>
        <w:t> </w:t>
      </w:r>
      <w:r>
        <w:rPr>
          <w:rFonts w:ascii="Arial"/>
          <w:i/>
          <w:sz w:val="12"/>
        </w:rPr>
        <w:t>Ca</w:t>
      </w:r>
      <w:r>
        <w:rPr>
          <w:rFonts w:ascii="Arial"/>
          <w:sz w:val="12"/>
        </w:rPr>
        <w:t>.</w:t>
      </w:r>
      <w:r>
        <w:rPr>
          <w:rFonts w:ascii="Arial"/>
          <w:spacing w:val="-11"/>
          <w:sz w:val="12"/>
        </w:rPr>
        <w:t> </w:t>
      </w:r>
      <w:r>
        <w:rPr>
          <w:rFonts w:ascii="Arial"/>
          <w:sz w:val="12"/>
        </w:rPr>
        <w:t>Accumulibacter</w:t>
      </w:r>
      <w:r>
        <w:rPr>
          <w:rFonts w:ascii="Arial"/>
          <w:spacing w:val="-8"/>
          <w:sz w:val="12"/>
        </w:rPr>
        <w:t> </w:t>
      </w:r>
      <w:r>
        <w:rPr>
          <w:rFonts w:ascii="Arial"/>
          <w:sz w:val="12"/>
        </w:rPr>
        <w:t>propinquus</w:t>
      </w:r>
      <w:r>
        <w:rPr>
          <w:rFonts w:ascii="Arial"/>
          <w:spacing w:val="-8"/>
          <w:sz w:val="12"/>
        </w:rPr>
        <w:t> </w:t>
      </w:r>
      <w:r>
        <w:rPr>
          <w:rFonts w:ascii="Arial"/>
          <w:sz w:val="12"/>
        </w:rPr>
        <w:t>BAT3C415</w:t>
      </w:r>
    </w:p>
    <w:p>
      <w:pPr>
        <w:spacing w:line="117" w:lineRule="exact" w:before="0"/>
        <w:ind w:left="2567" w:right="0" w:firstLine="0"/>
        <w:jc w:val="left"/>
        <w:rPr>
          <w:rFonts w:ascii="Arial"/>
          <w:sz w:val="12"/>
        </w:rPr>
      </w:pPr>
      <w:r>
        <w:rPr>
          <w:rFonts w:ascii="Arial"/>
          <w:i/>
          <w:sz w:val="12"/>
        </w:rPr>
        <w:t>Ca</w:t>
      </w:r>
      <w:r>
        <w:rPr>
          <w:rFonts w:ascii="Arial"/>
          <w:sz w:val="12"/>
        </w:rPr>
        <w:t>.</w:t>
      </w:r>
      <w:r>
        <w:rPr>
          <w:rFonts w:ascii="Arial"/>
          <w:spacing w:val="-9"/>
          <w:sz w:val="12"/>
        </w:rPr>
        <w:t> </w:t>
      </w:r>
      <w:r>
        <w:rPr>
          <w:rFonts w:ascii="Arial"/>
          <w:sz w:val="12"/>
        </w:rPr>
        <w:t>Accumulibacter</w:t>
      </w:r>
      <w:r>
        <w:rPr>
          <w:rFonts w:ascii="Arial"/>
          <w:spacing w:val="-5"/>
          <w:sz w:val="12"/>
        </w:rPr>
        <w:t> </w:t>
      </w:r>
      <w:r>
        <w:rPr>
          <w:rFonts w:ascii="Arial"/>
          <w:position w:val="1"/>
          <w:sz w:val="12"/>
        </w:rPr>
        <w:t>propinquus</w:t>
      </w:r>
      <w:r>
        <w:rPr>
          <w:rFonts w:ascii="Arial"/>
          <w:spacing w:val="-7"/>
          <w:position w:val="1"/>
          <w:sz w:val="12"/>
        </w:rPr>
        <w:t> </w:t>
      </w:r>
      <w:r>
        <w:rPr>
          <w:rFonts w:ascii="Arial"/>
          <w:spacing w:val="-2"/>
          <w:position w:val="1"/>
          <w:sz w:val="12"/>
        </w:rPr>
        <w:t>MAXAC027</w:t>
      </w:r>
    </w:p>
    <w:p>
      <w:pPr>
        <w:spacing w:before="107"/>
        <w:ind w:left="2567" w:right="0" w:firstLine="0"/>
        <w:jc w:val="left"/>
        <w:rPr>
          <w:rFonts w:ascii="Arial"/>
          <w:sz w:val="12"/>
        </w:rPr>
      </w:pPr>
      <w:r>
        <w:rPr>
          <w:rFonts w:ascii="Arial"/>
          <w:i/>
          <w:color w:val="D6000F"/>
          <w:spacing w:val="-2"/>
          <w:sz w:val="12"/>
        </w:rPr>
        <w:t>Ca</w:t>
      </w:r>
      <w:r>
        <w:rPr>
          <w:rFonts w:ascii="Arial"/>
          <w:color w:val="D6000F"/>
          <w:spacing w:val="-2"/>
          <w:sz w:val="12"/>
        </w:rPr>
        <w:t>.</w:t>
      </w:r>
      <w:r>
        <w:rPr>
          <w:rFonts w:ascii="Arial"/>
          <w:color w:val="D6000F"/>
          <w:spacing w:val="8"/>
          <w:sz w:val="12"/>
        </w:rPr>
        <w:t> </w:t>
      </w:r>
      <w:r>
        <w:rPr>
          <w:rFonts w:ascii="Arial"/>
          <w:color w:val="D6000F"/>
          <w:spacing w:val="-2"/>
          <w:sz w:val="12"/>
        </w:rPr>
        <w:t>Accumulibacter</w:t>
      </w:r>
      <w:r>
        <w:rPr>
          <w:rFonts w:ascii="Arial"/>
          <w:color w:val="D6000F"/>
          <w:spacing w:val="18"/>
          <w:sz w:val="12"/>
        </w:rPr>
        <w:t> </w:t>
      </w:r>
      <w:r>
        <w:rPr>
          <w:rFonts w:ascii="Arial"/>
          <w:color w:val="D6000F"/>
          <w:spacing w:val="-2"/>
          <w:sz w:val="12"/>
        </w:rPr>
        <w:t>SCELSE-</w:t>
      </w:r>
      <w:r>
        <w:rPr>
          <w:rFonts w:ascii="Arial"/>
          <w:color w:val="D6000F"/>
          <w:spacing w:val="-10"/>
          <w:sz w:val="12"/>
        </w:rPr>
        <w:t>7</w:t>
      </w:r>
    </w:p>
    <w:p>
      <w:pPr>
        <w:spacing w:before="84"/>
        <w:ind w:left="2567" w:right="0" w:firstLine="0"/>
        <w:jc w:val="left"/>
        <w:rPr>
          <w:rFonts w:ascii="Arial"/>
          <w:sz w:val="12"/>
        </w:rPr>
      </w:pPr>
      <w:r>
        <w:rPr/>
        <mc:AlternateContent>
          <mc:Choice Requires="wps">
            <w:drawing>
              <wp:anchor distT="0" distB="0" distL="0" distR="0" allowOverlap="1" layoutInCell="1" locked="0" behindDoc="1" simplePos="0" relativeHeight="487696384">
                <wp:simplePos x="0" y="0"/>
                <wp:positionH relativeFrom="page">
                  <wp:posOffset>1625714</wp:posOffset>
                </wp:positionH>
                <wp:positionV relativeFrom="paragraph">
                  <wp:posOffset>161597</wp:posOffset>
                </wp:positionV>
                <wp:extent cx="1518285" cy="565785"/>
                <wp:effectExtent l="0" t="0" r="0" b="0"/>
                <wp:wrapTopAndBottom/>
                <wp:docPr id="865" name="Textbox 865"/>
                <wp:cNvGraphicFramePr>
                  <a:graphicFrameLocks/>
                </wp:cNvGraphicFramePr>
                <a:graphic>
                  <a:graphicData uri="http://schemas.microsoft.com/office/word/2010/wordprocessingShape">
                    <wps:wsp>
                      <wps:cNvPr id="865" name="Textbox 865"/>
                      <wps:cNvSpPr txBox="1"/>
                      <wps:spPr>
                        <a:xfrm>
                          <a:off x="0" y="0"/>
                          <a:ext cx="1518285" cy="565785"/>
                        </a:xfrm>
                        <a:prstGeom prst="rect">
                          <a:avLst/>
                        </a:prstGeom>
                        <a:solidFill>
                          <a:srgbClr val="F6B849">
                            <a:alpha val="19999"/>
                          </a:srgbClr>
                        </a:solidFill>
                      </wps:spPr>
                      <wps:txbx>
                        <w:txbxContent>
                          <w:p>
                            <w:pPr>
                              <w:spacing w:line="386" w:lineRule="auto" w:before="37"/>
                              <w:ind w:left="47" w:right="323" w:firstLine="0"/>
                              <w:jc w:val="left"/>
                              <w:rPr>
                                <w:rFonts w:ascii="Arial"/>
                                <w:color w:val="000000"/>
                                <w:sz w:val="12"/>
                              </w:rPr>
                            </w:pPr>
                            <w:r>
                              <w:rPr>
                                <w:rFonts w:ascii="Arial"/>
                                <w:i/>
                                <w:color w:val="D6000F"/>
                                <w:sz w:val="12"/>
                              </w:rPr>
                              <w:t>Ca</w:t>
                            </w:r>
                            <w:r>
                              <w:rPr>
                                <w:rFonts w:ascii="Arial"/>
                                <w:color w:val="D6000F"/>
                                <w:sz w:val="12"/>
                              </w:rPr>
                              <w:t>.</w:t>
                            </w:r>
                            <w:r>
                              <w:rPr>
                                <w:rFonts w:ascii="Arial"/>
                                <w:color w:val="D6000F"/>
                                <w:spacing w:val="-11"/>
                                <w:sz w:val="12"/>
                              </w:rPr>
                              <w:t> </w:t>
                            </w:r>
                            <w:r>
                              <w:rPr>
                                <w:rFonts w:ascii="Arial"/>
                                <w:color w:val="D6000F"/>
                                <w:sz w:val="12"/>
                              </w:rPr>
                              <w:t>Accumulibacter</w:t>
                            </w:r>
                            <w:r>
                              <w:rPr>
                                <w:rFonts w:ascii="Arial"/>
                                <w:color w:val="D6000F"/>
                                <w:spacing w:val="-8"/>
                                <w:sz w:val="12"/>
                              </w:rPr>
                              <w:t> </w:t>
                            </w:r>
                            <w:r>
                              <w:rPr>
                                <w:rFonts w:ascii="Arial"/>
                                <w:color w:val="D6000F"/>
                                <w:sz w:val="12"/>
                              </w:rPr>
                              <w:t>cognatus</w:t>
                            </w:r>
                            <w:r>
                              <w:rPr>
                                <w:rFonts w:ascii="Arial"/>
                                <w:color w:val="D6000F"/>
                                <w:spacing w:val="-8"/>
                                <w:sz w:val="12"/>
                              </w:rPr>
                              <w:t> </w:t>
                            </w:r>
                            <w:r>
                              <w:rPr>
                                <w:rFonts w:ascii="Arial"/>
                                <w:color w:val="D6000F"/>
                                <w:sz w:val="12"/>
                              </w:rPr>
                              <w:t>SCUT-2</w:t>
                            </w:r>
                            <w:r>
                              <w:rPr>
                                <w:rFonts w:ascii="Arial"/>
                                <w:color w:val="D6000F"/>
                                <w:spacing w:val="40"/>
                                <w:sz w:val="12"/>
                              </w:rPr>
                              <w:t> </w:t>
                            </w:r>
                            <w:r>
                              <w:rPr>
                                <w:rFonts w:ascii="Arial"/>
                                <w:i/>
                                <w:color w:val="D6000F"/>
                                <w:sz w:val="12"/>
                              </w:rPr>
                              <w:t>Ca</w:t>
                            </w:r>
                            <w:r>
                              <w:rPr>
                                <w:rFonts w:ascii="Arial"/>
                                <w:color w:val="D6000F"/>
                                <w:sz w:val="12"/>
                              </w:rPr>
                              <w:t>. Accumulibacter cognatus SSA1</w:t>
                            </w:r>
                            <w:r>
                              <w:rPr>
                                <w:rFonts w:ascii="Arial"/>
                                <w:color w:val="D6000F"/>
                                <w:spacing w:val="40"/>
                                <w:sz w:val="12"/>
                              </w:rPr>
                              <w:t> </w:t>
                            </w:r>
                            <w:r>
                              <w:rPr>
                                <w:rFonts w:ascii="Arial"/>
                                <w:i/>
                                <w:color w:val="000000"/>
                                <w:sz w:val="12"/>
                              </w:rPr>
                              <w:t>Ca</w:t>
                            </w:r>
                            <w:r>
                              <w:rPr>
                                <w:rFonts w:ascii="Arial"/>
                                <w:color w:val="000000"/>
                                <w:sz w:val="12"/>
                              </w:rPr>
                              <w:t>. Accumulibacter cognatus Bin19</w:t>
                            </w:r>
                          </w:p>
                          <w:p>
                            <w:pPr>
                              <w:spacing w:before="1"/>
                              <w:ind w:left="47" w:right="0" w:firstLine="0"/>
                              <w:jc w:val="left"/>
                              <w:rPr>
                                <w:rFonts w:ascii="Arial"/>
                                <w:color w:val="000000"/>
                                <w:sz w:val="12"/>
                              </w:rPr>
                            </w:pPr>
                            <w:r>
                              <w:rPr>
                                <w:rFonts w:ascii="Arial"/>
                                <w:i/>
                                <w:color w:val="D6000F"/>
                                <w:spacing w:val="-2"/>
                                <w:sz w:val="12"/>
                              </w:rPr>
                              <w:t>Ca</w:t>
                            </w:r>
                            <w:r>
                              <w:rPr>
                                <w:rFonts w:ascii="Arial"/>
                                <w:color w:val="D6000F"/>
                                <w:spacing w:val="-2"/>
                                <w:sz w:val="12"/>
                              </w:rPr>
                              <w:t>.</w:t>
                            </w:r>
                            <w:r>
                              <w:rPr>
                                <w:rFonts w:ascii="Arial"/>
                                <w:color w:val="D6000F"/>
                                <w:spacing w:val="4"/>
                                <w:sz w:val="12"/>
                              </w:rPr>
                              <w:t> </w:t>
                            </w:r>
                            <w:r>
                              <w:rPr>
                                <w:rFonts w:ascii="Arial"/>
                                <w:color w:val="D6000F"/>
                                <w:spacing w:val="-2"/>
                                <w:sz w:val="12"/>
                              </w:rPr>
                              <w:t>Accumulibacter</w:t>
                            </w:r>
                            <w:r>
                              <w:rPr>
                                <w:rFonts w:ascii="Arial"/>
                                <w:color w:val="D6000F"/>
                                <w:spacing w:val="14"/>
                                <w:sz w:val="12"/>
                              </w:rPr>
                              <w:t> </w:t>
                            </w:r>
                            <w:r>
                              <w:rPr>
                                <w:rFonts w:ascii="Arial"/>
                                <w:color w:val="D6000F"/>
                                <w:spacing w:val="-2"/>
                                <w:sz w:val="12"/>
                              </w:rPr>
                              <w:t>cognatus</w:t>
                            </w:r>
                            <w:r>
                              <w:rPr>
                                <w:rFonts w:ascii="Arial"/>
                                <w:color w:val="D6000F"/>
                                <w:spacing w:val="14"/>
                                <w:sz w:val="12"/>
                              </w:rPr>
                              <w:t> </w:t>
                            </w:r>
                            <w:r>
                              <w:rPr>
                                <w:rFonts w:ascii="Arial"/>
                                <w:color w:val="D6000F"/>
                                <w:spacing w:val="-2"/>
                                <w:sz w:val="12"/>
                              </w:rPr>
                              <w:t>SCUT-</w:t>
                            </w:r>
                            <w:r>
                              <w:rPr>
                                <w:rFonts w:ascii="Arial"/>
                                <w:color w:val="D6000F"/>
                                <w:spacing w:val="-10"/>
                                <w:sz w:val="12"/>
                              </w:rPr>
                              <w:t>1</w:t>
                            </w:r>
                          </w:p>
                        </w:txbxContent>
                      </wps:txbx>
                      <wps:bodyPr wrap="square" lIns="0" tIns="0" rIns="0" bIns="0" rtlCol="0">
                        <a:noAutofit/>
                      </wps:bodyPr>
                    </wps:wsp>
                  </a:graphicData>
                </a:graphic>
              </wp:anchor>
            </w:drawing>
          </mc:Choice>
          <mc:Fallback>
            <w:pict>
              <v:shape style="position:absolute;margin-left:128.009003pt;margin-top:12.724214pt;width:119.55pt;height:44.55pt;mso-position-horizontal-relative:page;mso-position-vertical-relative:paragraph;z-index:-15620096;mso-wrap-distance-left:0;mso-wrap-distance-right:0" type="#_x0000_t202" id="docshape500" filled="true" fillcolor="#f6b849" stroked="false">
                <v:textbox inset="0,0,0,0">
                  <w:txbxContent>
                    <w:p>
                      <w:pPr>
                        <w:spacing w:line="386" w:lineRule="auto" w:before="37"/>
                        <w:ind w:left="47" w:right="323" w:firstLine="0"/>
                        <w:jc w:val="left"/>
                        <w:rPr>
                          <w:rFonts w:ascii="Arial"/>
                          <w:color w:val="000000"/>
                          <w:sz w:val="12"/>
                        </w:rPr>
                      </w:pPr>
                      <w:r>
                        <w:rPr>
                          <w:rFonts w:ascii="Arial"/>
                          <w:i/>
                          <w:color w:val="D6000F"/>
                          <w:sz w:val="12"/>
                        </w:rPr>
                        <w:t>Ca</w:t>
                      </w:r>
                      <w:r>
                        <w:rPr>
                          <w:rFonts w:ascii="Arial"/>
                          <w:color w:val="D6000F"/>
                          <w:sz w:val="12"/>
                        </w:rPr>
                        <w:t>.</w:t>
                      </w:r>
                      <w:r>
                        <w:rPr>
                          <w:rFonts w:ascii="Arial"/>
                          <w:color w:val="D6000F"/>
                          <w:spacing w:val="-11"/>
                          <w:sz w:val="12"/>
                        </w:rPr>
                        <w:t> </w:t>
                      </w:r>
                      <w:r>
                        <w:rPr>
                          <w:rFonts w:ascii="Arial"/>
                          <w:color w:val="D6000F"/>
                          <w:sz w:val="12"/>
                        </w:rPr>
                        <w:t>Accumulibacter</w:t>
                      </w:r>
                      <w:r>
                        <w:rPr>
                          <w:rFonts w:ascii="Arial"/>
                          <w:color w:val="D6000F"/>
                          <w:spacing w:val="-8"/>
                          <w:sz w:val="12"/>
                        </w:rPr>
                        <w:t> </w:t>
                      </w:r>
                      <w:r>
                        <w:rPr>
                          <w:rFonts w:ascii="Arial"/>
                          <w:color w:val="D6000F"/>
                          <w:sz w:val="12"/>
                        </w:rPr>
                        <w:t>cognatus</w:t>
                      </w:r>
                      <w:r>
                        <w:rPr>
                          <w:rFonts w:ascii="Arial"/>
                          <w:color w:val="D6000F"/>
                          <w:spacing w:val="-8"/>
                          <w:sz w:val="12"/>
                        </w:rPr>
                        <w:t> </w:t>
                      </w:r>
                      <w:r>
                        <w:rPr>
                          <w:rFonts w:ascii="Arial"/>
                          <w:color w:val="D6000F"/>
                          <w:sz w:val="12"/>
                        </w:rPr>
                        <w:t>SCUT-2</w:t>
                      </w:r>
                      <w:r>
                        <w:rPr>
                          <w:rFonts w:ascii="Arial"/>
                          <w:color w:val="D6000F"/>
                          <w:spacing w:val="40"/>
                          <w:sz w:val="12"/>
                        </w:rPr>
                        <w:t> </w:t>
                      </w:r>
                      <w:r>
                        <w:rPr>
                          <w:rFonts w:ascii="Arial"/>
                          <w:i/>
                          <w:color w:val="D6000F"/>
                          <w:sz w:val="12"/>
                        </w:rPr>
                        <w:t>Ca</w:t>
                      </w:r>
                      <w:r>
                        <w:rPr>
                          <w:rFonts w:ascii="Arial"/>
                          <w:color w:val="D6000F"/>
                          <w:sz w:val="12"/>
                        </w:rPr>
                        <w:t>. Accumulibacter cognatus SSA1</w:t>
                      </w:r>
                      <w:r>
                        <w:rPr>
                          <w:rFonts w:ascii="Arial"/>
                          <w:color w:val="D6000F"/>
                          <w:spacing w:val="40"/>
                          <w:sz w:val="12"/>
                        </w:rPr>
                        <w:t> </w:t>
                      </w:r>
                      <w:r>
                        <w:rPr>
                          <w:rFonts w:ascii="Arial"/>
                          <w:i/>
                          <w:color w:val="000000"/>
                          <w:sz w:val="12"/>
                        </w:rPr>
                        <w:t>Ca</w:t>
                      </w:r>
                      <w:r>
                        <w:rPr>
                          <w:rFonts w:ascii="Arial"/>
                          <w:color w:val="000000"/>
                          <w:sz w:val="12"/>
                        </w:rPr>
                        <w:t>. Accumulibacter cognatus Bin19</w:t>
                      </w:r>
                    </w:p>
                    <w:p>
                      <w:pPr>
                        <w:spacing w:before="1"/>
                        <w:ind w:left="47" w:right="0" w:firstLine="0"/>
                        <w:jc w:val="left"/>
                        <w:rPr>
                          <w:rFonts w:ascii="Arial"/>
                          <w:color w:val="000000"/>
                          <w:sz w:val="12"/>
                        </w:rPr>
                      </w:pPr>
                      <w:r>
                        <w:rPr>
                          <w:rFonts w:ascii="Arial"/>
                          <w:i/>
                          <w:color w:val="D6000F"/>
                          <w:spacing w:val="-2"/>
                          <w:sz w:val="12"/>
                        </w:rPr>
                        <w:t>Ca</w:t>
                      </w:r>
                      <w:r>
                        <w:rPr>
                          <w:rFonts w:ascii="Arial"/>
                          <w:color w:val="D6000F"/>
                          <w:spacing w:val="-2"/>
                          <w:sz w:val="12"/>
                        </w:rPr>
                        <w:t>.</w:t>
                      </w:r>
                      <w:r>
                        <w:rPr>
                          <w:rFonts w:ascii="Arial"/>
                          <w:color w:val="D6000F"/>
                          <w:spacing w:val="4"/>
                          <w:sz w:val="12"/>
                        </w:rPr>
                        <w:t> </w:t>
                      </w:r>
                      <w:r>
                        <w:rPr>
                          <w:rFonts w:ascii="Arial"/>
                          <w:color w:val="D6000F"/>
                          <w:spacing w:val="-2"/>
                          <w:sz w:val="12"/>
                        </w:rPr>
                        <w:t>Accumulibacter</w:t>
                      </w:r>
                      <w:r>
                        <w:rPr>
                          <w:rFonts w:ascii="Arial"/>
                          <w:color w:val="D6000F"/>
                          <w:spacing w:val="14"/>
                          <w:sz w:val="12"/>
                        </w:rPr>
                        <w:t> </w:t>
                      </w:r>
                      <w:r>
                        <w:rPr>
                          <w:rFonts w:ascii="Arial"/>
                          <w:color w:val="D6000F"/>
                          <w:spacing w:val="-2"/>
                          <w:sz w:val="12"/>
                        </w:rPr>
                        <w:t>cognatus</w:t>
                      </w:r>
                      <w:r>
                        <w:rPr>
                          <w:rFonts w:ascii="Arial"/>
                          <w:color w:val="D6000F"/>
                          <w:spacing w:val="14"/>
                          <w:sz w:val="12"/>
                        </w:rPr>
                        <w:t> </w:t>
                      </w:r>
                      <w:r>
                        <w:rPr>
                          <w:rFonts w:ascii="Arial"/>
                          <w:color w:val="D6000F"/>
                          <w:spacing w:val="-2"/>
                          <w:sz w:val="12"/>
                        </w:rPr>
                        <w:t>SCUT-</w:t>
                      </w:r>
                      <w:r>
                        <w:rPr>
                          <w:rFonts w:ascii="Arial"/>
                          <w:color w:val="D6000F"/>
                          <w:spacing w:val="-10"/>
                          <w:sz w:val="12"/>
                        </w:rPr>
                        <w:t>1</w:t>
                      </w:r>
                    </w:p>
                  </w:txbxContent>
                </v:textbox>
                <v:fill opacity="13107f" type="solid"/>
                <w10:wrap type="topAndBottom"/>
              </v:shape>
            </w:pict>
          </mc:Fallback>
        </mc:AlternateContent>
      </w:r>
      <w:r>
        <w:rPr/>
        <mc:AlternateContent>
          <mc:Choice Requires="wps">
            <w:drawing>
              <wp:anchor distT="0" distB="0" distL="0" distR="0" allowOverlap="1" layoutInCell="1" locked="0" behindDoc="0" simplePos="0" relativeHeight="15838208">
                <wp:simplePos x="0" y="0"/>
                <wp:positionH relativeFrom="page">
                  <wp:posOffset>7848</wp:posOffset>
                </wp:positionH>
                <wp:positionV relativeFrom="paragraph">
                  <wp:posOffset>768439</wp:posOffset>
                </wp:positionV>
                <wp:extent cx="3152775" cy="425450"/>
                <wp:effectExtent l="0" t="0" r="0" b="0"/>
                <wp:wrapNone/>
                <wp:docPr id="866" name="Group 866"/>
                <wp:cNvGraphicFramePr>
                  <a:graphicFrameLocks/>
                </wp:cNvGraphicFramePr>
                <a:graphic>
                  <a:graphicData uri="http://schemas.microsoft.com/office/word/2010/wordprocessingGroup">
                    <wpg:wgp>
                      <wpg:cNvPr id="866" name="Group 866"/>
                      <wpg:cNvGrpSpPr/>
                      <wpg:grpSpPr>
                        <a:xfrm>
                          <a:off x="0" y="0"/>
                          <a:ext cx="3152775" cy="425450"/>
                          <a:chExt cx="3152775" cy="425450"/>
                        </a:xfrm>
                      </wpg:grpSpPr>
                      <pic:pic>
                        <pic:nvPicPr>
                          <pic:cNvPr id="867" name="Image 867"/>
                          <pic:cNvPicPr/>
                        </pic:nvPicPr>
                        <pic:blipFill>
                          <a:blip r:embed="rId56" cstate="print"/>
                          <a:stretch>
                            <a:fillRect/>
                          </a:stretch>
                        </pic:blipFill>
                        <pic:spPr>
                          <a:xfrm>
                            <a:off x="2640901" y="231259"/>
                            <a:ext cx="68960" cy="64007"/>
                          </a:xfrm>
                          <a:prstGeom prst="rect">
                            <a:avLst/>
                          </a:prstGeom>
                        </pic:spPr>
                      </pic:pic>
                      <pic:pic>
                        <pic:nvPicPr>
                          <pic:cNvPr id="868" name="Image 868"/>
                          <pic:cNvPicPr/>
                        </pic:nvPicPr>
                        <pic:blipFill>
                          <a:blip r:embed="rId57" cstate="print"/>
                          <a:stretch>
                            <a:fillRect/>
                          </a:stretch>
                        </pic:blipFill>
                        <pic:spPr>
                          <a:xfrm>
                            <a:off x="2636723" y="331480"/>
                            <a:ext cx="68960" cy="64516"/>
                          </a:xfrm>
                          <a:prstGeom prst="rect">
                            <a:avLst/>
                          </a:prstGeom>
                        </pic:spPr>
                      </pic:pic>
                      <pic:pic>
                        <pic:nvPicPr>
                          <pic:cNvPr id="869" name="Image 869"/>
                          <pic:cNvPicPr/>
                        </pic:nvPicPr>
                        <pic:blipFill>
                          <a:blip r:embed="rId58" cstate="print"/>
                          <a:stretch>
                            <a:fillRect/>
                          </a:stretch>
                        </pic:blipFill>
                        <pic:spPr>
                          <a:xfrm>
                            <a:off x="2640901" y="130789"/>
                            <a:ext cx="68960" cy="64007"/>
                          </a:xfrm>
                          <a:prstGeom prst="rect">
                            <a:avLst/>
                          </a:prstGeom>
                        </pic:spPr>
                      </pic:pic>
                      <wps:wsp>
                        <wps:cNvPr id="870" name="Graphic 870"/>
                        <wps:cNvSpPr/>
                        <wps:spPr>
                          <a:xfrm>
                            <a:off x="27672" y="258196"/>
                            <a:ext cx="609600" cy="1270"/>
                          </a:xfrm>
                          <a:custGeom>
                            <a:avLst/>
                            <a:gdLst/>
                            <a:ahLst/>
                            <a:cxnLst/>
                            <a:rect l="l" t="t" r="r" b="b"/>
                            <a:pathLst>
                              <a:path w="609600" h="0">
                                <a:moveTo>
                                  <a:pt x="0" y="0"/>
                                </a:moveTo>
                                <a:lnTo>
                                  <a:pt x="609473" y="0"/>
                                </a:lnTo>
                              </a:path>
                            </a:pathLst>
                          </a:custGeom>
                          <a:ln w="6350">
                            <a:solidFill>
                              <a:srgbClr val="000000"/>
                            </a:solidFill>
                            <a:prstDash val="solid"/>
                          </a:ln>
                        </wps:spPr>
                        <wps:bodyPr wrap="square" lIns="0" tIns="0" rIns="0" bIns="0" rtlCol="0">
                          <a:prstTxWarp prst="textNoShape">
                            <a:avLst/>
                          </a:prstTxWarp>
                          <a:noAutofit/>
                        </wps:bodyPr>
                      </wps:wsp>
                      <wps:wsp>
                        <wps:cNvPr id="871" name="Graphic 871"/>
                        <wps:cNvSpPr/>
                        <wps:spPr>
                          <a:xfrm>
                            <a:off x="27698" y="241178"/>
                            <a:ext cx="610235" cy="34290"/>
                          </a:xfrm>
                          <a:custGeom>
                            <a:avLst/>
                            <a:gdLst/>
                            <a:ahLst/>
                            <a:cxnLst/>
                            <a:rect l="l" t="t" r="r" b="b"/>
                            <a:pathLst>
                              <a:path w="610235" h="34290">
                                <a:moveTo>
                                  <a:pt x="304673" y="17018"/>
                                </a:moveTo>
                                <a:lnTo>
                                  <a:pt x="304673" y="28321"/>
                                </a:lnTo>
                              </a:path>
                              <a:path w="610235" h="34290">
                                <a:moveTo>
                                  <a:pt x="609981" y="0"/>
                                </a:moveTo>
                                <a:lnTo>
                                  <a:pt x="609981" y="34036"/>
                                </a:lnTo>
                              </a:path>
                              <a:path w="610235" h="34290">
                                <a:moveTo>
                                  <a:pt x="0" y="0"/>
                                </a:moveTo>
                                <a:lnTo>
                                  <a:pt x="0" y="34036"/>
                                </a:lnTo>
                              </a:path>
                            </a:pathLst>
                          </a:custGeom>
                          <a:ln w="6350">
                            <a:solidFill>
                              <a:srgbClr val="000000"/>
                            </a:solidFill>
                            <a:prstDash val="solid"/>
                          </a:ln>
                        </wps:spPr>
                        <wps:bodyPr wrap="square" lIns="0" tIns="0" rIns="0" bIns="0" rtlCol="0">
                          <a:prstTxWarp prst="textNoShape">
                            <a:avLst/>
                          </a:prstTxWarp>
                          <a:noAutofit/>
                        </wps:bodyPr>
                      </wps:wsp>
                      <wps:wsp>
                        <wps:cNvPr id="872" name="Graphic 872"/>
                        <wps:cNvSpPr/>
                        <wps:spPr>
                          <a:xfrm>
                            <a:off x="719467" y="176230"/>
                            <a:ext cx="65405" cy="65405"/>
                          </a:xfrm>
                          <a:custGeom>
                            <a:avLst/>
                            <a:gdLst/>
                            <a:ahLst/>
                            <a:cxnLst/>
                            <a:rect l="l" t="t" r="r" b="b"/>
                            <a:pathLst>
                              <a:path w="65405" h="65405">
                                <a:moveTo>
                                  <a:pt x="64820" y="0"/>
                                </a:moveTo>
                                <a:lnTo>
                                  <a:pt x="0" y="0"/>
                                </a:lnTo>
                                <a:lnTo>
                                  <a:pt x="0" y="64820"/>
                                </a:lnTo>
                                <a:lnTo>
                                  <a:pt x="64820" y="64820"/>
                                </a:lnTo>
                                <a:lnTo>
                                  <a:pt x="64820" y="0"/>
                                </a:lnTo>
                                <a:close/>
                              </a:path>
                            </a:pathLst>
                          </a:custGeom>
                          <a:solidFill>
                            <a:srgbClr val="F6B849">
                              <a:alpha val="19999"/>
                            </a:srgbClr>
                          </a:solidFill>
                        </wps:spPr>
                        <wps:bodyPr wrap="square" lIns="0" tIns="0" rIns="0" bIns="0" rtlCol="0">
                          <a:prstTxWarp prst="textNoShape">
                            <a:avLst/>
                          </a:prstTxWarp>
                          <a:noAutofit/>
                        </wps:bodyPr>
                      </wps:wsp>
                      <wps:wsp>
                        <wps:cNvPr id="873" name="Graphic 873"/>
                        <wps:cNvSpPr/>
                        <wps:spPr>
                          <a:xfrm>
                            <a:off x="971092" y="176230"/>
                            <a:ext cx="65405" cy="65405"/>
                          </a:xfrm>
                          <a:custGeom>
                            <a:avLst/>
                            <a:gdLst/>
                            <a:ahLst/>
                            <a:cxnLst/>
                            <a:rect l="l" t="t" r="r" b="b"/>
                            <a:pathLst>
                              <a:path w="65405" h="65405">
                                <a:moveTo>
                                  <a:pt x="64820" y="0"/>
                                </a:moveTo>
                                <a:lnTo>
                                  <a:pt x="0" y="0"/>
                                </a:lnTo>
                                <a:lnTo>
                                  <a:pt x="0" y="64820"/>
                                </a:lnTo>
                                <a:lnTo>
                                  <a:pt x="64820" y="64820"/>
                                </a:lnTo>
                                <a:lnTo>
                                  <a:pt x="64820" y="0"/>
                                </a:lnTo>
                                <a:close/>
                              </a:path>
                            </a:pathLst>
                          </a:custGeom>
                          <a:solidFill>
                            <a:srgbClr val="F6B849">
                              <a:alpha val="39999"/>
                            </a:srgbClr>
                          </a:solidFill>
                        </wps:spPr>
                        <wps:bodyPr wrap="square" lIns="0" tIns="0" rIns="0" bIns="0" rtlCol="0">
                          <a:prstTxWarp prst="textNoShape">
                            <a:avLst/>
                          </a:prstTxWarp>
                          <a:noAutofit/>
                        </wps:bodyPr>
                      </wps:wsp>
                      <wps:wsp>
                        <wps:cNvPr id="874" name="Graphic 874"/>
                        <wps:cNvSpPr/>
                        <wps:spPr>
                          <a:xfrm>
                            <a:off x="1210106" y="176230"/>
                            <a:ext cx="65405" cy="65405"/>
                          </a:xfrm>
                          <a:custGeom>
                            <a:avLst/>
                            <a:gdLst/>
                            <a:ahLst/>
                            <a:cxnLst/>
                            <a:rect l="l" t="t" r="r" b="b"/>
                            <a:pathLst>
                              <a:path w="65405" h="65405">
                                <a:moveTo>
                                  <a:pt x="64820" y="0"/>
                                </a:moveTo>
                                <a:lnTo>
                                  <a:pt x="0" y="0"/>
                                </a:lnTo>
                                <a:lnTo>
                                  <a:pt x="0" y="64820"/>
                                </a:lnTo>
                                <a:lnTo>
                                  <a:pt x="64820" y="64820"/>
                                </a:lnTo>
                                <a:lnTo>
                                  <a:pt x="64820" y="0"/>
                                </a:lnTo>
                                <a:close/>
                              </a:path>
                            </a:pathLst>
                          </a:custGeom>
                          <a:solidFill>
                            <a:srgbClr val="F6B849">
                              <a:alpha val="69999"/>
                            </a:srgbClr>
                          </a:solidFill>
                        </wps:spPr>
                        <wps:bodyPr wrap="square" lIns="0" tIns="0" rIns="0" bIns="0" rtlCol="0">
                          <a:prstTxWarp prst="textNoShape">
                            <a:avLst/>
                          </a:prstTxWarp>
                          <a:noAutofit/>
                        </wps:bodyPr>
                      </wps:wsp>
                      <wps:wsp>
                        <wps:cNvPr id="875" name="Graphic 875"/>
                        <wps:cNvSpPr/>
                        <wps:spPr>
                          <a:xfrm>
                            <a:off x="1435252" y="176408"/>
                            <a:ext cx="64769" cy="64769"/>
                          </a:xfrm>
                          <a:custGeom>
                            <a:avLst/>
                            <a:gdLst/>
                            <a:ahLst/>
                            <a:cxnLst/>
                            <a:rect l="l" t="t" r="r" b="b"/>
                            <a:pathLst>
                              <a:path w="64769" h="64769">
                                <a:moveTo>
                                  <a:pt x="64643" y="0"/>
                                </a:moveTo>
                                <a:lnTo>
                                  <a:pt x="0" y="0"/>
                                </a:lnTo>
                                <a:lnTo>
                                  <a:pt x="0" y="64643"/>
                                </a:lnTo>
                                <a:lnTo>
                                  <a:pt x="64643" y="64643"/>
                                </a:lnTo>
                                <a:lnTo>
                                  <a:pt x="64643" y="0"/>
                                </a:lnTo>
                                <a:close/>
                              </a:path>
                            </a:pathLst>
                          </a:custGeom>
                          <a:solidFill>
                            <a:srgbClr val="F6B849"/>
                          </a:solidFill>
                        </wps:spPr>
                        <wps:bodyPr wrap="square" lIns="0" tIns="0" rIns="0" bIns="0" rtlCol="0">
                          <a:prstTxWarp prst="textNoShape">
                            <a:avLst/>
                          </a:prstTxWarp>
                          <a:noAutofit/>
                        </wps:bodyPr>
                      </wps:wsp>
                      <wps:wsp>
                        <wps:cNvPr id="876" name="Graphic 876"/>
                        <wps:cNvSpPr/>
                        <wps:spPr>
                          <a:xfrm>
                            <a:off x="1696605" y="130522"/>
                            <a:ext cx="64769" cy="64769"/>
                          </a:xfrm>
                          <a:custGeom>
                            <a:avLst/>
                            <a:gdLst/>
                            <a:ahLst/>
                            <a:cxnLst/>
                            <a:rect l="l" t="t" r="r" b="b"/>
                            <a:pathLst>
                              <a:path w="64769" h="64769">
                                <a:moveTo>
                                  <a:pt x="64643" y="0"/>
                                </a:moveTo>
                                <a:lnTo>
                                  <a:pt x="0" y="0"/>
                                </a:lnTo>
                                <a:lnTo>
                                  <a:pt x="0" y="64642"/>
                                </a:lnTo>
                                <a:lnTo>
                                  <a:pt x="64643" y="64642"/>
                                </a:lnTo>
                                <a:lnTo>
                                  <a:pt x="64643" y="0"/>
                                </a:lnTo>
                                <a:close/>
                              </a:path>
                            </a:pathLst>
                          </a:custGeom>
                          <a:solidFill>
                            <a:srgbClr val="167BAF"/>
                          </a:solidFill>
                        </wps:spPr>
                        <wps:bodyPr wrap="square" lIns="0" tIns="0" rIns="0" bIns="0" rtlCol="0">
                          <a:prstTxWarp prst="textNoShape">
                            <a:avLst/>
                          </a:prstTxWarp>
                          <a:noAutofit/>
                        </wps:bodyPr>
                      </wps:wsp>
                      <wps:wsp>
                        <wps:cNvPr id="877" name="Graphic 877"/>
                        <wps:cNvSpPr/>
                        <wps:spPr>
                          <a:xfrm>
                            <a:off x="1696605" y="230992"/>
                            <a:ext cx="64769" cy="64769"/>
                          </a:xfrm>
                          <a:custGeom>
                            <a:avLst/>
                            <a:gdLst/>
                            <a:ahLst/>
                            <a:cxnLst/>
                            <a:rect l="l" t="t" r="r" b="b"/>
                            <a:pathLst>
                              <a:path w="64769" h="64769">
                                <a:moveTo>
                                  <a:pt x="64643" y="0"/>
                                </a:moveTo>
                                <a:lnTo>
                                  <a:pt x="0" y="0"/>
                                </a:lnTo>
                                <a:lnTo>
                                  <a:pt x="0" y="64643"/>
                                </a:lnTo>
                                <a:lnTo>
                                  <a:pt x="64643" y="64643"/>
                                </a:lnTo>
                                <a:lnTo>
                                  <a:pt x="64643" y="0"/>
                                </a:lnTo>
                                <a:close/>
                              </a:path>
                            </a:pathLst>
                          </a:custGeom>
                          <a:solidFill>
                            <a:srgbClr val="92A7BE"/>
                          </a:solidFill>
                        </wps:spPr>
                        <wps:bodyPr wrap="square" lIns="0" tIns="0" rIns="0" bIns="0" rtlCol="0">
                          <a:prstTxWarp prst="textNoShape">
                            <a:avLst/>
                          </a:prstTxWarp>
                          <a:noAutofit/>
                        </wps:bodyPr>
                      </wps:wsp>
                      <wps:wsp>
                        <wps:cNvPr id="878" name="Graphic 878"/>
                        <wps:cNvSpPr/>
                        <wps:spPr>
                          <a:xfrm>
                            <a:off x="1696605" y="331513"/>
                            <a:ext cx="64769" cy="64769"/>
                          </a:xfrm>
                          <a:custGeom>
                            <a:avLst/>
                            <a:gdLst/>
                            <a:ahLst/>
                            <a:cxnLst/>
                            <a:rect l="l" t="t" r="r" b="b"/>
                            <a:pathLst>
                              <a:path w="64769" h="64769">
                                <a:moveTo>
                                  <a:pt x="64643" y="0"/>
                                </a:moveTo>
                                <a:lnTo>
                                  <a:pt x="0" y="0"/>
                                </a:lnTo>
                                <a:lnTo>
                                  <a:pt x="0" y="64643"/>
                                </a:lnTo>
                                <a:lnTo>
                                  <a:pt x="64643" y="64643"/>
                                </a:lnTo>
                                <a:lnTo>
                                  <a:pt x="64643" y="0"/>
                                </a:lnTo>
                                <a:close/>
                              </a:path>
                            </a:pathLst>
                          </a:custGeom>
                          <a:solidFill>
                            <a:srgbClr val="D27E81"/>
                          </a:solidFill>
                        </wps:spPr>
                        <wps:bodyPr wrap="square" lIns="0" tIns="0" rIns="0" bIns="0" rtlCol="0">
                          <a:prstTxWarp prst="textNoShape">
                            <a:avLst/>
                          </a:prstTxWarp>
                          <a:noAutofit/>
                        </wps:bodyPr>
                      </wps:wsp>
                      <wps:wsp>
                        <wps:cNvPr id="879" name="Graphic 879"/>
                        <wps:cNvSpPr/>
                        <wps:spPr>
                          <a:xfrm>
                            <a:off x="719467" y="300766"/>
                            <a:ext cx="65405" cy="65405"/>
                          </a:xfrm>
                          <a:custGeom>
                            <a:avLst/>
                            <a:gdLst/>
                            <a:ahLst/>
                            <a:cxnLst/>
                            <a:rect l="l" t="t" r="r" b="b"/>
                            <a:pathLst>
                              <a:path w="65405" h="65405">
                                <a:moveTo>
                                  <a:pt x="64820" y="0"/>
                                </a:moveTo>
                                <a:lnTo>
                                  <a:pt x="0" y="0"/>
                                </a:lnTo>
                                <a:lnTo>
                                  <a:pt x="0" y="64820"/>
                                </a:lnTo>
                                <a:lnTo>
                                  <a:pt x="64820" y="64820"/>
                                </a:lnTo>
                                <a:lnTo>
                                  <a:pt x="64820" y="0"/>
                                </a:lnTo>
                                <a:close/>
                              </a:path>
                            </a:pathLst>
                          </a:custGeom>
                          <a:solidFill>
                            <a:srgbClr val="8AC247">
                              <a:alpha val="19999"/>
                            </a:srgbClr>
                          </a:solidFill>
                        </wps:spPr>
                        <wps:bodyPr wrap="square" lIns="0" tIns="0" rIns="0" bIns="0" rtlCol="0">
                          <a:prstTxWarp prst="textNoShape">
                            <a:avLst/>
                          </a:prstTxWarp>
                          <a:noAutofit/>
                        </wps:bodyPr>
                      </wps:wsp>
                      <wps:wsp>
                        <wps:cNvPr id="880" name="Graphic 880"/>
                        <wps:cNvSpPr/>
                        <wps:spPr>
                          <a:xfrm>
                            <a:off x="971092" y="300766"/>
                            <a:ext cx="65405" cy="65405"/>
                          </a:xfrm>
                          <a:custGeom>
                            <a:avLst/>
                            <a:gdLst/>
                            <a:ahLst/>
                            <a:cxnLst/>
                            <a:rect l="l" t="t" r="r" b="b"/>
                            <a:pathLst>
                              <a:path w="65405" h="65405">
                                <a:moveTo>
                                  <a:pt x="64820" y="0"/>
                                </a:moveTo>
                                <a:lnTo>
                                  <a:pt x="0" y="0"/>
                                </a:lnTo>
                                <a:lnTo>
                                  <a:pt x="0" y="64820"/>
                                </a:lnTo>
                                <a:lnTo>
                                  <a:pt x="64820" y="64820"/>
                                </a:lnTo>
                                <a:lnTo>
                                  <a:pt x="64820" y="0"/>
                                </a:lnTo>
                                <a:close/>
                              </a:path>
                            </a:pathLst>
                          </a:custGeom>
                          <a:solidFill>
                            <a:srgbClr val="8AC247">
                              <a:alpha val="39999"/>
                            </a:srgbClr>
                          </a:solidFill>
                        </wps:spPr>
                        <wps:bodyPr wrap="square" lIns="0" tIns="0" rIns="0" bIns="0" rtlCol="0">
                          <a:prstTxWarp prst="textNoShape">
                            <a:avLst/>
                          </a:prstTxWarp>
                          <a:noAutofit/>
                        </wps:bodyPr>
                      </wps:wsp>
                      <wps:wsp>
                        <wps:cNvPr id="881" name="Graphic 881"/>
                        <wps:cNvSpPr/>
                        <wps:spPr>
                          <a:xfrm>
                            <a:off x="1210106" y="300766"/>
                            <a:ext cx="65405" cy="65405"/>
                          </a:xfrm>
                          <a:custGeom>
                            <a:avLst/>
                            <a:gdLst/>
                            <a:ahLst/>
                            <a:cxnLst/>
                            <a:rect l="l" t="t" r="r" b="b"/>
                            <a:pathLst>
                              <a:path w="65405" h="65405">
                                <a:moveTo>
                                  <a:pt x="64820" y="0"/>
                                </a:moveTo>
                                <a:lnTo>
                                  <a:pt x="0" y="0"/>
                                </a:lnTo>
                                <a:lnTo>
                                  <a:pt x="0" y="64820"/>
                                </a:lnTo>
                                <a:lnTo>
                                  <a:pt x="64820" y="64820"/>
                                </a:lnTo>
                                <a:lnTo>
                                  <a:pt x="64820" y="0"/>
                                </a:lnTo>
                                <a:close/>
                              </a:path>
                            </a:pathLst>
                          </a:custGeom>
                          <a:solidFill>
                            <a:srgbClr val="8AC247">
                              <a:alpha val="69999"/>
                            </a:srgbClr>
                          </a:solidFill>
                        </wps:spPr>
                        <wps:bodyPr wrap="square" lIns="0" tIns="0" rIns="0" bIns="0" rtlCol="0">
                          <a:prstTxWarp prst="textNoShape">
                            <a:avLst/>
                          </a:prstTxWarp>
                          <a:noAutofit/>
                        </wps:bodyPr>
                      </wps:wsp>
                      <wps:wsp>
                        <wps:cNvPr id="882" name="Graphic 882"/>
                        <wps:cNvSpPr/>
                        <wps:spPr>
                          <a:xfrm>
                            <a:off x="1435252" y="300944"/>
                            <a:ext cx="64769" cy="64769"/>
                          </a:xfrm>
                          <a:custGeom>
                            <a:avLst/>
                            <a:gdLst/>
                            <a:ahLst/>
                            <a:cxnLst/>
                            <a:rect l="l" t="t" r="r" b="b"/>
                            <a:pathLst>
                              <a:path w="64769" h="64769">
                                <a:moveTo>
                                  <a:pt x="64643" y="0"/>
                                </a:moveTo>
                                <a:lnTo>
                                  <a:pt x="0" y="0"/>
                                </a:lnTo>
                                <a:lnTo>
                                  <a:pt x="0" y="64642"/>
                                </a:lnTo>
                                <a:lnTo>
                                  <a:pt x="64643" y="64642"/>
                                </a:lnTo>
                                <a:lnTo>
                                  <a:pt x="64643" y="0"/>
                                </a:lnTo>
                                <a:close/>
                              </a:path>
                            </a:pathLst>
                          </a:custGeom>
                          <a:solidFill>
                            <a:srgbClr val="8AC247"/>
                          </a:solidFill>
                        </wps:spPr>
                        <wps:bodyPr wrap="square" lIns="0" tIns="0" rIns="0" bIns="0" rtlCol="0">
                          <a:prstTxWarp prst="textNoShape">
                            <a:avLst/>
                          </a:prstTxWarp>
                          <a:noAutofit/>
                        </wps:bodyPr>
                      </wps:wsp>
                      <wps:wsp>
                        <wps:cNvPr id="883" name="Graphic 883"/>
                        <wps:cNvSpPr/>
                        <wps:spPr>
                          <a:xfrm>
                            <a:off x="2150503" y="133939"/>
                            <a:ext cx="57785" cy="57785"/>
                          </a:xfrm>
                          <a:custGeom>
                            <a:avLst/>
                            <a:gdLst/>
                            <a:ahLst/>
                            <a:cxnLst/>
                            <a:rect l="l" t="t" r="r" b="b"/>
                            <a:pathLst>
                              <a:path w="57785" h="57785">
                                <a:moveTo>
                                  <a:pt x="28828" y="0"/>
                                </a:moveTo>
                                <a:lnTo>
                                  <a:pt x="17627" y="2272"/>
                                </a:lnTo>
                                <a:lnTo>
                                  <a:pt x="8461" y="8461"/>
                                </a:lnTo>
                                <a:lnTo>
                                  <a:pt x="2272" y="17627"/>
                                </a:lnTo>
                                <a:lnTo>
                                  <a:pt x="0" y="28829"/>
                                </a:lnTo>
                                <a:lnTo>
                                  <a:pt x="2272" y="40030"/>
                                </a:lnTo>
                                <a:lnTo>
                                  <a:pt x="8461" y="49196"/>
                                </a:lnTo>
                                <a:lnTo>
                                  <a:pt x="17627" y="55385"/>
                                </a:lnTo>
                                <a:lnTo>
                                  <a:pt x="28828" y="57658"/>
                                </a:lnTo>
                                <a:lnTo>
                                  <a:pt x="40084" y="55385"/>
                                </a:lnTo>
                                <a:lnTo>
                                  <a:pt x="49244" y="49196"/>
                                </a:lnTo>
                                <a:lnTo>
                                  <a:pt x="55403" y="40030"/>
                                </a:lnTo>
                                <a:lnTo>
                                  <a:pt x="57657" y="28829"/>
                                </a:lnTo>
                                <a:lnTo>
                                  <a:pt x="55403" y="17627"/>
                                </a:lnTo>
                                <a:lnTo>
                                  <a:pt x="49244" y="8461"/>
                                </a:lnTo>
                                <a:lnTo>
                                  <a:pt x="40084" y="2272"/>
                                </a:lnTo>
                                <a:lnTo>
                                  <a:pt x="28828" y="0"/>
                                </a:lnTo>
                                <a:close/>
                              </a:path>
                            </a:pathLst>
                          </a:custGeom>
                          <a:solidFill>
                            <a:srgbClr val="013D77"/>
                          </a:solidFill>
                        </wps:spPr>
                        <wps:bodyPr wrap="square" lIns="0" tIns="0" rIns="0" bIns="0" rtlCol="0">
                          <a:prstTxWarp prst="textNoShape">
                            <a:avLst/>
                          </a:prstTxWarp>
                          <a:noAutofit/>
                        </wps:bodyPr>
                      </wps:wsp>
                      <wps:wsp>
                        <wps:cNvPr id="884" name="Graphic 884"/>
                        <wps:cNvSpPr/>
                        <wps:spPr>
                          <a:xfrm>
                            <a:off x="2150503" y="234396"/>
                            <a:ext cx="57785" cy="57785"/>
                          </a:xfrm>
                          <a:custGeom>
                            <a:avLst/>
                            <a:gdLst/>
                            <a:ahLst/>
                            <a:cxnLst/>
                            <a:rect l="l" t="t" r="r" b="b"/>
                            <a:pathLst>
                              <a:path w="57785" h="57785">
                                <a:moveTo>
                                  <a:pt x="28828" y="0"/>
                                </a:moveTo>
                                <a:lnTo>
                                  <a:pt x="17627" y="2272"/>
                                </a:lnTo>
                                <a:lnTo>
                                  <a:pt x="8461" y="8461"/>
                                </a:lnTo>
                                <a:lnTo>
                                  <a:pt x="2272" y="17627"/>
                                </a:lnTo>
                                <a:lnTo>
                                  <a:pt x="0" y="28828"/>
                                </a:lnTo>
                                <a:lnTo>
                                  <a:pt x="2272" y="40030"/>
                                </a:lnTo>
                                <a:lnTo>
                                  <a:pt x="8461" y="49196"/>
                                </a:lnTo>
                                <a:lnTo>
                                  <a:pt x="17627" y="55385"/>
                                </a:lnTo>
                                <a:lnTo>
                                  <a:pt x="28828" y="57657"/>
                                </a:lnTo>
                                <a:lnTo>
                                  <a:pt x="40084" y="55385"/>
                                </a:lnTo>
                                <a:lnTo>
                                  <a:pt x="49244" y="49196"/>
                                </a:lnTo>
                                <a:lnTo>
                                  <a:pt x="55403" y="40030"/>
                                </a:lnTo>
                                <a:lnTo>
                                  <a:pt x="57657" y="28828"/>
                                </a:lnTo>
                                <a:lnTo>
                                  <a:pt x="55403" y="17627"/>
                                </a:lnTo>
                                <a:lnTo>
                                  <a:pt x="49244" y="8461"/>
                                </a:lnTo>
                                <a:lnTo>
                                  <a:pt x="40084" y="2272"/>
                                </a:lnTo>
                                <a:lnTo>
                                  <a:pt x="28828" y="0"/>
                                </a:lnTo>
                                <a:close/>
                              </a:path>
                            </a:pathLst>
                          </a:custGeom>
                          <a:solidFill>
                            <a:srgbClr val="5F1885"/>
                          </a:solidFill>
                        </wps:spPr>
                        <wps:bodyPr wrap="square" lIns="0" tIns="0" rIns="0" bIns="0" rtlCol="0">
                          <a:prstTxWarp prst="textNoShape">
                            <a:avLst/>
                          </a:prstTxWarp>
                          <a:noAutofit/>
                        </wps:bodyPr>
                      </wps:wsp>
                      <wps:wsp>
                        <wps:cNvPr id="885" name="Graphic 885"/>
                        <wps:cNvSpPr/>
                        <wps:spPr>
                          <a:xfrm>
                            <a:off x="2150503" y="334920"/>
                            <a:ext cx="57785" cy="57785"/>
                          </a:xfrm>
                          <a:custGeom>
                            <a:avLst/>
                            <a:gdLst/>
                            <a:ahLst/>
                            <a:cxnLst/>
                            <a:rect l="l" t="t" r="r" b="b"/>
                            <a:pathLst>
                              <a:path w="57785" h="57785">
                                <a:moveTo>
                                  <a:pt x="28828" y="0"/>
                                </a:moveTo>
                                <a:lnTo>
                                  <a:pt x="17627" y="2272"/>
                                </a:lnTo>
                                <a:lnTo>
                                  <a:pt x="8461" y="8461"/>
                                </a:lnTo>
                                <a:lnTo>
                                  <a:pt x="2272" y="17627"/>
                                </a:lnTo>
                                <a:lnTo>
                                  <a:pt x="0" y="28828"/>
                                </a:lnTo>
                                <a:lnTo>
                                  <a:pt x="2272" y="40030"/>
                                </a:lnTo>
                                <a:lnTo>
                                  <a:pt x="8461" y="49196"/>
                                </a:lnTo>
                                <a:lnTo>
                                  <a:pt x="17627" y="55385"/>
                                </a:lnTo>
                                <a:lnTo>
                                  <a:pt x="28828" y="57657"/>
                                </a:lnTo>
                                <a:lnTo>
                                  <a:pt x="40084" y="55385"/>
                                </a:lnTo>
                                <a:lnTo>
                                  <a:pt x="49244" y="49196"/>
                                </a:lnTo>
                                <a:lnTo>
                                  <a:pt x="55403" y="40030"/>
                                </a:lnTo>
                                <a:lnTo>
                                  <a:pt x="57657" y="28828"/>
                                </a:lnTo>
                                <a:lnTo>
                                  <a:pt x="55403" y="17627"/>
                                </a:lnTo>
                                <a:lnTo>
                                  <a:pt x="49244" y="8461"/>
                                </a:lnTo>
                                <a:lnTo>
                                  <a:pt x="40084" y="2272"/>
                                </a:lnTo>
                                <a:lnTo>
                                  <a:pt x="28828" y="0"/>
                                </a:lnTo>
                                <a:close/>
                              </a:path>
                            </a:pathLst>
                          </a:custGeom>
                          <a:solidFill>
                            <a:srgbClr val="D6000F"/>
                          </a:solidFill>
                        </wps:spPr>
                        <wps:bodyPr wrap="square" lIns="0" tIns="0" rIns="0" bIns="0" rtlCol="0">
                          <a:prstTxWarp prst="textNoShape">
                            <a:avLst/>
                          </a:prstTxWarp>
                          <a:noAutofit/>
                        </wps:bodyPr>
                      </wps:wsp>
                      <wps:wsp>
                        <wps:cNvPr id="886" name="Graphic 886"/>
                        <wps:cNvSpPr/>
                        <wps:spPr>
                          <a:xfrm>
                            <a:off x="3175" y="3175"/>
                            <a:ext cx="3146425" cy="419100"/>
                          </a:xfrm>
                          <a:custGeom>
                            <a:avLst/>
                            <a:gdLst/>
                            <a:ahLst/>
                            <a:cxnLst/>
                            <a:rect l="l" t="t" r="r" b="b"/>
                            <a:pathLst>
                              <a:path w="3146425" h="419100">
                                <a:moveTo>
                                  <a:pt x="2347976" y="418973"/>
                                </a:moveTo>
                                <a:lnTo>
                                  <a:pt x="0" y="418973"/>
                                </a:lnTo>
                                <a:lnTo>
                                  <a:pt x="0" y="0"/>
                                </a:lnTo>
                                <a:lnTo>
                                  <a:pt x="3145916" y="0"/>
                                </a:lnTo>
                                <a:lnTo>
                                  <a:pt x="3145916" y="418973"/>
                                </a:lnTo>
                                <a:lnTo>
                                  <a:pt x="2347976" y="418973"/>
                                </a:lnTo>
                              </a:path>
                            </a:pathLst>
                          </a:custGeom>
                          <a:ln w="6349">
                            <a:solidFill>
                              <a:srgbClr val="000000"/>
                            </a:solidFill>
                            <a:prstDash val="solid"/>
                          </a:ln>
                        </wps:spPr>
                        <wps:bodyPr wrap="square" lIns="0" tIns="0" rIns="0" bIns="0" rtlCol="0">
                          <a:prstTxWarp prst="textNoShape">
                            <a:avLst/>
                          </a:prstTxWarp>
                          <a:noAutofit/>
                        </wps:bodyPr>
                      </wps:wsp>
                      <wps:wsp>
                        <wps:cNvPr id="887" name="Textbox 887"/>
                        <wps:cNvSpPr txBox="1"/>
                        <wps:spPr>
                          <a:xfrm>
                            <a:off x="88207" y="144975"/>
                            <a:ext cx="514350" cy="85725"/>
                          </a:xfrm>
                          <a:prstGeom prst="rect">
                            <a:avLst/>
                          </a:prstGeom>
                        </wps:spPr>
                        <wps:txbx>
                          <w:txbxContent>
                            <w:p>
                              <w:pPr>
                                <w:spacing w:line="134" w:lineRule="exact" w:before="0"/>
                                <w:ind w:left="0" w:right="0" w:firstLine="0"/>
                                <w:jc w:val="left"/>
                                <w:rPr>
                                  <w:rFonts w:ascii="Arial"/>
                                  <w:sz w:val="12"/>
                                </w:rPr>
                              </w:pPr>
                              <w:r>
                                <w:rPr>
                                  <w:rFonts w:ascii="Arial"/>
                                  <w:sz w:val="12"/>
                                </w:rPr>
                                <w:t>Tree</w:t>
                              </w:r>
                              <w:r>
                                <w:rPr>
                                  <w:rFonts w:ascii="Arial"/>
                                  <w:spacing w:val="-6"/>
                                  <w:sz w:val="12"/>
                                </w:rPr>
                                <w:t> </w:t>
                              </w:r>
                              <w:r>
                                <w:rPr>
                                  <w:rFonts w:ascii="Arial"/>
                                  <w:sz w:val="12"/>
                                </w:rPr>
                                <w:t>scale:</w:t>
                              </w:r>
                              <w:r>
                                <w:rPr>
                                  <w:rFonts w:ascii="Arial"/>
                                  <w:spacing w:val="-3"/>
                                  <w:sz w:val="12"/>
                                </w:rPr>
                                <w:t> </w:t>
                              </w:r>
                              <w:r>
                                <w:rPr>
                                  <w:rFonts w:ascii="Arial"/>
                                  <w:spacing w:val="-5"/>
                                  <w:sz w:val="12"/>
                                </w:rPr>
                                <w:t>0.1</w:t>
                              </w:r>
                            </w:p>
                          </w:txbxContent>
                        </wps:txbx>
                        <wps:bodyPr wrap="square" lIns="0" tIns="0" rIns="0" bIns="0" rtlCol="0">
                          <a:noAutofit/>
                        </wps:bodyPr>
                      </wps:wsp>
                      <wps:wsp>
                        <wps:cNvPr id="888" name="Textbox 888"/>
                        <wps:cNvSpPr txBox="1"/>
                        <wps:spPr>
                          <a:xfrm>
                            <a:off x="706774" y="22978"/>
                            <a:ext cx="214629" cy="353695"/>
                          </a:xfrm>
                          <a:prstGeom prst="rect">
                            <a:avLst/>
                          </a:prstGeom>
                        </wps:spPr>
                        <wps:txbx>
                          <w:txbxContent>
                            <w:p>
                              <w:pPr>
                                <w:spacing w:line="134" w:lineRule="exact" w:before="0"/>
                                <w:ind w:left="0" w:right="0" w:firstLine="0"/>
                                <w:jc w:val="left"/>
                                <w:rPr>
                                  <w:rFonts w:ascii="Arial"/>
                                  <w:sz w:val="12"/>
                                </w:rPr>
                              </w:pPr>
                              <w:r>
                                <w:rPr>
                                  <w:rFonts w:ascii="Arial"/>
                                  <w:spacing w:val="-4"/>
                                  <w:sz w:val="12"/>
                                </w:rPr>
                                <w:t>Taxa</w:t>
                              </w:r>
                            </w:p>
                            <w:p>
                              <w:pPr>
                                <w:spacing w:line="190" w:lineRule="atLeast" w:before="36"/>
                                <w:ind w:left="163" w:right="13" w:firstLine="0"/>
                                <w:jc w:val="left"/>
                                <w:rPr>
                                  <w:rFonts w:ascii="Arial"/>
                                  <w:sz w:val="12"/>
                                </w:rPr>
                              </w:pPr>
                              <w:r>
                                <w:rPr>
                                  <w:rFonts w:ascii="Arial"/>
                                  <w:spacing w:val="-4"/>
                                  <w:sz w:val="12"/>
                                </w:rPr>
                                <w:t>IIC</w:t>
                              </w:r>
                              <w:r>
                                <w:rPr>
                                  <w:rFonts w:ascii="Arial"/>
                                  <w:spacing w:val="40"/>
                                  <w:sz w:val="12"/>
                                </w:rPr>
                                <w:t> </w:t>
                              </w:r>
                              <w:r>
                                <w:rPr>
                                  <w:rFonts w:ascii="Arial"/>
                                  <w:spacing w:val="-5"/>
                                  <w:sz w:val="12"/>
                                </w:rPr>
                                <w:t>IIF</w:t>
                              </w:r>
                            </w:p>
                          </w:txbxContent>
                        </wps:txbx>
                        <wps:bodyPr wrap="square" lIns="0" tIns="0" rIns="0" bIns="0" rtlCol="0">
                          <a:noAutofit/>
                        </wps:bodyPr>
                      </wps:wsp>
                      <wps:wsp>
                        <wps:cNvPr id="889" name="Textbox 889"/>
                        <wps:cNvSpPr txBox="1"/>
                        <wps:spPr>
                          <a:xfrm>
                            <a:off x="1062374" y="166927"/>
                            <a:ext cx="574040" cy="85725"/>
                          </a:xfrm>
                          <a:prstGeom prst="rect">
                            <a:avLst/>
                          </a:prstGeom>
                        </wps:spPr>
                        <wps:txbx>
                          <w:txbxContent>
                            <w:p>
                              <w:pPr>
                                <w:tabs>
                                  <w:tab w:pos="376" w:val="left" w:leader="none"/>
                                  <w:tab w:pos="730" w:val="left" w:leader="none"/>
                                </w:tabs>
                                <w:spacing w:line="134" w:lineRule="exact" w:before="0"/>
                                <w:ind w:left="0" w:right="0" w:firstLine="0"/>
                                <w:jc w:val="left"/>
                                <w:rPr>
                                  <w:rFonts w:ascii="Arial"/>
                                  <w:sz w:val="12"/>
                                </w:rPr>
                              </w:pPr>
                              <w:r>
                                <w:rPr>
                                  <w:rFonts w:ascii="Arial"/>
                                  <w:spacing w:val="-5"/>
                                  <w:sz w:val="12"/>
                                </w:rPr>
                                <w:t>IIH</w:t>
                              </w:r>
                              <w:r>
                                <w:rPr>
                                  <w:rFonts w:ascii="Arial"/>
                                  <w:sz w:val="12"/>
                                </w:rPr>
                                <w:tab/>
                              </w:r>
                              <w:r>
                                <w:rPr>
                                  <w:rFonts w:ascii="Arial"/>
                                  <w:spacing w:val="-5"/>
                                  <w:sz w:val="12"/>
                                </w:rPr>
                                <w:t>IIB</w:t>
                              </w:r>
                              <w:r>
                                <w:rPr>
                                  <w:rFonts w:ascii="Arial"/>
                                  <w:sz w:val="12"/>
                                </w:rPr>
                                <w:tab/>
                              </w:r>
                              <w:r>
                                <w:rPr>
                                  <w:rFonts w:ascii="Arial"/>
                                  <w:spacing w:val="-5"/>
                                  <w:sz w:val="12"/>
                                </w:rPr>
                                <w:t>IID</w:t>
                              </w:r>
                            </w:p>
                          </w:txbxContent>
                        </wps:txbx>
                        <wps:bodyPr wrap="square" lIns="0" tIns="0" rIns="0" bIns="0" rtlCol="0">
                          <a:noAutofit/>
                        </wps:bodyPr>
                      </wps:wsp>
                      <wps:wsp>
                        <wps:cNvPr id="890" name="Textbox 890"/>
                        <wps:cNvSpPr txBox="1"/>
                        <wps:spPr>
                          <a:xfrm>
                            <a:off x="1062374" y="291477"/>
                            <a:ext cx="323850" cy="85725"/>
                          </a:xfrm>
                          <a:prstGeom prst="rect">
                            <a:avLst/>
                          </a:prstGeom>
                        </wps:spPr>
                        <wps:txbx>
                          <w:txbxContent>
                            <w:p>
                              <w:pPr>
                                <w:tabs>
                                  <w:tab w:pos="376" w:val="left" w:leader="none"/>
                                </w:tabs>
                                <w:spacing w:line="134" w:lineRule="exact" w:before="0"/>
                                <w:ind w:left="0" w:right="0" w:firstLine="0"/>
                                <w:jc w:val="left"/>
                                <w:rPr>
                                  <w:rFonts w:ascii="Arial"/>
                                  <w:sz w:val="12"/>
                                </w:rPr>
                              </w:pPr>
                              <w:r>
                                <w:rPr>
                                  <w:rFonts w:ascii="Arial"/>
                                  <w:spacing w:val="-5"/>
                                  <w:sz w:val="12"/>
                                </w:rPr>
                                <w:t>IIA</w:t>
                              </w:r>
                              <w:r>
                                <w:rPr>
                                  <w:rFonts w:ascii="Arial"/>
                                  <w:sz w:val="12"/>
                                </w:rPr>
                                <w:tab/>
                              </w:r>
                              <w:r>
                                <w:rPr>
                                  <w:rFonts w:ascii="Arial"/>
                                  <w:spacing w:val="-5"/>
                                  <w:sz w:val="12"/>
                                </w:rPr>
                                <w:t>IA</w:t>
                              </w:r>
                            </w:p>
                          </w:txbxContent>
                        </wps:txbx>
                        <wps:bodyPr wrap="square" lIns="0" tIns="0" rIns="0" bIns="0" rtlCol="0">
                          <a:noAutofit/>
                        </wps:bodyPr>
                      </wps:wsp>
                      <wps:wsp>
                        <wps:cNvPr id="891" name="Textbox 891"/>
                        <wps:cNvSpPr txBox="1"/>
                        <wps:spPr>
                          <a:xfrm>
                            <a:off x="1526349" y="291483"/>
                            <a:ext cx="88900" cy="85725"/>
                          </a:xfrm>
                          <a:prstGeom prst="rect">
                            <a:avLst/>
                          </a:prstGeom>
                        </wps:spPr>
                        <wps:txbx>
                          <w:txbxContent>
                            <w:p>
                              <w:pPr>
                                <w:spacing w:line="134" w:lineRule="exact" w:before="0"/>
                                <w:ind w:left="0" w:right="0" w:firstLine="0"/>
                                <w:jc w:val="left"/>
                                <w:rPr>
                                  <w:rFonts w:ascii="Arial"/>
                                  <w:sz w:val="12"/>
                                </w:rPr>
                              </w:pPr>
                              <w:r>
                                <w:rPr>
                                  <w:rFonts w:ascii="Arial"/>
                                  <w:spacing w:val="-5"/>
                                  <w:sz w:val="12"/>
                                </w:rPr>
                                <w:t>IC</w:t>
                              </w:r>
                            </w:p>
                          </w:txbxContent>
                        </wps:txbx>
                        <wps:bodyPr wrap="square" lIns="0" tIns="0" rIns="0" bIns="0" rtlCol="0">
                          <a:noAutofit/>
                        </wps:bodyPr>
                      </wps:wsp>
                      <wps:wsp>
                        <wps:cNvPr id="892" name="Textbox 892"/>
                        <wps:cNvSpPr txBox="1"/>
                        <wps:spPr>
                          <a:xfrm>
                            <a:off x="1696427" y="22978"/>
                            <a:ext cx="1440815" cy="384175"/>
                          </a:xfrm>
                          <a:prstGeom prst="rect">
                            <a:avLst/>
                          </a:prstGeom>
                        </wps:spPr>
                        <wps:txbx>
                          <w:txbxContent>
                            <w:p>
                              <w:pPr>
                                <w:tabs>
                                  <w:tab w:pos="703" w:val="left" w:leader="none"/>
                                  <w:tab w:pos="1481" w:val="left" w:leader="none"/>
                                </w:tabs>
                                <w:spacing w:line="136" w:lineRule="exact" w:before="0"/>
                                <w:ind w:left="0" w:right="0" w:firstLine="0"/>
                                <w:jc w:val="left"/>
                                <w:rPr>
                                  <w:rFonts w:ascii="Arial"/>
                                  <w:sz w:val="12"/>
                                </w:rPr>
                              </w:pPr>
                              <w:r>
                                <w:rPr>
                                  <w:rFonts w:ascii="Arial"/>
                                  <w:spacing w:val="-4"/>
                                  <w:sz w:val="12"/>
                                </w:rPr>
                                <w:t>Lost</w:t>
                              </w:r>
                              <w:r>
                                <w:rPr>
                                  <w:rFonts w:ascii="Arial"/>
                                  <w:sz w:val="12"/>
                                </w:rPr>
                                <w:tab/>
                              </w:r>
                              <w:r>
                                <w:rPr>
                                  <w:rFonts w:ascii="Arial"/>
                                  <w:spacing w:val="-2"/>
                                  <w:sz w:val="12"/>
                                </w:rPr>
                                <w:t>Gained</w:t>
                              </w:r>
                              <w:r>
                                <w:rPr>
                                  <w:rFonts w:ascii="Arial"/>
                                  <w:sz w:val="12"/>
                                </w:rPr>
                                <w:tab/>
                              </w:r>
                              <w:r>
                                <w:rPr>
                                  <w:rFonts w:ascii="Arial"/>
                                  <w:spacing w:val="-2"/>
                                  <w:sz w:val="12"/>
                                </w:rPr>
                                <w:t>Present</w:t>
                              </w:r>
                            </w:p>
                            <w:p>
                              <w:pPr>
                                <w:tabs>
                                  <w:tab w:pos="870" w:val="left" w:leader="none"/>
                                  <w:tab w:pos="1648" w:val="left" w:leader="none"/>
                                </w:tabs>
                                <w:spacing w:before="14"/>
                                <w:ind w:left="166" w:right="0" w:firstLine="0"/>
                                <w:jc w:val="left"/>
                                <w:rPr>
                                  <w:rFonts w:ascii="Arial"/>
                                  <w:sz w:val="12"/>
                                </w:rPr>
                              </w:pPr>
                              <w:r>
                                <w:rPr>
                                  <w:rFonts w:ascii="Arial"/>
                                  <w:spacing w:val="-4"/>
                                  <w:sz w:val="12"/>
                                </w:rPr>
                                <w:t>&gt;300</w:t>
                              </w:r>
                              <w:r>
                                <w:rPr>
                                  <w:rFonts w:ascii="Arial"/>
                                  <w:sz w:val="12"/>
                                </w:rPr>
                                <w:tab/>
                              </w:r>
                              <w:r>
                                <w:rPr>
                                  <w:rFonts w:ascii="Arial"/>
                                  <w:spacing w:val="-2"/>
                                  <w:sz w:val="12"/>
                                </w:rPr>
                                <w:t>&gt;1000</w:t>
                              </w:r>
                              <w:r>
                                <w:rPr>
                                  <w:rFonts w:ascii="Arial"/>
                                  <w:sz w:val="12"/>
                                </w:rPr>
                                <w:tab/>
                              </w:r>
                              <w:r>
                                <w:rPr>
                                  <w:rFonts w:ascii="Arial"/>
                                  <w:spacing w:val="-2"/>
                                  <w:sz w:val="12"/>
                                </w:rPr>
                                <w:t>&gt;4500</w:t>
                              </w:r>
                            </w:p>
                            <w:p>
                              <w:pPr>
                                <w:tabs>
                                  <w:tab w:pos="870" w:val="left" w:leader="none"/>
                                  <w:tab w:pos="1648" w:val="left" w:leader="none"/>
                                </w:tabs>
                                <w:spacing w:before="20"/>
                                <w:ind w:left="166" w:right="0" w:firstLine="0"/>
                                <w:jc w:val="left"/>
                                <w:rPr>
                                  <w:rFonts w:ascii="Arial" w:hAnsi="Arial"/>
                                  <w:sz w:val="12"/>
                                </w:rPr>
                              </w:pPr>
                              <w:r>
                                <w:rPr>
                                  <w:rFonts w:ascii="Arial" w:hAnsi="Arial"/>
                                  <w:spacing w:val="-2"/>
                                  <w:sz w:val="12"/>
                                </w:rPr>
                                <w:t>100–300</w:t>
                              </w:r>
                              <w:r>
                                <w:rPr>
                                  <w:rFonts w:ascii="Arial" w:hAnsi="Arial"/>
                                  <w:sz w:val="12"/>
                                </w:rPr>
                                <w:tab/>
                              </w:r>
                              <w:r>
                                <w:rPr>
                                  <w:rFonts w:ascii="Arial" w:hAnsi="Arial"/>
                                  <w:spacing w:val="-2"/>
                                  <w:sz w:val="12"/>
                                </w:rPr>
                                <w:t>500–1000</w:t>
                              </w:r>
                              <w:r>
                                <w:rPr>
                                  <w:rFonts w:ascii="Arial" w:hAnsi="Arial"/>
                                  <w:sz w:val="12"/>
                                </w:rPr>
                                <w:tab/>
                              </w:r>
                              <w:r>
                                <w:rPr>
                                  <w:rFonts w:ascii="Arial" w:hAnsi="Arial"/>
                                  <w:spacing w:val="-2"/>
                                  <w:sz w:val="12"/>
                                </w:rPr>
                                <w:t>4000–4499</w:t>
                              </w:r>
                            </w:p>
                            <w:p>
                              <w:pPr>
                                <w:tabs>
                                  <w:tab w:pos="870" w:val="left" w:leader="none"/>
                                  <w:tab w:pos="1648" w:val="left" w:leader="none"/>
                                </w:tabs>
                                <w:spacing w:before="21"/>
                                <w:ind w:left="166" w:right="0" w:firstLine="0"/>
                                <w:jc w:val="left"/>
                                <w:rPr>
                                  <w:rFonts w:ascii="Arial"/>
                                  <w:sz w:val="12"/>
                                </w:rPr>
                              </w:pPr>
                              <w:r>
                                <w:rPr>
                                  <w:rFonts w:ascii="Arial"/>
                                  <w:spacing w:val="-4"/>
                                  <w:sz w:val="12"/>
                                </w:rPr>
                                <w:t>&lt;100</w:t>
                              </w:r>
                              <w:r>
                                <w:rPr>
                                  <w:rFonts w:ascii="Arial"/>
                                  <w:sz w:val="12"/>
                                </w:rPr>
                                <w:tab/>
                              </w:r>
                              <w:r>
                                <w:rPr>
                                  <w:rFonts w:ascii="Arial"/>
                                  <w:spacing w:val="-4"/>
                                  <w:sz w:val="12"/>
                                </w:rPr>
                                <w:t>&lt;500</w:t>
                              </w:r>
                              <w:r>
                                <w:rPr>
                                  <w:rFonts w:ascii="Arial"/>
                                  <w:sz w:val="12"/>
                                </w:rPr>
                                <w:tab/>
                              </w:r>
                              <w:r>
                                <w:rPr>
                                  <w:rFonts w:ascii="Arial"/>
                                  <w:spacing w:val="-2"/>
                                  <w:sz w:val="12"/>
                                </w:rPr>
                                <w:t>&lt;4000</w:t>
                              </w:r>
                            </w:p>
                          </w:txbxContent>
                        </wps:txbx>
                        <wps:bodyPr wrap="square" lIns="0" tIns="0" rIns="0" bIns="0" rtlCol="0">
                          <a:noAutofit/>
                        </wps:bodyPr>
                      </wps:wsp>
                    </wpg:wgp>
                  </a:graphicData>
                </a:graphic>
              </wp:anchor>
            </w:drawing>
          </mc:Choice>
          <mc:Fallback>
            <w:pict>
              <v:group style="position:absolute;margin-left:.618pt;margin-top:60.507015pt;width:248.25pt;height:33.5pt;mso-position-horizontal-relative:page;mso-position-vertical-relative:paragraph;z-index:15838208" id="docshapegroup501" coordorigin="12,1210" coordsize="4965,670">
                <v:shape style="position:absolute;left:4171;top:1574;width:109;height:101" type="#_x0000_t75" id="docshape502" stroked="false">
                  <v:imagedata r:id="rId56" o:title=""/>
                </v:shape>
                <v:shape style="position:absolute;left:4164;top:1732;width:109;height:102" type="#_x0000_t75" id="docshape503" stroked="false">
                  <v:imagedata r:id="rId57" o:title=""/>
                </v:shape>
                <v:shape style="position:absolute;left:4171;top:1416;width:109;height:101" type="#_x0000_t75" id="docshape504" stroked="false">
                  <v:imagedata r:id="rId58" o:title=""/>
                </v:shape>
                <v:line style="position:absolute" from="56,1617" to="1016,1617" stroked="true" strokeweight=".5pt" strokecolor="#000000">
                  <v:stroke dashstyle="solid"/>
                </v:line>
                <v:shape style="position:absolute;left:55;top:1589;width:961;height:54" id="docshape505" coordorigin="56,1590" coordsize="961,54" path="m536,1617l536,1635m1017,1590l1017,1644m56,1590l56,1644e" filled="false" stroked="true" strokeweight=".5pt" strokecolor="#000000">
                  <v:path arrowok="t"/>
                  <v:stroke dashstyle="solid"/>
                </v:shape>
                <v:rect style="position:absolute;left:1145;top:1487;width:103;height:103" id="docshape506" filled="true" fillcolor="#f6b849" stroked="false">
                  <v:fill opacity="13107f" type="solid"/>
                </v:rect>
                <v:rect style="position:absolute;left:1541;top:1487;width:103;height:103" id="docshape507" filled="true" fillcolor="#f6b849" stroked="false">
                  <v:fill opacity="26214f" type="solid"/>
                </v:rect>
                <v:rect style="position:absolute;left:1918;top:1487;width:103;height:103" id="docshape508" filled="true" fillcolor="#f6b849" stroked="false">
                  <v:fill opacity="45875f" type="solid"/>
                </v:rect>
                <v:rect style="position:absolute;left:2272;top:1487;width:102;height:102" id="docshape509" filled="true" fillcolor="#f6b849" stroked="false">
                  <v:fill type="solid"/>
                </v:rect>
                <v:rect style="position:absolute;left:2684;top:1415;width:102;height:102" id="docshape510" filled="true" fillcolor="#167baf" stroked="false">
                  <v:fill type="solid"/>
                </v:rect>
                <v:rect style="position:absolute;left:2684;top:1573;width:102;height:102" id="docshape511" filled="true" fillcolor="#92a7be" stroked="false">
                  <v:fill type="solid"/>
                </v:rect>
                <v:rect style="position:absolute;left:2684;top:1732;width:102;height:102" id="docshape512" filled="true" fillcolor="#d27e81" stroked="false">
                  <v:fill type="solid"/>
                </v:rect>
                <v:rect style="position:absolute;left:1145;top:1683;width:103;height:103" id="docshape513" filled="true" fillcolor="#8ac247" stroked="false">
                  <v:fill opacity="13107f" type="solid"/>
                </v:rect>
                <v:rect style="position:absolute;left:1541;top:1683;width:103;height:103" id="docshape514" filled="true" fillcolor="#8ac247" stroked="false">
                  <v:fill opacity="26214f" type="solid"/>
                </v:rect>
                <v:rect style="position:absolute;left:1918;top:1683;width:103;height:103" id="docshape515" filled="true" fillcolor="#8ac247" stroked="false">
                  <v:fill opacity="45875f" type="solid"/>
                </v:rect>
                <v:rect style="position:absolute;left:2272;top:1684;width:102;height:102" id="docshape516" filled="true" fillcolor="#8ac247" stroked="false">
                  <v:fill type="solid"/>
                </v:rect>
                <v:shape style="position:absolute;left:3398;top:1421;width:91;height:91" id="docshape517" coordorigin="3399,1421" coordsize="91,91" path="m3444,1421l3427,1425,3412,1434,3403,1449,3399,1466,3403,1484,3412,1499,3427,1508,3444,1512,3462,1508,3477,1499,3486,1484,3490,1466,3486,1449,3477,1434,3462,1425,3444,1421xe" filled="true" fillcolor="#013d77" stroked="false">
                  <v:path arrowok="t"/>
                  <v:fill type="solid"/>
                </v:shape>
                <v:shape style="position:absolute;left:3398;top:1579;width:91;height:91" id="docshape518" coordorigin="3399,1579" coordsize="91,91" path="m3444,1579l3427,1583,3412,1593,3403,1607,3399,1625,3403,1642,3412,1657,3427,1666,3444,1670,3462,1666,3477,1657,3486,1642,3490,1625,3486,1607,3477,1593,3462,1583,3444,1579xe" filled="true" fillcolor="#5f1885" stroked="false">
                  <v:path arrowok="t"/>
                  <v:fill type="solid"/>
                </v:shape>
                <v:shape style="position:absolute;left:3398;top:1737;width:91;height:91" id="docshape519" coordorigin="3399,1738" coordsize="91,91" path="m3444,1738l3427,1741,3412,1751,3403,1765,3399,1783,3403,1801,3412,1815,3427,1825,3444,1828,3462,1825,3477,1815,3486,1801,3490,1783,3486,1765,3477,1751,3462,1741,3444,1738xe" filled="true" fillcolor="#d6000f" stroked="false">
                  <v:path arrowok="t"/>
                  <v:fill type="solid"/>
                </v:shape>
                <v:shape style="position:absolute;left:17;top:1215;width:4955;height:660" id="docshape520" coordorigin="17,1215" coordsize="4955,660" path="m3715,1875l17,1875,17,1215,4972,1215,4972,1875,3715,1875e" filled="false" stroked="true" strokeweight=".5pt" strokecolor="#000000">
                  <v:path arrowok="t"/>
                  <v:stroke dashstyle="solid"/>
                </v:shape>
                <v:shape style="position:absolute;left:151;top:1438;width:810;height:135" type="#_x0000_t202" id="docshape521" filled="false" stroked="false">
                  <v:textbox inset="0,0,0,0">
                    <w:txbxContent>
                      <w:p>
                        <w:pPr>
                          <w:spacing w:line="134" w:lineRule="exact" w:before="0"/>
                          <w:ind w:left="0" w:right="0" w:firstLine="0"/>
                          <w:jc w:val="left"/>
                          <w:rPr>
                            <w:rFonts w:ascii="Arial"/>
                            <w:sz w:val="12"/>
                          </w:rPr>
                        </w:pPr>
                        <w:r>
                          <w:rPr>
                            <w:rFonts w:ascii="Arial"/>
                            <w:sz w:val="12"/>
                          </w:rPr>
                          <w:t>Tree</w:t>
                        </w:r>
                        <w:r>
                          <w:rPr>
                            <w:rFonts w:ascii="Arial"/>
                            <w:spacing w:val="-6"/>
                            <w:sz w:val="12"/>
                          </w:rPr>
                          <w:t> </w:t>
                        </w:r>
                        <w:r>
                          <w:rPr>
                            <w:rFonts w:ascii="Arial"/>
                            <w:sz w:val="12"/>
                          </w:rPr>
                          <w:t>scale:</w:t>
                        </w:r>
                        <w:r>
                          <w:rPr>
                            <w:rFonts w:ascii="Arial"/>
                            <w:spacing w:val="-3"/>
                            <w:sz w:val="12"/>
                          </w:rPr>
                          <w:t> </w:t>
                        </w:r>
                        <w:r>
                          <w:rPr>
                            <w:rFonts w:ascii="Arial"/>
                            <w:spacing w:val="-5"/>
                            <w:sz w:val="12"/>
                          </w:rPr>
                          <w:t>0.1</w:t>
                        </w:r>
                      </w:p>
                    </w:txbxContent>
                  </v:textbox>
                  <w10:wrap type="none"/>
                </v:shape>
                <v:shape style="position:absolute;left:1125;top:1246;width:338;height:557" type="#_x0000_t202" id="docshape522" filled="false" stroked="false">
                  <v:textbox inset="0,0,0,0">
                    <w:txbxContent>
                      <w:p>
                        <w:pPr>
                          <w:spacing w:line="134" w:lineRule="exact" w:before="0"/>
                          <w:ind w:left="0" w:right="0" w:firstLine="0"/>
                          <w:jc w:val="left"/>
                          <w:rPr>
                            <w:rFonts w:ascii="Arial"/>
                            <w:sz w:val="12"/>
                          </w:rPr>
                        </w:pPr>
                        <w:r>
                          <w:rPr>
                            <w:rFonts w:ascii="Arial"/>
                            <w:spacing w:val="-4"/>
                            <w:sz w:val="12"/>
                          </w:rPr>
                          <w:t>Taxa</w:t>
                        </w:r>
                      </w:p>
                      <w:p>
                        <w:pPr>
                          <w:spacing w:line="190" w:lineRule="atLeast" w:before="36"/>
                          <w:ind w:left="163" w:right="13" w:firstLine="0"/>
                          <w:jc w:val="left"/>
                          <w:rPr>
                            <w:rFonts w:ascii="Arial"/>
                            <w:sz w:val="12"/>
                          </w:rPr>
                        </w:pPr>
                        <w:r>
                          <w:rPr>
                            <w:rFonts w:ascii="Arial"/>
                            <w:spacing w:val="-4"/>
                            <w:sz w:val="12"/>
                          </w:rPr>
                          <w:t>IIC</w:t>
                        </w:r>
                        <w:r>
                          <w:rPr>
                            <w:rFonts w:ascii="Arial"/>
                            <w:spacing w:val="40"/>
                            <w:sz w:val="12"/>
                          </w:rPr>
                          <w:t> </w:t>
                        </w:r>
                        <w:r>
                          <w:rPr>
                            <w:rFonts w:ascii="Arial"/>
                            <w:spacing w:val="-5"/>
                            <w:sz w:val="12"/>
                          </w:rPr>
                          <w:t>IIF</w:t>
                        </w:r>
                      </w:p>
                    </w:txbxContent>
                  </v:textbox>
                  <w10:wrap type="none"/>
                </v:shape>
                <v:shape style="position:absolute;left:1685;top:1473;width:904;height:135" type="#_x0000_t202" id="docshape523" filled="false" stroked="false">
                  <v:textbox inset="0,0,0,0">
                    <w:txbxContent>
                      <w:p>
                        <w:pPr>
                          <w:tabs>
                            <w:tab w:pos="376" w:val="left" w:leader="none"/>
                            <w:tab w:pos="730" w:val="left" w:leader="none"/>
                          </w:tabs>
                          <w:spacing w:line="134" w:lineRule="exact" w:before="0"/>
                          <w:ind w:left="0" w:right="0" w:firstLine="0"/>
                          <w:jc w:val="left"/>
                          <w:rPr>
                            <w:rFonts w:ascii="Arial"/>
                            <w:sz w:val="12"/>
                          </w:rPr>
                        </w:pPr>
                        <w:r>
                          <w:rPr>
                            <w:rFonts w:ascii="Arial"/>
                            <w:spacing w:val="-5"/>
                            <w:sz w:val="12"/>
                          </w:rPr>
                          <w:t>IIH</w:t>
                        </w:r>
                        <w:r>
                          <w:rPr>
                            <w:rFonts w:ascii="Arial"/>
                            <w:sz w:val="12"/>
                          </w:rPr>
                          <w:tab/>
                        </w:r>
                        <w:r>
                          <w:rPr>
                            <w:rFonts w:ascii="Arial"/>
                            <w:spacing w:val="-5"/>
                            <w:sz w:val="12"/>
                          </w:rPr>
                          <w:t>IIB</w:t>
                        </w:r>
                        <w:r>
                          <w:rPr>
                            <w:rFonts w:ascii="Arial"/>
                            <w:sz w:val="12"/>
                          </w:rPr>
                          <w:tab/>
                        </w:r>
                        <w:r>
                          <w:rPr>
                            <w:rFonts w:ascii="Arial"/>
                            <w:spacing w:val="-5"/>
                            <w:sz w:val="12"/>
                          </w:rPr>
                          <w:t>IID</w:t>
                        </w:r>
                      </w:p>
                    </w:txbxContent>
                  </v:textbox>
                  <w10:wrap type="none"/>
                </v:shape>
                <v:shape style="position:absolute;left:1685;top:1669;width:510;height:135" type="#_x0000_t202" id="docshape524" filled="false" stroked="false">
                  <v:textbox inset="0,0,0,0">
                    <w:txbxContent>
                      <w:p>
                        <w:pPr>
                          <w:tabs>
                            <w:tab w:pos="376" w:val="left" w:leader="none"/>
                          </w:tabs>
                          <w:spacing w:line="134" w:lineRule="exact" w:before="0"/>
                          <w:ind w:left="0" w:right="0" w:firstLine="0"/>
                          <w:jc w:val="left"/>
                          <w:rPr>
                            <w:rFonts w:ascii="Arial"/>
                            <w:sz w:val="12"/>
                          </w:rPr>
                        </w:pPr>
                        <w:r>
                          <w:rPr>
                            <w:rFonts w:ascii="Arial"/>
                            <w:spacing w:val="-5"/>
                            <w:sz w:val="12"/>
                          </w:rPr>
                          <w:t>IIA</w:t>
                        </w:r>
                        <w:r>
                          <w:rPr>
                            <w:rFonts w:ascii="Arial"/>
                            <w:sz w:val="12"/>
                          </w:rPr>
                          <w:tab/>
                        </w:r>
                        <w:r>
                          <w:rPr>
                            <w:rFonts w:ascii="Arial"/>
                            <w:spacing w:val="-5"/>
                            <w:sz w:val="12"/>
                          </w:rPr>
                          <w:t>IA</w:t>
                        </w:r>
                      </w:p>
                    </w:txbxContent>
                  </v:textbox>
                  <w10:wrap type="none"/>
                </v:shape>
                <v:shape style="position:absolute;left:2416;top:1669;width:140;height:135" type="#_x0000_t202" id="docshape525" filled="false" stroked="false">
                  <v:textbox inset="0,0,0,0">
                    <w:txbxContent>
                      <w:p>
                        <w:pPr>
                          <w:spacing w:line="134" w:lineRule="exact" w:before="0"/>
                          <w:ind w:left="0" w:right="0" w:firstLine="0"/>
                          <w:jc w:val="left"/>
                          <w:rPr>
                            <w:rFonts w:ascii="Arial"/>
                            <w:sz w:val="12"/>
                          </w:rPr>
                        </w:pPr>
                        <w:r>
                          <w:rPr>
                            <w:rFonts w:ascii="Arial"/>
                            <w:spacing w:val="-5"/>
                            <w:sz w:val="12"/>
                          </w:rPr>
                          <w:t>IC</w:t>
                        </w:r>
                      </w:p>
                    </w:txbxContent>
                  </v:textbox>
                  <w10:wrap type="none"/>
                </v:shape>
                <v:shape style="position:absolute;left:2683;top:1246;width:2269;height:605" type="#_x0000_t202" id="docshape526" filled="false" stroked="false">
                  <v:textbox inset="0,0,0,0">
                    <w:txbxContent>
                      <w:p>
                        <w:pPr>
                          <w:tabs>
                            <w:tab w:pos="703" w:val="left" w:leader="none"/>
                            <w:tab w:pos="1481" w:val="left" w:leader="none"/>
                          </w:tabs>
                          <w:spacing w:line="136" w:lineRule="exact" w:before="0"/>
                          <w:ind w:left="0" w:right="0" w:firstLine="0"/>
                          <w:jc w:val="left"/>
                          <w:rPr>
                            <w:rFonts w:ascii="Arial"/>
                            <w:sz w:val="12"/>
                          </w:rPr>
                        </w:pPr>
                        <w:r>
                          <w:rPr>
                            <w:rFonts w:ascii="Arial"/>
                            <w:spacing w:val="-4"/>
                            <w:sz w:val="12"/>
                          </w:rPr>
                          <w:t>Lost</w:t>
                        </w:r>
                        <w:r>
                          <w:rPr>
                            <w:rFonts w:ascii="Arial"/>
                            <w:sz w:val="12"/>
                          </w:rPr>
                          <w:tab/>
                        </w:r>
                        <w:r>
                          <w:rPr>
                            <w:rFonts w:ascii="Arial"/>
                            <w:spacing w:val="-2"/>
                            <w:sz w:val="12"/>
                          </w:rPr>
                          <w:t>Gained</w:t>
                        </w:r>
                        <w:r>
                          <w:rPr>
                            <w:rFonts w:ascii="Arial"/>
                            <w:sz w:val="12"/>
                          </w:rPr>
                          <w:tab/>
                        </w:r>
                        <w:r>
                          <w:rPr>
                            <w:rFonts w:ascii="Arial"/>
                            <w:spacing w:val="-2"/>
                            <w:sz w:val="12"/>
                          </w:rPr>
                          <w:t>Present</w:t>
                        </w:r>
                      </w:p>
                      <w:p>
                        <w:pPr>
                          <w:tabs>
                            <w:tab w:pos="870" w:val="left" w:leader="none"/>
                            <w:tab w:pos="1648" w:val="left" w:leader="none"/>
                          </w:tabs>
                          <w:spacing w:before="14"/>
                          <w:ind w:left="166" w:right="0" w:firstLine="0"/>
                          <w:jc w:val="left"/>
                          <w:rPr>
                            <w:rFonts w:ascii="Arial"/>
                            <w:sz w:val="12"/>
                          </w:rPr>
                        </w:pPr>
                        <w:r>
                          <w:rPr>
                            <w:rFonts w:ascii="Arial"/>
                            <w:spacing w:val="-4"/>
                            <w:sz w:val="12"/>
                          </w:rPr>
                          <w:t>&gt;300</w:t>
                        </w:r>
                        <w:r>
                          <w:rPr>
                            <w:rFonts w:ascii="Arial"/>
                            <w:sz w:val="12"/>
                          </w:rPr>
                          <w:tab/>
                        </w:r>
                        <w:r>
                          <w:rPr>
                            <w:rFonts w:ascii="Arial"/>
                            <w:spacing w:val="-2"/>
                            <w:sz w:val="12"/>
                          </w:rPr>
                          <w:t>&gt;1000</w:t>
                        </w:r>
                        <w:r>
                          <w:rPr>
                            <w:rFonts w:ascii="Arial"/>
                            <w:sz w:val="12"/>
                          </w:rPr>
                          <w:tab/>
                        </w:r>
                        <w:r>
                          <w:rPr>
                            <w:rFonts w:ascii="Arial"/>
                            <w:spacing w:val="-2"/>
                            <w:sz w:val="12"/>
                          </w:rPr>
                          <w:t>&gt;4500</w:t>
                        </w:r>
                      </w:p>
                      <w:p>
                        <w:pPr>
                          <w:tabs>
                            <w:tab w:pos="870" w:val="left" w:leader="none"/>
                            <w:tab w:pos="1648" w:val="left" w:leader="none"/>
                          </w:tabs>
                          <w:spacing w:before="20"/>
                          <w:ind w:left="166" w:right="0" w:firstLine="0"/>
                          <w:jc w:val="left"/>
                          <w:rPr>
                            <w:rFonts w:ascii="Arial" w:hAnsi="Arial"/>
                            <w:sz w:val="12"/>
                          </w:rPr>
                        </w:pPr>
                        <w:r>
                          <w:rPr>
                            <w:rFonts w:ascii="Arial" w:hAnsi="Arial"/>
                            <w:spacing w:val="-2"/>
                            <w:sz w:val="12"/>
                          </w:rPr>
                          <w:t>100–300</w:t>
                        </w:r>
                        <w:r>
                          <w:rPr>
                            <w:rFonts w:ascii="Arial" w:hAnsi="Arial"/>
                            <w:sz w:val="12"/>
                          </w:rPr>
                          <w:tab/>
                        </w:r>
                        <w:r>
                          <w:rPr>
                            <w:rFonts w:ascii="Arial" w:hAnsi="Arial"/>
                            <w:spacing w:val="-2"/>
                            <w:sz w:val="12"/>
                          </w:rPr>
                          <w:t>500–1000</w:t>
                        </w:r>
                        <w:r>
                          <w:rPr>
                            <w:rFonts w:ascii="Arial" w:hAnsi="Arial"/>
                            <w:sz w:val="12"/>
                          </w:rPr>
                          <w:tab/>
                        </w:r>
                        <w:r>
                          <w:rPr>
                            <w:rFonts w:ascii="Arial" w:hAnsi="Arial"/>
                            <w:spacing w:val="-2"/>
                            <w:sz w:val="12"/>
                          </w:rPr>
                          <w:t>4000–4499</w:t>
                        </w:r>
                      </w:p>
                      <w:p>
                        <w:pPr>
                          <w:tabs>
                            <w:tab w:pos="870" w:val="left" w:leader="none"/>
                            <w:tab w:pos="1648" w:val="left" w:leader="none"/>
                          </w:tabs>
                          <w:spacing w:before="21"/>
                          <w:ind w:left="166" w:right="0" w:firstLine="0"/>
                          <w:jc w:val="left"/>
                          <w:rPr>
                            <w:rFonts w:ascii="Arial"/>
                            <w:sz w:val="12"/>
                          </w:rPr>
                        </w:pPr>
                        <w:r>
                          <w:rPr>
                            <w:rFonts w:ascii="Arial"/>
                            <w:spacing w:val="-4"/>
                            <w:sz w:val="12"/>
                          </w:rPr>
                          <w:t>&lt;100</w:t>
                        </w:r>
                        <w:r>
                          <w:rPr>
                            <w:rFonts w:ascii="Arial"/>
                            <w:sz w:val="12"/>
                          </w:rPr>
                          <w:tab/>
                        </w:r>
                        <w:r>
                          <w:rPr>
                            <w:rFonts w:ascii="Arial"/>
                            <w:spacing w:val="-4"/>
                            <w:sz w:val="12"/>
                          </w:rPr>
                          <w:t>&lt;500</w:t>
                        </w:r>
                        <w:r>
                          <w:rPr>
                            <w:rFonts w:ascii="Arial"/>
                            <w:sz w:val="12"/>
                          </w:rPr>
                          <w:tab/>
                        </w:r>
                        <w:r>
                          <w:rPr>
                            <w:rFonts w:ascii="Arial"/>
                            <w:spacing w:val="-2"/>
                            <w:sz w:val="12"/>
                          </w:rPr>
                          <w:t>&lt;4000</w:t>
                        </w:r>
                      </w:p>
                    </w:txbxContent>
                  </v:textbox>
                  <w10:wrap type="none"/>
                </v:shape>
                <w10:wrap type="none"/>
              </v:group>
            </w:pict>
          </mc:Fallback>
        </mc:AlternateContent>
      </w:r>
      <w:r>
        <w:rPr>
          <w:rFonts w:ascii="Arial"/>
          <w:i/>
          <w:color w:val="D6000F"/>
          <w:spacing w:val="-2"/>
          <w:sz w:val="12"/>
        </w:rPr>
        <w:t>Ca</w:t>
      </w:r>
      <w:r>
        <w:rPr>
          <w:rFonts w:ascii="Arial"/>
          <w:color w:val="D6000F"/>
          <w:spacing w:val="-2"/>
          <w:sz w:val="12"/>
        </w:rPr>
        <w:t>.</w:t>
      </w:r>
      <w:r>
        <w:rPr>
          <w:rFonts w:ascii="Arial"/>
          <w:color w:val="D6000F"/>
          <w:spacing w:val="8"/>
          <w:sz w:val="12"/>
        </w:rPr>
        <w:t> </w:t>
      </w:r>
      <w:r>
        <w:rPr>
          <w:rFonts w:ascii="Arial"/>
          <w:color w:val="D6000F"/>
          <w:spacing w:val="-2"/>
          <w:sz w:val="12"/>
        </w:rPr>
        <w:t>Accumulibacter</w:t>
      </w:r>
      <w:r>
        <w:rPr>
          <w:rFonts w:ascii="Arial"/>
          <w:color w:val="D6000F"/>
          <w:spacing w:val="18"/>
          <w:sz w:val="12"/>
        </w:rPr>
        <w:t> </w:t>
      </w:r>
      <w:r>
        <w:rPr>
          <w:rFonts w:ascii="Arial"/>
          <w:color w:val="D6000F"/>
          <w:spacing w:val="-2"/>
          <w:sz w:val="12"/>
        </w:rPr>
        <w:t>SCELSE-</w:t>
      </w:r>
      <w:r>
        <w:rPr>
          <w:rFonts w:ascii="Arial"/>
          <w:color w:val="D6000F"/>
          <w:spacing w:val="-10"/>
          <w:sz w:val="12"/>
        </w:rPr>
        <w:t>5</w:t>
      </w:r>
    </w:p>
    <w:p>
      <w:pPr>
        <w:spacing w:after="0"/>
        <w:jc w:val="left"/>
        <w:rPr>
          <w:rFonts w:ascii="Arial"/>
          <w:sz w:val="12"/>
        </w:rPr>
        <w:sectPr>
          <w:headerReference w:type="default" r:id="rId52"/>
          <w:footerReference w:type="default" r:id="rId53"/>
          <w:pgSz w:w="4990" w:h="6420"/>
          <w:pgMar w:header="0" w:footer="0" w:top="20" w:bottom="0" w:left="40" w:right="0"/>
        </w:sectPr>
      </w:pPr>
    </w:p>
    <w:p>
      <w:pPr>
        <w:pStyle w:val="ListParagraph"/>
        <w:numPr>
          <w:ilvl w:val="0"/>
          <w:numId w:val="6"/>
        </w:numPr>
        <w:tabs>
          <w:tab w:pos="2270" w:val="left" w:leader="none"/>
        </w:tabs>
        <w:spacing w:line="150" w:lineRule="exact" w:before="0" w:after="0"/>
        <w:ind w:left="2270" w:right="0" w:hanging="2159"/>
        <w:jc w:val="left"/>
        <w:rPr>
          <w:rFonts w:ascii="Arial"/>
          <w:b/>
          <w:position w:val="1"/>
          <w:sz w:val="16"/>
        </w:rPr>
      </w:pPr>
      <w:r>
        <w:rPr/>
        <mc:AlternateContent>
          <mc:Choice Requires="wps">
            <w:drawing>
              <wp:anchor distT="0" distB="0" distL="0" distR="0" allowOverlap="1" layoutInCell="1" locked="0" behindDoc="1" simplePos="0" relativeHeight="483579904">
                <wp:simplePos x="0" y="0"/>
                <wp:positionH relativeFrom="page">
                  <wp:posOffset>981939</wp:posOffset>
                </wp:positionH>
                <wp:positionV relativeFrom="paragraph">
                  <wp:posOffset>5943</wp:posOffset>
                </wp:positionV>
                <wp:extent cx="5263515" cy="1931670"/>
                <wp:effectExtent l="0" t="0" r="0" b="0"/>
                <wp:wrapNone/>
                <wp:docPr id="893" name="Group 893"/>
                <wp:cNvGraphicFramePr>
                  <a:graphicFrameLocks/>
                </wp:cNvGraphicFramePr>
                <a:graphic>
                  <a:graphicData uri="http://schemas.microsoft.com/office/word/2010/wordprocessingGroup">
                    <wpg:wgp>
                      <wpg:cNvPr id="893" name="Group 893"/>
                      <wpg:cNvGrpSpPr/>
                      <wpg:grpSpPr>
                        <a:xfrm>
                          <a:off x="0" y="0"/>
                          <a:ext cx="5263515" cy="1931670"/>
                          <a:chExt cx="5263515" cy="1931670"/>
                        </a:xfrm>
                      </wpg:grpSpPr>
                      <wps:wsp>
                        <wps:cNvPr id="894" name="Graphic 894"/>
                        <wps:cNvSpPr/>
                        <wps:spPr>
                          <a:xfrm>
                            <a:off x="1118945" y="1817116"/>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895" name="Graphic 895"/>
                        <wps:cNvSpPr/>
                        <wps:spPr>
                          <a:xfrm>
                            <a:off x="1118945" y="1726463"/>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896" name="Graphic 896"/>
                        <wps:cNvSpPr/>
                        <wps:spPr>
                          <a:xfrm>
                            <a:off x="1118945" y="1635886"/>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897" name="Graphic 897"/>
                        <wps:cNvSpPr/>
                        <wps:spPr>
                          <a:xfrm>
                            <a:off x="1118945" y="1545234"/>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898" name="Graphic 898"/>
                        <wps:cNvSpPr/>
                        <wps:spPr>
                          <a:xfrm>
                            <a:off x="1118945" y="1454581"/>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899" name="Graphic 899"/>
                        <wps:cNvSpPr/>
                        <wps:spPr>
                          <a:xfrm>
                            <a:off x="1118945" y="1363929"/>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0" name="Graphic 900"/>
                        <wps:cNvSpPr/>
                        <wps:spPr>
                          <a:xfrm>
                            <a:off x="1118945" y="1273276"/>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1" name="Graphic 901"/>
                        <wps:cNvSpPr/>
                        <wps:spPr>
                          <a:xfrm>
                            <a:off x="1118945" y="1182624"/>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2" name="Graphic 902"/>
                        <wps:cNvSpPr/>
                        <wps:spPr>
                          <a:xfrm>
                            <a:off x="1118945" y="1091971"/>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3" name="Graphic 903"/>
                        <wps:cNvSpPr/>
                        <wps:spPr>
                          <a:xfrm>
                            <a:off x="1118945" y="1001394"/>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4" name="Graphic 904"/>
                        <wps:cNvSpPr/>
                        <wps:spPr>
                          <a:xfrm>
                            <a:off x="1118945" y="909637"/>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5" name="Graphic 905"/>
                        <wps:cNvSpPr/>
                        <wps:spPr>
                          <a:xfrm>
                            <a:off x="1118945" y="818972"/>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6" name="Graphic 906"/>
                        <wps:cNvSpPr/>
                        <wps:spPr>
                          <a:xfrm>
                            <a:off x="1118945" y="728319"/>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7" name="Graphic 907"/>
                        <wps:cNvSpPr/>
                        <wps:spPr>
                          <a:xfrm>
                            <a:off x="1118945" y="637666"/>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8" name="Graphic 908"/>
                        <wps:cNvSpPr/>
                        <wps:spPr>
                          <a:xfrm>
                            <a:off x="1118945" y="547014"/>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09" name="Graphic 909"/>
                        <wps:cNvSpPr/>
                        <wps:spPr>
                          <a:xfrm>
                            <a:off x="1118945" y="456361"/>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10" name="Graphic 910"/>
                        <wps:cNvSpPr/>
                        <wps:spPr>
                          <a:xfrm>
                            <a:off x="4616497" y="275132"/>
                            <a:ext cx="643890" cy="90805"/>
                          </a:xfrm>
                          <a:custGeom>
                            <a:avLst/>
                            <a:gdLst/>
                            <a:ahLst/>
                            <a:cxnLst/>
                            <a:rect l="l" t="t" r="r" b="b"/>
                            <a:pathLst>
                              <a:path w="643890" h="90805">
                                <a:moveTo>
                                  <a:pt x="0" y="90652"/>
                                </a:moveTo>
                                <a:lnTo>
                                  <a:pt x="643410" y="90652"/>
                                </a:lnTo>
                              </a:path>
                              <a:path w="643890" h="90805">
                                <a:moveTo>
                                  <a:pt x="0" y="0"/>
                                </a:moveTo>
                                <a:lnTo>
                                  <a:pt x="643410" y="0"/>
                                </a:lnTo>
                              </a:path>
                            </a:pathLst>
                          </a:custGeom>
                          <a:ln w="6350">
                            <a:solidFill>
                              <a:srgbClr val="EEEEEE"/>
                            </a:solidFill>
                            <a:prstDash val="solid"/>
                          </a:ln>
                        </wps:spPr>
                        <wps:bodyPr wrap="square" lIns="0" tIns="0" rIns="0" bIns="0" rtlCol="0">
                          <a:prstTxWarp prst="textNoShape">
                            <a:avLst/>
                          </a:prstTxWarp>
                          <a:noAutofit/>
                        </wps:bodyPr>
                      </wps:wsp>
                      <wps:wsp>
                        <wps:cNvPr id="911" name="Graphic 911"/>
                        <wps:cNvSpPr/>
                        <wps:spPr>
                          <a:xfrm>
                            <a:off x="1118945" y="184480"/>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12" name="Graphic 912"/>
                        <wps:cNvSpPr/>
                        <wps:spPr>
                          <a:xfrm>
                            <a:off x="1118945" y="93827"/>
                            <a:ext cx="4141470" cy="1270"/>
                          </a:xfrm>
                          <a:custGeom>
                            <a:avLst/>
                            <a:gdLst/>
                            <a:ahLst/>
                            <a:cxnLst/>
                            <a:rect l="l" t="t" r="r" b="b"/>
                            <a:pathLst>
                              <a:path w="4141470" h="0">
                                <a:moveTo>
                                  <a:pt x="0" y="0"/>
                                </a:moveTo>
                                <a:lnTo>
                                  <a:pt x="4140962" y="0"/>
                                </a:lnTo>
                              </a:path>
                            </a:pathLst>
                          </a:custGeom>
                          <a:ln w="6350">
                            <a:solidFill>
                              <a:srgbClr val="EEEEEE"/>
                            </a:solidFill>
                            <a:prstDash val="solid"/>
                          </a:ln>
                        </wps:spPr>
                        <wps:bodyPr wrap="square" lIns="0" tIns="0" rIns="0" bIns="0" rtlCol="0">
                          <a:prstTxWarp prst="textNoShape">
                            <a:avLst/>
                          </a:prstTxWarp>
                          <a:noAutofit/>
                        </wps:bodyPr>
                      </wps:wsp>
                      <wps:wsp>
                        <wps:cNvPr id="913" name="Graphic 913"/>
                        <wps:cNvSpPr/>
                        <wps:spPr>
                          <a:xfrm>
                            <a:off x="1118945" y="1823758"/>
                            <a:ext cx="2609215" cy="77470"/>
                          </a:xfrm>
                          <a:custGeom>
                            <a:avLst/>
                            <a:gdLst/>
                            <a:ahLst/>
                            <a:cxnLst/>
                            <a:rect l="l" t="t" r="r" b="b"/>
                            <a:pathLst>
                              <a:path w="2609215" h="77470">
                                <a:moveTo>
                                  <a:pt x="2608834" y="0"/>
                                </a:moveTo>
                                <a:lnTo>
                                  <a:pt x="0" y="0"/>
                                </a:lnTo>
                                <a:lnTo>
                                  <a:pt x="0" y="77343"/>
                                </a:lnTo>
                                <a:lnTo>
                                  <a:pt x="2608834" y="77343"/>
                                </a:lnTo>
                                <a:lnTo>
                                  <a:pt x="2608834" y="0"/>
                                </a:lnTo>
                                <a:close/>
                              </a:path>
                            </a:pathLst>
                          </a:custGeom>
                          <a:solidFill>
                            <a:srgbClr val="F6B849"/>
                          </a:solidFill>
                        </wps:spPr>
                        <wps:bodyPr wrap="square" lIns="0" tIns="0" rIns="0" bIns="0" rtlCol="0">
                          <a:prstTxWarp prst="textNoShape">
                            <a:avLst/>
                          </a:prstTxWarp>
                          <a:noAutofit/>
                        </wps:bodyPr>
                      </wps:wsp>
                      <wps:wsp>
                        <wps:cNvPr id="914" name="Graphic 914"/>
                        <wps:cNvSpPr/>
                        <wps:spPr>
                          <a:xfrm>
                            <a:off x="1118945" y="1823758"/>
                            <a:ext cx="2609215" cy="77470"/>
                          </a:xfrm>
                          <a:custGeom>
                            <a:avLst/>
                            <a:gdLst/>
                            <a:ahLst/>
                            <a:cxnLst/>
                            <a:rect l="l" t="t" r="r" b="b"/>
                            <a:pathLst>
                              <a:path w="2609215" h="77470">
                                <a:moveTo>
                                  <a:pt x="0" y="0"/>
                                </a:moveTo>
                                <a:lnTo>
                                  <a:pt x="2608834" y="0"/>
                                </a:lnTo>
                                <a:lnTo>
                                  <a:pt x="2608834"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15" name="Graphic 915"/>
                        <wps:cNvSpPr/>
                        <wps:spPr>
                          <a:xfrm>
                            <a:off x="1118945" y="1551863"/>
                            <a:ext cx="3105785" cy="259079"/>
                          </a:xfrm>
                          <a:custGeom>
                            <a:avLst/>
                            <a:gdLst/>
                            <a:ahLst/>
                            <a:cxnLst/>
                            <a:rect l="l" t="t" r="r" b="b"/>
                            <a:pathLst>
                              <a:path w="3105785" h="259079">
                                <a:moveTo>
                                  <a:pt x="2277618" y="90665"/>
                                </a:moveTo>
                                <a:lnTo>
                                  <a:pt x="0" y="90665"/>
                                </a:lnTo>
                                <a:lnTo>
                                  <a:pt x="0" y="168008"/>
                                </a:lnTo>
                                <a:lnTo>
                                  <a:pt x="2277618" y="168008"/>
                                </a:lnTo>
                                <a:lnTo>
                                  <a:pt x="2277618" y="90665"/>
                                </a:lnTo>
                                <a:close/>
                              </a:path>
                              <a:path w="3105785" h="259079">
                                <a:moveTo>
                                  <a:pt x="2857246" y="0"/>
                                </a:moveTo>
                                <a:lnTo>
                                  <a:pt x="0" y="0"/>
                                </a:lnTo>
                                <a:lnTo>
                                  <a:pt x="0" y="77343"/>
                                </a:lnTo>
                                <a:lnTo>
                                  <a:pt x="2857246" y="77343"/>
                                </a:lnTo>
                                <a:lnTo>
                                  <a:pt x="2857246" y="0"/>
                                </a:lnTo>
                                <a:close/>
                              </a:path>
                              <a:path w="3105785" h="259079">
                                <a:moveTo>
                                  <a:pt x="3105658" y="181241"/>
                                </a:moveTo>
                                <a:lnTo>
                                  <a:pt x="0" y="181241"/>
                                </a:lnTo>
                                <a:lnTo>
                                  <a:pt x="0" y="258584"/>
                                </a:lnTo>
                                <a:lnTo>
                                  <a:pt x="3105658" y="258584"/>
                                </a:lnTo>
                                <a:lnTo>
                                  <a:pt x="3105658" y="181241"/>
                                </a:lnTo>
                                <a:close/>
                              </a:path>
                            </a:pathLst>
                          </a:custGeom>
                          <a:solidFill>
                            <a:srgbClr val="F6B849"/>
                          </a:solidFill>
                        </wps:spPr>
                        <wps:bodyPr wrap="square" lIns="0" tIns="0" rIns="0" bIns="0" rtlCol="0">
                          <a:prstTxWarp prst="textNoShape">
                            <a:avLst/>
                          </a:prstTxWarp>
                          <a:noAutofit/>
                        </wps:bodyPr>
                      </wps:wsp>
                      <wps:wsp>
                        <wps:cNvPr id="916" name="Graphic 916"/>
                        <wps:cNvSpPr/>
                        <wps:spPr>
                          <a:xfrm>
                            <a:off x="1118945" y="1551863"/>
                            <a:ext cx="2857500" cy="77470"/>
                          </a:xfrm>
                          <a:custGeom>
                            <a:avLst/>
                            <a:gdLst/>
                            <a:ahLst/>
                            <a:cxnLst/>
                            <a:rect l="l" t="t" r="r" b="b"/>
                            <a:pathLst>
                              <a:path w="2857500" h="77470">
                                <a:moveTo>
                                  <a:pt x="0" y="0"/>
                                </a:moveTo>
                                <a:lnTo>
                                  <a:pt x="2857246" y="0"/>
                                </a:lnTo>
                                <a:lnTo>
                                  <a:pt x="2857246"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17" name="Graphic 917"/>
                        <wps:cNvSpPr/>
                        <wps:spPr>
                          <a:xfrm>
                            <a:off x="1118945" y="1370558"/>
                            <a:ext cx="3105785" cy="168275"/>
                          </a:xfrm>
                          <a:custGeom>
                            <a:avLst/>
                            <a:gdLst/>
                            <a:ahLst/>
                            <a:cxnLst/>
                            <a:rect l="l" t="t" r="r" b="b"/>
                            <a:pathLst>
                              <a:path w="3105785" h="168275">
                                <a:moveTo>
                                  <a:pt x="2525903" y="0"/>
                                </a:moveTo>
                                <a:lnTo>
                                  <a:pt x="0" y="0"/>
                                </a:lnTo>
                                <a:lnTo>
                                  <a:pt x="0" y="77343"/>
                                </a:lnTo>
                                <a:lnTo>
                                  <a:pt x="2525903" y="77343"/>
                                </a:lnTo>
                                <a:lnTo>
                                  <a:pt x="2525903" y="0"/>
                                </a:lnTo>
                                <a:close/>
                              </a:path>
                              <a:path w="3105785" h="168275">
                                <a:moveTo>
                                  <a:pt x="3105658" y="90652"/>
                                </a:moveTo>
                                <a:lnTo>
                                  <a:pt x="0" y="90652"/>
                                </a:lnTo>
                                <a:lnTo>
                                  <a:pt x="0" y="167995"/>
                                </a:lnTo>
                                <a:lnTo>
                                  <a:pt x="3105658" y="167995"/>
                                </a:lnTo>
                                <a:lnTo>
                                  <a:pt x="3105658" y="90652"/>
                                </a:lnTo>
                                <a:close/>
                              </a:path>
                            </a:pathLst>
                          </a:custGeom>
                          <a:solidFill>
                            <a:srgbClr val="F6B849"/>
                          </a:solidFill>
                        </wps:spPr>
                        <wps:bodyPr wrap="square" lIns="0" tIns="0" rIns="0" bIns="0" rtlCol="0">
                          <a:prstTxWarp prst="textNoShape">
                            <a:avLst/>
                          </a:prstTxWarp>
                          <a:noAutofit/>
                        </wps:bodyPr>
                      </wps:wsp>
                      <wps:wsp>
                        <wps:cNvPr id="918" name="Graphic 918"/>
                        <wps:cNvSpPr/>
                        <wps:spPr>
                          <a:xfrm>
                            <a:off x="1118945" y="1370558"/>
                            <a:ext cx="2526030" cy="77470"/>
                          </a:xfrm>
                          <a:custGeom>
                            <a:avLst/>
                            <a:gdLst/>
                            <a:ahLst/>
                            <a:cxnLst/>
                            <a:rect l="l" t="t" r="r" b="b"/>
                            <a:pathLst>
                              <a:path w="2526030" h="77470">
                                <a:moveTo>
                                  <a:pt x="0" y="0"/>
                                </a:moveTo>
                                <a:lnTo>
                                  <a:pt x="2525903" y="0"/>
                                </a:lnTo>
                                <a:lnTo>
                                  <a:pt x="2525903"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19" name="Graphic 919"/>
                        <wps:cNvSpPr/>
                        <wps:spPr>
                          <a:xfrm>
                            <a:off x="1118945" y="1279905"/>
                            <a:ext cx="2567940" cy="77470"/>
                          </a:xfrm>
                          <a:custGeom>
                            <a:avLst/>
                            <a:gdLst/>
                            <a:ahLst/>
                            <a:cxnLst/>
                            <a:rect l="l" t="t" r="r" b="b"/>
                            <a:pathLst>
                              <a:path w="2567940" h="77470">
                                <a:moveTo>
                                  <a:pt x="2567432" y="0"/>
                                </a:moveTo>
                                <a:lnTo>
                                  <a:pt x="0" y="0"/>
                                </a:lnTo>
                                <a:lnTo>
                                  <a:pt x="0" y="77343"/>
                                </a:lnTo>
                                <a:lnTo>
                                  <a:pt x="2567432" y="77343"/>
                                </a:lnTo>
                                <a:lnTo>
                                  <a:pt x="2567432" y="0"/>
                                </a:lnTo>
                                <a:close/>
                              </a:path>
                            </a:pathLst>
                          </a:custGeom>
                          <a:solidFill>
                            <a:srgbClr val="F6B849"/>
                          </a:solidFill>
                        </wps:spPr>
                        <wps:bodyPr wrap="square" lIns="0" tIns="0" rIns="0" bIns="0" rtlCol="0">
                          <a:prstTxWarp prst="textNoShape">
                            <a:avLst/>
                          </a:prstTxWarp>
                          <a:noAutofit/>
                        </wps:bodyPr>
                      </wps:wsp>
                      <wps:wsp>
                        <wps:cNvPr id="920" name="Graphic 920"/>
                        <wps:cNvSpPr/>
                        <wps:spPr>
                          <a:xfrm>
                            <a:off x="1118945" y="1279905"/>
                            <a:ext cx="2567940" cy="77470"/>
                          </a:xfrm>
                          <a:custGeom>
                            <a:avLst/>
                            <a:gdLst/>
                            <a:ahLst/>
                            <a:cxnLst/>
                            <a:rect l="l" t="t" r="r" b="b"/>
                            <a:pathLst>
                              <a:path w="2567940" h="77470">
                                <a:moveTo>
                                  <a:pt x="0" y="0"/>
                                </a:moveTo>
                                <a:lnTo>
                                  <a:pt x="2567432" y="0"/>
                                </a:lnTo>
                                <a:lnTo>
                                  <a:pt x="2567432"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21" name="Graphic 921"/>
                        <wps:cNvSpPr/>
                        <wps:spPr>
                          <a:xfrm>
                            <a:off x="1118945" y="1189253"/>
                            <a:ext cx="2816225" cy="77470"/>
                          </a:xfrm>
                          <a:custGeom>
                            <a:avLst/>
                            <a:gdLst/>
                            <a:ahLst/>
                            <a:cxnLst/>
                            <a:rect l="l" t="t" r="r" b="b"/>
                            <a:pathLst>
                              <a:path w="2816225" h="77470">
                                <a:moveTo>
                                  <a:pt x="2815844" y="0"/>
                                </a:moveTo>
                                <a:lnTo>
                                  <a:pt x="0" y="0"/>
                                </a:lnTo>
                                <a:lnTo>
                                  <a:pt x="0" y="77343"/>
                                </a:lnTo>
                                <a:lnTo>
                                  <a:pt x="2815844" y="77343"/>
                                </a:lnTo>
                                <a:lnTo>
                                  <a:pt x="2815844" y="0"/>
                                </a:lnTo>
                                <a:close/>
                              </a:path>
                            </a:pathLst>
                          </a:custGeom>
                          <a:solidFill>
                            <a:srgbClr val="F6B849"/>
                          </a:solidFill>
                        </wps:spPr>
                        <wps:bodyPr wrap="square" lIns="0" tIns="0" rIns="0" bIns="0" rtlCol="0">
                          <a:prstTxWarp prst="textNoShape">
                            <a:avLst/>
                          </a:prstTxWarp>
                          <a:noAutofit/>
                        </wps:bodyPr>
                      </wps:wsp>
                      <wps:wsp>
                        <wps:cNvPr id="922" name="Graphic 922"/>
                        <wps:cNvSpPr/>
                        <wps:spPr>
                          <a:xfrm>
                            <a:off x="1118945" y="1189253"/>
                            <a:ext cx="2816225" cy="77470"/>
                          </a:xfrm>
                          <a:custGeom>
                            <a:avLst/>
                            <a:gdLst/>
                            <a:ahLst/>
                            <a:cxnLst/>
                            <a:rect l="l" t="t" r="r" b="b"/>
                            <a:pathLst>
                              <a:path w="2816225" h="77470">
                                <a:moveTo>
                                  <a:pt x="0" y="0"/>
                                </a:moveTo>
                                <a:lnTo>
                                  <a:pt x="2815844" y="0"/>
                                </a:lnTo>
                                <a:lnTo>
                                  <a:pt x="2815844"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23" name="Graphic 923"/>
                        <wps:cNvSpPr/>
                        <wps:spPr>
                          <a:xfrm>
                            <a:off x="1118945" y="1098600"/>
                            <a:ext cx="3395979" cy="76835"/>
                          </a:xfrm>
                          <a:custGeom>
                            <a:avLst/>
                            <a:gdLst/>
                            <a:ahLst/>
                            <a:cxnLst/>
                            <a:rect l="l" t="t" r="r" b="b"/>
                            <a:pathLst>
                              <a:path w="3395979" h="76835">
                                <a:moveTo>
                                  <a:pt x="3395599" y="0"/>
                                </a:moveTo>
                                <a:lnTo>
                                  <a:pt x="0" y="0"/>
                                </a:lnTo>
                                <a:lnTo>
                                  <a:pt x="0" y="76327"/>
                                </a:lnTo>
                                <a:lnTo>
                                  <a:pt x="3395599" y="76327"/>
                                </a:lnTo>
                                <a:lnTo>
                                  <a:pt x="3395599" y="0"/>
                                </a:lnTo>
                                <a:close/>
                              </a:path>
                            </a:pathLst>
                          </a:custGeom>
                          <a:solidFill>
                            <a:srgbClr val="F6B849"/>
                          </a:solidFill>
                        </wps:spPr>
                        <wps:bodyPr wrap="square" lIns="0" tIns="0" rIns="0" bIns="0" rtlCol="0">
                          <a:prstTxWarp prst="textNoShape">
                            <a:avLst/>
                          </a:prstTxWarp>
                          <a:noAutofit/>
                        </wps:bodyPr>
                      </wps:wsp>
                      <wps:wsp>
                        <wps:cNvPr id="924" name="Graphic 924"/>
                        <wps:cNvSpPr/>
                        <wps:spPr>
                          <a:xfrm>
                            <a:off x="1118945" y="1098600"/>
                            <a:ext cx="3395979" cy="76835"/>
                          </a:xfrm>
                          <a:custGeom>
                            <a:avLst/>
                            <a:gdLst/>
                            <a:ahLst/>
                            <a:cxnLst/>
                            <a:rect l="l" t="t" r="r" b="b"/>
                            <a:pathLst>
                              <a:path w="3395979" h="76835">
                                <a:moveTo>
                                  <a:pt x="0" y="0"/>
                                </a:moveTo>
                                <a:lnTo>
                                  <a:pt x="3395599" y="0"/>
                                </a:lnTo>
                                <a:lnTo>
                                  <a:pt x="3395599" y="76327"/>
                                </a:lnTo>
                                <a:lnTo>
                                  <a:pt x="0" y="76327"/>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25" name="Graphic 925"/>
                        <wps:cNvSpPr/>
                        <wps:spPr>
                          <a:xfrm>
                            <a:off x="1118945" y="1008024"/>
                            <a:ext cx="3147695" cy="76200"/>
                          </a:xfrm>
                          <a:custGeom>
                            <a:avLst/>
                            <a:gdLst/>
                            <a:ahLst/>
                            <a:cxnLst/>
                            <a:rect l="l" t="t" r="r" b="b"/>
                            <a:pathLst>
                              <a:path w="3147695" h="76200">
                                <a:moveTo>
                                  <a:pt x="3147187" y="0"/>
                                </a:moveTo>
                                <a:lnTo>
                                  <a:pt x="0" y="0"/>
                                </a:lnTo>
                                <a:lnTo>
                                  <a:pt x="0" y="76200"/>
                                </a:lnTo>
                                <a:lnTo>
                                  <a:pt x="3147187" y="76200"/>
                                </a:lnTo>
                                <a:lnTo>
                                  <a:pt x="3147187" y="0"/>
                                </a:lnTo>
                                <a:close/>
                              </a:path>
                            </a:pathLst>
                          </a:custGeom>
                          <a:solidFill>
                            <a:srgbClr val="F6B849"/>
                          </a:solidFill>
                        </wps:spPr>
                        <wps:bodyPr wrap="square" lIns="0" tIns="0" rIns="0" bIns="0" rtlCol="0">
                          <a:prstTxWarp prst="textNoShape">
                            <a:avLst/>
                          </a:prstTxWarp>
                          <a:noAutofit/>
                        </wps:bodyPr>
                      </wps:wsp>
                      <wps:wsp>
                        <wps:cNvPr id="926" name="Graphic 926"/>
                        <wps:cNvSpPr/>
                        <wps:spPr>
                          <a:xfrm>
                            <a:off x="1118945" y="1008024"/>
                            <a:ext cx="3147695" cy="76200"/>
                          </a:xfrm>
                          <a:custGeom>
                            <a:avLst/>
                            <a:gdLst/>
                            <a:ahLst/>
                            <a:cxnLst/>
                            <a:rect l="l" t="t" r="r" b="b"/>
                            <a:pathLst>
                              <a:path w="3147695" h="76200">
                                <a:moveTo>
                                  <a:pt x="0" y="0"/>
                                </a:moveTo>
                                <a:lnTo>
                                  <a:pt x="3147187" y="0"/>
                                </a:lnTo>
                                <a:lnTo>
                                  <a:pt x="3147187" y="76200"/>
                                </a:lnTo>
                                <a:lnTo>
                                  <a:pt x="0" y="76200"/>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27" name="Graphic 927"/>
                        <wps:cNvSpPr/>
                        <wps:spPr>
                          <a:xfrm>
                            <a:off x="1118945" y="826718"/>
                            <a:ext cx="4141470" cy="167005"/>
                          </a:xfrm>
                          <a:custGeom>
                            <a:avLst/>
                            <a:gdLst/>
                            <a:ahLst/>
                            <a:cxnLst/>
                            <a:rect l="l" t="t" r="r" b="b"/>
                            <a:pathLst>
                              <a:path w="4141470" h="167005">
                                <a:moveTo>
                                  <a:pt x="2277618" y="90652"/>
                                </a:moveTo>
                                <a:lnTo>
                                  <a:pt x="0" y="90652"/>
                                </a:lnTo>
                                <a:lnTo>
                                  <a:pt x="0" y="166979"/>
                                </a:lnTo>
                                <a:lnTo>
                                  <a:pt x="2277618" y="166979"/>
                                </a:lnTo>
                                <a:lnTo>
                                  <a:pt x="2277618" y="90652"/>
                                </a:lnTo>
                                <a:close/>
                              </a:path>
                              <a:path w="4141470" h="167005">
                                <a:moveTo>
                                  <a:pt x="4140962" y="0"/>
                                </a:moveTo>
                                <a:lnTo>
                                  <a:pt x="0" y="0"/>
                                </a:lnTo>
                                <a:lnTo>
                                  <a:pt x="0" y="76327"/>
                                </a:lnTo>
                                <a:lnTo>
                                  <a:pt x="4140962" y="76327"/>
                                </a:lnTo>
                                <a:lnTo>
                                  <a:pt x="4140962" y="0"/>
                                </a:lnTo>
                                <a:close/>
                              </a:path>
                            </a:pathLst>
                          </a:custGeom>
                          <a:solidFill>
                            <a:srgbClr val="F6B849"/>
                          </a:solidFill>
                        </wps:spPr>
                        <wps:bodyPr wrap="square" lIns="0" tIns="0" rIns="0" bIns="0" rtlCol="0">
                          <a:prstTxWarp prst="textNoShape">
                            <a:avLst/>
                          </a:prstTxWarp>
                          <a:noAutofit/>
                        </wps:bodyPr>
                      </wps:wsp>
                      <wps:wsp>
                        <wps:cNvPr id="928" name="Graphic 928"/>
                        <wps:cNvSpPr/>
                        <wps:spPr>
                          <a:xfrm>
                            <a:off x="1118945" y="826719"/>
                            <a:ext cx="4141470" cy="76835"/>
                          </a:xfrm>
                          <a:custGeom>
                            <a:avLst/>
                            <a:gdLst/>
                            <a:ahLst/>
                            <a:cxnLst/>
                            <a:rect l="l" t="t" r="r" b="b"/>
                            <a:pathLst>
                              <a:path w="4141470" h="76835">
                                <a:moveTo>
                                  <a:pt x="0" y="0"/>
                                </a:moveTo>
                                <a:lnTo>
                                  <a:pt x="4140962" y="0"/>
                                </a:lnTo>
                                <a:lnTo>
                                  <a:pt x="4140962" y="76327"/>
                                </a:lnTo>
                                <a:lnTo>
                                  <a:pt x="0" y="76327"/>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29" name="Graphic 929"/>
                        <wps:cNvSpPr/>
                        <wps:spPr>
                          <a:xfrm>
                            <a:off x="1118945" y="644308"/>
                            <a:ext cx="3975735" cy="168275"/>
                          </a:xfrm>
                          <a:custGeom>
                            <a:avLst/>
                            <a:gdLst/>
                            <a:ahLst/>
                            <a:cxnLst/>
                            <a:rect l="l" t="t" r="r" b="b"/>
                            <a:pathLst>
                              <a:path w="3975735" h="168275">
                                <a:moveTo>
                                  <a:pt x="3064256" y="0"/>
                                </a:moveTo>
                                <a:lnTo>
                                  <a:pt x="0" y="0"/>
                                </a:lnTo>
                                <a:lnTo>
                                  <a:pt x="0" y="77343"/>
                                </a:lnTo>
                                <a:lnTo>
                                  <a:pt x="3064256" y="77343"/>
                                </a:lnTo>
                                <a:lnTo>
                                  <a:pt x="3064256" y="0"/>
                                </a:lnTo>
                                <a:close/>
                              </a:path>
                              <a:path w="3975735" h="168275">
                                <a:moveTo>
                                  <a:pt x="3975354" y="91757"/>
                                </a:moveTo>
                                <a:lnTo>
                                  <a:pt x="0" y="91757"/>
                                </a:lnTo>
                                <a:lnTo>
                                  <a:pt x="0" y="168084"/>
                                </a:lnTo>
                                <a:lnTo>
                                  <a:pt x="3975354" y="168084"/>
                                </a:lnTo>
                                <a:lnTo>
                                  <a:pt x="3975354" y="91757"/>
                                </a:lnTo>
                                <a:close/>
                              </a:path>
                            </a:pathLst>
                          </a:custGeom>
                          <a:solidFill>
                            <a:srgbClr val="F6B849"/>
                          </a:solidFill>
                        </wps:spPr>
                        <wps:bodyPr wrap="square" lIns="0" tIns="0" rIns="0" bIns="0" rtlCol="0">
                          <a:prstTxWarp prst="textNoShape">
                            <a:avLst/>
                          </a:prstTxWarp>
                          <a:noAutofit/>
                        </wps:bodyPr>
                      </wps:wsp>
                      <wps:wsp>
                        <wps:cNvPr id="930" name="Graphic 930"/>
                        <wps:cNvSpPr/>
                        <wps:spPr>
                          <a:xfrm>
                            <a:off x="1118945" y="644309"/>
                            <a:ext cx="3064510" cy="77470"/>
                          </a:xfrm>
                          <a:custGeom>
                            <a:avLst/>
                            <a:gdLst/>
                            <a:ahLst/>
                            <a:cxnLst/>
                            <a:rect l="l" t="t" r="r" b="b"/>
                            <a:pathLst>
                              <a:path w="3064510" h="77470">
                                <a:moveTo>
                                  <a:pt x="0" y="0"/>
                                </a:moveTo>
                                <a:lnTo>
                                  <a:pt x="3064256" y="0"/>
                                </a:lnTo>
                                <a:lnTo>
                                  <a:pt x="3064256"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31" name="Graphic 931"/>
                        <wps:cNvSpPr/>
                        <wps:spPr>
                          <a:xfrm>
                            <a:off x="1118945" y="553656"/>
                            <a:ext cx="2774950" cy="77470"/>
                          </a:xfrm>
                          <a:custGeom>
                            <a:avLst/>
                            <a:gdLst/>
                            <a:ahLst/>
                            <a:cxnLst/>
                            <a:rect l="l" t="t" r="r" b="b"/>
                            <a:pathLst>
                              <a:path w="2774950" h="77470">
                                <a:moveTo>
                                  <a:pt x="2774442" y="0"/>
                                </a:moveTo>
                                <a:lnTo>
                                  <a:pt x="0" y="0"/>
                                </a:lnTo>
                                <a:lnTo>
                                  <a:pt x="0" y="77343"/>
                                </a:lnTo>
                                <a:lnTo>
                                  <a:pt x="2774442" y="77343"/>
                                </a:lnTo>
                                <a:lnTo>
                                  <a:pt x="2774442" y="0"/>
                                </a:lnTo>
                                <a:close/>
                              </a:path>
                            </a:pathLst>
                          </a:custGeom>
                          <a:solidFill>
                            <a:srgbClr val="F6B849"/>
                          </a:solidFill>
                        </wps:spPr>
                        <wps:bodyPr wrap="square" lIns="0" tIns="0" rIns="0" bIns="0" rtlCol="0">
                          <a:prstTxWarp prst="textNoShape">
                            <a:avLst/>
                          </a:prstTxWarp>
                          <a:noAutofit/>
                        </wps:bodyPr>
                      </wps:wsp>
                      <wps:wsp>
                        <wps:cNvPr id="932" name="Graphic 932"/>
                        <wps:cNvSpPr/>
                        <wps:spPr>
                          <a:xfrm>
                            <a:off x="1118945" y="553656"/>
                            <a:ext cx="2774950" cy="77470"/>
                          </a:xfrm>
                          <a:custGeom>
                            <a:avLst/>
                            <a:gdLst/>
                            <a:ahLst/>
                            <a:cxnLst/>
                            <a:rect l="l" t="t" r="r" b="b"/>
                            <a:pathLst>
                              <a:path w="2774950" h="77470">
                                <a:moveTo>
                                  <a:pt x="0" y="0"/>
                                </a:moveTo>
                                <a:lnTo>
                                  <a:pt x="2774442" y="0"/>
                                </a:lnTo>
                                <a:lnTo>
                                  <a:pt x="2774442" y="77343"/>
                                </a:lnTo>
                                <a:lnTo>
                                  <a:pt x="0" y="77343"/>
                                </a:lnTo>
                                <a:lnTo>
                                  <a:pt x="0" y="0"/>
                                </a:lnTo>
                                <a:close/>
                              </a:path>
                            </a:pathLst>
                          </a:custGeom>
                          <a:ln w="6350">
                            <a:solidFill>
                              <a:srgbClr val="F6B849"/>
                            </a:solidFill>
                            <a:prstDash val="solid"/>
                          </a:ln>
                        </wps:spPr>
                        <wps:bodyPr wrap="square" lIns="0" tIns="0" rIns="0" bIns="0" rtlCol="0">
                          <a:prstTxWarp prst="textNoShape">
                            <a:avLst/>
                          </a:prstTxWarp>
                          <a:noAutofit/>
                        </wps:bodyPr>
                      </wps:wsp>
                      <wps:wsp>
                        <wps:cNvPr id="933" name="Graphic 933"/>
                        <wps:cNvSpPr/>
                        <wps:spPr>
                          <a:xfrm>
                            <a:off x="1118945" y="462991"/>
                            <a:ext cx="2153285" cy="77470"/>
                          </a:xfrm>
                          <a:custGeom>
                            <a:avLst/>
                            <a:gdLst/>
                            <a:ahLst/>
                            <a:cxnLst/>
                            <a:rect l="l" t="t" r="r" b="b"/>
                            <a:pathLst>
                              <a:path w="2153285" h="77470">
                                <a:moveTo>
                                  <a:pt x="2153285" y="0"/>
                                </a:moveTo>
                                <a:lnTo>
                                  <a:pt x="0" y="0"/>
                                </a:lnTo>
                                <a:lnTo>
                                  <a:pt x="0" y="77343"/>
                                </a:lnTo>
                                <a:lnTo>
                                  <a:pt x="2153285" y="77343"/>
                                </a:lnTo>
                                <a:lnTo>
                                  <a:pt x="2153285" y="0"/>
                                </a:lnTo>
                                <a:close/>
                              </a:path>
                            </a:pathLst>
                          </a:custGeom>
                          <a:solidFill>
                            <a:srgbClr val="F6B849"/>
                          </a:solidFill>
                        </wps:spPr>
                        <wps:bodyPr wrap="square" lIns="0" tIns="0" rIns="0" bIns="0" rtlCol="0">
                          <a:prstTxWarp prst="textNoShape">
                            <a:avLst/>
                          </a:prstTxWarp>
                          <a:noAutofit/>
                        </wps:bodyPr>
                      </wps:wsp>
                      <wps:wsp>
                        <wps:cNvPr id="934" name="Graphic 934"/>
                        <wps:cNvSpPr/>
                        <wps:spPr>
                          <a:xfrm>
                            <a:off x="1118945" y="462991"/>
                            <a:ext cx="2153285" cy="77470"/>
                          </a:xfrm>
                          <a:custGeom>
                            <a:avLst/>
                            <a:gdLst/>
                            <a:ahLst/>
                            <a:cxnLst/>
                            <a:rect l="l" t="t" r="r" b="b"/>
                            <a:pathLst>
                              <a:path w="2153285" h="77470">
                                <a:moveTo>
                                  <a:pt x="0" y="0"/>
                                </a:moveTo>
                                <a:lnTo>
                                  <a:pt x="2153285" y="0"/>
                                </a:lnTo>
                                <a:lnTo>
                                  <a:pt x="2153285" y="77343"/>
                                </a:lnTo>
                                <a:lnTo>
                                  <a:pt x="0" y="77343"/>
                                </a:lnTo>
                                <a:lnTo>
                                  <a:pt x="0" y="0"/>
                                </a:lnTo>
                                <a:close/>
                              </a:path>
                            </a:pathLst>
                          </a:custGeom>
                          <a:ln w="6349">
                            <a:solidFill>
                              <a:srgbClr val="F6B849"/>
                            </a:solidFill>
                            <a:prstDash val="solid"/>
                          </a:ln>
                        </wps:spPr>
                        <wps:bodyPr wrap="square" lIns="0" tIns="0" rIns="0" bIns="0" rtlCol="0">
                          <a:prstTxWarp prst="textNoShape">
                            <a:avLst/>
                          </a:prstTxWarp>
                          <a:noAutofit/>
                        </wps:bodyPr>
                      </wps:wsp>
                      <wps:wsp>
                        <wps:cNvPr id="935" name="Graphic 935"/>
                        <wps:cNvSpPr/>
                        <wps:spPr>
                          <a:xfrm>
                            <a:off x="1118945" y="395123"/>
                            <a:ext cx="1946275" cy="55244"/>
                          </a:xfrm>
                          <a:custGeom>
                            <a:avLst/>
                            <a:gdLst/>
                            <a:ahLst/>
                            <a:cxnLst/>
                            <a:rect l="l" t="t" r="r" b="b"/>
                            <a:pathLst>
                              <a:path w="1946275" h="55244">
                                <a:moveTo>
                                  <a:pt x="0" y="54634"/>
                                </a:moveTo>
                                <a:lnTo>
                                  <a:pt x="1946274" y="54634"/>
                                </a:lnTo>
                                <a:lnTo>
                                  <a:pt x="1946274" y="0"/>
                                </a:lnTo>
                                <a:lnTo>
                                  <a:pt x="0" y="0"/>
                                </a:lnTo>
                                <a:lnTo>
                                  <a:pt x="0" y="54634"/>
                                </a:lnTo>
                                <a:close/>
                              </a:path>
                            </a:pathLst>
                          </a:custGeom>
                          <a:solidFill>
                            <a:srgbClr val="F6B849"/>
                          </a:solidFill>
                        </wps:spPr>
                        <wps:bodyPr wrap="square" lIns="0" tIns="0" rIns="0" bIns="0" rtlCol="0">
                          <a:prstTxWarp prst="textNoShape">
                            <a:avLst/>
                          </a:prstTxWarp>
                          <a:noAutofit/>
                        </wps:bodyPr>
                      </wps:wsp>
                      <wps:wsp>
                        <wps:cNvPr id="936" name="Graphic 936"/>
                        <wps:cNvSpPr/>
                        <wps:spPr>
                          <a:xfrm>
                            <a:off x="1118945" y="372414"/>
                            <a:ext cx="1946275" cy="77470"/>
                          </a:xfrm>
                          <a:custGeom>
                            <a:avLst/>
                            <a:gdLst/>
                            <a:ahLst/>
                            <a:cxnLst/>
                            <a:rect l="l" t="t" r="r" b="b"/>
                            <a:pathLst>
                              <a:path w="1946275" h="77470">
                                <a:moveTo>
                                  <a:pt x="0" y="0"/>
                                </a:moveTo>
                                <a:lnTo>
                                  <a:pt x="1946275" y="0"/>
                                </a:lnTo>
                                <a:lnTo>
                                  <a:pt x="1946275" y="77343"/>
                                </a:lnTo>
                                <a:lnTo>
                                  <a:pt x="0" y="77343"/>
                                </a:lnTo>
                                <a:lnTo>
                                  <a:pt x="0" y="0"/>
                                </a:lnTo>
                                <a:close/>
                              </a:path>
                            </a:pathLst>
                          </a:custGeom>
                          <a:ln w="6349">
                            <a:solidFill>
                              <a:srgbClr val="F6B849"/>
                            </a:solidFill>
                            <a:prstDash val="solid"/>
                          </a:ln>
                        </wps:spPr>
                        <wps:bodyPr wrap="square" lIns="0" tIns="0" rIns="0" bIns="0" rtlCol="0">
                          <a:prstTxWarp prst="textNoShape">
                            <a:avLst/>
                          </a:prstTxWarp>
                          <a:noAutofit/>
                        </wps:bodyPr>
                      </wps:wsp>
                      <wps:wsp>
                        <wps:cNvPr id="937" name="Graphic 937"/>
                        <wps:cNvSpPr/>
                        <wps:spPr>
                          <a:xfrm>
                            <a:off x="1118945" y="191109"/>
                            <a:ext cx="1863725" cy="60960"/>
                          </a:xfrm>
                          <a:custGeom>
                            <a:avLst/>
                            <a:gdLst/>
                            <a:ahLst/>
                            <a:cxnLst/>
                            <a:rect l="l" t="t" r="r" b="b"/>
                            <a:pathLst>
                              <a:path w="1863725" h="60960">
                                <a:moveTo>
                                  <a:pt x="0" y="60576"/>
                                </a:moveTo>
                                <a:lnTo>
                                  <a:pt x="1863470" y="60576"/>
                                </a:lnTo>
                                <a:lnTo>
                                  <a:pt x="1863470" y="0"/>
                                </a:lnTo>
                                <a:lnTo>
                                  <a:pt x="0" y="0"/>
                                </a:lnTo>
                                <a:lnTo>
                                  <a:pt x="0" y="60576"/>
                                </a:lnTo>
                                <a:close/>
                              </a:path>
                            </a:pathLst>
                          </a:custGeom>
                          <a:solidFill>
                            <a:srgbClr val="F6B849"/>
                          </a:solidFill>
                        </wps:spPr>
                        <wps:bodyPr wrap="square" lIns="0" tIns="0" rIns="0" bIns="0" rtlCol="0">
                          <a:prstTxWarp prst="textNoShape">
                            <a:avLst/>
                          </a:prstTxWarp>
                          <a:noAutofit/>
                        </wps:bodyPr>
                      </wps:wsp>
                      <wps:wsp>
                        <wps:cNvPr id="938" name="Graphic 938"/>
                        <wps:cNvSpPr/>
                        <wps:spPr>
                          <a:xfrm>
                            <a:off x="1118945" y="191109"/>
                            <a:ext cx="1863725" cy="77470"/>
                          </a:xfrm>
                          <a:custGeom>
                            <a:avLst/>
                            <a:gdLst/>
                            <a:ahLst/>
                            <a:cxnLst/>
                            <a:rect l="l" t="t" r="r" b="b"/>
                            <a:pathLst>
                              <a:path w="1863725" h="77470">
                                <a:moveTo>
                                  <a:pt x="0" y="0"/>
                                </a:moveTo>
                                <a:lnTo>
                                  <a:pt x="1863470" y="0"/>
                                </a:lnTo>
                                <a:lnTo>
                                  <a:pt x="1863470" y="77343"/>
                                </a:lnTo>
                                <a:lnTo>
                                  <a:pt x="0" y="77343"/>
                                </a:lnTo>
                                <a:lnTo>
                                  <a:pt x="0" y="0"/>
                                </a:lnTo>
                                <a:close/>
                              </a:path>
                            </a:pathLst>
                          </a:custGeom>
                          <a:ln w="6349">
                            <a:solidFill>
                              <a:srgbClr val="F6B849"/>
                            </a:solidFill>
                            <a:prstDash val="solid"/>
                          </a:ln>
                        </wps:spPr>
                        <wps:bodyPr wrap="square" lIns="0" tIns="0" rIns="0" bIns="0" rtlCol="0">
                          <a:prstTxWarp prst="textNoShape">
                            <a:avLst/>
                          </a:prstTxWarp>
                          <a:noAutofit/>
                        </wps:bodyPr>
                      </wps:wsp>
                      <wps:wsp>
                        <wps:cNvPr id="939" name="Graphic 939"/>
                        <wps:cNvSpPr/>
                        <wps:spPr>
                          <a:xfrm>
                            <a:off x="1118945" y="100456"/>
                            <a:ext cx="1905000" cy="77470"/>
                          </a:xfrm>
                          <a:custGeom>
                            <a:avLst/>
                            <a:gdLst/>
                            <a:ahLst/>
                            <a:cxnLst/>
                            <a:rect l="l" t="t" r="r" b="b"/>
                            <a:pathLst>
                              <a:path w="1905000" h="77470">
                                <a:moveTo>
                                  <a:pt x="1904873" y="0"/>
                                </a:moveTo>
                                <a:lnTo>
                                  <a:pt x="0" y="0"/>
                                </a:lnTo>
                                <a:lnTo>
                                  <a:pt x="0" y="77343"/>
                                </a:lnTo>
                                <a:lnTo>
                                  <a:pt x="1904873" y="77343"/>
                                </a:lnTo>
                                <a:lnTo>
                                  <a:pt x="1904873" y="0"/>
                                </a:lnTo>
                                <a:close/>
                              </a:path>
                            </a:pathLst>
                          </a:custGeom>
                          <a:solidFill>
                            <a:srgbClr val="F6B849"/>
                          </a:solidFill>
                        </wps:spPr>
                        <wps:bodyPr wrap="square" lIns="0" tIns="0" rIns="0" bIns="0" rtlCol="0">
                          <a:prstTxWarp prst="textNoShape">
                            <a:avLst/>
                          </a:prstTxWarp>
                          <a:noAutofit/>
                        </wps:bodyPr>
                      </wps:wsp>
                      <wps:wsp>
                        <wps:cNvPr id="940" name="Graphic 940"/>
                        <wps:cNvSpPr/>
                        <wps:spPr>
                          <a:xfrm>
                            <a:off x="1118945" y="100456"/>
                            <a:ext cx="1905000" cy="77470"/>
                          </a:xfrm>
                          <a:custGeom>
                            <a:avLst/>
                            <a:gdLst/>
                            <a:ahLst/>
                            <a:cxnLst/>
                            <a:rect l="l" t="t" r="r" b="b"/>
                            <a:pathLst>
                              <a:path w="1905000" h="77470">
                                <a:moveTo>
                                  <a:pt x="0" y="0"/>
                                </a:moveTo>
                                <a:lnTo>
                                  <a:pt x="1904873" y="0"/>
                                </a:lnTo>
                                <a:lnTo>
                                  <a:pt x="1904873" y="77343"/>
                                </a:lnTo>
                                <a:lnTo>
                                  <a:pt x="0" y="77343"/>
                                </a:lnTo>
                                <a:lnTo>
                                  <a:pt x="0" y="0"/>
                                </a:lnTo>
                                <a:close/>
                              </a:path>
                            </a:pathLst>
                          </a:custGeom>
                          <a:ln w="6349">
                            <a:solidFill>
                              <a:srgbClr val="F6B849"/>
                            </a:solidFill>
                            <a:prstDash val="solid"/>
                          </a:ln>
                        </wps:spPr>
                        <wps:bodyPr wrap="square" lIns="0" tIns="0" rIns="0" bIns="0" rtlCol="0">
                          <a:prstTxWarp prst="textNoShape">
                            <a:avLst/>
                          </a:prstTxWarp>
                          <a:noAutofit/>
                        </wps:bodyPr>
                      </wps:wsp>
                      <wps:wsp>
                        <wps:cNvPr id="941" name="Graphic 941"/>
                        <wps:cNvSpPr/>
                        <wps:spPr>
                          <a:xfrm>
                            <a:off x="1118945" y="9804"/>
                            <a:ext cx="1449705" cy="77470"/>
                          </a:xfrm>
                          <a:custGeom>
                            <a:avLst/>
                            <a:gdLst/>
                            <a:ahLst/>
                            <a:cxnLst/>
                            <a:rect l="l" t="t" r="r" b="b"/>
                            <a:pathLst>
                              <a:path w="1449705" h="77470">
                                <a:moveTo>
                                  <a:pt x="1449324" y="0"/>
                                </a:moveTo>
                                <a:lnTo>
                                  <a:pt x="0" y="0"/>
                                </a:lnTo>
                                <a:lnTo>
                                  <a:pt x="0" y="77343"/>
                                </a:lnTo>
                                <a:lnTo>
                                  <a:pt x="1449324" y="77343"/>
                                </a:lnTo>
                                <a:lnTo>
                                  <a:pt x="1449324" y="0"/>
                                </a:lnTo>
                                <a:close/>
                              </a:path>
                            </a:pathLst>
                          </a:custGeom>
                          <a:solidFill>
                            <a:srgbClr val="F6B849"/>
                          </a:solidFill>
                        </wps:spPr>
                        <wps:bodyPr wrap="square" lIns="0" tIns="0" rIns="0" bIns="0" rtlCol="0">
                          <a:prstTxWarp prst="textNoShape">
                            <a:avLst/>
                          </a:prstTxWarp>
                          <a:noAutofit/>
                        </wps:bodyPr>
                      </wps:wsp>
                      <wps:wsp>
                        <wps:cNvPr id="942" name="Graphic 942"/>
                        <wps:cNvSpPr/>
                        <wps:spPr>
                          <a:xfrm>
                            <a:off x="1118945" y="9804"/>
                            <a:ext cx="1449705" cy="77470"/>
                          </a:xfrm>
                          <a:custGeom>
                            <a:avLst/>
                            <a:gdLst/>
                            <a:ahLst/>
                            <a:cxnLst/>
                            <a:rect l="l" t="t" r="r" b="b"/>
                            <a:pathLst>
                              <a:path w="1449705" h="77470">
                                <a:moveTo>
                                  <a:pt x="0" y="0"/>
                                </a:moveTo>
                                <a:lnTo>
                                  <a:pt x="1449324" y="0"/>
                                </a:lnTo>
                                <a:lnTo>
                                  <a:pt x="1449324" y="77343"/>
                                </a:lnTo>
                                <a:lnTo>
                                  <a:pt x="0" y="77343"/>
                                </a:lnTo>
                                <a:lnTo>
                                  <a:pt x="0" y="0"/>
                                </a:lnTo>
                                <a:close/>
                              </a:path>
                            </a:pathLst>
                          </a:custGeom>
                          <a:ln w="6349">
                            <a:solidFill>
                              <a:srgbClr val="F6B849"/>
                            </a:solidFill>
                            <a:prstDash val="solid"/>
                          </a:ln>
                        </wps:spPr>
                        <wps:bodyPr wrap="square" lIns="0" tIns="0" rIns="0" bIns="0" rtlCol="0">
                          <a:prstTxWarp prst="textNoShape">
                            <a:avLst/>
                          </a:prstTxWarp>
                          <a:noAutofit/>
                        </wps:bodyPr>
                      </wps:wsp>
                      <wps:wsp>
                        <wps:cNvPr id="943" name="Graphic 943"/>
                        <wps:cNvSpPr/>
                        <wps:spPr>
                          <a:xfrm>
                            <a:off x="3727792" y="1823758"/>
                            <a:ext cx="745490" cy="77470"/>
                          </a:xfrm>
                          <a:custGeom>
                            <a:avLst/>
                            <a:gdLst/>
                            <a:ahLst/>
                            <a:cxnLst/>
                            <a:rect l="l" t="t" r="r" b="b"/>
                            <a:pathLst>
                              <a:path w="745490" h="77470">
                                <a:moveTo>
                                  <a:pt x="745236" y="0"/>
                                </a:moveTo>
                                <a:lnTo>
                                  <a:pt x="0" y="0"/>
                                </a:lnTo>
                                <a:lnTo>
                                  <a:pt x="0" y="77343"/>
                                </a:lnTo>
                                <a:lnTo>
                                  <a:pt x="745236" y="77343"/>
                                </a:lnTo>
                                <a:lnTo>
                                  <a:pt x="745236" y="0"/>
                                </a:lnTo>
                                <a:close/>
                              </a:path>
                            </a:pathLst>
                          </a:custGeom>
                          <a:solidFill>
                            <a:srgbClr val="8AC247"/>
                          </a:solidFill>
                        </wps:spPr>
                        <wps:bodyPr wrap="square" lIns="0" tIns="0" rIns="0" bIns="0" rtlCol="0">
                          <a:prstTxWarp prst="textNoShape">
                            <a:avLst/>
                          </a:prstTxWarp>
                          <a:noAutofit/>
                        </wps:bodyPr>
                      </wps:wsp>
                      <wps:wsp>
                        <wps:cNvPr id="944" name="Graphic 944"/>
                        <wps:cNvSpPr/>
                        <wps:spPr>
                          <a:xfrm>
                            <a:off x="3727792" y="1823758"/>
                            <a:ext cx="745490" cy="77470"/>
                          </a:xfrm>
                          <a:custGeom>
                            <a:avLst/>
                            <a:gdLst/>
                            <a:ahLst/>
                            <a:cxnLst/>
                            <a:rect l="l" t="t" r="r" b="b"/>
                            <a:pathLst>
                              <a:path w="745490" h="77470">
                                <a:moveTo>
                                  <a:pt x="0" y="0"/>
                                </a:moveTo>
                                <a:lnTo>
                                  <a:pt x="745236" y="0"/>
                                </a:lnTo>
                                <a:lnTo>
                                  <a:pt x="745236"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45" name="Graphic 945"/>
                        <wps:cNvSpPr/>
                        <wps:spPr>
                          <a:xfrm>
                            <a:off x="4224616" y="1733105"/>
                            <a:ext cx="414655" cy="77470"/>
                          </a:xfrm>
                          <a:custGeom>
                            <a:avLst/>
                            <a:gdLst/>
                            <a:ahLst/>
                            <a:cxnLst/>
                            <a:rect l="l" t="t" r="r" b="b"/>
                            <a:pathLst>
                              <a:path w="414655" h="77470">
                                <a:moveTo>
                                  <a:pt x="414147" y="0"/>
                                </a:moveTo>
                                <a:lnTo>
                                  <a:pt x="0" y="0"/>
                                </a:lnTo>
                                <a:lnTo>
                                  <a:pt x="0" y="77343"/>
                                </a:lnTo>
                                <a:lnTo>
                                  <a:pt x="414147" y="77343"/>
                                </a:lnTo>
                                <a:lnTo>
                                  <a:pt x="414147" y="0"/>
                                </a:lnTo>
                                <a:close/>
                              </a:path>
                            </a:pathLst>
                          </a:custGeom>
                          <a:solidFill>
                            <a:srgbClr val="8AC247"/>
                          </a:solidFill>
                        </wps:spPr>
                        <wps:bodyPr wrap="square" lIns="0" tIns="0" rIns="0" bIns="0" rtlCol="0">
                          <a:prstTxWarp prst="textNoShape">
                            <a:avLst/>
                          </a:prstTxWarp>
                          <a:noAutofit/>
                        </wps:bodyPr>
                      </wps:wsp>
                      <wps:wsp>
                        <wps:cNvPr id="946" name="Graphic 946"/>
                        <wps:cNvSpPr/>
                        <wps:spPr>
                          <a:xfrm>
                            <a:off x="4224616" y="1733105"/>
                            <a:ext cx="414655" cy="77470"/>
                          </a:xfrm>
                          <a:custGeom>
                            <a:avLst/>
                            <a:gdLst/>
                            <a:ahLst/>
                            <a:cxnLst/>
                            <a:rect l="l" t="t" r="r" b="b"/>
                            <a:pathLst>
                              <a:path w="414655" h="77470">
                                <a:moveTo>
                                  <a:pt x="0" y="0"/>
                                </a:moveTo>
                                <a:lnTo>
                                  <a:pt x="414147" y="0"/>
                                </a:lnTo>
                                <a:lnTo>
                                  <a:pt x="414147"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47" name="Graphic 947"/>
                        <wps:cNvSpPr/>
                        <wps:spPr>
                          <a:xfrm>
                            <a:off x="3396500" y="1642529"/>
                            <a:ext cx="538480" cy="77470"/>
                          </a:xfrm>
                          <a:custGeom>
                            <a:avLst/>
                            <a:gdLst/>
                            <a:ahLst/>
                            <a:cxnLst/>
                            <a:rect l="l" t="t" r="r" b="b"/>
                            <a:pathLst>
                              <a:path w="538480" h="77470">
                                <a:moveTo>
                                  <a:pt x="538353" y="0"/>
                                </a:moveTo>
                                <a:lnTo>
                                  <a:pt x="0" y="0"/>
                                </a:lnTo>
                                <a:lnTo>
                                  <a:pt x="0" y="77343"/>
                                </a:lnTo>
                                <a:lnTo>
                                  <a:pt x="538353" y="77343"/>
                                </a:lnTo>
                                <a:lnTo>
                                  <a:pt x="538353" y="0"/>
                                </a:lnTo>
                                <a:close/>
                              </a:path>
                            </a:pathLst>
                          </a:custGeom>
                          <a:solidFill>
                            <a:srgbClr val="8AC247"/>
                          </a:solidFill>
                        </wps:spPr>
                        <wps:bodyPr wrap="square" lIns="0" tIns="0" rIns="0" bIns="0" rtlCol="0">
                          <a:prstTxWarp prst="textNoShape">
                            <a:avLst/>
                          </a:prstTxWarp>
                          <a:noAutofit/>
                        </wps:bodyPr>
                      </wps:wsp>
                      <wps:wsp>
                        <wps:cNvPr id="948" name="Graphic 948"/>
                        <wps:cNvSpPr/>
                        <wps:spPr>
                          <a:xfrm>
                            <a:off x="3396500" y="1642529"/>
                            <a:ext cx="538480" cy="77470"/>
                          </a:xfrm>
                          <a:custGeom>
                            <a:avLst/>
                            <a:gdLst/>
                            <a:ahLst/>
                            <a:cxnLst/>
                            <a:rect l="l" t="t" r="r" b="b"/>
                            <a:pathLst>
                              <a:path w="538480" h="77470">
                                <a:moveTo>
                                  <a:pt x="0" y="0"/>
                                </a:moveTo>
                                <a:lnTo>
                                  <a:pt x="538353" y="0"/>
                                </a:lnTo>
                                <a:lnTo>
                                  <a:pt x="538353"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49" name="Graphic 949"/>
                        <wps:cNvSpPr/>
                        <wps:spPr>
                          <a:xfrm>
                            <a:off x="3976153" y="1551863"/>
                            <a:ext cx="455930" cy="77470"/>
                          </a:xfrm>
                          <a:custGeom>
                            <a:avLst/>
                            <a:gdLst/>
                            <a:ahLst/>
                            <a:cxnLst/>
                            <a:rect l="l" t="t" r="r" b="b"/>
                            <a:pathLst>
                              <a:path w="455930" h="77470">
                                <a:moveTo>
                                  <a:pt x="455548" y="0"/>
                                </a:moveTo>
                                <a:lnTo>
                                  <a:pt x="0" y="0"/>
                                </a:lnTo>
                                <a:lnTo>
                                  <a:pt x="0" y="77343"/>
                                </a:lnTo>
                                <a:lnTo>
                                  <a:pt x="455548" y="77343"/>
                                </a:lnTo>
                                <a:lnTo>
                                  <a:pt x="455548" y="0"/>
                                </a:lnTo>
                                <a:close/>
                              </a:path>
                            </a:pathLst>
                          </a:custGeom>
                          <a:solidFill>
                            <a:srgbClr val="8AC247"/>
                          </a:solidFill>
                        </wps:spPr>
                        <wps:bodyPr wrap="square" lIns="0" tIns="0" rIns="0" bIns="0" rtlCol="0">
                          <a:prstTxWarp prst="textNoShape">
                            <a:avLst/>
                          </a:prstTxWarp>
                          <a:noAutofit/>
                        </wps:bodyPr>
                      </wps:wsp>
                      <wps:wsp>
                        <wps:cNvPr id="950" name="Graphic 950"/>
                        <wps:cNvSpPr/>
                        <wps:spPr>
                          <a:xfrm>
                            <a:off x="3976153" y="1551863"/>
                            <a:ext cx="455930" cy="77470"/>
                          </a:xfrm>
                          <a:custGeom>
                            <a:avLst/>
                            <a:gdLst/>
                            <a:ahLst/>
                            <a:cxnLst/>
                            <a:rect l="l" t="t" r="r" b="b"/>
                            <a:pathLst>
                              <a:path w="455930" h="77470">
                                <a:moveTo>
                                  <a:pt x="0" y="0"/>
                                </a:moveTo>
                                <a:lnTo>
                                  <a:pt x="455548" y="0"/>
                                </a:lnTo>
                                <a:lnTo>
                                  <a:pt x="455548"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51" name="Graphic 951"/>
                        <wps:cNvSpPr/>
                        <wps:spPr>
                          <a:xfrm>
                            <a:off x="4224616" y="1461211"/>
                            <a:ext cx="372745" cy="77470"/>
                          </a:xfrm>
                          <a:custGeom>
                            <a:avLst/>
                            <a:gdLst/>
                            <a:ahLst/>
                            <a:cxnLst/>
                            <a:rect l="l" t="t" r="r" b="b"/>
                            <a:pathLst>
                              <a:path w="372745" h="77470">
                                <a:moveTo>
                                  <a:pt x="372745" y="0"/>
                                </a:moveTo>
                                <a:lnTo>
                                  <a:pt x="0" y="0"/>
                                </a:lnTo>
                                <a:lnTo>
                                  <a:pt x="0" y="77343"/>
                                </a:lnTo>
                                <a:lnTo>
                                  <a:pt x="372745" y="77343"/>
                                </a:lnTo>
                                <a:lnTo>
                                  <a:pt x="372745" y="0"/>
                                </a:lnTo>
                                <a:close/>
                              </a:path>
                            </a:pathLst>
                          </a:custGeom>
                          <a:solidFill>
                            <a:srgbClr val="8AC247"/>
                          </a:solidFill>
                        </wps:spPr>
                        <wps:bodyPr wrap="square" lIns="0" tIns="0" rIns="0" bIns="0" rtlCol="0">
                          <a:prstTxWarp prst="textNoShape">
                            <a:avLst/>
                          </a:prstTxWarp>
                          <a:noAutofit/>
                        </wps:bodyPr>
                      </wps:wsp>
                      <wps:wsp>
                        <wps:cNvPr id="952" name="Graphic 952"/>
                        <wps:cNvSpPr/>
                        <wps:spPr>
                          <a:xfrm>
                            <a:off x="4224616" y="1461211"/>
                            <a:ext cx="372745" cy="77470"/>
                          </a:xfrm>
                          <a:custGeom>
                            <a:avLst/>
                            <a:gdLst/>
                            <a:ahLst/>
                            <a:cxnLst/>
                            <a:rect l="l" t="t" r="r" b="b"/>
                            <a:pathLst>
                              <a:path w="372745" h="77470">
                                <a:moveTo>
                                  <a:pt x="0" y="0"/>
                                </a:moveTo>
                                <a:lnTo>
                                  <a:pt x="372745" y="0"/>
                                </a:lnTo>
                                <a:lnTo>
                                  <a:pt x="372745"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53" name="Graphic 953"/>
                        <wps:cNvSpPr/>
                        <wps:spPr>
                          <a:xfrm>
                            <a:off x="3644975" y="1370558"/>
                            <a:ext cx="952500" cy="77470"/>
                          </a:xfrm>
                          <a:custGeom>
                            <a:avLst/>
                            <a:gdLst/>
                            <a:ahLst/>
                            <a:cxnLst/>
                            <a:rect l="l" t="t" r="r" b="b"/>
                            <a:pathLst>
                              <a:path w="952500" h="77470">
                                <a:moveTo>
                                  <a:pt x="952372" y="0"/>
                                </a:moveTo>
                                <a:lnTo>
                                  <a:pt x="0" y="0"/>
                                </a:lnTo>
                                <a:lnTo>
                                  <a:pt x="0" y="77343"/>
                                </a:lnTo>
                                <a:lnTo>
                                  <a:pt x="952372" y="77343"/>
                                </a:lnTo>
                                <a:lnTo>
                                  <a:pt x="952372" y="0"/>
                                </a:lnTo>
                                <a:close/>
                              </a:path>
                            </a:pathLst>
                          </a:custGeom>
                          <a:solidFill>
                            <a:srgbClr val="8AC247"/>
                          </a:solidFill>
                        </wps:spPr>
                        <wps:bodyPr wrap="square" lIns="0" tIns="0" rIns="0" bIns="0" rtlCol="0">
                          <a:prstTxWarp prst="textNoShape">
                            <a:avLst/>
                          </a:prstTxWarp>
                          <a:noAutofit/>
                        </wps:bodyPr>
                      </wps:wsp>
                      <wps:wsp>
                        <wps:cNvPr id="954" name="Graphic 954"/>
                        <wps:cNvSpPr/>
                        <wps:spPr>
                          <a:xfrm>
                            <a:off x="3644975" y="1370558"/>
                            <a:ext cx="952500" cy="77470"/>
                          </a:xfrm>
                          <a:custGeom>
                            <a:avLst/>
                            <a:gdLst/>
                            <a:ahLst/>
                            <a:cxnLst/>
                            <a:rect l="l" t="t" r="r" b="b"/>
                            <a:pathLst>
                              <a:path w="952500" h="77470">
                                <a:moveTo>
                                  <a:pt x="0" y="0"/>
                                </a:moveTo>
                                <a:lnTo>
                                  <a:pt x="952372" y="0"/>
                                </a:lnTo>
                                <a:lnTo>
                                  <a:pt x="952372"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55" name="Graphic 955"/>
                        <wps:cNvSpPr/>
                        <wps:spPr>
                          <a:xfrm>
                            <a:off x="3686339" y="1279905"/>
                            <a:ext cx="662940" cy="77470"/>
                          </a:xfrm>
                          <a:custGeom>
                            <a:avLst/>
                            <a:gdLst/>
                            <a:ahLst/>
                            <a:cxnLst/>
                            <a:rect l="l" t="t" r="r" b="b"/>
                            <a:pathLst>
                              <a:path w="662940" h="77470">
                                <a:moveTo>
                                  <a:pt x="662559" y="0"/>
                                </a:moveTo>
                                <a:lnTo>
                                  <a:pt x="0" y="0"/>
                                </a:lnTo>
                                <a:lnTo>
                                  <a:pt x="0" y="77343"/>
                                </a:lnTo>
                                <a:lnTo>
                                  <a:pt x="662559" y="77343"/>
                                </a:lnTo>
                                <a:lnTo>
                                  <a:pt x="662559" y="0"/>
                                </a:lnTo>
                                <a:close/>
                              </a:path>
                            </a:pathLst>
                          </a:custGeom>
                          <a:solidFill>
                            <a:srgbClr val="8AC247"/>
                          </a:solidFill>
                        </wps:spPr>
                        <wps:bodyPr wrap="square" lIns="0" tIns="0" rIns="0" bIns="0" rtlCol="0">
                          <a:prstTxWarp prst="textNoShape">
                            <a:avLst/>
                          </a:prstTxWarp>
                          <a:noAutofit/>
                        </wps:bodyPr>
                      </wps:wsp>
                      <wps:wsp>
                        <wps:cNvPr id="956" name="Graphic 956"/>
                        <wps:cNvSpPr/>
                        <wps:spPr>
                          <a:xfrm>
                            <a:off x="3686339" y="1279905"/>
                            <a:ext cx="662940" cy="77470"/>
                          </a:xfrm>
                          <a:custGeom>
                            <a:avLst/>
                            <a:gdLst/>
                            <a:ahLst/>
                            <a:cxnLst/>
                            <a:rect l="l" t="t" r="r" b="b"/>
                            <a:pathLst>
                              <a:path w="662940" h="77470">
                                <a:moveTo>
                                  <a:pt x="0" y="0"/>
                                </a:moveTo>
                                <a:lnTo>
                                  <a:pt x="662559" y="0"/>
                                </a:lnTo>
                                <a:lnTo>
                                  <a:pt x="662559"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57" name="Graphic 957"/>
                        <wps:cNvSpPr/>
                        <wps:spPr>
                          <a:xfrm>
                            <a:off x="3934789" y="1189253"/>
                            <a:ext cx="704215" cy="77470"/>
                          </a:xfrm>
                          <a:custGeom>
                            <a:avLst/>
                            <a:gdLst/>
                            <a:ahLst/>
                            <a:cxnLst/>
                            <a:rect l="l" t="t" r="r" b="b"/>
                            <a:pathLst>
                              <a:path w="704215" h="77470">
                                <a:moveTo>
                                  <a:pt x="703961" y="0"/>
                                </a:moveTo>
                                <a:lnTo>
                                  <a:pt x="0" y="0"/>
                                </a:lnTo>
                                <a:lnTo>
                                  <a:pt x="0" y="77343"/>
                                </a:lnTo>
                                <a:lnTo>
                                  <a:pt x="703961" y="77343"/>
                                </a:lnTo>
                                <a:lnTo>
                                  <a:pt x="703961" y="0"/>
                                </a:lnTo>
                                <a:close/>
                              </a:path>
                            </a:pathLst>
                          </a:custGeom>
                          <a:solidFill>
                            <a:srgbClr val="8AC247"/>
                          </a:solidFill>
                        </wps:spPr>
                        <wps:bodyPr wrap="square" lIns="0" tIns="0" rIns="0" bIns="0" rtlCol="0">
                          <a:prstTxWarp prst="textNoShape">
                            <a:avLst/>
                          </a:prstTxWarp>
                          <a:noAutofit/>
                        </wps:bodyPr>
                      </wps:wsp>
                      <wps:wsp>
                        <wps:cNvPr id="958" name="Graphic 958"/>
                        <wps:cNvSpPr/>
                        <wps:spPr>
                          <a:xfrm>
                            <a:off x="3934789" y="1189253"/>
                            <a:ext cx="704215" cy="77470"/>
                          </a:xfrm>
                          <a:custGeom>
                            <a:avLst/>
                            <a:gdLst/>
                            <a:ahLst/>
                            <a:cxnLst/>
                            <a:rect l="l" t="t" r="r" b="b"/>
                            <a:pathLst>
                              <a:path w="704215" h="77470">
                                <a:moveTo>
                                  <a:pt x="0" y="0"/>
                                </a:moveTo>
                                <a:lnTo>
                                  <a:pt x="703961" y="0"/>
                                </a:lnTo>
                                <a:lnTo>
                                  <a:pt x="703961"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59" name="Graphic 959"/>
                        <wps:cNvSpPr/>
                        <wps:spPr>
                          <a:xfrm>
                            <a:off x="4514557" y="1098600"/>
                            <a:ext cx="372745" cy="76835"/>
                          </a:xfrm>
                          <a:custGeom>
                            <a:avLst/>
                            <a:gdLst/>
                            <a:ahLst/>
                            <a:cxnLst/>
                            <a:rect l="l" t="t" r="r" b="b"/>
                            <a:pathLst>
                              <a:path w="372745" h="76835">
                                <a:moveTo>
                                  <a:pt x="372618" y="0"/>
                                </a:moveTo>
                                <a:lnTo>
                                  <a:pt x="0" y="0"/>
                                </a:lnTo>
                                <a:lnTo>
                                  <a:pt x="0" y="76327"/>
                                </a:lnTo>
                                <a:lnTo>
                                  <a:pt x="372618" y="76327"/>
                                </a:lnTo>
                                <a:lnTo>
                                  <a:pt x="372618" y="0"/>
                                </a:lnTo>
                                <a:close/>
                              </a:path>
                            </a:pathLst>
                          </a:custGeom>
                          <a:solidFill>
                            <a:srgbClr val="8AC247"/>
                          </a:solidFill>
                        </wps:spPr>
                        <wps:bodyPr wrap="square" lIns="0" tIns="0" rIns="0" bIns="0" rtlCol="0">
                          <a:prstTxWarp prst="textNoShape">
                            <a:avLst/>
                          </a:prstTxWarp>
                          <a:noAutofit/>
                        </wps:bodyPr>
                      </wps:wsp>
                      <wps:wsp>
                        <wps:cNvPr id="960" name="Graphic 960"/>
                        <wps:cNvSpPr/>
                        <wps:spPr>
                          <a:xfrm>
                            <a:off x="4514557" y="1098600"/>
                            <a:ext cx="372745" cy="76835"/>
                          </a:xfrm>
                          <a:custGeom>
                            <a:avLst/>
                            <a:gdLst/>
                            <a:ahLst/>
                            <a:cxnLst/>
                            <a:rect l="l" t="t" r="r" b="b"/>
                            <a:pathLst>
                              <a:path w="372745" h="76835">
                                <a:moveTo>
                                  <a:pt x="0" y="0"/>
                                </a:moveTo>
                                <a:lnTo>
                                  <a:pt x="372618" y="0"/>
                                </a:lnTo>
                                <a:lnTo>
                                  <a:pt x="372618" y="76327"/>
                                </a:lnTo>
                                <a:lnTo>
                                  <a:pt x="0" y="76327"/>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61" name="Graphic 961"/>
                        <wps:cNvSpPr/>
                        <wps:spPr>
                          <a:xfrm>
                            <a:off x="4266081" y="1008024"/>
                            <a:ext cx="414655" cy="76200"/>
                          </a:xfrm>
                          <a:custGeom>
                            <a:avLst/>
                            <a:gdLst/>
                            <a:ahLst/>
                            <a:cxnLst/>
                            <a:rect l="l" t="t" r="r" b="b"/>
                            <a:pathLst>
                              <a:path w="414655" h="76200">
                                <a:moveTo>
                                  <a:pt x="414147" y="0"/>
                                </a:moveTo>
                                <a:lnTo>
                                  <a:pt x="0" y="0"/>
                                </a:lnTo>
                                <a:lnTo>
                                  <a:pt x="0" y="76200"/>
                                </a:lnTo>
                                <a:lnTo>
                                  <a:pt x="414147" y="76200"/>
                                </a:lnTo>
                                <a:lnTo>
                                  <a:pt x="414147" y="0"/>
                                </a:lnTo>
                                <a:close/>
                              </a:path>
                            </a:pathLst>
                          </a:custGeom>
                          <a:solidFill>
                            <a:srgbClr val="8AC247"/>
                          </a:solidFill>
                        </wps:spPr>
                        <wps:bodyPr wrap="square" lIns="0" tIns="0" rIns="0" bIns="0" rtlCol="0">
                          <a:prstTxWarp prst="textNoShape">
                            <a:avLst/>
                          </a:prstTxWarp>
                          <a:noAutofit/>
                        </wps:bodyPr>
                      </wps:wsp>
                      <wps:wsp>
                        <wps:cNvPr id="962" name="Graphic 962"/>
                        <wps:cNvSpPr/>
                        <wps:spPr>
                          <a:xfrm>
                            <a:off x="4266081" y="1008024"/>
                            <a:ext cx="414655" cy="76200"/>
                          </a:xfrm>
                          <a:custGeom>
                            <a:avLst/>
                            <a:gdLst/>
                            <a:ahLst/>
                            <a:cxnLst/>
                            <a:rect l="l" t="t" r="r" b="b"/>
                            <a:pathLst>
                              <a:path w="414655" h="76200">
                                <a:moveTo>
                                  <a:pt x="0" y="0"/>
                                </a:moveTo>
                                <a:lnTo>
                                  <a:pt x="414147" y="0"/>
                                </a:lnTo>
                                <a:lnTo>
                                  <a:pt x="414147" y="76200"/>
                                </a:lnTo>
                                <a:lnTo>
                                  <a:pt x="0" y="76200"/>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63" name="Graphic 963"/>
                        <wps:cNvSpPr/>
                        <wps:spPr>
                          <a:xfrm>
                            <a:off x="3396500" y="917371"/>
                            <a:ext cx="414655" cy="76835"/>
                          </a:xfrm>
                          <a:custGeom>
                            <a:avLst/>
                            <a:gdLst/>
                            <a:ahLst/>
                            <a:cxnLst/>
                            <a:rect l="l" t="t" r="r" b="b"/>
                            <a:pathLst>
                              <a:path w="414655" h="76835">
                                <a:moveTo>
                                  <a:pt x="414147" y="0"/>
                                </a:moveTo>
                                <a:lnTo>
                                  <a:pt x="0" y="0"/>
                                </a:lnTo>
                                <a:lnTo>
                                  <a:pt x="0" y="76327"/>
                                </a:lnTo>
                                <a:lnTo>
                                  <a:pt x="414147" y="76327"/>
                                </a:lnTo>
                                <a:lnTo>
                                  <a:pt x="414147" y="0"/>
                                </a:lnTo>
                                <a:close/>
                              </a:path>
                            </a:pathLst>
                          </a:custGeom>
                          <a:solidFill>
                            <a:srgbClr val="8AC247"/>
                          </a:solidFill>
                        </wps:spPr>
                        <wps:bodyPr wrap="square" lIns="0" tIns="0" rIns="0" bIns="0" rtlCol="0">
                          <a:prstTxWarp prst="textNoShape">
                            <a:avLst/>
                          </a:prstTxWarp>
                          <a:noAutofit/>
                        </wps:bodyPr>
                      </wps:wsp>
                      <wps:wsp>
                        <wps:cNvPr id="964" name="Graphic 964"/>
                        <wps:cNvSpPr/>
                        <wps:spPr>
                          <a:xfrm>
                            <a:off x="3396500" y="917371"/>
                            <a:ext cx="414655" cy="76835"/>
                          </a:xfrm>
                          <a:custGeom>
                            <a:avLst/>
                            <a:gdLst/>
                            <a:ahLst/>
                            <a:cxnLst/>
                            <a:rect l="l" t="t" r="r" b="b"/>
                            <a:pathLst>
                              <a:path w="414655" h="76835">
                                <a:moveTo>
                                  <a:pt x="0" y="0"/>
                                </a:moveTo>
                                <a:lnTo>
                                  <a:pt x="414147" y="0"/>
                                </a:lnTo>
                                <a:lnTo>
                                  <a:pt x="414147" y="76327"/>
                                </a:lnTo>
                                <a:lnTo>
                                  <a:pt x="0" y="76327"/>
                                </a:lnTo>
                                <a:lnTo>
                                  <a:pt x="0" y="0"/>
                                </a:lnTo>
                                <a:close/>
                              </a:path>
                            </a:pathLst>
                          </a:custGeom>
                          <a:ln w="6349">
                            <a:solidFill>
                              <a:srgbClr val="8AC247"/>
                            </a:solidFill>
                            <a:prstDash val="solid"/>
                          </a:ln>
                        </wps:spPr>
                        <wps:bodyPr wrap="square" lIns="0" tIns="0" rIns="0" bIns="0" rtlCol="0">
                          <a:prstTxWarp prst="textNoShape">
                            <a:avLst/>
                          </a:prstTxWarp>
                          <a:noAutofit/>
                        </wps:bodyPr>
                      </wps:wsp>
                      <wps:wsp>
                        <wps:cNvPr id="965" name="Graphic 965"/>
                        <wps:cNvSpPr/>
                        <wps:spPr>
                          <a:xfrm>
                            <a:off x="5094299" y="736066"/>
                            <a:ext cx="124460" cy="76835"/>
                          </a:xfrm>
                          <a:custGeom>
                            <a:avLst/>
                            <a:gdLst/>
                            <a:ahLst/>
                            <a:cxnLst/>
                            <a:rect l="l" t="t" r="r" b="b"/>
                            <a:pathLst>
                              <a:path w="124460" h="76835">
                                <a:moveTo>
                                  <a:pt x="124205" y="0"/>
                                </a:moveTo>
                                <a:lnTo>
                                  <a:pt x="0" y="0"/>
                                </a:lnTo>
                                <a:lnTo>
                                  <a:pt x="0" y="76327"/>
                                </a:lnTo>
                                <a:lnTo>
                                  <a:pt x="124205" y="76327"/>
                                </a:lnTo>
                                <a:lnTo>
                                  <a:pt x="124205" y="0"/>
                                </a:lnTo>
                                <a:close/>
                              </a:path>
                            </a:pathLst>
                          </a:custGeom>
                          <a:solidFill>
                            <a:srgbClr val="8AC247"/>
                          </a:solidFill>
                        </wps:spPr>
                        <wps:bodyPr wrap="square" lIns="0" tIns="0" rIns="0" bIns="0" rtlCol="0">
                          <a:prstTxWarp prst="textNoShape">
                            <a:avLst/>
                          </a:prstTxWarp>
                          <a:noAutofit/>
                        </wps:bodyPr>
                      </wps:wsp>
                      <wps:wsp>
                        <wps:cNvPr id="966" name="Graphic 966"/>
                        <wps:cNvSpPr/>
                        <wps:spPr>
                          <a:xfrm>
                            <a:off x="5094299" y="736066"/>
                            <a:ext cx="124460" cy="76835"/>
                          </a:xfrm>
                          <a:custGeom>
                            <a:avLst/>
                            <a:gdLst/>
                            <a:ahLst/>
                            <a:cxnLst/>
                            <a:rect l="l" t="t" r="r" b="b"/>
                            <a:pathLst>
                              <a:path w="124460" h="76835">
                                <a:moveTo>
                                  <a:pt x="0" y="0"/>
                                </a:moveTo>
                                <a:lnTo>
                                  <a:pt x="124205" y="0"/>
                                </a:lnTo>
                                <a:lnTo>
                                  <a:pt x="124205" y="76327"/>
                                </a:lnTo>
                                <a:lnTo>
                                  <a:pt x="0" y="76327"/>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67" name="Graphic 967"/>
                        <wps:cNvSpPr/>
                        <wps:spPr>
                          <a:xfrm>
                            <a:off x="4183265" y="644309"/>
                            <a:ext cx="579755" cy="77470"/>
                          </a:xfrm>
                          <a:custGeom>
                            <a:avLst/>
                            <a:gdLst/>
                            <a:ahLst/>
                            <a:cxnLst/>
                            <a:rect l="l" t="t" r="r" b="b"/>
                            <a:pathLst>
                              <a:path w="579755" h="77470">
                                <a:moveTo>
                                  <a:pt x="579755" y="0"/>
                                </a:moveTo>
                                <a:lnTo>
                                  <a:pt x="0" y="0"/>
                                </a:lnTo>
                                <a:lnTo>
                                  <a:pt x="0" y="77343"/>
                                </a:lnTo>
                                <a:lnTo>
                                  <a:pt x="579755" y="77343"/>
                                </a:lnTo>
                                <a:lnTo>
                                  <a:pt x="579755" y="0"/>
                                </a:lnTo>
                                <a:close/>
                              </a:path>
                            </a:pathLst>
                          </a:custGeom>
                          <a:solidFill>
                            <a:srgbClr val="8AC247"/>
                          </a:solidFill>
                        </wps:spPr>
                        <wps:bodyPr wrap="square" lIns="0" tIns="0" rIns="0" bIns="0" rtlCol="0">
                          <a:prstTxWarp prst="textNoShape">
                            <a:avLst/>
                          </a:prstTxWarp>
                          <a:noAutofit/>
                        </wps:bodyPr>
                      </wps:wsp>
                      <wps:wsp>
                        <wps:cNvPr id="968" name="Graphic 968"/>
                        <wps:cNvSpPr/>
                        <wps:spPr>
                          <a:xfrm>
                            <a:off x="4183265" y="644309"/>
                            <a:ext cx="579755" cy="77470"/>
                          </a:xfrm>
                          <a:custGeom>
                            <a:avLst/>
                            <a:gdLst/>
                            <a:ahLst/>
                            <a:cxnLst/>
                            <a:rect l="l" t="t" r="r" b="b"/>
                            <a:pathLst>
                              <a:path w="579755" h="77470">
                                <a:moveTo>
                                  <a:pt x="0" y="0"/>
                                </a:moveTo>
                                <a:lnTo>
                                  <a:pt x="579755" y="0"/>
                                </a:lnTo>
                                <a:lnTo>
                                  <a:pt x="579755"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69" name="Graphic 969"/>
                        <wps:cNvSpPr/>
                        <wps:spPr>
                          <a:xfrm>
                            <a:off x="3272205" y="462990"/>
                            <a:ext cx="1283970" cy="168275"/>
                          </a:xfrm>
                          <a:custGeom>
                            <a:avLst/>
                            <a:gdLst/>
                            <a:ahLst/>
                            <a:cxnLst/>
                            <a:rect l="l" t="t" r="r" b="b"/>
                            <a:pathLst>
                              <a:path w="1283970" h="168275">
                                <a:moveTo>
                                  <a:pt x="703961" y="0"/>
                                </a:moveTo>
                                <a:lnTo>
                                  <a:pt x="0" y="0"/>
                                </a:lnTo>
                                <a:lnTo>
                                  <a:pt x="0" y="77343"/>
                                </a:lnTo>
                                <a:lnTo>
                                  <a:pt x="703961" y="77343"/>
                                </a:lnTo>
                                <a:lnTo>
                                  <a:pt x="703961" y="0"/>
                                </a:lnTo>
                                <a:close/>
                              </a:path>
                              <a:path w="1283970" h="168275">
                                <a:moveTo>
                                  <a:pt x="1283677" y="90665"/>
                                </a:moveTo>
                                <a:lnTo>
                                  <a:pt x="621118" y="90665"/>
                                </a:lnTo>
                                <a:lnTo>
                                  <a:pt x="621118" y="168008"/>
                                </a:lnTo>
                                <a:lnTo>
                                  <a:pt x="1283677" y="168008"/>
                                </a:lnTo>
                                <a:lnTo>
                                  <a:pt x="1283677" y="90665"/>
                                </a:lnTo>
                                <a:close/>
                              </a:path>
                            </a:pathLst>
                          </a:custGeom>
                          <a:solidFill>
                            <a:srgbClr val="8AC247"/>
                          </a:solidFill>
                        </wps:spPr>
                        <wps:bodyPr wrap="square" lIns="0" tIns="0" rIns="0" bIns="0" rtlCol="0">
                          <a:prstTxWarp prst="textNoShape">
                            <a:avLst/>
                          </a:prstTxWarp>
                          <a:noAutofit/>
                        </wps:bodyPr>
                      </wps:wsp>
                      <wps:wsp>
                        <wps:cNvPr id="970" name="Graphic 970"/>
                        <wps:cNvSpPr/>
                        <wps:spPr>
                          <a:xfrm>
                            <a:off x="3272205" y="462991"/>
                            <a:ext cx="704215" cy="77470"/>
                          </a:xfrm>
                          <a:custGeom>
                            <a:avLst/>
                            <a:gdLst/>
                            <a:ahLst/>
                            <a:cxnLst/>
                            <a:rect l="l" t="t" r="r" b="b"/>
                            <a:pathLst>
                              <a:path w="704215" h="77470">
                                <a:moveTo>
                                  <a:pt x="0" y="0"/>
                                </a:moveTo>
                                <a:lnTo>
                                  <a:pt x="703961" y="0"/>
                                </a:lnTo>
                                <a:lnTo>
                                  <a:pt x="703961"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71" name="Graphic 971"/>
                        <wps:cNvSpPr/>
                        <wps:spPr>
                          <a:xfrm>
                            <a:off x="3065220" y="395123"/>
                            <a:ext cx="621665" cy="55244"/>
                          </a:xfrm>
                          <a:custGeom>
                            <a:avLst/>
                            <a:gdLst/>
                            <a:ahLst/>
                            <a:cxnLst/>
                            <a:rect l="l" t="t" r="r" b="b"/>
                            <a:pathLst>
                              <a:path w="621665" h="55244">
                                <a:moveTo>
                                  <a:pt x="0" y="54634"/>
                                </a:moveTo>
                                <a:lnTo>
                                  <a:pt x="621156" y="54634"/>
                                </a:lnTo>
                                <a:lnTo>
                                  <a:pt x="621156" y="0"/>
                                </a:lnTo>
                                <a:lnTo>
                                  <a:pt x="0" y="0"/>
                                </a:lnTo>
                                <a:lnTo>
                                  <a:pt x="0" y="54634"/>
                                </a:lnTo>
                                <a:close/>
                              </a:path>
                            </a:pathLst>
                          </a:custGeom>
                          <a:solidFill>
                            <a:srgbClr val="8AC247"/>
                          </a:solidFill>
                        </wps:spPr>
                        <wps:bodyPr wrap="square" lIns="0" tIns="0" rIns="0" bIns="0" rtlCol="0">
                          <a:prstTxWarp prst="textNoShape">
                            <a:avLst/>
                          </a:prstTxWarp>
                          <a:noAutofit/>
                        </wps:bodyPr>
                      </wps:wsp>
                      <wps:wsp>
                        <wps:cNvPr id="972" name="Graphic 972"/>
                        <wps:cNvSpPr/>
                        <wps:spPr>
                          <a:xfrm>
                            <a:off x="3065220" y="372414"/>
                            <a:ext cx="621665" cy="77470"/>
                          </a:xfrm>
                          <a:custGeom>
                            <a:avLst/>
                            <a:gdLst/>
                            <a:ahLst/>
                            <a:cxnLst/>
                            <a:rect l="l" t="t" r="r" b="b"/>
                            <a:pathLst>
                              <a:path w="621665" h="77470">
                                <a:moveTo>
                                  <a:pt x="0" y="0"/>
                                </a:moveTo>
                                <a:lnTo>
                                  <a:pt x="621157" y="0"/>
                                </a:lnTo>
                                <a:lnTo>
                                  <a:pt x="621157"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73" name="Graphic 973"/>
                        <wps:cNvSpPr/>
                        <wps:spPr>
                          <a:xfrm>
                            <a:off x="2982391" y="191109"/>
                            <a:ext cx="1159510" cy="60960"/>
                          </a:xfrm>
                          <a:custGeom>
                            <a:avLst/>
                            <a:gdLst/>
                            <a:ahLst/>
                            <a:cxnLst/>
                            <a:rect l="l" t="t" r="r" b="b"/>
                            <a:pathLst>
                              <a:path w="1159510" h="60960">
                                <a:moveTo>
                                  <a:pt x="0" y="60576"/>
                                </a:moveTo>
                                <a:lnTo>
                                  <a:pt x="1159383" y="60576"/>
                                </a:lnTo>
                                <a:lnTo>
                                  <a:pt x="1159383" y="0"/>
                                </a:lnTo>
                                <a:lnTo>
                                  <a:pt x="0" y="0"/>
                                </a:lnTo>
                                <a:lnTo>
                                  <a:pt x="0" y="60576"/>
                                </a:lnTo>
                                <a:close/>
                              </a:path>
                            </a:pathLst>
                          </a:custGeom>
                          <a:solidFill>
                            <a:srgbClr val="8AC247"/>
                          </a:solidFill>
                        </wps:spPr>
                        <wps:bodyPr wrap="square" lIns="0" tIns="0" rIns="0" bIns="0" rtlCol="0">
                          <a:prstTxWarp prst="textNoShape">
                            <a:avLst/>
                          </a:prstTxWarp>
                          <a:noAutofit/>
                        </wps:bodyPr>
                      </wps:wsp>
                      <wps:wsp>
                        <wps:cNvPr id="974" name="Graphic 974"/>
                        <wps:cNvSpPr/>
                        <wps:spPr>
                          <a:xfrm>
                            <a:off x="2982391" y="191109"/>
                            <a:ext cx="1159510" cy="77470"/>
                          </a:xfrm>
                          <a:custGeom>
                            <a:avLst/>
                            <a:gdLst/>
                            <a:ahLst/>
                            <a:cxnLst/>
                            <a:rect l="l" t="t" r="r" b="b"/>
                            <a:pathLst>
                              <a:path w="1159510" h="77470">
                                <a:moveTo>
                                  <a:pt x="0" y="0"/>
                                </a:moveTo>
                                <a:lnTo>
                                  <a:pt x="1159383" y="0"/>
                                </a:lnTo>
                                <a:lnTo>
                                  <a:pt x="1159383" y="77343"/>
                                </a:lnTo>
                                <a:lnTo>
                                  <a:pt x="0" y="77343"/>
                                </a:lnTo>
                                <a:lnTo>
                                  <a:pt x="0" y="0"/>
                                </a:lnTo>
                                <a:close/>
                              </a:path>
                            </a:pathLst>
                          </a:custGeom>
                          <a:ln w="6349">
                            <a:solidFill>
                              <a:srgbClr val="8AC247"/>
                            </a:solidFill>
                            <a:prstDash val="solid"/>
                          </a:ln>
                        </wps:spPr>
                        <wps:bodyPr wrap="square" lIns="0" tIns="0" rIns="0" bIns="0" rtlCol="0">
                          <a:prstTxWarp prst="textNoShape">
                            <a:avLst/>
                          </a:prstTxWarp>
                          <a:noAutofit/>
                        </wps:bodyPr>
                      </wps:wsp>
                      <wps:wsp>
                        <wps:cNvPr id="975" name="Graphic 975"/>
                        <wps:cNvSpPr/>
                        <wps:spPr>
                          <a:xfrm>
                            <a:off x="3023754" y="100456"/>
                            <a:ext cx="745490" cy="77470"/>
                          </a:xfrm>
                          <a:custGeom>
                            <a:avLst/>
                            <a:gdLst/>
                            <a:ahLst/>
                            <a:cxnLst/>
                            <a:rect l="l" t="t" r="r" b="b"/>
                            <a:pathLst>
                              <a:path w="745490" h="77470">
                                <a:moveTo>
                                  <a:pt x="745363" y="0"/>
                                </a:moveTo>
                                <a:lnTo>
                                  <a:pt x="0" y="0"/>
                                </a:lnTo>
                                <a:lnTo>
                                  <a:pt x="0" y="77343"/>
                                </a:lnTo>
                                <a:lnTo>
                                  <a:pt x="745363" y="77343"/>
                                </a:lnTo>
                                <a:lnTo>
                                  <a:pt x="745363" y="0"/>
                                </a:lnTo>
                                <a:close/>
                              </a:path>
                            </a:pathLst>
                          </a:custGeom>
                          <a:solidFill>
                            <a:srgbClr val="8AC247"/>
                          </a:solidFill>
                        </wps:spPr>
                        <wps:bodyPr wrap="square" lIns="0" tIns="0" rIns="0" bIns="0" rtlCol="0">
                          <a:prstTxWarp prst="textNoShape">
                            <a:avLst/>
                          </a:prstTxWarp>
                          <a:noAutofit/>
                        </wps:bodyPr>
                      </wps:wsp>
                      <wps:wsp>
                        <wps:cNvPr id="976" name="Graphic 976"/>
                        <wps:cNvSpPr/>
                        <wps:spPr>
                          <a:xfrm>
                            <a:off x="3023754" y="100456"/>
                            <a:ext cx="745490" cy="77470"/>
                          </a:xfrm>
                          <a:custGeom>
                            <a:avLst/>
                            <a:gdLst/>
                            <a:ahLst/>
                            <a:cxnLst/>
                            <a:rect l="l" t="t" r="r" b="b"/>
                            <a:pathLst>
                              <a:path w="745490" h="77470">
                                <a:moveTo>
                                  <a:pt x="0" y="0"/>
                                </a:moveTo>
                                <a:lnTo>
                                  <a:pt x="745363" y="0"/>
                                </a:lnTo>
                                <a:lnTo>
                                  <a:pt x="745363"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77" name="Graphic 977"/>
                        <wps:cNvSpPr/>
                        <wps:spPr>
                          <a:xfrm>
                            <a:off x="2568282" y="9804"/>
                            <a:ext cx="455930" cy="77470"/>
                          </a:xfrm>
                          <a:custGeom>
                            <a:avLst/>
                            <a:gdLst/>
                            <a:ahLst/>
                            <a:cxnLst/>
                            <a:rect l="l" t="t" r="r" b="b"/>
                            <a:pathLst>
                              <a:path w="455930" h="77470">
                                <a:moveTo>
                                  <a:pt x="455422" y="0"/>
                                </a:moveTo>
                                <a:lnTo>
                                  <a:pt x="0" y="0"/>
                                </a:lnTo>
                                <a:lnTo>
                                  <a:pt x="0" y="77343"/>
                                </a:lnTo>
                                <a:lnTo>
                                  <a:pt x="455422" y="77343"/>
                                </a:lnTo>
                                <a:lnTo>
                                  <a:pt x="455422" y="0"/>
                                </a:lnTo>
                                <a:close/>
                              </a:path>
                            </a:pathLst>
                          </a:custGeom>
                          <a:solidFill>
                            <a:srgbClr val="8AC247"/>
                          </a:solidFill>
                        </wps:spPr>
                        <wps:bodyPr wrap="square" lIns="0" tIns="0" rIns="0" bIns="0" rtlCol="0">
                          <a:prstTxWarp prst="textNoShape">
                            <a:avLst/>
                          </a:prstTxWarp>
                          <a:noAutofit/>
                        </wps:bodyPr>
                      </wps:wsp>
                      <wps:wsp>
                        <wps:cNvPr id="978" name="Graphic 978"/>
                        <wps:cNvSpPr/>
                        <wps:spPr>
                          <a:xfrm>
                            <a:off x="2568282" y="9804"/>
                            <a:ext cx="455930" cy="77470"/>
                          </a:xfrm>
                          <a:custGeom>
                            <a:avLst/>
                            <a:gdLst/>
                            <a:ahLst/>
                            <a:cxnLst/>
                            <a:rect l="l" t="t" r="r" b="b"/>
                            <a:pathLst>
                              <a:path w="455930" h="77470">
                                <a:moveTo>
                                  <a:pt x="0" y="0"/>
                                </a:moveTo>
                                <a:lnTo>
                                  <a:pt x="455422" y="0"/>
                                </a:lnTo>
                                <a:lnTo>
                                  <a:pt x="455422" y="77343"/>
                                </a:lnTo>
                                <a:lnTo>
                                  <a:pt x="0" y="77343"/>
                                </a:lnTo>
                                <a:lnTo>
                                  <a:pt x="0" y="0"/>
                                </a:lnTo>
                                <a:close/>
                              </a:path>
                            </a:pathLst>
                          </a:custGeom>
                          <a:ln w="6350">
                            <a:solidFill>
                              <a:srgbClr val="8AC247"/>
                            </a:solidFill>
                            <a:prstDash val="solid"/>
                          </a:ln>
                        </wps:spPr>
                        <wps:bodyPr wrap="square" lIns="0" tIns="0" rIns="0" bIns="0" rtlCol="0">
                          <a:prstTxWarp prst="textNoShape">
                            <a:avLst/>
                          </a:prstTxWarp>
                          <a:noAutofit/>
                        </wps:bodyPr>
                      </wps:wsp>
                      <wps:wsp>
                        <wps:cNvPr id="979" name="Graphic 979"/>
                        <wps:cNvSpPr/>
                        <wps:spPr>
                          <a:xfrm>
                            <a:off x="4473091" y="1823758"/>
                            <a:ext cx="165735" cy="77470"/>
                          </a:xfrm>
                          <a:custGeom>
                            <a:avLst/>
                            <a:gdLst/>
                            <a:ahLst/>
                            <a:cxnLst/>
                            <a:rect l="l" t="t" r="r" b="b"/>
                            <a:pathLst>
                              <a:path w="165735" h="77470">
                                <a:moveTo>
                                  <a:pt x="165608" y="0"/>
                                </a:moveTo>
                                <a:lnTo>
                                  <a:pt x="0" y="0"/>
                                </a:lnTo>
                                <a:lnTo>
                                  <a:pt x="0" y="77343"/>
                                </a:lnTo>
                                <a:lnTo>
                                  <a:pt x="165608" y="77343"/>
                                </a:lnTo>
                                <a:lnTo>
                                  <a:pt x="165608" y="0"/>
                                </a:lnTo>
                                <a:close/>
                              </a:path>
                            </a:pathLst>
                          </a:custGeom>
                          <a:solidFill>
                            <a:srgbClr val="D6000F"/>
                          </a:solidFill>
                        </wps:spPr>
                        <wps:bodyPr wrap="square" lIns="0" tIns="0" rIns="0" bIns="0" rtlCol="0">
                          <a:prstTxWarp prst="textNoShape">
                            <a:avLst/>
                          </a:prstTxWarp>
                          <a:noAutofit/>
                        </wps:bodyPr>
                      </wps:wsp>
                      <wps:wsp>
                        <wps:cNvPr id="980" name="Graphic 980"/>
                        <wps:cNvSpPr/>
                        <wps:spPr>
                          <a:xfrm>
                            <a:off x="4473091" y="1823758"/>
                            <a:ext cx="165735" cy="77470"/>
                          </a:xfrm>
                          <a:custGeom>
                            <a:avLst/>
                            <a:gdLst/>
                            <a:ahLst/>
                            <a:cxnLst/>
                            <a:rect l="l" t="t" r="r" b="b"/>
                            <a:pathLst>
                              <a:path w="165735" h="77470">
                                <a:moveTo>
                                  <a:pt x="0" y="0"/>
                                </a:moveTo>
                                <a:lnTo>
                                  <a:pt x="165608" y="0"/>
                                </a:lnTo>
                                <a:lnTo>
                                  <a:pt x="165608"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81" name="Graphic 981"/>
                        <wps:cNvSpPr/>
                        <wps:spPr>
                          <a:xfrm>
                            <a:off x="4638724" y="1733105"/>
                            <a:ext cx="83185" cy="77470"/>
                          </a:xfrm>
                          <a:custGeom>
                            <a:avLst/>
                            <a:gdLst/>
                            <a:ahLst/>
                            <a:cxnLst/>
                            <a:rect l="l" t="t" r="r" b="b"/>
                            <a:pathLst>
                              <a:path w="83185" h="77470">
                                <a:moveTo>
                                  <a:pt x="82804" y="0"/>
                                </a:moveTo>
                                <a:lnTo>
                                  <a:pt x="0" y="0"/>
                                </a:lnTo>
                                <a:lnTo>
                                  <a:pt x="0" y="77343"/>
                                </a:lnTo>
                                <a:lnTo>
                                  <a:pt x="82804" y="77343"/>
                                </a:lnTo>
                                <a:lnTo>
                                  <a:pt x="82804" y="0"/>
                                </a:lnTo>
                                <a:close/>
                              </a:path>
                            </a:pathLst>
                          </a:custGeom>
                          <a:solidFill>
                            <a:srgbClr val="D6000F"/>
                          </a:solidFill>
                        </wps:spPr>
                        <wps:bodyPr wrap="square" lIns="0" tIns="0" rIns="0" bIns="0" rtlCol="0">
                          <a:prstTxWarp prst="textNoShape">
                            <a:avLst/>
                          </a:prstTxWarp>
                          <a:noAutofit/>
                        </wps:bodyPr>
                      </wps:wsp>
                      <wps:wsp>
                        <wps:cNvPr id="982" name="Graphic 982"/>
                        <wps:cNvSpPr/>
                        <wps:spPr>
                          <a:xfrm>
                            <a:off x="4638724" y="1733105"/>
                            <a:ext cx="83185" cy="77470"/>
                          </a:xfrm>
                          <a:custGeom>
                            <a:avLst/>
                            <a:gdLst/>
                            <a:ahLst/>
                            <a:cxnLst/>
                            <a:rect l="l" t="t" r="r" b="b"/>
                            <a:pathLst>
                              <a:path w="83185" h="77470">
                                <a:moveTo>
                                  <a:pt x="0" y="0"/>
                                </a:moveTo>
                                <a:lnTo>
                                  <a:pt x="82804" y="0"/>
                                </a:lnTo>
                                <a:lnTo>
                                  <a:pt x="82804"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83" name="Graphic 983"/>
                        <wps:cNvSpPr/>
                        <wps:spPr>
                          <a:xfrm>
                            <a:off x="3934789" y="1642529"/>
                            <a:ext cx="165735" cy="77470"/>
                          </a:xfrm>
                          <a:custGeom>
                            <a:avLst/>
                            <a:gdLst/>
                            <a:ahLst/>
                            <a:cxnLst/>
                            <a:rect l="l" t="t" r="r" b="b"/>
                            <a:pathLst>
                              <a:path w="165735" h="77470">
                                <a:moveTo>
                                  <a:pt x="165608" y="0"/>
                                </a:moveTo>
                                <a:lnTo>
                                  <a:pt x="0" y="0"/>
                                </a:lnTo>
                                <a:lnTo>
                                  <a:pt x="0" y="77343"/>
                                </a:lnTo>
                                <a:lnTo>
                                  <a:pt x="165608" y="77343"/>
                                </a:lnTo>
                                <a:lnTo>
                                  <a:pt x="165608" y="0"/>
                                </a:lnTo>
                                <a:close/>
                              </a:path>
                            </a:pathLst>
                          </a:custGeom>
                          <a:solidFill>
                            <a:srgbClr val="D6000F"/>
                          </a:solidFill>
                        </wps:spPr>
                        <wps:bodyPr wrap="square" lIns="0" tIns="0" rIns="0" bIns="0" rtlCol="0">
                          <a:prstTxWarp prst="textNoShape">
                            <a:avLst/>
                          </a:prstTxWarp>
                          <a:noAutofit/>
                        </wps:bodyPr>
                      </wps:wsp>
                      <wps:wsp>
                        <wps:cNvPr id="984" name="Graphic 984"/>
                        <wps:cNvSpPr/>
                        <wps:spPr>
                          <a:xfrm>
                            <a:off x="3934789" y="1642529"/>
                            <a:ext cx="165735" cy="77470"/>
                          </a:xfrm>
                          <a:custGeom>
                            <a:avLst/>
                            <a:gdLst/>
                            <a:ahLst/>
                            <a:cxnLst/>
                            <a:rect l="l" t="t" r="r" b="b"/>
                            <a:pathLst>
                              <a:path w="165735" h="77470">
                                <a:moveTo>
                                  <a:pt x="0" y="0"/>
                                </a:moveTo>
                                <a:lnTo>
                                  <a:pt x="165608" y="0"/>
                                </a:lnTo>
                                <a:lnTo>
                                  <a:pt x="165608"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85" name="Graphic 985"/>
                        <wps:cNvSpPr/>
                        <wps:spPr>
                          <a:xfrm>
                            <a:off x="4431727" y="1551863"/>
                            <a:ext cx="83185" cy="77470"/>
                          </a:xfrm>
                          <a:custGeom>
                            <a:avLst/>
                            <a:gdLst/>
                            <a:ahLst/>
                            <a:cxnLst/>
                            <a:rect l="l" t="t" r="r" b="b"/>
                            <a:pathLst>
                              <a:path w="83185" h="77470">
                                <a:moveTo>
                                  <a:pt x="82804" y="0"/>
                                </a:moveTo>
                                <a:lnTo>
                                  <a:pt x="0" y="0"/>
                                </a:lnTo>
                                <a:lnTo>
                                  <a:pt x="0" y="77343"/>
                                </a:lnTo>
                                <a:lnTo>
                                  <a:pt x="82804" y="77343"/>
                                </a:lnTo>
                                <a:lnTo>
                                  <a:pt x="82804" y="0"/>
                                </a:lnTo>
                                <a:close/>
                              </a:path>
                            </a:pathLst>
                          </a:custGeom>
                          <a:solidFill>
                            <a:srgbClr val="D6000F"/>
                          </a:solidFill>
                        </wps:spPr>
                        <wps:bodyPr wrap="square" lIns="0" tIns="0" rIns="0" bIns="0" rtlCol="0">
                          <a:prstTxWarp prst="textNoShape">
                            <a:avLst/>
                          </a:prstTxWarp>
                          <a:noAutofit/>
                        </wps:bodyPr>
                      </wps:wsp>
                      <wps:wsp>
                        <wps:cNvPr id="986" name="Graphic 986"/>
                        <wps:cNvSpPr/>
                        <wps:spPr>
                          <a:xfrm>
                            <a:off x="4431727" y="1551863"/>
                            <a:ext cx="83185" cy="77470"/>
                          </a:xfrm>
                          <a:custGeom>
                            <a:avLst/>
                            <a:gdLst/>
                            <a:ahLst/>
                            <a:cxnLst/>
                            <a:rect l="l" t="t" r="r" b="b"/>
                            <a:pathLst>
                              <a:path w="83185" h="77470">
                                <a:moveTo>
                                  <a:pt x="0" y="0"/>
                                </a:moveTo>
                                <a:lnTo>
                                  <a:pt x="82804" y="0"/>
                                </a:lnTo>
                                <a:lnTo>
                                  <a:pt x="82804"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87" name="Graphic 987"/>
                        <wps:cNvSpPr/>
                        <wps:spPr>
                          <a:xfrm>
                            <a:off x="4597374" y="1461211"/>
                            <a:ext cx="165735" cy="77470"/>
                          </a:xfrm>
                          <a:custGeom>
                            <a:avLst/>
                            <a:gdLst/>
                            <a:ahLst/>
                            <a:cxnLst/>
                            <a:rect l="l" t="t" r="r" b="b"/>
                            <a:pathLst>
                              <a:path w="165735" h="77470">
                                <a:moveTo>
                                  <a:pt x="165608" y="0"/>
                                </a:moveTo>
                                <a:lnTo>
                                  <a:pt x="0" y="0"/>
                                </a:lnTo>
                                <a:lnTo>
                                  <a:pt x="0" y="77343"/>
                                </a:lnTo>
                                <a:lnTo>
                                  <a:pt x="165608" y="77343"/>
                                </a:lnTo>
                                <a:lnTo>
                                  <a:pt x="165608" y="0"/>
                                </a:lnTo>
                                <a:close/>
                              </a:path>
                            </a:pathLst>
                          </a:custGeom>
                          <a:solidFill>
                            <a:srgbClr val="D6000F"/>
                          </a:solidFill>
                        </wps:spPr>
                        <wps:bodyPr wrap="square" lIns="0" tIns="0" rIns="0" bIns="0" rtlCol="0">
                          <a:prstTxWarp prst="textNoShape">
                            <a:avLst/>
                          </a:prstTxWarp>
                          <a:noAutofit/>
                        </wps:bodyPr>
                      </wps:wsp>
                      <wps:wsp>
                        <wps:cNvPr id="988" name="Graphic 988"/>
                        <wps:cNvSpPr/>
                        <wps:spPr>
                          <a:xfrm>
                            <a:off x="4597374" y="1461211"/>
                            <a:ext cx="165735" cy="77470"/>
                          </a:xfrm>
                          <a:custGeom>
                            <a:avLst/>
                            <a:gdLst/>
                            <a:ahLst/>
                            <a:cxnLst/>
                            <a:rect l="l" t="t" r="r" b="b"/>
                            <a:pathLst>
                              <a:path w="165735" h="77470">
                                <a:moveTo>
                                  <a:pt x="0" y="0"/>
                                </a:moveTo>
                                <a:lnTo>
                                  <a:pt x="165608" y="0"/>
                                </a:lnTo>
                                <a:lnTo>
                                  <a:pt x="165608"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89" name="Graphic 989"/>
                        <wps:cNvSpPr/>
                        <wps:spPr>
                          <a:xfrm>
                            <a:off x="4597374" y="1370558"/>
                            <a:ext cx="455930" cy="77470"/>
                          </a:xfrm>
                          <a:custGeom>
                            <a:avLst/>
                            <a:gdLst/>
                            <a:ahLst/>
                            <a:cxnLst/>
                            <a:rect l="l" t="t" r="r" b="b"/>
                            <a:pathLst>
                              <a:path w="455930" h="77470">
                                <a:moveTo>
                                  <a:pt x="455422" y="0"/>
                                </a:moveTo>
                                <a:lnTo>
                                  <a:pt x="0" y="0"/>
                                </a:lnTo>
                                <a:lnTo>
                                  <a:pt x="0" y="77343"/>
                                </a:lnTo>
                                <a:lnTo>
                                  <a:pt x="455422" y="77343"/>
                                </a:lnTo>
                                <a:lnTo>
                                  <a:pt x="455422" y="0"/>
                                </a:lnTo>
                                <a:close/>
                              </a:path>
                            </a:pathLst>
                          </a:custGeom>
                          <a:solidFill>
                            <a:srgbClr val="D6000F"/>
                          </a:solidFill>
                        </wps:spPr>
                        <wps:bodyPr wrap="square" lIns="0" tIns="0" rIns="0" bIns="0" rtlCol="0">
                          <a:prstTxWarp prst="textNoShape">
                            <a:avLst/>
                          </a:prstTxWarp>
                          <a:noAutofit/>
                        </wps:bodyPr>
                      </wps:wsp>
                      <wps:wsp>
                        <wps:cNvPr id="990" name="Graphic 990"/>
                        <wps:cNvSpPr/>
                        <wps:spPr>
                          <a:xfrm>
                            <a:off x="4597374" y="1370558"/>
                            <a:ext cx="455930" cy="77470"/>
                          </a:xfrm>
                          <a:custGeom>
                            <a:avLst/>
                            <a:gdLst/>
                            <a:ahLst/>
                            <a:cxnLst/>
                            <a:rect l="l" t="t" r="r" b="b"/>
                            <a:pathLst>
                              <a:path w="455930" h="77470">
                                <a:moveTo>
                                  <a:pt x="0" y="0"/>
                                </a:moveTo>
                                <a:lnTo>
                                  <a:pt x="455422" y="0"/>
                                </a:lnTo>
                                <a:lnTo>
                                  <a:pt x="455422"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91" name="Graphic 991"/>
                        <wps:cNvSpPr/>
                        <wps:spPr>
                          <a:xfrm>
                            <a:off x="3023755" y="9804"/>
                            <a:ext cx="1863725" cy="984250"/>
                          </a:xfrm>
                          <a:custGeom>
                            <a:avLst/>
                            <a:gdLst/>
                            <a:ahLst/>
                            <a:cxnLst/>
                            <a:rect l="l" t="t" r="r" b="b"/>
                            <a:pathLst>
                              <a:path w="1863725" h="984250">
                                <a:moveTo>
                                  <a:pt x="165608" y="0"/>
                                </a:moveTo>
                                <a:lnTo>
                                  <a:pt x="0" y="0"/>
                                </a:lnTo>
                                <a:lnTo>
                                  <a:pt x="0" y="77343"/>
                                </a:lnTo>
                                <a:lnTo>
                                  <a:pt x="165608" y="77343"/>
                                </a:lnTo>
                                <a:lnTo>
                                  <a:pt x="165608" y="0"/>
                                </a:lnTo>
                                <a:close/>
                              </a:path>
                              <a:path w="1863725" h="984250">
                                <a:moveTo>
                                  <a:pt x="786917" y="385330"/>
                                </a:moveTo>
                                <a:lnTo>
                                  <a:pt x="662584" y="385330"/>
                                </a:lnTo>
                                <a:lnTo>
                                  <a:pt x="662584" y="439966"/>
                                </a:lnTo>
                                <a:lnTo>
                                  <a:pt x="786917" y="439966"/>
                                </a:lnTo>
                                <a:lnTo>
                                  <a:pt x="786917" y="385330"/>
                                </a:lnTo>
                                <a:close/>
                              </a:path>
                              <a:path w="1863725" h="984250">
                                <a:moveTo>
                                  <a:pt x="869530" y="907567"/>
                                </a:moveTo>
                                <a:lnTo>
                                  <a:pt x="786853" y="907567"/>
                                </a:lnTo>
                                <a:lnTo>
                                  <a:pt x="786853" y="983894"/>
                                </a:lnTo>
                                <a:lnTo>
                                  <a:pt x="869530" y="983894"/>
                                </a:lnTo>
                                <a:lnTo>
                                  <a:pt x="869530" y="907567"/>
                                </a:lnTo>
                                <a:close/>
                              </a:path>
                              <a:path w="1863725" h="984250">
                                <a:moveTo>
                                  <a:pt x="1863496" y="543852"/>
                                </a:moveTo>
                                <a:lnTo>
                                  <a:pt x="1532153" y="543852"/>
                                </a:lnTo>
                                <a:lnTo>
                                  <a:pt x="1532153" y="621195"/>
                                </a:lnTo>
                                <a:lnTo>
                                  <a:pt x="1863496" y="621195"/>
                                </a:lnTo>
                                <a:lnTo>
                                  <a:pt x="1863496" y="543852"/>
                                </a:lnTo>
                                <a:close/>
                              </a:path>
                            </a:pathLst>
                          </a:custGeom>
                          <a:solidFill>
                            <a:srgbClr val="D6000F"/>
                          </a:solidFill>
                        </wps:spPr>
                        <wps:bodyPr wrap="square" lIns="0" tIns="0" rIns="0" bIns="0" rtlCol="0">
                          <a:prstTxWarp prst="textNoShape">
                            <a:avLst/>
                          </a:prstTxWarp>
                          <a:noAutofit/>
                        </wps:bodyPr>
                      </wps:wsp>
                      <wps:wsp>
                        <wps:cNvPr id="992" name="Graphic 992"/>
                        <wps:cNvSpPr/>
                        <wps:spPr>
                          <a:xfrm>
                            <a:off x="3023754" y="9804"/>
                            <a:ext cx="165735" cy="77470"/>
                          </a:xfrm>
                          <a:custGeom>
                            <a:avLst/>
                            <a:gdLst/>
                            <a:ahLst/>
                            <a:cxnLst/>
                            <a:rect l="l" t="t" r="r" b="b"/>
                            <a:pathLst>
                              <a:path w="165735" h="77470">
                                <a:moveTo>
                                  <a:pt x="0" y="0"/>
                                </a:moveTo>
                                <a:lnTo>
                                  <a:pt x="165608" y="0"/>
                                </a:lnTo>
                                <a:lnTo>
                                  <a:pt x="165608" y="77343"/>
                                </a:lnTo>
                                <a:lnTo>
                                  <a:pt x="0" y="77343"/>
                                </a:lnTo>
                                <a:lnTo>
                                  <a:pt x="0" y="0"/>
                                </a:lnTo>
                                <a:close/>
                              </a:path>
                            </a:pathLst>
                          </a:custGeom>
                          <a:ln w="6350">
                            <a:solidFill>
                              <a:srgbClr val="D6000F"/>
                            </a:solidFill>
                            <a:prstDash val="solid"/>
                          </a:ln>
                        </wps:spPr>
                        <wps:bodyPr wrap="square" lIns="0" tIns="0" rIns="0" bIns="0" rtlCol="0">
                          <a:prstTxWarp prst="textNoShape">
                            <a:avLst/>
                          </a:prstTxWarp>
                          <a:noAutofit/>
                        </wps:bodyPr>
                      </wps:wsp>
                      <wps:wsp>
                        <wps:cNvPr id="993" name="Graphic 993"/>
                        <wps:cNvSpPr/>
                        <wps:spPr>
                          <a:xfrm>
                            <a:off x="4638724" y="1823758"/>
                            <a:ext cx="621665" cy="77470"/>
                          </a:xfrm>
                          <a:custGeom>
                            <a:avLst/>
                            <a:gdLst/>
                            <a:ahLst/>
                            <a:cxnLst/>
                            <a:rect l="l" t="t" r="r" b="b"/>
                            <a:pathLst>
                              <a:path w="621665" h="77470">
                                <a:moveTo>
                                  <a:pt x="621284" y="0"/>
                                </a:moveTo>
                                <a:lnTo>
                                  <a:pt x="0" y="0"/>
                                </a:lnTo>
                                <a:lnTo>
                                  <a:pt x="0" y="77343"/>
                                </a:lnTo>
                                <a:lnTo>
                                  <a:pt x="621284" y="77343"/>
                                </a:lnTo>
                                <a:lnTo>
                                  <a:pt x="621284" y="0"/>
                                </a:lnTo>
                                <a:close/>
                              </a:path>
                            </a:pathLst>
                          </a:custGeom>
                          <a:solidFill>
                            <a:srgbClr val="167BAF"/>
                          </a:solidFill>
                        </wps:spPr>
                        <wps:bodyPr wrap="square" lIns="0" tIns="0" rIns="0" bIns="0" rtlCol="0">
                          <a:prstTxWarp prst="textNoShape">
                            <a:avLst/>
                          </a:prstTxWarp>
                          <a:noAutofit/>
                        </wps:bodyPr>
                      </wps:wsp>
                      <wps:wsp>
                        <wps:cNvPr id="994" name="Graphic 994"/>
                        <wps:cNvSpPr/>
                        <wps:spPr>
                          <a:xfrm>
                            <a:off x="4638724" y="1823758"/>
                            <a:ext cx="621665" cy="77470"/>
                          </a:xfrm>
                          <a:custGeom>
                            <a:avLst/>
                            <a:gdLst/>
                            <a:ahLst/>
                            <a:cxnLst/>
                            <a:rect l="l" t="t" r="r" b="b"/>
                            <a:pathLst>
                              <a:path w="621665" h="77470">
                                <a:moveTo>
                                  <a:pt x="0" y="0"/>
                                </a:moveTo>
                                <a:lnTo>
                                  <a:pt x="621284" y="0"/>
                                </a:lnTo>
                                <a:lnTo>
                                  <a:pt x="621284"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995" name="Graphic 995"/>
                        <wps:cNvSpPr/>
                        <wps:spPr>
                          <a:xfrm>
                            <a:off x="4721554" y="1733105"/>
                            <a:ext cx="538480" cy="77470"/>
                          </a:xfrm>
                          <a:custGeom>
                            <a:avLst/>
                            <a:gdLst/>
                            <a:ahLst/>
                            <a:cxnLst/>
                            <a:rect l="l" t="t" r="r" b="b"/>
                            <a:pathLst>
                              <a:path w="538480" h="77470">
                                <a:moveTo>
                                  <a:pt x="538353" y="0"/>
                                </a:moveTo>
                                <a:lnTo>
                                  <a:pt x="0" y="0"/>
                                </a:lnTo>
                                <a:lnTo>
                                  <a:pt x="0" y="77343"/>
                                </a:lnTo>
                                <a:lnTo>
                                  <a:pt x="538353" y="77343"/>
                                </a:lnTo>
                                <a:lnTo>
                                  <a:pt x="538353" y="0"/>
                                </a:lnTo>
                                <a:close/>
                              </a:path>
                            </a:pathLst>
                          </a:custGeom>
                          <a:solidFill>
                            <a:srgbClr val="167BAF"/>
                          </a:solidFill>
                        </wps:spPr>
                        <wps:bodyPr wrap="square" lIns="0" tIns="0" rIns="0" bIns="0" rtlCol="0">
                          <a:prstTxWarp prst="textNoShape">
                            <a:avLst/>
                          </a:prstTxWarp>
                          <a:noAutofit/>
                        </wps:bodyPr>
                      </wps:wsp>
                      <wps:wsp>
                        <wps:cNvPr id="996" name="Graphic 996"/>
                        <wps:cNvSpPr/>
                        <wps:spPr>
                          <a:xfrm>
                            <a:off x="4721554" y="1733105"/>
                            <a:ext cx="538480" cy="77470"/>
                          </a:xfrm>
                          <a:custGeom>
                            <a:avLst/>
                            <a:gdLst/>
                            <a:ahLst/>
                            <a:cxnLst/>
                            <a:rect l="l" t="t" r="r" b="b"/>
                            <a:pathLst>
                              <a:path w="538480" h="77470">
                                <a:moveTo>
                                  <a:pt x="0" y="0"/>
                                </a:moveTo>
                                <a:lnTo>
                                  <a:pt x="538353" y="0"/>
                                </a:lnTo>
                                <a:lnTo>
                                  <a:pt x="538353"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997" name="Graphic 997"/>
                        <wps:cNvSpPr/>
                        <wps:spPr>
                          <a:xfrm>
                            <a:off x="4100448" y="1642529"/>
                            <a:ext cx="1159510" cy="77470"/>
                          </a:xfrm>
                          <a:custGeom>
                            <a:avLst/>
                            <a:gdLst/>
                            <a:ahLst/>
                            <a:cxnLst/>
                            <a:rect l="l" t="t" r="r" b="b"/>
                            <a:pathLst>
                              <a:path w="1159510" h="77470">
                                <a:moveTo>
                                  <a:pt x="1159383" y="0"/>
                                </a:moveTo>
                                <a:lnTo>
                                  <a:pt x="0" y="0"/>
                                </a:lnTo>
                                <a:lnTo>
                                  <a:pt x="0" y="77343"/>
                                </a:lnTo>
                                <a:lnTo>
                                  <a:pt x="1159383" y="77343"/>
                                </a:lnTo>
                                <a:lnTo>
                                  <a:pt x="1159383" y="0"/>
                                </a:lnTo>
                                <a:close/>
                              </a:path>
                            </a:pathLst>
                          </a:custGeom>
                          <a:solidFill>
                            <a:srgbClr val="167BAF"/>
                          </a:solidFill>
                        </wps:spPr>
                        <wps:bodyPr wrap="square" lIns="0" tIns="0" rIns="0" bIns="0" rtlCol="0">
                          <a:prstTxWarp prst="textNoShape">
                            <a:avLst/>
                          </a:prstTxWarp>
                          <a:noAutofit/>
                        </wps:bodyPr>
                      </wps:wsp>
                      <wps:wsp>
                        <wps:cNvPr id="998" name="Graphic 998"/>
                        <wps:cNvSpPr/>
                        <wps:spPr>
                          <a:xfrm>
                            <a:off x="4100448" y="1642529"/>
                            <a:ext cx="1159510" cy="77470"/>
                          </a:xfrm>
                          <a:custGeom>
                            <a:avLst/>
                            <a:gdLst/>
                            <a:ahLst/>
                            <a:cxnLst/>
                            <a:rect l="l" t="t" r="r" b="b"/>
                            <a:pathLst>
                              <a:path w="1159510" h="77470">
                                <a:moveTo>
                                  <a:pt x="0" y="0"/>
                                </a:moveTo>
                                <a:lnTo>
                                  <a:pt x="1159383" y="0"/>
                                </a:lnTo>
                                <a:lnTo>
                                  <a:pt x="1159383" y="77343"/>
                                </a:lnTo>
                                <a:lnTo>
                                  <a:pt x="0" y="77343"/>
                                </a:lnTo>
                                <a:lnTo>
                                  <a:pt x="0" y="0"/>
                                </a:lnTo>
                                <a:close/>
                              </a:path>
                            </a:pathLst>
                          </a:custGeom>
                          <a:ln w="6349">
                            <a:solidFill>
                              <a:srgbClr val="167BAF"/>
                            </a:solidFill>
                            <a:prstDash val="solid"/>
                          </a:ln>
                        </wps:spPr>
                        <wps:bodyPr wrap="square" lIns="0" tIns="0" rIns="0" bIns="0" rtlCol="0">
                          <a:prstTxWarp prst="textNoShape">
                            <a:avLst/>
                          </a:prstTxWarp>
                          <a:noAutofit/>
                        </wps:bodyPr>
                      </wps:wsp>
                      <wps:wsp>
                        <wps:cNvPr id="999" name="Graphic 999"/>
                        <wps:cNvSpPr/>
                        <wps:spPr>
                          <a:xfrm>
                            <a:off x="4514557" y="1551863"/>
                            <a:ext cx="745490" cy="77470"/>
                          </a:xfrm>
                          <a:custGeom>
                            <a:avLst/>
                            <a:gdLst/>
                            <a:ahLst/>
                            <a:cxnLst/>
                            <a:rect l="l" t="t" r="r" b="b"/>
                            <a:pathLst>
                              <a:path w="745490" h="77470">
                                <a:moveTo>
                                  <a:pt x="745363" y="0"/>
                                </a:moveTo>
                                <a:lnTo>
                                  <a:pt x="0" y="0"/>
                                </a:lnTo>
                                <a:lnTo>
                                  <a:pt x="0" y="77343"/>
                                </a:lnTo>
                                <a:lnTo>
                                  <a:pt x="745363" y="77343"/>
                                </a:lnTo>
                                <a:lnTo>
                                  <a:pt x="745363" y="0"/>
                                </a:lnTo>
                                <a:close/>
                              </a:path>
                            </a:pathLst>
                          </a:custGeom>
                          <a:solidFill>
                            <a:srgbClr val="167BAF"/>
                          </a:solidFill>
                        </wps:spPr>
                        <wps:bodyPr wrap="square" lIns="0" tIns="0" rIns="0" bIns="0" rtlCol="0">
                          <a:prstTxWarp prst="textNoShape">
                            <a:avLst/>
                          </a:prstTxWarp>
                          <a:noAutofit/>
                        </wps:bodyPr>
                      </wps:wsp>
                      <wps:wsp>
                        <wps:cNvPr id="1000" name="Graphic 1000"/>
                        <wps:cNvSpPr/>
                        <wps:spPr>
                          <a:xfrm>
                            <a:off x="4514557" y="1551863"/>
                            <a:ext cx="745490" cy="77470"/>
                          </a:xfrm>
                          <a:custGeom>
                            <a:avLst/>
                            <a:gdLst/>
                            <a:ahLst/>
                            <a:cxnLst/>
                            <a:rect l="l" t="t" r="r" b="b"/>
                            <a:pathLst>
                              <a:path w="745490" h="77470">
                                <a:moveTo>
                                  <a:pt x="0" y="0"/>
                                </a:moveTo>
                                <a:lnTo>
                                  <a:pt x="745363" y="0"/>
                                </a:lnTo>
                                <a:lnTo>
                                  <a:pt x="745363"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01" name="Graphic 1001"/>
                        <wps:cNvSpPr/>
                        <wps:spPr>
                          <a:xfrm>
                            <a:off x="4763020" y="1370558"/>
                            <a:ext cx="497205" cy="168275"/>
                          </a:xfrm>
                          <a:custGeom>
                            <a:avLst/>
                            <a:gdLst/>
                            <a:ahLst/>
                            <a:cxnLst/>
                            <a:rect l="l" t="t" r="r" b="b"/>
                            <a:pathLst>
                              <a:path w="497205" h="168275">
                                <a:moveTo>
                                  <a:pt x="496951" y="90652"/>
                                </a:moveTo>
                                <a:lnTo>
                                  <a:pt x="0" y="90652"/>
                                </a:lnTo>
                                <a:lnTo>
                                  <a:pt x="0" y="167995"/>
                                </a:lnTo>
                                <a:lnTo>
                                  <a:pt x="496951" y="167995"/>
                                </a:lnTo>
                                <a:lnTo>
                                  <a:pt x="496951" y="90652"/>
                                </a:lnTo>
                                <a:close/>
                              </a:path>
                              <a:path w="497205" h="168275">
                                <a:moveTo>
                                  <a:pt x="496951" y="0"/>
                                </a:moveTo>
                                <a:lnTo>
                                  <a:pt x="289814" y="0"/>
                                </a:lnTo>
                                <a:lnTo>
                                  <a:pt x="289814" y="77343"/>
                                </a:lnTo>
                                <a:lnTo>
                                  <a:pt x="496951" y="77343"/>
                                </a:lnTo>
                                <a:lnTo>
                                  <a:pt x="496951" y="0"/>
                                </a:lnTo>
                                <a:close/>
                              </a:path>
                            </a:pathLst>
                          </a:custGeom>
                          <a:solidFill>
                            <a:srgbClr val="167BAF"/>
                          </a:solidFill>
                        </wps:spPr>
                        <wps:bodyPr wrap="square" lIns="0" tIns="0" rIns="0" bIns="0" rtlCol="0">
                          <a:prstTxWarp prst="textNoShape">
                            <a:avLst/>
                          </a:prstTxWarp>
                          <a:noAutofit/>
                        </wps:bodyPr>
                      </wps:wsp>
                      <wps:wsp>
                        <wps:cNvPr id="1002" name="Graphic 1002"/>
                        <wps:cNvSpPr/>
                        <wps:spPr>
                          <a:xfrm>
                            <a:off x="5052833" y="1370558"/>
                            <a:ext cx="207645" cy="77470"/>
                          </a:xfrm>
                          <a:custGeom>
                            <a:avLst/>
                            <a:gdLst/>
                            <a:ahLst/>
                            <a:cxnLst/>
                            <a:rect l="l" t="t" r="r" b="b"/>
                            <a:pathLst>
                              <a:path w="207645" h="77470">
                                <a:moveTo>
                                  <a:pt x="0" y="0"/>
                                </a:moveTo>
                                <a:lnTo>
                                  <a:pt x="207136" y="0"/>
                                </a:lnTo>
                                <a:lnTo>
                                  <a:pt x="207136"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03" name="Graphic 1003"/>
                        <wps:cNvSpPr/>
                        <wps:spPr>
                          <a:xfrm>
                            <a:off x="4348898" y="1279905"/>
                            <a:ext cx="911225" cy="77470"/>
                          </a:xfrm>
                          <a:custGeom>
                            <a:avLst/>
                            <a:gdLst/>
                            <a:ahLst/>
                            <a:cxnLst/>
                            <a:rect l="l" t="t" r="r" b="b"/>
                            <a:pathLst>
                              <a:path w="911225" h="77470">
                                <a:moveTo>
                                  <a:pt x="911097" y="0"/>
                                </a:moveTo>
                                <a:lnTo>
                                  <a:pt x="0" y="0"/>
                                </a:lnTo>
                                <a:lnTo>
                                  <a:pt x="0" y="77343"/>
                                </a:lnTo>
                                <a:lnTo>
                                  <a:pt x="911097" y="77343"/>
                                </a:lnTo>
                                <a:lnTo>
                                  <a:pt x="911097" y="0"/>
                                </a:lnTo>
                                <a:close/>
                              </a:path>
                            </a:pathLst>
                          </a:custGeom>
                          <a:solidFill>
                            <a:srgbClr val="167BAF"/>
                          </a:solidFill>
                        </wps:spPr>
                        <wps:bodyPr wrap="square" lIns="0" tIns="0" rIns="0" bIns="0" rtlCol="0">
                          <a:prstTxWarp prst="textNoShape">
                            <a:avLst/>
                          </a:prstTxWarp>
                          <a:noAutofit/>
                        </wps:bodyPr>
                      </wps:wsp>
                      <wps:wsp>
                        <wps:cNvPr id="1004" name="Graphic 1004"/>
                        <wps:cNvSpPr/>
                        <wps:spPr>
                          <a:xfrm>
                            <a:off x="4348898" y="1279905"/>
                            <a:ext cx="911225" cy="77470"/>
                          </a:xfrm>
                          <a:custGeom>
                            <a:avLst/>
                            <a:gdLst/>
                            <a:ahLst/>
                            <a:cxnLst/>
                            <a:rect l="l" t="t" r="r" b="b"/>
                            <a:pathLst>
                              <a:path w="911225" h="77470">
                                <a:moveTo>
                                  <a:pt x="0" y="0"/>
                                </a:moveTo>
                                <a:lnTo>
                                  <a:pt x="911097" y="0"/>
                                </a:lnTo>
                                <a:lnTo>
                                  <a:pt x="911097"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05" name="Graphic 1005"/>
                        <wps:cNvSpPr/>
                        <wps:spPr>
                          <a:xfrm>
                            <a:off x="4638724" y="1189253"/>
                            <a:ext cx="621665" cy="77470"/>
                          </a:xfrm>
                          <a:custGeom>
                            <a:avLst/>
                            <a:gdLst/>
                            <a:ahLst/>
                            <a:cxnLst/>
                            <a:rect l="l" t="t" r="r" b="b"/>
                            <a:pathLst>
                              <a:path w="621665" h="77470">
                                <a:moveTo>
                                  <a:pt x="621284" y="0"/>
                                </a:moveTo>
                                <a:lnTo>
                                  <a:pt x="0" y="0"/>
                                </a:lnTo>
                                <a:lnTo>
                                  <a:pt x="0" y="77343"/>
                                </a:lnTo>
                                <a:lnTo>
                                  <a:pt x="621284" y="77343"/>
                                </a:lnTo>
                                <a:lnTo>
                                  <a:pt x="621284" y="0"/>
                                </a:lnTo>
                                <a:close/>
                              </a:path>
                            </a:pathLst>
                          </a:custGeom>
                          <a:solidFill>
                            <a:srgbClr val="167BAF"/>
                          </a:solidFill>
                        </wps:spPr>
                        <wps:bodyPr wrap="square" lIns="0" tIns="0" rIns="0" bIns="0" rtlCol="0">
                          <a:prstTxWarp prst="textNoShape">
                            <a:avLst/>
                          </a:prstTxWarp>
                          <a:noAutofit/>
                        </wps:bodyPr>
                      </wps:wsp>
                      <wps:wsp>
                        <wps:cNvPr id="1006" name="Graphic 1006"/>
                        <wps:cNvSpPr/>
                        <wps:spPr>
                          <a:xfrm>
                            <a:off x="4638724" y="1189253"/>
                            <a:ext cx="621665" cy="77470"/>
                          </a:xfrm>
                          <a:custGeom>
                            <a:avLst/>
                            <a:gdLst/>
                            <a:ahLst/>
                            <a:cxnLst/>
                            <a:rect l="l" t="t" r="r" b="b"/>
                            <a:pathLst>
                              <a:path w="621665" h="77470">
                                <a:moveTo>
                                  <a:pt x="0" y="0"/>
                                </a:moveTo>
                                <a:lnTo>
                                  <a:pt x="621284" y="0"/>
                                </a:lnTo>
                                <a:lnTo>
                                  <a:pt x="621284"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07" name="Graphic 1007"/>
                        <wps:cNvSpPr/>
                        <wps:spPr>
                          <a:xfrm>
                            <a:off x="4887200" y="1098600"/>
                            <a:ext cx="372745" cy="76835"/>
                          </a:xfrm>
                          <a:custGeom>
                            <a:avLst/>
                            <a:gdLst/>
                            <a:ahLst/>
                            <a:cxnLst/>
                            <a:rect l="l" t="t" r="r" b="b"/>
                            <a:pathLst>
                              <a:path w="372745" h="76835">
                                <a:moveTo>
                                  <a:pt x="372745" y="0"/>
                                </a:moveTo>
                                <a:lnTo>
                                  <a:pt x="0" y="0"/>
                                </a:lnTo>
                                <a:lnTo>
                                  <a:pt x="0" y="76327"/>
                                </a:lnTo>
                                <a:lnTo>
                                  <a:pt x="372745" y="76327"/>
                                </a:lnTo>
                                <a:lnTo>
                                  <a:pt x="372745" y="0"/>
                                </a:lnTo>
                                <a:close/>
                              </a:path>
                            </a:pathLst>
                          </a:custGeom>
                          <a:solidFill>
                            <a:srgbClr val="167BAF"/>
                          </a:solidFill>
                        </wps:spPr>
                        <wps:bodyPr wrap="square" lIns="0" tIns="0" rIns="0" bIns="0" rtlCol="0">
                          <a:prstTxWarp prst="textNoShape">
                            <a:avLst/>
                          </a:prstTxWarp>
                          <a:noAutofit/>
                        </wps:bodyPr>
                      </wps:wsp>
                      <wps:wsp>
                        <wps:cNvPr id="1008" name="Graphic 1008"/>
                        <wps:cNvSpPr/>
                        <wps:spPr>
                          <a:xfrm>
                            <a:off x="4887200" y="1098600"/>
                            <a:ext cx="372745" cy="76835"/>
                          </a:xfrm>
                          <a:custGeom>
                            <a:avLst/>
                            <a:gdLst/>
                            <a:ahLst/>
                            <a:cxnLst/>
                            <a:rect l="l" t="t" r="r" b="b"/>
                            <a:pathLst>
                              <a:path w="372745" h="76835">
                                <a:moveTo>
                                  <a:pt x="0" y="0"/>
                                </a:moveTo>
                                <a:lnTo>
                                  <a:pt x="372745" y="0"/>
                                </a:lnTo>
                                <a:lnTo>
                                  <a:pt x="372745" y="76327"/>
                                </a:lnTo>
                                <a:lnTo>
                                  <a:pt x="0" y="76327"/>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09" name="Graphic 1009"/>
                        <wps:cNvSpPr/>
                        <wps:spPr>
                          <a:xfrm>
                            <a:off x="4680190" y="1008024"/>
                            <a:ext cx="579755" cy="76200"/>
                          </a:xfrm>
                          <a:custGeom>
                            <a:avLst/>
                            <a:gdLst/>
                            <a:ahLst/>
                            <a:cxnLst/>
                            <a:rect l="l" t="t" r="r" b="b"/>
                            <a:pathLst>
                              <a:path w="579755" h="76200">
                                <a:moveTo>
                                  <a:pt x="579755" y="0"/>
                                </a:moveTo>
                                <a:lnTo>
                                  <a:pt x="0" y="0"/>
                                </a:lnTo>
                                <a:lnTo>
                                  <a:pt x="0" y="76200"/>
                                </a:lnTo>
                                <a:lnTo>
                                  <a:pt x="579755" y="76200"/>
                                </a:lnTo>
                                <a:lnTo>
                                  <a:pt x="579755" y="0"/>
                                </a:lnTo>
                                <a:close/>
                              </a:path>
                            </a:pathLst>
                          </a:custGeom>
                          <a:solidFill>
                            <a:srgbClr val="167BAF"/>
                          </a:solidFill>
                        </wps:spPr>
                        <wps:bodyPr wrap="square" lIns="0" tIns="0" rIns="0" bIns="0" rtlCol="0">
                          <a:prstTxWarp prst="textNoShape">
                            <a:avLst/>
                          </a:prstTxWarp>
                          <a:noAutofit/>
                        </wps:bodyPr>
                      </wps:wsp>
                      <wps:wsp>
                        <wps:cNvPr id="1010" name="Graphic 1010"/>
                        <wps:cNvSpPr/>
                        <wps:spPr>
                          <a:xfrm>
                            <a:off x="4680190" y="1008024"/>
                            <a:ext cx="579755" cy="76200"/>
                          </a:xfrm>
                          <a:custGeom>
                            <a:avLst/>
                            <a:gdLst/>
                            <a:ahLst/>
                            <a:cxnLst/>
                            <a:rect l="l" t="t" r="r" b="b"/>
                            <a:pathLst>
                              <a:path w="579755" h="76200">
                                <a:moveTo>
                                  <a:pt x="0" y="0"/>
                                </a:moveTo>
                                <a:lnTo>
                                  <a:pt x="579755" y="0"/>
                                </a:lnTo>
                                <a:lnTo>
                                  <a:pt x="579755" y="76200"/>
                                </a:lnTo>
                                <a:lnTo>
                                  <a:pt x="0" y="76200"/>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11" name="Graphic 1011"/>
                        <wps:cNvSpPr/>
                        <wps:spPr>
                          <a:xfrm>
                            <a:off x="3893324" y="736066"/>
                            <a:ext cx="1367155" cy="257810"/>
                          </a:xfrm>
                          <a:custGeom>
                            <a:avLst/>
                            <a:gdLst/>
                            <a:ahLst/>
                            <a:cxnLst/>
                            <a:rect l="l" t="t" r="r" b="b"/>
                            <a:pathLst>
                              <a:path w="1367155" h="257810">
                                <a:moveTo>
                                  <a:pt x="1366647" y="181305"/>
                                </a:moveTo>
                                <a:lnTo>
                                  <a:pt x="0" y="181305"/>
                                </a:lnTo>
                                <a:lnTo>
                                  <a:pt x="0" y="257632"/>
                                </a:lnTo>
                                <a:lnTo>
                                  <a:pt x="1366647" y="257632"/>
                                </a:lnTo>
                                <a:lnTo>
                                  <a:pt x="1366647" y="181305"/>
                                </a:lnTo>
                                <a:close/>
                              </a:path>
                              <a:path w="1367155" h="257810">
                                <a:moveTo>
                                  <a:pt x="1366697" y="0"/>
                                </a:moveTo>
                                <a:lnTo>
                                  <a:pt x="1325168" y="0"/>
                                </a:lnTo>
                                <a:lnTo>
                                  <a:pt x="1325168" y="76327"/>
                                </a:lnTo>
                                <a:lnTo>
                                  <a:pt x="1366697" y="76327"/>
                                </a:lnTo>
                                <a:lnTo>
                                  <a:pt x="1366697" y="0"/>
                                </a:lnTo>
                                <a:close/>
                              </a:path>
                            </a:pathLst>
                          </a:custGeom>
                          <a:solidFill>
                            <a:srgbClr val="167BAF"/>
                          </a:solidFill>
                        </wps:spPr>
                        <wps:bodyPr wrap="square" lIns="0" tIns="0" rIns="0" bIns="0" rtlCol="0">
                          <a:prstTxWarp prst="textNoShape">
                            <a:avLst/>
                          </a:prstTxWarp>
                          <a:noAutofit/>
                        </wps:bodyPr>
                      </wps:wsp>
                      <wps:wsp>
                        <wps:cNvPr id="1012" name="Graphic 1012"/>
                        <wps:cNvSpPr/>
                        <wps:spPr>
                          <a:xfrm>
                            <a:off x="5218492" y="736066"/>
                            <a:ext cx="41910" cy="76835"/>
                          </a:xfrm>
                          <a:custGeom>
                            <a:avLst/>
                            <a:gdLst/>
                            <a:ahLst/>
                            <a:cxnLst/>
                            <a:rect l="l" t="t" r="r" b="b"/>
                            <a:pathLst>
                              <a:path w="41910" h="76835">
                                <a:moveTo>
                                  <a:pt x="0" y="0"/>
                                </a:moveTo>
                                <a:lnTo>
                                  <a:pt x="41529" y="0"/>
                                </a:lnTo>
                                <a:lnTo>
                                  <a:pt x="41529" y="76327"/>
                                </a:lnTo>
                                <a:lnTo>
                                  <a:pt x="0" y="76327"/>
                                </a:lnTo>
                                <a:lnTo>
                                  <a:pt x="0" y="0"/>
                                </a:lnTo>
                                <a:close/>
                              </a:path>
                            </a:pathLst>
                          </a:custGeom>
                          <a:ln w="6349">
                            <a:solidFill>
                              <a:srgbClr val="167BAF"/>
                            </a:solidFill>
                            <a:prstDash val="solid"/>
                          </a:ln>
                        </wps:spPr>
                        <wps:bodyPr wrap="square" lIns="0" tIns="0" rIns="0" bIns="0" rtlCol="0">
                          <a:prstTxWarp prst="textNoShape">
                            <a:avLst/>
                          </a:prstTxWarp>
                          <a:noAutofit/>
                        </wps:bodyPr>
                      </wps:wsp>
                      <wps:wsp>
                        <wps:cNvPr id="1013" name="Graphic 1013"/>
                        <wps:cNvSpPr/>
                        <wps:spPr>
                          <a:xfrm>
                            <a:off x="4763020" y="644309"/>
                            <a:ext cx="497205" cy="77470"/>
                          </a:xfrm>
                          <a:custGeom>
                            <a:avLst/>
                            <a:gdLst/>
                            <a:ahLst/>
                            <a:cxnLst/>
                            <a:rect l="l" t="t" r="r" b="b"/>
                            <a:pathLst>
                              <a:path w="497205" h="77470">
                                <a:moveTo>
                                  <a:pt x="496951" y="0"/>
                                </a:moveTo>
                                <a:lnTo>
                                  <a:pt x="0" y="0"/>
                                </a:lnTo>
                                <a:lnTo>
                                  <a:pt x="0" y="77343"/>
                                </a:lnTo>
                                <a:lnTo>
                                  <a:pt x="496951" y="77343"/>
                                </a:lnTo>
                                <a:lnTo>
                                  <a:pt x="496951" y="0"/>
                                </a:lnTo>
                                <a:close/>
                              </a:path>
                            </a:pathLst>
                          </a:custGeom>
                          <a:solidFill>
                            <a:srgbClr val="167BAF"/>
                          </a:solidFill>
                        </wps:spPr>
                        <wps:bodyPr wrap="square" lIns="0" tIns="0" rIns="0" bIns="0" rtlCol="0">
                          <a:prstTxWarp prst="textNoShape">
                            <a:avLst/>
                          </a:prstTxWarp>
                          <a:noAutofit/>
                        </wps:bodyPr>
                      </wps:wsp>
                      <wps:wsp>
                        <wps:cNvPr id="1014" name="Graphic 1014"/>
                        <wps:cNvSpPr/>
                        <wps:spPr>
                          <a:xfrm>
                            <a:off x="4763020" y="644309"/>
                            <a:ext cx="497205" cy="77470"/>
                          </a:xfrm>
                          <a:custGeom>
                            <a:avLst/>
                            <a:gdLst/>
                            <a:ahLst/>
                            <a:cxnLst/>
                            <a:rect l="l" t="t" r="r" b="b"/>
                            <a:pathLst>
                              <a:path w="497205" h="77470">
                                <a:moveTo>
                                  <a:pt x="0" y="0"/>
                                </a:moveTo>
                                <a:lnTo>
                                  <a:pt x="496951" y="0"/>
                                </a:lnTo>
                                <a:lnTo>
                                  <a:pt x="496951"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15" name="Graphic 1015"/>
                        <wps:cNvSpPr/>
                        <wps:spPr>
                          <a:xfrm>
                            <a:off x="3976153" y="462990"/>
                            <a:ext cx="1283970" cy="168275"/>
                          </a:xfrm>
                          <a:custGeom>
                            <a:avLst/>
                            <a:gdLst/>
                            <a:ahLst/>
                            <a:cxnLst/>
                            <a:rect l="l" t="t" r="r" b="b"/>
                            <a:pathLst>
                              <a:path w="1283970" h="168275">
                                <a:moveTo>
                                  <a:pt x="1283792" y="90665"/>
                                </a:moveTo>
                                <a:lnTo>
                                  <a:pt x="911047" y="90665"/>
                                </a:lnTo>
                                <a:lnTo>
                                  <a:pt x="911047" y="168008"/>
                                </a:lnTo>
                                <a:lnTo>
                                  <a:pt x="1283792" y="168008"/>
                                </a:lnTo>
                                <a:lnTo>
                                  <a:pt x="1283792" y="90665"/>
                                </a:lnTo>
                                <a:close/>
                              </a:path>
                              <a:path w="1283970" h="168275">
                                <a:moveTo>
                                  <a:pt x="1283843" y="0"/>
                                </a:moveTo>
                                <a:lnTo>
                                  <a:pt x="0" y="0"/>
                                </a:lnTo>
                                <a:lnTo>
                                  <a:pt x="0" y="77343"/>
                                </a:lnTo>
                                <a:lnTo>
                                  <a:pt x="1283843" y="77343"/>
                                </a:lnTo>
                                <a:lnTo>
                                  <a:pt x="1283843" y="0"/>
                                </a:lnTo>
                                <a:close/>
                              </a:path>
                            </a:pathLst>
                          </a:custGeom>
                          <a:solidFill>
                            <a:srgbClr val="167BAF"/>
                          </a:solidFill>
                        </wps:spPr>
                        <wps:bodyPr wrap="square" lIns="0" tIns="0" rIns="0" bIns="0" rtlCol="0">
                          <a:prstTxWarp prst="textNoShape">
                            <a:avLst/>
                          </a:prstTxWarp>
                          <a:noAutofit/>
                        </wps:bodyPr>
                      </wps:wsp>
                      <wps:wsp>
                        <wps:cNvPr id="1016" name="Graphic 1016"/>
                        <wps:cNvSpPr/>
                        <wps:spPr>
                          <a:xfrm>
                            <a:off x="3976153" y="462991"/>
                            <a:ext cx="1283970" cy="77470"/>
                          </a:xfrm>
                          <a:custGeom>
                            <a:avLst/>
                            <a:gdLst/>
                            <a:ahLst/>
                            <a:cxnLst/>
                            <a:rect l="l" t="t" r="r" b="b"/>
                            <a:pathLst>
                              <a:path w="1283970" h="77470">
                                <a:moveTo>
                                  <a:pt x="0" y="0"/>
                                </a:moveTo>
                                <a:lnTo>
                                  <a:pt x="1283843" y="0"/>
                                </a:lnTo>
                                <a:lnTo>
                                  <a:pt x="1283843" y="77343"/>
                                </a:lnTo>
                                <a:lnTo>
                                  <a:pt x="0" y="77343"/>
                                </a:lnTo>
                                <a:lnTo>
                                  <a:pt x="0" y="0"/>
                                </a:lnTo>
                                <a:close/>
                              </a:path>
                            </a:pathLst>
                          </a:custGeom>
                          <a:ln w="6349">
                            <a:solidFill>
                              <a:srgbClr val="167BAF"/>
                            </a:solidFill>
                            <a:prstDash val="solid"/>
                          </a:ln>
                        </wps:spPr>
                        <wps:bodyPr wrap="square" lIns="0" tIns="0" rIns="0" bIns="0" rtlCol="0">
                          <a:prstTxWarp prst="textNoShape">
                            <a:avLst/>
                          </a:prstTxWarp>
                          <a:noAutofit/>
                        </wps:bodyPr>
                      </wps:wsp>
                      <wps:wsp>
                        <wps:cNvPr id="1017" name="Graphic 1017"/>
                        <wps:cNvSpPr/>
                        <wps:spPr>
                          <a:xfrm>
                            <a:off x="3810609" y="191109"/>
                            <a:ext cx="1449705" cy="259079"/>
                          </a:xfrm>
                          <a:custGeom>
                            <a:avLst/>
                            <a:gdLst/>
                            <a:ahLst/>
                            <a:cxnLst/>
                            <a:rect l="l" t="t" r="r" b="b"/>
                            <a:pathLst>
                              <a:path w="1449705" h="259079">
                                <a:moveTo>
                                  <a:pt x="1449298" y="0"/>
                                </a:moveTo>
                                <a:lnTo>
                                  <a:pt x="331190" y="0"/>
                                </a:lnTo>
                                <a:lnTo>
                                  <a:pt x="331190" y="77343"/>
                                </a:lnTo>
                                <a:lnTo>
                                  <a:pt x="1449298" y="77343"/>
                                </a:lnTo>
                                <a:lnTo>
                                  <a:pt x="1449298" y="0"/>
                                </a:lnTo>
                                <a:close/>
                              </a:path>
                              <a:path w="1449705" h="259079">
                                <a:moveTo>
                                  <a:pt x="1449324" y="181305"/>
                                </a:moveTo>
                                <a:lnTo>
                                  <a:pt x="0" y="181305"/>
                                </a:lnTo>
                                <a:lnTo>
                                  <a:pt x="0" y="258648"/>
                                </a:lnTo>
                                <a:lnTo>
                                  <a:pt x="1449324" y="258648"/>
                                </a:lnTo>
                                <a:lnTo>
                                  <a:pt x="1449324" y="181305"/>
                                </a:lnTo>
                                <a:close/>
                              </a:path>
                              <a:path w="1449705" h="259079">
                                <a:moveTo>
                                  <a:pt x="1449400" y="90652"/>
                                </a:moveTo>
                                <a:lnTo>
                                  <a:pt x="805878" y="90652"/>
                                </a:lnTo>
                                <a:lnTo>
                                  <a:pt x="805878" y="167995"/>
                                </a:lnTo>
                                <a:lnTo>
                                  <a:pt x="1449400" y="167995"/>
                                </a:lnTo>
                                <a:lnTo>
                                  <a:pt x="1449400" y="90652"/>
                                </a:lnTo>
                                <a:close/>
                              </a:path>
                            </a:pathLst>
                          </a:custGeom>
                          <a:solidFill>
                            <a:srgbClr val="167BAF"/>
                          </a:solidFill>
                        </wps:spPr>
                        <wps:bodyPr wrap="square" lIns="0" tIns="0" rIns="0" bIns="0" rtlCol="0">
                          <a:prstTxWarp prst="textNoShape">
                            <a:avLst/>
                          </a:prstTxWarp>
                          <a:noAutofit/>
                        </wps:bodyPr>
                      </wps:wsp>
                      <wps:wsp>
                        <wps:cNvPr id="1018" name="Graphic 1018"/>
                        <wps:cNvSpPr/>
                        <wps:spPr>
                          <a:xfrm>
                            <a:off x="4141799" y="191109"/>
                            <a:ext cx="1118235" cy="77470"/>
                          </a:xfrm>
                          <a:custGeom>
                            <a:avLst/>
                            <a:gdLst/>
                            <a:ahLst/>
                            <a:cxnLst/>
                            <a:rect l="l" t="t" r="r" b="b"/>
                            <a:pathLst>
                              <a:path w="1118235" h="77470">
                                <a:moveTo>
                                  <a:pt x="0" y="0"/>
                                </a:moveTo>
                                <a:lnTo>
                                  <a:pt x="1118108" y="0"/>
                                </a:lnTo>
                                <a:lnTo>
                                  <a:pt x="1118108"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19" name="Graphic 1019"/>
                        <wps:cNvSpPr/>
                        <wps:spPr>
                          <a:xfrm>
                            <a:off x="3769155" y="100456"/>
                            <a:ext cx="1490980" cy="77470"/>
                          </a:xfrm>
                          <a:custGeom>
                            <a:avLst/>
                            <a:gdLst/>
                            <a:ahLst/>
                            <a:cxnLst/>
                            <a:rect l="l" t="t" r="r" b="b"/>
                            <a:pathLst>
                              <a:path w="1490980" h="77470">
                                <a:moveTo>
                                  <a:pt x="1490853" y="0"/>
                                </a:moveTo>
                                <a:lnTo>
                                  <a:pt x="0" y="0"/>
                                </a:lnTo>
                                <a:lnTo>
                                  <a:pt x="0" y="77343"/>
                                </a:lnTo>
                                <a:lnTo>
                                  <a:pt x="1490853" y="77343"/>
                                </a:lnTo>
                                <a:lnTo>
                                  <a:pt x="1490853" y="0"/>
                                </a:lnTo>
                                <a:close/>
                              </a:path>
                            </a:pathLst>
                          </a:custGeom>
                          <a:solidFill>
                            <a:srgbClr val="167BAF"/>
                          </a:solidFill>
                        </wps:spPr>
                        <wps:bodyPr wrap="square" lIns="0" tIns="0" rIns="0" bIns="0" rtlCol="0">
                          <a:prstTxWarp prst="textNoShape">
                            <a:avLst/>
                          </a:prstTxWarp>
                          <a:noAutofit/>
                        </wps:bodyPr>
                      </wps:wsp>
                      <wps:wsp>
                        <wps:cNvPr id="1020" name="Graphic 1020"/>
                        <wps:cNvSpPr/>
                        <wps:spPr>
                          <a:xfrm>
                            <a:off x="3769155" y="100456"/>
                            <a:ext cx="1490980" cy="77470"/>
                          </a:xfrm>
                          <a:custGeom>
                            <a:avLst/>
                            <a:gdLst/>
                            <a:ahLst/>
                            <a:cxnLst/>
                            <a:rect l="l" t="t" r="r" b="b"/>
                            <a:pathLst>
                              <a:path w="1490980" h="77470">
                                <a:moveTo>
                                  <a:pt x="0" y="0"/>
                                </a:moveTo>
                                <a:lnTo>
                                  <a:pt x="1490853" y="0"/>
                                </a:lnTo>
                                <a:lnTo>
                                  <a:pt x="1490853" y="77343"/>
                                </a:lnTo>
                                <a:lnTo>
                                  <a:pt x="0" y="77343"/>
                                </a:lnTo>
                                <a:lnTo>
                                  <a:pt x="0" y="0"/>
                                </a:lnTo>
                                <a:close/>
                              </a:path>
                            </a:pathLst>
                          </a:custGeom>
                          <a:ln w="6349">
                            <a:solidFill>
                              <a:srgbClr val="167BAF"/>
                            </a:solidFill>
                            <a:prstDash val="solid"/>
                          </a:ln>
                        </wps:spPr>
                        <wps:bodyPr wrap="square" lIns="0" tIns="0" rIns="0" bIns="0" rtlCol="0">
                          <a:prstTxWarp prst="textNoShape">
                            <a:avLst/>
                          </a:prstTxWarp>
                          <a:noAutofit/>
                        </wps:bodyPr>
                      </wps:wsp>
                      <wps:wsp>
                        <wps:cNvPr id="1021" name="Graphic 1021"/>
                        <wps:cNvSpPr/>
                        <wps:spPr>
                          <a:xfrm>
                            <a:off x="3189388" y="9804"/>
                            <a:ext cx="2070735" cy="77470"/>
                          </a:xfrm>
                          <a:custGeom>
                            <a:avLst/>
                            <a:gdLst/>
                            <a:ahLst/>
                            <a:cxnLst/>
                            <a:rect l="l" t="t" r="r" b="b"/>
                            <a:pathLst>
                              <a:path w="2070735" h="77470">
                                <a:moveTo>
                                  <a:pt x="2070608" y="0"/>
                                </a:moveTo>
                                <a:lnTo>
                                  <a:pt x="0" y="0"/>
                                </a:lnTo>
                                <a:lnTo>
                                  <a:pt x="0" y="77343"/>
                                </a:lnTo>
                                <a:lnTo>
                                  <a:pt x="2070608" y="77343"/>
                                </a:lnTo>
                                <a:lnTo>
                                  <a:pt x="2070608" y="0"/>
                                </a:lnTo>
                                <a:close/>
                              </a:path>
                            </a:pathLst>
                          </a:custGeom>
                          <a:solidFill>
                            <a:srgbClr val="167BAF"/>
                          </a:solidFill>
                        </wps:spPr>
                        <wps:bodyPr wrap="square" lIns="0" tIns="0" rIns="0" bIns="0" rtlCol="0">
                          <a:prstTxWarp prst="textNoShape">
                            <a:avLst/>
                          </a:prstTxWarp>
                          <a:noAutofit/>
                        </wps:bodyPr>
                      </wps:wsp>
                      <wps:wsp>
                        <wps:cNvPr id="1022" name="Graphic 1022"/>
                        <wps:cNvSpPr/>
                        <wps:spPr>
                          <a:xfrm>
                            <a:off x="3189388" y="9804"/>
                            <a:ext cx="2070735" cy="77470"/>
                          </a:xfrm>
                          <a:custGeom>
                            <a:avLst/>
                            <a:gdLst/>
                            <a:ahLst/>
                            <a:cxnLst/>
                            <a:rect l="l" t="t" r="r" b="b"/>
                            <a:pathLst>
                              <a:path w="2070735" h="77470">
                                <a:moveTo>
                                  <a:pt x="0" y="0"/>
                                </a:moveTo>
                                <a:lnTo>
                                  <a:pt x="2070608" y="0"/>
                                </a:lnTo>
                                <a:lnTo>
                                  <a:pt x="2070608" y="77343"/>
                                </a:lnTo>
                                <a:lnTo>
                                  <a:pt x="0" y="77343"/>
                                </a:lnTo>
                                <a:lnTo>
                                  <a:pt x="0" y="0"/>
                                </a:lnTo>
                                <a:close/>
                              </a:path>
                            </a:pathLst>
                          </a:custGeom>
                          <a:ln w="6350">
                            <a:solidFill>
                              <a:srgbClr val="167BAF"/>
                            </a:solidFill>
                            <a:prstDash val="solid"/>
                          </a:ln>
                        </wps:spPr>
                        <wps:bodyPr wrap="square" lIns="0" tIns="0" rIns="0" bIns="0" rtlCol="0">
                          <a:prstTxWarp prst="textNoShape">
                            <a:avLst/>
                          </a:prstTxWarp>
                          <a:noAutofit/>
                        </wps:bodyPr>
                      </wps:wsp>
                      <wps:wsp>
                        <wps:cNvPr id="1023" name="Graphic 1023"/>
                        <wps:cNvSpPr/>
                        <wps:spPr>
                          <a:xfrm>
                            <a:off x="1115770" y="0"/>
                            <a:ext cx="6350" cy="1911350"/>
                          </a:xfrm>
                          <a:custGeom>
                            <a:avLst/>
                            <a:gdLst/>
                            <a:ahLst/>
                            <a:cxnLst/>
                            <a:rect l="l" t="t" r="r" b="b"/>
                            <a:pathLst>
                              <a:path w="6350" h="1911350">
                                <a:moveTo>
                                  <a:pt x="6350" y="1907781"/>
                                </a:moveTo>
                                <a:lnTo>
                                  <a:pt x="5410" y="1905546"/>
                                </a:lnTo>
                                <a:lnTo>
                                  <a:pt x="3175" y="1904606"/>
                                </a:lnTo>
                                <a:lnTo>
                                  <a:pt x="927" y="1905546"/>
                                </a:lnTo>
                                <a:lnTo>
                                  <a:pt x="0" y="1907781"/>
                                </a:lnTo>
                                <a:lnTo>
                                  <a:pt x="927" y="1910029"/>
                                </a:lnTo>
                                <a:lnTo>
                                  <a:pt x="3175" y="1910956"/>
                                </a:lnTo>
                                <a:lnTo>
                                  <a:pt x="5410" y="1910029"/>
                                </a:lnTo>
                                <a:lnTo>
                                  <a:pt x="6350" y="1907781"/>
                                </a:lnTo>
                                <a:close/>
                              </a:path>
                              <a:path w="6350" h="1911350">
                                <a:moveTo>
                                  <a:pt x="6350" y="1862455"/>
                                </a:moveTo>
                                <a:lnTo>
                                  <a:pt x="5410" y="1860219"/>
                                </a:lnTo>
                                <a:lnTo>
                                  <a:pt x="3175" y="1859280"/>
                                </a:lnTo>
                                <a:lnTo>
                                  <a:pt x="927" y="1860219"/>
                                </a:lnTo>
                                <a:lnTo>
                                  <a:pt x="0" y="1862455"/>
                                </a:lnTo>
                                <a:lnTo>
                                  <a:pt x="927" y="1864702"/>
                                </a:lnTo>
                                <a:lnTo>
                                  <a:pt x="3175" y="1865630"/>
                                </a:lnTo>
                                <a:lnTo>
                                  <a:pt x="5410" y="1864702"/>
                                </a:lnTo>
                                <a:lnTo>
                                  <a:pt x="6350" y="1862455"/>
                                </a:lnTo>
                                <a:close/>
                              </a:path>
                              <a:path w="6350" h="1911350">
                                <a:moveTo>
                                  <a:pt x="6350" y="1817116"/>
                                </a:moveTo>
                                <a:lnTo>
                                  <a:pt x="5410" y="1814880"/>
                                </a:lnTo>
                                <a:lnTo>
                                  <a:pt x="3175" y="1813941"/>
                                </a:lnTo>
                                <a:lnTo>
                                  <a:pt x="927" y="1814880"/>
                                </a:lnTo>
                                <a:lnTo>
                                  <a:pt x="0" y="1817116"/>
                                </a:lnTo>
                                <a:lnTo>
                                  <a:pt x="927" y="1819363"/>
                                </a:lnTo>
                                <a:lnTo>
                                  <a:pt x="3175" y="1820291"/>
                                </a:lnTo>
                                <a:lnTo>
                                  <a:pt x="5410" y="1819363"/>
                                </a:lnTo>
                                <a:lnTo>
                                  <a:pt x="6350" y="1817116"/>
                                </a:lnTo>
                                <a:close/>
                              </a:path>
                              <a:path w="6350" h="1911350">
                                <a:moveTo>
                                  <a:pt x="6350" y="1771802"/>
                                </a:moveTo>
                                <a:lnTo>
                                  <a:pt x="5410" y="1769567"/>
                                </a:lnTo>
                                <a:lnTo>
                                  <a:pt x="3175" y="1768627"/>
                                </a:lnTo>
                                <a:lnTo>
                                  <a:pt x="927" y="1769567"/>
                                </a:lnTo>
                                <a:lnTo>
                                  <a:pt x="0" y="1771802"/>
                                </a:lnTo>
                                <a:lnTo>
                                  <a:pt x="927" y="1774050"/>
                                </a:lnTo>
                                <a:lnTo>
                                  <a:pt x="3175" y="1774977"/>
                                </a:lnTo>
                                <a:lnTo>
                                  <a:pt x="5410" y="1774050"/>
                                </a:lnTo>
                                <a:lnTo>
                                  <a:pt x="6350" y="1771802"/>
                                </a:lnTo>
                                <a:close/>
                              </a:path>
                              <a:path w="6350" h="1911350">
                                <a:moveTo>
                                  <a:pt x="6350" y="1726463"/>
                                </a:moveTo>
                                <a:lnTo>
                                  <a:pt x="5410" y="1724228"/>
                                </a:lnTo>
                                <a:lnTo>
                                  <a:pt x="3175" y="1723288"/>
                                </a:lnTo>
                                <a:lnTo>
                                  <a:pt x="927" y="1724228"/>
                                </a:lnTo>
                                <a:lnTo>
                                  <a:pt x="0" y="1726463"/>
                                </a:lnTo>
                                <a:lnTo>
                                  <a:pt x="927" y="1728711"/>
                                </a:lnTo>
                                <a:lnTo>
                                  <a:pt x="3175" y="1729638"/>
                                </a:lnTo>
                                <a:lnTo>
                                  <a:pt x="5410" y="1728711"/>
                                </a:lnTo>
                                <a:lnTo>
                                  <a:pt x="6350" y="1726463"/>
                                </a:lnTo>
                                <a:close/>
                              </a:path>
                              <a:path w="6350" h="1911350">
                                <a:moveTo>
                                  <a:pt x="6350" y="1681137"/>
                                </a:moveTo>
                                <a:lnTo>
                                  <a:pt x="5410" y="1678901"/>
                                </a:lnTo>
                                <a:lnTo>
                                  <a:pt x="3175" y="1677962"/>
                                </a:lnTo>
                                <a:lnTo>
                                  <a:pt x="927" y="1678901"/>
                                </a:lnTo>
                                <a:lnTo>
                                  <a:pt x="0" y="1681137"/>
                                </a:lnTo>
                                <a:lnTo>
                                  <a:pt x="927" y="1683385"/>
                                </a:lnTo>
                                <a:lnTo>
                                  <a:pt x="3175" y="1684312"/>
                                </a:lnTo>
                                <a:lnTo>
                                  <a:pt x="5410" y="1683385"/>
                                </a:lnTo>
                                <a:lnTo>
                                  <a:pt x="6350" y="1681137"/>
                                </a:lnTo>
                                <a:close/>
                              </a:path>
                              <a:path w="6350" h="1911350">
                                <a:moveTo>
                                  <a:pt x="6350" y="1635887"/>
                                </a:moveTo>
                                <a:lnTo>
                                  <a:pt x="5410" y="1633651"/>
                                </a:lnTo>
                                <a:lnTo>
                                  <a:pt x="3175" y="1632712"/>
                                </a:lnTo>
                                <a:lnTo>
                                  <a:pt x="927" y="1633651"/>
                                </a:lnTo>
                                <a:lnTo>
                                  <a:pt x="0" y="1635887"/>
                                </a:lnTo>
                                <a:lnTo>
                                  <a:pt x="927" y="1638134"/>
                                </a:lnTo>
                                <a:lnTo>
                                  <a:pt x="3175" y="1639062"/>
                                </a:lnTo>
                                <a:lnTo>
                                  <a:pt x="5410" y="1638134"/>
                                </a:lnTo>
                                <a:lnTo>
                                  <a:pt x="6350" y="1635887"/>
                                </a:lnTo>
                                <a:close/>
                              </a:path>
                              <a:path w="6350" h="1911350">
                                <a:moveTo>
                                  <a:pt x="6350" y="1590573"/>
                                </a:moveTo>
                                <a:lnTo>
                                  <a:pt x="5410" y="1588338"/>
                                </a:lnTo>
                                <a:lnTo>
                                  <a:pt x="3175" y="1587398"/>
                                </a:lnTo>
                                <a:lnTo>
                                  <a:pt x="927" y="1588338"/>
                                </a:lnTo>
                                <a:lnTo>
                                  <a:pt x="0" y="1590573"/>
                                </a:lnTo>
                                <a:lnTo>
                                  <a:pt x="927" y="1592821"/>
                                </a:lnTo>
                                <a:lnTo>
                                  <a:pt x="3175" y="1593748"/>
                                </a:lnTo>
                                <a:lnTo>
                                  <a:pt x="5410" y="1592821"/>
                                </a:lnTo>
                                <a:lnTo>
                                  <a:pt x="6350" y="1590573"/>
                                </a:lnTo>
                                <a:close/>
                              </a:path>
                              <a:path w="6350" h="1911350">
                                <a:moveTo>
                                  <a:pt x="6350" y="1545234"/>
                                </a:moveTo>
                                <a:lnTo>
                                  <a:pt x="5410" y="1542999"/>
                                </a:lnTo>
                                <a:lnTo>
                                  <a:pt x="3175" y="1542059"/>
                                </a:lnTo>
                                <a:lnTo>
                                  <a:pt x="927" y="1542999"/>
                                </a:lnTo>
                                <a:lnTo>
                                  <a:pt x="0" y="1545234"/>
                                </a:lnTo>
                                <a:lnTo>
                                  <a:pt x="927" y="1547482"/>
                                </a:lnTo>
                                <a:lnTo>
                                  <a:pt x="3175" y="1548409"/>
                                </a:lnTo>
                                <a:lnTo>
                                  <a:pt x="5410" y="1547482"/>
                                </a:lnTo>
                                <a:lnTo>
                                  <a:pt x="6350" y="1545234"/>
                                </a:lnTo>
                                <a:close/>
                              </a:path>
                              <a:path w="6350" h="1911350">
                                <a:moveTo>
                                  <a:pt x="6350" y="1499920"/>
                                </a:moveTo>
                                <a:lnTo>
                                  <a:pt x="5410" y="1497685"/>
                                </a:lnTo>
                                <a:lnTo>
                                  <a:pt x="3175" y="1496745"/>
                                </a:lnTo>
                                <a:lnTo>
                                  <a:pt x="927" y="1497685"/>
                                </a:lnTo>
                                <a:lnTo>
                                  <a:pt x="0" y="1499920"/>
                                </a:lnTo>
                                <a:lnTo>
                                  <a:pt x="927" y="1502168"/>
                                </a:lnTo>
                                <a:lnTo>
                                  <a:pt x="3175" y="1503095"/>
                                </a:lnTo>
                                <a:lnTo>
                                  <a:pt x="5410" y="1502168"/>
                                </a:lnTo>
                                <a:lnTo>
                                  <a:pt x="6350" y="1499920"/>
                                </a:lnTo>
                                <a:close/>
                              </a:path>
                              <a:path w="6350" h="1911350">
                                <a:moveTo>
                                  <a:pt x="6350" y="1454581"/>
                                </a:moveTo>
                                <a:lnTo>
                                  <a:pt x="5410" y="1452346"/>
                                </a:lnTo>
                                <a:lnTo>
                                  <a:pt x="3175" y="1451406"/>
                                </a:lnTo>
                                <a:lnTo>
                                  <a:pt x="927" y="1452346"/>
                                </a:lnTo>
                                <a:lnTo>
                                  <a:pt x="0" y="1454581"/>
                                </a:lnTo>
                                <a:lnTo>
                                  <a:pt x="927" y="1456829"/>
                                </a:lnTo>
                                <a:lnTo>
                                  <a:pt x="3175" y="1457756"/>
                                </a:lnTo>
                                <a:lnTo>
                                  <a:pt x="5410" y="1456829"/>
                                </a:lnTo>
                                <a:lnTo>
                                  <a:pt x="6350" y="1454581"/>
                                </a:lnTo>
                                <a:close/>
                              </a:path>
                              <a:path w="6350" h="1911350">
                                <a:moveTo>
                                  <a:pt x="6350" y="1409268"/>
                                </a:moveTo>
                                <a:lnTo>
                                  <a:pt x="5410" y="1407033"/>
                                </a:lnTo>
                                <a:lnTo>
                                  <a:pt x="3175" y="1406093"/>
                                </a:lnTo>
                                <a:lnTo>
                                  <a:pt x="927" y="1407033"/>
                                </a:lnTo>
                                <a:lnTo>
                                  <a:pt x="0" y="1409268"/>
                                </a:lnTo>
                                <a:lnTo>
                                  <a:pt x="927" y="1411516"/>
                                </a:lnTo>
                                <a:lnTo>
                                  <a:pt x="3175" y="1412443"/>
                                </a:lnTo>
                                <a:lnTo>
                                  <a:pt x="5410" y="1411516"/>
                                </a:lnTo>
                                <a:lnTo>
                                  <a:pt x="6350" y="1409268"/>
                                </a:lnTo>
                                <a:close/>
                              </a:path>
                              <a:path w="6350" h="1911350">
                                <a:moveTo>
                                  <a:pt x="6350" y="1363941"/>
                                </a:moveTo>
                                <a:lnTo>
                                  <a:pt x="5410" y="1361694"/>
                                </a:lnTo>
                                <a:lnTo>
                                  <a:pt x="3175" y="1360766"/>
                                </a:lnTo>
                                <a:lnTo>
                                  <a:pt x="927" y="1361694"/>
                                </a:lnTo>
                                <a:lnTo>
                                  <a:pt x="0" y="1363941"/>
                                </a:lnTo>
                                <a:lnTo>
                                  <a:pt x="927" y="1366177"/>
                                </a:lnTo>
                                <a:lnTo>
                                  <a:pt x="3175" y="1367116"/>
                                </a:lnTo>
                                <a:lnTo>
                                  <a:pt x="5410" y="1366177"/>
                                </a:lnTo>
                                <a:lnTo>
                                  <a:pt x="6350" y="1363941"/>
                                </a:lnTo>
                                <a:close/>
                              </a:path>
                              <a:path w="6350" h="1911350">
                                <a:moveTo>
                                  <a:pt x="6350" y="1318602"/>
                                </a:moveTo>
                                <a:lnTo>
                                  <a:pt x="5410" y="1316367"/>
                                </a:lnTo>
                                <a:lnTo>
                                  <a:pt x="3175" y="1315427"/>
                                </a:lnTo>
                                <a:lnTo>
                                  <a:pt x="927" y="1316367"/>
                                </a:lnTo>
                                <a:lnTo>
                                  <a:pt x="0" y="1318602"/>
                                </a:lnTo>
                                <a:lnTo>
                                  <a:pt x="927" y="1320850"/>
                                </a:lnTo>
                                <a:lnTo>
                                  <a:pt x="3175" y="1321777"/>
                                </a:lnTo>
                                <a:lnTo>
                                  <a:pt x="5410" y="1320850"/>
                                </a:lnTo>
                                <a:lnTo>
                                  <a:pt x="6350" y="1318602"/>
                                </a:lnTo>
                                <a:close/>
                              </a:path>
                              <a:path w="6350" h="1911350">
                                <a:moveTo>
                                  <a:pt x="6350" y="1273276"/>
                                </a:moveTo>
                                <a:lnTo>
                                  <a:pt x="5410" y="1271041"/>
                                </a:lnTo>
                                <a:lnTo>
                                  <a:pt x="3175" y="1270101"/>
                                </a:lnTo>
                                <a:lnTo>
                                  <a:pt x="927" y="1271041"/>
                                </a:lnTo>
                                <a:lnTo>
                                  <a:pt x="0" y="1273276"/>
                                </a:lnTo>
                                <a:lnTo>
                                  <a:pt x="927" y="1275524"/>
                                </a:lnTo>
                                <a:lnTo>
                                  <a:pt x="3175" y="1276451"/>
                                </a:lnTo>
                                <a:lnTo>
                                  <a:pt x="5410" y="1275524"/>
                                </a:lnTo>
                                <a:lnTo>
                                  <a:pt x="6350" y="1273276"/>
                                </a:lnTo>
                                <a:close/>
                              </a:path>
                              <a:path w="6350" h="1911350">
                                <a:moveTo>
                                  <a:pt x="6350" y="1227937"/>
                                </a:moveTo>
                                <a:lnTo>
                                  <a:pt x="5410" y="1225702"/>
                                </a:lnTo>
                                <a:lnTo>
                                  <a:pt x="3175" y="1224762"/>
                                </a:lnTo>
                                <a:lnTo>
                                  <a:pt x="927" y="1225702"/>
                                </a:lnTo>
                                <a:lnTo>
                                  <a:pt x="0" y="1227937"/>
                                </a:lnTo>
                                <a:lnTo>
                                  <a:pt x="927" y="1230185"/>
                                </a:lnTo>
                                <a:lnTo>
                                  <a:pt x="3175" y="1231112"/>
                                </a:lnTo>
                                <a:lnTo>
                                  <a:pt x="5410" y="1230185"/>
                                </a:lnTo>
                                <a:lnTo>
                                  <a:pt x="6350" y="1227937"/>
                                </a:lnTo>
                                <a:close/>
                              </a:path>
                              <a:path w="6350" h="1911350">
                                <a:moveTo>
                                  <a:pt x="6350" y="1182624"/>
                                </a:moveTo>
                                <a:lnTo>
                                  <a:pt x="5410" y="1180388"/>
                                </a:lnTo>
                                <a:lnTo>
                                  <a:pt x="3175" y="1179449"/>
                                </a:lnTo>
                                <a:lnTo>
                                  <a:pt x="927" y="1180388"/>
                                </a:lnTo>
                                <a:lnTo>
                                  <a:pt x="0" y="1182624"/>
                                </a:lnTo>
                                <a:lnTo>
                                  <a:pt x="927" y="1184871"/>
                                </a:lnTo>
                                <a:lnTo>
                                  <a:pt x="3175" y="1185799"/>
                                </a:lnTo>
                                <a:lnTo>
                                  <a:pt x="5410" y="1184871"/>
                                </a:lnTo>
                                <a:lnTo>
                                  <a:pt x="6350" y="1182624"/>
                                </a:lnTo>
                                <a:close/>
                              </a:path>
                              <a:path w="6350" h="1911350">
                                <a:moveTo>
                                  <a:pt x="6350" y="1137285"/>
                                </a:moveTo>
                                <a:lnTo>
                                  <a:pt x="5410" y="1135049"/>
                                </a:lnTo>
                                <a:lnTo>
                                  <a:pt x="3175" y="1134110"/>
                                </a:lnTo>
                                <a:lnTo>
                                  <a:pt x="927" y="1135049"/>
                                </a:lnTo>
                                <a:lnTo>
                                  <a:pt x="0" y="1137285"/>
                                </a:lnTo>
                                <a:lnTo>
                                  <a:pt x="927" y="1139532"/>
                                </a:lnTo>
                                <a:lnTo>
                                  <a:pt x="3175" y="1140460"/>
                                </a:lnTo>
                                <a:lnTo>
                                  <a:pt x="5410" y="1139532"/>
                                </a:lnTo>
                                <a:lnTo>
                                  <a:pt x="6350" y="1137285"/>
                                </a:lnTo>
                                <a:close/>
                              </a:path>
                              <a:path w="6350" h="1911350">
                                <a:moveTo>
                                  <a:pt x="6350" y="1091971"/>
                                </a:moveTo>
                                <a:lnTo>
                                  <a:pt x="5410" y="1089736"/>
                                </a:lnTo>
                                <a:lnTo>
                                  <a:pt x="3175" y="1088796"/>
                                </a:lnTo>
                                <a:lnTo>
                                  <a:pt x="927" y="1089736"/>
                                </a:lnTo>
                                <a:lnTo>
                                  <a:pt x="0" y="1091971"/>
                                </a:lnTo>
                                <a:lnTo>
                                  <a:pt x="927" y="1094219"/>
                                </a:lnTo>
                                <a:lnTo>
                                  <a:pt x="3175" y="1095146"/>
                                </a:lnTo>
                                <a:lnTo>
                                  <a:pt x="5410" y="1094219"/>
                                </a:lnTo>
                                <a:lnTo>
                                  <a:pt x="6350" y="1091971"/>
                                </a:lnTo>
                                <a:close/>
                              </a:path>
                              <a:path w="6350" h="1911350">
                                <a:moveTo>
                                  <a:pt x="6350" y="1046632"/>
                                </a:moveTo>
                                <a:lnTo>
                                  <a:pt x="5410" y="1044397"/>
                                </a:lnTo>
                                <a:lnTo>
                                  <a:pt x="3175" y="1043457"/>
                                </a:lnTo>
                                <a:lnTo>
                                  <a:pt x="927" y="1044397"/>
                                </a:lnTo>
                                <a:lnTo>
                                  <a:pt x="0" y="1046632"/>
                                </a:lnTo>
                                <a:lnTo>
                                  <a:pt x="927" y="1048880"/>
                                </a:lnTo>
                                <a:lnTo>
                                  <a:pt x="3175" y="1049807"/>
                                </a:lnTo>
                                <a:lnTo>
                                  <a:pt x="5410" y="1048880"/>
                                </a:lnTo>
                                <a:lnTo>
                                  <a:pt x="6350" y="1046632"/>
                                </a:lnTo>
                                <a:close/>
                              </a:path>
                              <a:path w="6350" h="1911350">
                                <a:moveTo>
                                  <a:pt x="6350" y="1001395"/>
                                </a:moveTo>
                                <a:lnTo>
                                  <a:pt x="5410" y="999159"/>
                                </a:lnTo>
                                <a:lnTo>
                                  <a:pt x="3175" y="998220"/>
                                </a:lnTo>
                                <a:lnTo>
                                  <a:pt x="927" y="999159"/>
                                </a:lnTo>
                                <a:lnTo>
                                  <a:pt x="0" y="1001395"/>
                                </a:lnTo>
                                <a:lnTo>
                                  <a:pt x="927" y="1003642"/>
                                </a:lnTo>
                                <a:lnTo>
                                  <a:pt x="3175" y="1004570"/>
                                </a:lnTo>
                                <a:lnTo>
                                  <a:pt x="5410" y="1003642"/>
                                </a:lnTo>
                                <a:lnTo>
                                  <a:pt x="6350" y="1001395"/>
                                </a:lnTo>
                                <a:close/>
                              </a:path>
                              <a:path w="6350" h="1911350">
                                <a:moveTo>
                                  <a:pt x="6350" y="956068"/>
                                </a:moveTo>
                                <a:lnTo>
                                  <a:pt x="5410" y="953833"/>
                                </a:lnTo>
                                <a:lnTo>
                                  <a:pt x="3175" y="952893"/>
                                </a:lnTo>
                                <a:lnTo>
                                  <a:pt x="927" y="953833"/>
                                </a:lnTo>
                                <a:lnTo>
                                  <a:pt x="0" y="956068"/>
                                </a:lnTo>
                                <a:lnTo>
                                  <a:pt x="927" y="958316"/>
                                </a:lnTo>
                                <a:lnTo>
                                  <a:pt x="3175" y="959243"/>
                                </a:lnTo>
                                <a:lnTo>
                                  <a:pt x="5410" y="958316"/>
                                </a:lnTo>
                                <a:lnTo>
                                  <a:pt x="6350" y="956068"/>
                                </a:lnTo>
                                <a:close/>
                              </a:path>
                              <a:path w="6350" h="1911350">
                                <a:moveTo>
                                  <a:pt x="6350" y="909637"/>
                                </a:moveTo>
                                <a:lnTo>
                                  <a:pt x="5410" y="907402"/>
                                </a:lnTo>
                                <a:lnTo>
                                  <a:pt x="3175" y="906462"/>
                                </a:lnTo>
                                <a:lnTo>
                                  <a:pt x="927" y="907402"/>
                                </a:lnTo>
                                <a:lnTo>
                                  <a:pt x="0" y="909637"/>
                                </a:lnTo>
                                <a:lnTo>
                                  <a:pt x="927" y="911885"/>
                                </a:lnTo>
                                <a:lnTo>
                                  <a:pt x="3175" y="912812"/>
                                </a:lnTo>
                                <a:lnTo>
                                  <a:pt x="5410" y="911885"/>
                                </a:lnTo>
                                <a:lnTo>
                                  <a:pt x="6350" y="909637"/>
                                </a:lnTo>
                                <a:close/>
                              </a:path>
                              <a:path w="6350" h="1911350">
                                <a:moveTo>
                                  <a:pt x="6350" y="864311"/>
                                </a:moveTo>
                                <a:lnTo>
                                  <a:pt x="5410" y="862076"/>
                                </a:lnTo>
                                <a:lnTo>
                                  <a:pt x="3175" y="861136"/>
                                </a:lnTo>
                                <a:lnTo>
                                  <a:pt x="927" y="862076"/>
                                </a:lnTo>
                                <a:lnTo>
                                  <a:pt x="0" y="864311"/>
                                </a:lnTo>
                                <a:lnTo>
                                  <a:pt x="927" y="866559"/>
                                </a:lnTo>
                                <a:lnTo>
                                  <a:pt x="3175" y="867486"/>
                                </a:lnTo>
                                <a:lnTo>
                                  <a:pt x="5410" y="866559"/>
                                </a:lnTo>
                                <a:lnTo>
                                  <a:pt x="6350" y="864311"/>
                                </a:lnTo>
                                <a:close/>
                              </a:path>
                              <a:path w="6350" h="1911350">
                                <a:moveTo>
                                  <a:pt x="6350" y="818972"/>
                                </a:moveTo>
                                <a:lnTo>
                                  <a:pt x="5410" y="816737"/>
                                </a:lnTo>
                                <a:lnTo>
                                  <a:pt x="3175" y="815797"/>
                                </a:lnTo>
                                <a:lnTo>
                                  <a:pt x="927" y="816737"/>
                                </a:lnTo>
                                <a:lnTo>
                                  <a:pt x="0" y="818972"/>
                                </a:lnTo>
                                <a:lnTo>
                                  <a:pt x="927" y="821220"/>
                                </a:lnTo>
                                <a:lnTo>
                                  <a:pt x="3175" y="822147"/>
                                </a:lnTo>
                                <a:lnTo>
                                  <a:pt x="5410" y="821220"/>
                                </a:lnTo>
                                <a:lnTo>
                                  <a:pt x="6350" y="818972"/>
                                </a:lnTo>
                                <a:close/>
                              </a:path>
                              <a:path w="6350" h="1911350">
                                <a:moveTo>
                                  <a:pt x="6350" y="773658"/>
                                </a:moveTo>
                                <a:lnTo>
                                  <a:pt x="5410" y="771423"/>
                                </a:lnTo>
                                <a:lnTo>
                                  <a:pt x="3175" y="770483"/>
                                </a:lnTo>
                                <a:lnTo>
                                  <a:pt x="927" y="771423"/>
                                </a:lnTo>
                                <a:lnTo>
                                  <a:pt x="0" y="773658"/>
                                </a:lnTo>
                                <a:lnTo>
                                  <a:pt x="927" y="775906"/>
                                </a:lnTo>
                                <a:lnTo>
                                  <a:pt x="3175" y="776833"/>
                                </a:lnTo>
                                <a:lnTo>
                                  <a:pt x="5410" y="775906"/>
                                </a:lnTo>
                                <a:lnTo>
                                  <a:pt x="6350" y="773658"/>
                                </a:lnTo>
                                <a:close/>
                              </a:path>
                              <a:path w="6350" h="1911350">
                                <a:moveTo>
                                  <a:pt x="6350" y="728319"/>
                                </a:moveTo>
                                <a:lnTo>
                                  <a:pt x="5410" y="726084"/>
                                </a:lnTo>
                                <a:lnTo>
                                  <a:pt x="3175" y="725144"/>
                                </a:lnTo>
                                <a:lnTo>
                                  <a:pt x="927" y="726084"/>
                                </a:lnTo>
                                <a:lnTo>
                                  <a:pt x="0" y="728319"/>
                                </a:lnTo>
                                <a:lnTo>
                                  <a:pt x="927" y="730567"/>
                                </a:lnTo>
                                <a:lnTo>
                                  <a:pt x="3175" y="731494"/>
                                </a:lnTo>
                                <a:lnTo>
                                  <a:pt x="5410" y="730567"/>
                                </a:lnTo>
                                <a:lnTo>
                                  <a:pt x="6350" y="728319"/>
                                </a:lnTo>
                                <a:close/>
                              </a:path>
                              <a:path w="6350" h="1911350">
                                <a:moveTo>
                                  <a:pt x="6350" y="682993"/>
                                </a:moveTo>
                                <a:lnTo>
                                  <a:pt x="5410" y="680758"/>
                                </a:lnTo>
                                <a:lnTo>
                                  <a:pt x="3175" y="679818"/>
                                </a:lnTo>
                                <a:lnTo>
                                  <a:pt x="927" y="680758"/>
                                </a:lnTo>
                                <a:lnTo>
                                  <a:pt x="0" y="682993"/>
                                </a:lnTo>
                                <a:lnTo>
                                  <a:pt x="927" y="685241"/>
                                </a:lnTo>
                                <a:lnTo>
                                  <a:pt x="3175" y="686168"/>
                                </a:lnTo>
                                <a:lnTo>
                                  <a:pt x="5410" y="685241"/>
                                </a:lnTo>
                                <a:lnTo>
                                  <a:pt x="6350" y="682993"/>
                                </a:lnTo>
                                <a:close/>
                              </a:path>
                              <a:path w="6350" h="1911350">
                                <a:moveTo>
                                  <a:pt x="6350" y="637667"/>
                                </a:moveTo>
                                <a:lnTo>
                                  <a:pt x="5410" y="635431"/>
                                </a:lnTo>
                                <a:lnTo>
                                  <a:pt x="3175" y="634492"/>
                                </a:lnTo>
                                <a:lnTo>
                                  <a:pt x="927" y="635431"/>
                                </a:lnTo>
                                <a:lnTo>
                                  <a:pt x="0" y="637667"/>
                                </a:lnTo>
                                <a:lnTo>
                                  <a:pt x="927" y="639914"/>
                                </a:lnTo>
                                <a:lnTo>
                                  <a:pt x="3175" y="640842"/>
                                </a:lnTo>
                                <a:lnTo>
                                  <a:pt x="5410" y="639914"/>
                                </a:lnTo>
                                <a:lnTo>
                                  <a:pt x="6350" y="637667"/>
                                </a:lnTo>
                                <a:close/>
                              </a:path>
                              <a:path w="6350" h="1911350">
                                <a:moveTo>
                                  <a:pt x="6350" y="592340"/>
                                </a:moveTo>
                                <a:lnTo>
                                  <a:pt x="5410" y="590105"/>
                                </a:lnTo>
                                <a:lnTo>
                                  <a:pt x="3175" y="589165"/>
                                </a:lnTo>
                                <a:lnTo>
                                  <a:pt x="927" y="590105"/>
                                </a:lnTo>
                                <a:lnTo>
                                  <a:pt x="0" y="592340"/>
                                </a:lnTo>
                                <a:lnTo>
                                  <a:pt x="927" y="594588"/>
                                </a:lnTo>
                                <a:lnTo>
                                  <a:pt x="3175" y="595515"/>
                                </a:lnTo>
                                <a:lnTo>
                                  <a:pt x="5410" y="594588"/>
                                </a:lnTo>
                                <a:lnTo>
                                  <a:pt x="6350" y="592340"/>
                                </a:lnTo>
                                <a:close/>
                              </a:path>
                              <a:path w="6350" h="1911350">
                                <a:moveTo>
                                  <a:pt x="6350" y="547014"/>
                                </a:moveTo>
                                <a:lnTo>
                                  <a:pt x="5410" y="544779"/>
                                </a:lnTo>
                                <a:lnTo>
                                  <a:pt x="3175" y="543839"/>
                                </a:lnTo>
                                <a:lnTo>
                                  <a:pt x="927" y="544779"/>
                                </a:lnTo>
                                <a:lnTo>
                                  <a:pt x="0" y="547014"/>
                                </a:lnTo>
                                <a:lnTo>
                                  <a:pt x="927" y="549262"/>
                                </a:lnTo>
                                <a:lnTo>
                                  <a:pt x="3175" y="550189"/>
                                </a:lnTo>
                                <a:lnTo>
                                  <a:pt x="5410" y="549262"/>
                                </a:lnTo>
                                <a:lnTo>
                                  <a:pt x="6350" y="547014"/>
                                </a:lnTo>
                                <a:close/>
                              </a:path>
                              <a:path w="6350" h="1911350">
                                <a:moveTo>
                                  <a:pt x="6350" y="501688"/>
                                </a:moveTo>
                                <a:lnTo>
                                  <a:pt x="5410" y="499452"/>
                                </a:lnTo>
                                <a:lnTo>
                                  <a:pt x="3175" y="498513"/>
                                </a:lnTo>
                                <a:lnTo>
                                  <a:pt x="927" y="499452"/>
                                </a:lnTo>
                                <a:lnTo>
                                  <a:pt x="0" y="501688"/>
                                </a:lnTo>
                                <a:lnTo>
                                  <a:pt x="927" y="503936"/>
                                </a:lnTo>
                                <a:lnTo>
                                  <a:pt x="3175" y="504863"/>
                                </a:lnTo>
                                <a:lnTo>
                                  <a:pt x="5410" y="503936"/>
                                </a:lnTo>
                                <a:lnTo>
                                  <a:pt x="6350" y="501688"/>
                                </a:lnTo>
                                <a:close/>
                              </a:path>
                              <a:path w="6350" h="1911350">
                                <a:moveTo>
                                  <a:pt x="6350" y="456361"/>
                                </a:moveTo>
                                <a:lnTo>
                                  <a:pt x="5410" y="454126"/>
                                </a:lnTo>
                                <a:lnTo>
                                  <a:pt x="3175" y="453186"/>
                                </a:lnTo>
                                <a:lnTo>
                                  <a:pt x="927" y="454126"/>
                                </a:lnTo>
                                <a:lnTo>
                                  <a:pt x="0" y="456361"/>
                                </a:lnTo>
                                <a:lnTo>
                                  <a:pt x="927" y="458609"/>
                                </a:lnTo>
                                <a:lnTo>
                                  <a:pt x="3175" y="459536"/>
                                </a:lnTo>
                                <a:lnTo>
                                  <a:pt x="5410" y="458609"/>
                                </a:lnTo>
                                <a:lnTo>
                                  <a:pt x="6350" y="456361"/>
                                </a:lnTo>
                                <a:close/>
                              </a:path>
                              <a:path w="6350" h="1911350">
                                <a:moveTo>
                                  <a:pt x="6350" y="411124"/>
                                </a:moveTo>
                                <a:lnTo>
                                  <a:pt x="5410" y="408889"/>
                                </a:lnTo>
                                <a:lnTo>
                                  <a:pt x="3175" y="407949"/>
                                </a:lnTo>
                                <a:lnTo>
                                  <a:pt x="927" y="408889"/>
                                </a:lnTo>
                                <a:lnTo>
                                  <a:pt x="0" y="411124"/>
                                </a:lnTo>
                                <a:lnTo>
                                  <a:pt x="927" y="413372"/>
                                </a:lnTo>
                                <a:lnTo>
                                  <a:pt x="3175" y="414299"/>
                                </a:lnTo>
                                <a:lnTo>
                                  <a:pt x="5410" y="413372"/>
                                </a:lnTo>
                                <a:lnTo>
                                  <a:pt x="6350" y="411124"/>
                                </a:lnTo>
                                <a:close/>
                              </a:path>
                              <a:path w="6350" h="1911350">
                                <a:moveTo>
                                  <a:pt x="6350" y="229793"/>
                                </a:moveTo>
                                <a:lnTo>
                                  <a:pt x="5410" y="227558"/>
                                </a:lnTo>
                                <a:lnTo>
                                  <a:pt x="3175" y="226618"/>
                                </a:lnTo>
                                <a:lnTo>
                                  <a:pt x="927" y="227558"/>
                                </a:lnTo>
                                <a:lnTo>
                                  <a:pt x="0" y="229793"/>
                                </a:lnTo>
                                <a:lnTo>
                                  <a:pt x="927" y="232041"/>
                                </a:lnTo>
                                <a:lnTo>
                                  <a:pt x="3175" y="232968"/>
                                </a:lnTo>
                                <a:lnTo>
                                  <a:pt x="5410" y="232041"/>
                                </a:lnTo>
                                <a:lnTo>
                                  <a:pt x="6350" y="229793"/>
                                </a:lnTo>
                                <a:close/>
                              </a:path>
                              <a:path w="6350" h="1911350">
                                <a:moveTo>
                                  <a:pt x="6350" y="184480"/>
                                </a:moveTo>
                                <a:lnTo>
                                  <a:pt x="5410" y="182245"/>
                                </a:lnTo>
                                <a:lnTo>
                                  <a:pt x="3175" y="181305"/>
                                </a:lnTo>
                                <a:lnTo>
                                  <a:pt x="927" y="182245"/>
                                </a:lnTo>
                                <a:lnTo>
                                  <a:pt x="0" y="184480"/>
                                </a:lnTo>
                                <a:lnTo>
                                  <a:pt x="927" y="186728"/>
                                </a:lnTo>
                                <a:lnTo>
                                  <a:pt x="3175" y="187655"/>
                                </a:lnTo>
                                <a:lnTo>
                                  <a:pt x="5410" y="186728"/>
                                </a:lnTo>
                                <a:lnTo>
                                  <a:pt x="6350" y="184480"/>
                                </a:lnTo>
                                <a:close/>
                              </a:path>
                              <a:path w="6350" h="1911350">
                                <a:moveTo>
                                  <a:pt x="6350" y="139141"/>
                                </a:moveTo>
                                <a:lnTo>
                                  <a:pt x="5410" y="136906"/>
                                </a:lnTo>
                                <a:lnTo>
                                  <a:pt x="3175" y="135966"/>
                                </a:lnTo>
                                <a:lnTo>
                                  <a:pt x="927" y="136906"/>
                                </a:lnTo>
                                <a:lnTo>
                                  <a:pt x="0" y="139141"/>
                                </a:lnTo>
                                <a:lnTo>
                                  <a:pt x="927" y="141389"/>
                                </a:lnTo>
                                <a:lnTo>
                                  <a:pt x="3175" y="142316"/>
                                </a:lnTo>
                                <a:lnTo>
                                  <a:pt x="5410" y="141389"/>
                                </a:lnTo>
                                <a:lnTo>
                                  <a:pt x="6350" y="139141"/>
                                </a:lnTo>
                                <a:close/>
                              </a:path>
                              <a:path w="6350" h="1911350">
                                <a:moveTo>
                                  <a:pt x="6350" y="93827"/>
                                </a:moveTo>
                                <a:lnTo>
                                  <a:pt x="5410" y="91592"/>
                                </a:lnTo>
                                <a:lnTo>
                                  <a:pt x="3175" y="90652"/>
                                </a:lnTo>
                                <a:lnTo>
                                  <a:pt x="927" y="91592"/>
                                </a:lnTo>
                                <a:lnTo>
                                  <a:pt x="0" y="93827"/>
                                </a:lnTo>
                                <a:lnTo>
                                  <a:pt x="927" y="96075"/>
                                </a:lnTo>
                                <a:lnTo>
                                  <a:pt x="3175" y="97002"/>
                                </a:lnTo>
                                <a:lnTo>
                                  <a:pt x="5410" y="96075"/>
                                </a:lnTo>
                                <a:lnTo>
                                  <a:pt x="6350" y="93827"/>
                                </a:lnTo>
                                <a:close/>
                              </a:path>
                              <a:path w="6350" h="1911350">
                                <a:moveTo>
                                  <a:pt x="6350" y="48488"/>
                                </a:moveTo>
                                <a:lnTo>
                                  <a:pt x="5410" y="46253"/>
                                </a:lnTo>
                                <a:lnTo>
                                  <a:pt x="3175" y="45313"/>
                                </a:lnTo>
                                <a:lnTo>
                                  <a:pt x="927" y="46253"/>
                                </a:lnTo>
                                <a:lnTo>
                                  <a:pt x="0" y="48488"/>
                                </a:lnTo>
                                <a:lnTo>
                                  <a:pt x="927" y="50736"/>
                                </a:lnTo>
                                <a:lnTo>
                                  <a:pt x="3175" y="51663"/>
                                </a:lnTo>
                                <a:lnTo>
                                  <a:pt x="5410" y="50736"/>
                                </a:lnTo>
                                <a:lnTo>
                                  <a:pt x="6350" y="48488"/>
                                </a:lnTo>
                                <a:close/>
                              </a:path>
                              <a:path w="6350" h="1911350">
                                <a:moveTo>
                                  <a:pt x="6350" y="3175"/>
                                </a:moveTo>
                                <a:lnTo>
                                  <a:pt x="5410" y="939"/>
                                </a:lnTo>
                                <a:lnTo>
                                  <a:pt x="3175" y="0"/>
                                </a:lnTo>
                                <a:lnTo>
                                  <a:pt x="927" y="939"/>
                                </a:lnTo>
                                <a:lnTo>
                                  <a:pt x="0" y="3175"/>
                                </a:lnTo>
                                <a:lnTo>
                                  <a:pt x="927" y="5422"/>
                                </a:lnTo>
                                <a:lnTo>
                                  <a:pt x="3175" y="6350"/>
                                </a:lnTo>
                                <a:lnTo>
                                  <a:pt x="5410" y="5422"/>
                                </a:lnTo>
                                <a:lnTo>
                                  <a:pt x="6350" y="3175"/>
                                </a:lnTo>
                                <a:close/>
                              </a:path>
                            </a:pathLst>
                          </a:custGeom>
                          <a:solidFill>
                            <a:srgbClr val="000000"/>
                          </a:solidFill>
                        </wps:spPr>
                        <wps:bodyPr wrap="square" lIns="0" tIns="0" rIns="0" bIns="0" rtlCol="0">
                          <a:prstTxWarp prst="textNoShape">
                            <a:avLst/>
                          </a:prstTxWarp>
                          <a:noAutofit/>
                        </wps:bodyPr>
                      </wps:wsp>
                      <wps:wsp>
                        <wps:cNvPr id="1024" name="Graphic 1024"/>
                        <wps:cNvSpPr/>
                        <wps:spPr>
                          <a:xfrm>
                            <a:off x="1118945" y="3162"/>
                            <a:ext cx="1270" cy="1905000"/>
                          </a:xfrm>
                          <a:custGeom>
                            <a:avLst/>
                            <a:gdLst/>
                            <a:ahLst/>
                            <a:cxnLst/>
                            <a:rect l="l" t="t" r="r" b="b"/>
                            <a:pathLst>
                              <a:path w="0" h="1905000">
                                <a:moveTo>
                                  <a:pt x="0" y="391960"/>
                                </a:moveTo>
                                <a:lnTo>
                                  <a:pt x="0" y="1904619"/>
                                </a:lnTo>
                              </a:path>
                              <a:path w="0" h="1905000">
                                <a:moveTo>
                                  <a:pt x="0" y="0"/>
                                </a:moveTo>
                                <a:lnTo>
                                  <a:pt x="0" y="248523"/>
                                </a:lnTo>
                              </a:path>
                            </a:pathLst>
                          </a:custGeom>
                          <a:ln w="6350">
                            <a:solidFill>
                              <a:srgbClr val="000000"/>
                            </a:solidFill>
                            <a:prstDash val="solid"/>
                          </a:ln>
                        </wps:spPr>
                        <wps:bodyPr wrap="square" lIns="0" tIns="0" rIns="0" bIns="0" rtlCol="0">
                          <a:prstTxWarp prst="textNoShape">
                            <a:avLst/>
                          </a:prstTxWarp>
                          <a:noAutofit/>
                        </wps:bodyPr>
                      </wps:wsp>
                      <wps:wsp>
                        <wps:cNvPr id="1025" name="Graphic 1025"/>
                        <wps:cNvSpPr/>
                        <wps:spPr>
                          <a:xfrm>
                            <a:off x="1115770" y="1904606"/>
                            <a:ext cx="4147820" cy="6350"/>
                          </a:xfrm>
                          <a:custGeom>
                            <a:avLst/>
                            <a:gdLst/>
                            <a:ahLst/>
                            <a:cxnLst/>
                            <a:rect l="l" t="t" r="r" b="b"/>
                            <a:pathLst>
                              <a:path w="4147820" h="6350">
                                <a:moveTo>
                                  <a:pt x="6350" y="3175"/>
                                </a:moveTo>
                                <a:lnTo>
                                  <a:pt x="5410" y="939"/>
                                </a:lnTo>
                                <a:lnTo>
                                  <a:pt x="3175" y="0"/>
                                </a:lnTo>
                                <a:lnTo>
                                  <a:pt x="927" y="939"/>
                                </a:lnTo>
                                <a:lnTo>
                                  <a:pt x="0" y="3175"/>
                                </a:lnTo>
                                <a:lnTo>
                                  <a:pt x="927" y="5422"/>
                                </a:lnTo>
                                <a:lnTo>
                                  <a:pt x="3175" y="6350"/>
                                </a:lnTo>
                                <a:lnTo>
                                  <a:pt x="5410" y="5422"/>
                                </a:lnTo>
                                <a:lnTo>
                                  <a:pt x="6350" y="3175"/>
                                </a:lnTo>
                                <a:close/>
                              </a:path>
                              <a:path w="4147820" h="6350">
                                <a:moveTo>
                                  <a:pt x="172008" y="3175"/>
                                </a:moveTo>
                                <a:lnTo>
                                  <a:pt x="171069" y="939"/>
                                </a:lnTo>
                                <a:lnTo>
                                  <a:pt x="168833" y="0"/>
                                </a:lnTo>
                                <a:lnTo>
                                  <a:pt x="166585" y="939"/>
                                </a:lnTo>
                                <a:lnTo>
                                  <a:pt x="165658" y="3175"/>
                                </a:lnTo>
                                <a:lnTo>
                                  <a:pt x="166585" y="5422"/>
                                </a:lnTo>
                                <a:lnTo>
                                  <a:pt x="168833" y="6350"/>
                                </a:lnTo>
                                <a:lnTo>
                                  <a:pt x="171069" y="5422"/>
                                </a:lnTo>
                                <a:lnTo>
                                  <a:pt x="172008" y="3175"/>
                                </a:lnTo>
                                <a:close/>
                              </a:path>
                              <a:path w="4147820" h="6350">
                                <a:moveTo>
                                  <a:pt x="337642" y="3175"/>
                                </a:moveTo>
                                <a:lnTo>
                                  <a:pt x="336702" y="939"/>
                                </a:lnTo>
                                <a:lnTo>
                                  <a:pt x="334467" y="0"/>
                                </a:lnTo>
                                <a:lnTo>
                                  <a:pt x="332219" y="939"/>
                                </a:lnTo>
                                <a:lnTo>
                                  <a:pt x="331292" y="3175"/>
                                </a:lnTo>
                                <a:lnTo>
                                  <a:pt x="332219" y="5422"/>
                                </a:lnTo>
                                <a:lnTo>
                                  <a:pt x="334467" y="6350"/>
                                </a:lnTo>
                                <a:lnTo>
                                  <a:pt x="336702" y="5422"/>
                                </a:lnTo>
                                <a:lnTo>
                                  <a:pt x="337642" y="3175"/>
                                </a:lnTo>
                                <a:close/>
                              </a:path>
                              <a:path w="4147820" h="6350">
                                <a:moveTo>
                                  <a:pt x="503288" y="3175"/>
                                </a:moveTo>
                                <a:lnTo>
                                  <a:pt x="502348" y="939"/>
                                </a:lnTo>
                                <a:lnTo>
                                  <a:pt x="500113" y="0"/>
                                </a:lnTo>
                                <a:lnTo>
                                  <a:pt x="497865" y="939"/>
                                </a:lnTo>
                                <a:lnTo>
                                  <a:pt x="496938" y="3175"/>
                                </a:lnTo>
                                <a:lnTo>
                                  <a:pt x="497865" y="5422"/>
                                </a:lnTo>
                                <a:lnTo>
                                  <a:pt x="500113" y="6350"/>
                                </a:lnTo>
                                <a:lnTo>
                                  <a:pt x="502348" y="5422"/>
                                </a:lnTo>
                                <a:lnTo>
                                  <a:pt x="503288" y="3175"/>
                                </a:lnTo>
                                <a:close/>
                              </a:path>
                              <a:path w="4147820" h="6350">
                                <a:moveTo>
                                  <a:pt x="668934" y="3175"/>
                                </a:moveTo>
                                <a:lnTo>
                                  <a:pt x="667994" y="939"/>
                                </a:lnTo>
                                <a:lnTo>
                                  <a:pt x="665759" y="0"/>
                                </a:lnTo>
                                <a:lnTo>
                                  <a:pt x="663511" y="939"/>
                                </a:lnTo>
                                <a:lnTo>
                                  <a:pt x="662584" y="3175"/>
                                </a:lnTo>
                                <a:lnTo>
                                  <a:pt x="663511" y="5422"/>
                                </a:lnTo>
                                <a:lnTo>
                                  <a:pt x="665759" y="6350"/>
                                </a:lnTo>
                                <a:lnTo>
                                  <a:pt x="667994" y="5422"/>
                                </a:lnTo>
                                <a:lnTo>
                                  <a:pt x="668934" y="3175"/>
                                </a:lnTo>
                                <a:close/>
                              </a:path>
                              <a:path w="4147820" h="6350">
                                <a:moveTo>
                                  <a:pt x="834567" y="3175"/>
                                </a:moveTo>
                                <a:lnTo>
                                  <a:pt x="833628" y="939"/>
                                </a:lnTo>
                                <a:lnTo>
                                  <a:pt x="831392" y="0"/>
                                </a:lnTo>
                                <a:lnTo>
                                  <a:pt x="829144" y="939"/>
                                </a:lnTo>
                                <a:lnTo>
                                  <a:pt x="828217" y="3175"/>
                                </a:lnTo>
                                <a:lnTo>
                                  <a:pt x="829144" y="5422"/>
                                </a:lnTo>
                                <a:lnTo>
                                  <a:pt x="831392" y="6350"/>
                                </a:lnTo>
                                <a:lnTo>
                                  <a:pt x="833628" y="5422"/>
                                </a:lnTo>
                                <a:lnTo>
                                  <a:pt x="834567" y="3175"/>
                                </a:lnTo>
                                <a:close/>
                              </a:path>
                              <a:path w="4147820" h="6350">
                                <a:moveTo>
                                  <a:pt x="1000226" y="3175"/>
                                </a:moveTo>
                                <a:lnTo>
                                  <a:pt x="999286" y="939"/>
                                </a:lnTo>
                                <a:lnTo>
                                  <a:pt x="997051" y="0"/>
                                </a:lnTo>
                                <a:lnTo>
                                  <a:pt x="994803" y="939"/>
                                </a:lnTo>
                                <a:lnTo>
                                  <a:pt x="993876" y="3175"/>
                                </a:lnTo>
                                <a:lnTo>
                                  <a:pt x="994803" y="5422"/>
                                </a:lnTo>
                                <a:lnTo>
                                  <a:pt x="997051" y="6350"/>
                                </a:lnTo>
                                <a:lnTo>
                                  <a:pt x="999286" y="5422"/>
                                </a:lnTo>
                                <a:lnTo>
                                  <a:pt x="1000226" y="3175"/>
                                </a:lnTo>
                                <a:close/>
                              </a:path>
                              <a:path w="4147820" h="6350">
                                <a:moveTo>
                                  <a:pt x="1165860" y="3175"/>
                                </a:moveTo>
                                <a:lnTo>
                                  <a:pt x="1164920" y="939"/>
                                </a:lnTo>
                                <a:lnTo>
                                  <a:pt x="1162685" y="0"/>
                                </a:lnTo>
                                <a:lnTo>
                                  <a:pt x="1160437" y="939"/>
                                </a:lnTo>
                                <a:lnTo>
                                  <a:pt x="1159510" y="3175"/>
                                </a:lnTo>
                                <a:lnTo>
                                  <a:pt x="1160437" y="5422"/>
                                </a:lnTo>
                                <a:lnTo>
                                  <a:pt x="1162685" y="6350"/>
                                </a:lnTo>
                                <a:lnTo>
                                  <a:pt x="1164920" y="5422"/>
                                </a:lnTo>
                                <a:lnTo>
                                  <a:pt x="1165860" y="3175"/>
                                </a:lnTo>
                                <a:close/>
                              </a:path>
                              <a:path w="4147820" h="6350">
                                <a:moveTo>
                                  <a:pt x="1331518" y="3175"/>
                                </a:moveTo>
                                <a:lnTo>
                                  <a:pt x="1330579" y="939"/>
                                </a:lnTo>
                                <a:lnTo>
                                  <a:pt x="1328343" y="0"/>
                                </a:lnTo>
                                <a:lnTo>
                                  <a:pt x="1326095" y="939"/>
                                </a:lnTo>
                                <a:lnTo>
                                  <a:pt x="1325168" y="3175"/>
                                </a:lnTo>
                                <a:lnTo>
                                  <a:pt x="1326095" y="5422"/>
                                </a:lnTo>
                                <a:lnTo>
                                  <a:pt x="1328343" y="6350"/>
                                </a:lnTo>
                                <a:lnTo>
                                  <a:pt x="1330579" y="5422"/>
                                </a:lnTo>
                                <a:lnTo>
                                  <a:pt x="1331518" y="3175"/>
                                </a:lnTo>
                                <a:close/>
                              </a:path>
                              <a:path w="4147820" h="6350">
                                <a:moveTo>
                                  <a:pt x="1497050" y="3175"/>
                                </a:moveTo>
                                <a:lnTo>
                                  <a:pt x="1496110" y="939"/>
                                </a:lnTo>
                                <a:lnTo>
                                  <a:pt x="1493875" y="0"/>
                                </a:lnTo>
                                <a:lnTo>
                                  <a:pt x="1491627" y="939"/>
                                </a:lnTo>
                                <a:lnTo>
                                  <a:pt x="1490700" y="3175"/>
                                </a:lnTo>
                                <a:lnTo>
                                  <a:pt x="1491627" y="5422"/>
                                </a:lnTo>
                                <a:lnTo>
                                  <a:pt x="1493875" y="6350"/>
                                </a:lnTo>
                                <a:lnTo>
                                  <a:pt x="1496110" y="5422"/>
                                </a:lnTo>
                                <a:lnTo>
                                  <a:pt x="1497050" y="3175"/>
                                </a:lnTo>
                                <a:close/>
                              </a:path>
                              <a:path w="4147820" h="6350">
                                <a:moveTo>
                                  <a:pt x="1662684" y="3175"/>
                                </a:moveTo>
                                <a:lnTo>
                                  <a:pt x="1661744" y="939"/>
                                </a:lnTo>
                                <a:lnTo>
                                  <a:pt x="1659509" y="0"/>
                                </a:lnTo>
                                <a:lnTo>
                                  <a:pt x="1657261" y="939"/>
                                </a:lnTo>
                                <a:lnTo>
                                  <a:pt x="1656334" y="3175"/>
                                </a:lnTo>
                                <a:lnTo>
                                  <a:pt x="1657261" y="5422"/>
                                </a:lnTo>
                                <a:lnTo>
                                  <a:pt x="1659509" y="6350"/>
                                </a:lnTo>
                                <a:lnTo>
                                  <a:pt x="1661744" y="5422"/>
                                </a:lnTo>
                                <a:lnTo>
                                  <a:pt x="1662684" y="3175"/>
                                </a:lnTo>
                                <a:close/>
                              </a:path>
                              <a:path w="4147820" h="6350">
                                <a:moveTo>
                                  <a:pt x="1828342" y="3175"/>
                                </a:moveTo>
                                <a:lnTo>
                                  <a:pt x="1827403" y="939"/>
                                </a:lnTo>
                                <a:lnTo>
                                  <a:pt x="1825167" y="0"/>
                                </a:lnTo>
                                <a:lnTo>
                                  <a:pt x="1822919" y="939"/>
                                </a:lnTo>
                                <a:lnTo>
                                  <a:pt x="1821992" y="3175"/>
                                </a:lnTo>
                                <a:lnTo>
                                  <a:pt x="1822919" y="5422"/>
                                </a:lnTo>
                                <a:lnTo>
                                  <a:pt x="1825167" y="6350"/>
                                </a:lnTo>
                                <a:lnTo>
                                  <a:pt x="1827403" y="5422"/>
                                </a:lnTo>
                                <a:lnTo>
                                  <a:pt x="1828342" y="3175"/>
                                </a:lnTo>
                                <a:close/>
                              </a:path>
                              <a:path w="4147820" h="6350">
                                <a:moveTo>
                                  <a:pt x="1993976" y="3175"/>
                                </a:moveTo>
                                <a:lnTo>
                                  <a:pt x="1993036" y="939"/>
                                </a:lnTo>
                                <a:lnTo>
                                  <a:pt x="1990801" y="0"/>
                                </a:lnTo>
                                <a:lnTo>
                                  <a:pt x="1988553" y="939"/>
                                </a:lnTo>
                                <a:lnTo>
                                  <a:pt x="1987626" y="3175"/>
                                </a:lnTo>
                                <a:lnTo>
                                  <a:pt x="1988553" y="5422"/>
                                </a:lnTo>
                                <a:lnTo>
                                  <a:pt x="1990801" y="6350"/>
                                </a:lnTo>
                                <a:lnTo>
                                  <a:pt x="1993036" y="5422"/>
                                </a:lnTo>
                                <a:lnTo>
                                  <a:pt x="1993976" y="3175"/>
                                </a:lnTo>
                                <a:close/>
                              </a:path>
                              <a:path w="4147820" h="6350">
                                <a:moveTo>
                                  <a:pt x="2159622" y="3175"/>
                                </a:moveTo>
                                <a:lnTo>
                                  <a:pt x="2158682" y="939"/>
                                </a:lnTo>
                                <a:lnTo>
                                  <a:pt x="2156447" y="0"/>
                                </a:lnTo>
                                <a:lnTo>
                                  <a:pt x="2154199" y="939"/>
                                </a:lnTo>
                                <a:lnTo>
                                  <a:pt x="2153272" y="3175"/>
                                </a:lnTo>
                                <a:lnTo>
                                  <a:pt x="2154199" y="5422"/>
                                </a:lnTo>
                                <a:lnTo>
                                  <a:pt x="2156447" y="6350"/>
                                </a:lnTo>
                                <a:lnTo>
                                  <a:pt x="2158682" y="5422"/>
                                </a:lnTo>
                                <a:lnTo>
                                  <a:pt x="2159622" y="3175"/>
                                </a:lnTo>
                                <a:close/>
                              </a:path>
                              <a:path w="4147820" h="6350">
                                <a:moveTo>
                                  <a:pt x="2325268" y="3175"/>
                                </a:moveTo>
                                <a:lnTo>
                                  <a:pt x="2324328" y="939"/>
                                </a:lnTo>
                                <a:lnTo>
                                  <a:pt x="2322093" y="0"/>
                                </a:lnTo>
                                <a:lnTo>
                                  <a:pt x="2319845" y="939"/>
                                </a:lnTo>
                                <a:lnTo>
                                  <a:pt x="2318918" y="3175"/>
                                </a:lnTo>
                                <a:lnTo>
                                  <a:pt x="2319845" y="5422"/>
                                </a:lnTo>
                                <a:lnTo>
                                  <a:pt x="2322093" y="6350"/>
                                </a:lnTo>
                                <a:lnTo>
                                  <a:pt x="2324328" y="5422"/>
                                </a:lnTo>
                                <a:lnTo>
                                  <a:pt x="2325268" y="3175"/>
                                </a:lnTo>
                                <a:close/>
                              </a:path>
                              <a:path w="4147820" h="6350">
                                <a:moveTo>
                                  <a:pt x="2490901" y="3175"/>
                                </a:moveTo>
                                <a:lnTo>
                                  <a:pt x="2489962" y="939"/>
                                </a:lnTo>
                                <a:lnTo>
                                  <a:pt x="2487726" y="0"/>
                                </a:lnTo>
                                <a:lnTo>
                                  <a:pt x="2485479" y="939"/>
                                </a:lnTo>
                                <a:lnTo>
                                  <a:pt x="2484551" y="3175"/>
                                </a:lnTo>
                                <a:lnTo>
                                  <a:pt x="2485479" y="5422"/>
                                </a:lnTo>
                                <a:lnTo>
                                  <a:pt x="2487726" y="6350"/>
                                </a:lnTo>
                                <a:lnTo>
                                  <a:pt x="2489962" y="5422"/>
                                </a:lnTo>
                                <a:lnTo>
                                  <a:pt x="2490901" y="3175"/>
                                </a:lnTo>
                                <a:close/>
                              </a:path>
                              <a:path w="4147820" h="6350">
                                <a:moveTo>
                                  <a:pt x="2656560" y="3175"/>
                                </a:moveTo>
                                <a:lnTo>
                                  <a:pt x="2655620" y="939"/>
                                </a:lnTo>
                                <a:lnTo>
                                  <a:pt x="2653385" y="0"/>
                                </a:lnTo>
                                <a:lnTo>
                                  <a:pt x="2651137" y="939"/>
                                </a:lnTo>
                                <a:lnTo>
                                  <a:pt x="2650210" y="3175"/>
                                </a:lnTo>
                                <a:lnTo>
                                  <a:pt x="2651137" y="5422"/>
                                </a:lnTo>
                                <a:lnTo>
                                  <a:pt x="2653385" y="6350"/>
                                </a:lnTo>
                                <a:lnTo>
                                  <a:pt x="2655620" y="5422"/>
                                </a:lnTo>
                                <a:lnTo>
                                  <a:pt x="2656560" y="3175"/>
                                </a:lnTo>
                                <a:close/>
                              </a:path>
                              <a:path w="4147820" h="6350">
                                <a:moveTo>
                                  <a:pt x="2822194" y="3175"/>
                                </a:moveTo>
                                <a:lnTo>
                                  <a:pt x="2821254" y="939"/>
                                </a:lnTo>
                                <a:lnTo>
                                  <a:pt x="2819019" y="0"/>
                                </a:lnTo>
                                <a:lnTo>
                                  <a:pt x="2816771" y="939"/>
                                </a:lnTo>
                                <a:lnTo>
                                  <a:pt x="2815844" y="3175"/>
                                </a:lnTo>
                                <a:lnTo>
                                  <a:pt x="2816771" y="5422"/>
                                </a:lnTo>
                                <a:lnTo>
                                  <a:pt x="2819019" y="6350"/>
                                </a:lnTo>
                                <a:lnTo>
                                  <a:pt x="2821254" y="5422"/>
                                </a:lnTo>
                                <a:lnTo>
                                  <a:pt x="2822194" y="3175"/>
                                </a:lnTo>
                                <a:close/>
                              </a:path>
                              <a:path w="4147820" h="6350">
                                <a:moveTo>
                                  <a:pt x="2987852" y="3175"/>
                                </a:moveTo>
                                <a:lnTo>
                                  <a:pt x="2986913" y="939"/>
                                </a:lnTo>
                                <a:lnTo>
                                  <a:pt x="2984677" y="0"/>
                                </a:lnTo>
                                <a:lnTo>
                                  <a:pt x="2982430" y="939"/>
                                </a:lnTo>
                                <a:lnTo>
                                  <a:pt x="2981502" y="3175"/>
                                </a:lnTo>
                                <a:lnTo>
                                  <a:pt x="2982430" y="5422"/>
                                </a:lnTo>
                                <a:lnTo>
                                  <a:pt x="2984677" y="6350"/>
                                </a:lnTo>
                                <a:lnTo>
                                  <a:pt x="2986913" y="5422"/>
                                </a:lnTo>
                                <a:lnTo>
                                  <a:pt x="2987852" y="3175"/>
                                </a:lnTo>
                                <a:close/>
                              </a:path>
                              <a:path w="4147820" h="6350">
                                <a:moveTo>
                                  <a:pt x="3153486" y="3175"/>
                                </a:moveTo>
                                <a:lnTo>
                                  <a:pt x="3152546" y="939"/>
                                </a:lnTo>
                                <a:lnTo>
                                  <a:pt x="3150311" y="0"/>
                                </a:lnTo>
                                <a:lnTo>
                                  <a:pt x="3148063" y="939"/>
                                </a:lnTo>
                                <a:lnTo>
                                  <a:pt x="3147136" y="3175"/>
                                </a:lnTo>
                                <a:lnTo>
                                  <a:pt x="3148063" y="5422"/>
                                </a:lnTo>
                                <a:lnTo>
                                  <a:pt x="3150311" y="6350"/>
                                </a:lnTo>
                                <a:lnTo>
                                  <a:pt x="3152546" y="5422"/>
                                </a:lnTo>
                                <a:lnTo>
                                  <a:pt x="3153486" y="3175"/>
                                </a:lnTo>
                                <a:close/>
                              </a:path>
                              <a:path w="4147820" h="6350">
                                <a:moveTo>
                                  <a:pt x="3319132" y="3175"/>
                                </a:moveTo>
                                <a:lnTo>
                                  <a:pt x="3318192" y="939"/>
                                </a:lnTo>
                                <a:lnTo>
                                  <a:pt x="3315957" y="0"/>
                                </a:lnTo>
                                <a:lnTo>
                                  <a:pt x="3313709" y="939"/>
                                </a:lnTo>
                                <a:lnTo>
                                  <a:pt x="3312782" y="3175"/>
                                </a:lnTo>
                                <a:lnTo>
                                  <a:pt x="3313709" y="5422"/>
                                </a:lnTo>
                                <a:lnTo>
                                  <a:pt x="3315957" y="6350"/>
                                </a:lnTo>
                                <a:lnTo>
                                  <a:pt x="3318192" y="5422"/>
                                </a:lnTo>
                                <a:lnTo>
                                  <a:pt x="3319132" y="3175"/>
                                </a:lnTo>
                                <a:close/>
                              </a:path>
                              <a:path w="4147820" h="6350">
                                <a:moveTo>
                                  <a:pt x="3484778" y="3175"/>
                                </a:moveTo>
                                <a:lnTo>
                                  <a:pt x="3483838" y="939"/>
                                </a:lnTo>
                                <a:lnTo>
                                  <a:pt x="3481603" y="0"/>
                                </a:lnTo>
                                <a:lnTo>
                                  <a:pt x="3479355" y="939"/>
                                </a:lnTo>
                                <a:lnTo>
                                  <a:pt x="3478428" y="3175"/>
                                </a:lnTo>
                                <a:lnTo>
                                  <a:pt x="3479355" y="5422"/>
                                </a:lnTo>
                                <a:lnTo>
                                  <a:pt x="3481603" y="6350"/>
                                </a:lnTo>
                                <a:lnTo>
                                  <a:pt x="3483838" y="5422"/>
                                </a:lnTo>
                                <a:lnTo>
                                  <a:pt x="3484778" y="3175"/>
                                </a:lnTo>
                                <a:close/>
                              </a:path>
                              <a:path w="4147820" h="6350">
                                <a:moveTo>
                                  <a:pt x="3650424" y="3175"/>
                                </a:moveTo>
                                <a:lnTo>
                                  <a:pt x="3649484" y="939"/>
                                </a:lnTo>
                                <a:lnTo>
                                  <a:pt x="3647249" y="0"/>
                                </a:lnTo>
                                <a:lnTo>
                                  <a:pt x="3645001" y="939"/>
                                </a:lnTo>
                                <a:lnTo>
                                  <a:pt x="3644074" y="3175"/>
                                </a:lnTo>
                                <a:lnTo>
                                  <a:pt x="3645001" y="5422"/>
                                </a:lnTo>
                                <a:lnTo>
                                  <a:pt x="3647249" y="6350"/>
                                </a:lnTo>
                                <a:lnTo>
                                  <a:pt x="3649484" y="5422"/>
                                </a:lnTo>
                                <a:lnTo>
                                  <a:pt x="3650424" y="3175"/>
                                </a:lnTo>
                                <a:close/>
                              </a:path>
                              <a:path w="4147820" h="6350">
                                <a:moveTo>
                                  <a:pt x="3816070" y="3175"/>
                                </a:moveTo>
                                <a:lnTo>
                                  <a:pt x="3815130" y="939"/>
                                </a:lnTo>
                                <a:lnTo>
                                  <a:pt x="3812895" y="0"/>
                                </a:lnTo>
                                <a:lnTo>
                                  <a:pt x="3810647" y="939"/>
                                </a:lnTo>
                                <a:lnTo>
                                  <a:pt x="3809720" y="3175"/>
                                </a:lnTo>
                                <a:lnTo>
                                  <a:pt x="3810647" y="5422"/>
                                </a:lnTo>
                                <a:lnTo>
                                  <a:pt x="3812895" y="6350"/>
                                </a:lnTo>
                                <a:lnTo>
                                  <a:pt x="3815130" y="5422"/>
                                </a:lnTo>
                                <a:lnTo>
                                  <a:pt x="3816070" y="3175"/>
                                </a:lnTo>
                                <a:close/>
                              </a:path>
                              <a:path w="4147820" h="6350">
                                <a:moveTo>
                                  <a:pt x="3981704" y="3175"/>
                                </a:moveTo>
                                <a:lnTo>
                                  <a:pt x="3980764" y="939"/>
                                </a:lnTo>
                                <a:lnTo>
                                  <a:pt x="3978529" y="0"/>
                                </a:lnTo>
                                <a:lnTo>
                                  <a:pt x="3976281" y="939"/>
                                </a:lnTo>
                                <a:lnTo>
                                  <a:pt x="3975354" y="3175"/>
                                </a:lnTo>
                                <a:lnTo>
                                  <a:pt x="3976281" y="5422"/>
                                </a:lnTo>
                                <a:lnTo>
                                  <a:pt x="3978529" y="6350"/>
                                </a:lnTo>
                                <a:lnTo>
                                  <a:pt x="3980764" y="5422"/>
                                </a:lnTo>
                                <a:lnTo>
                                  <a:pt x="3981704" y="3175"/>
                                </a:lnTo>
                                <a:close/>
                              </a:path>
                              <a:path w="4147820" h="6350">
                                <a:moveTo>
                                  <a:pt x="4147362" y="3175"/>
                                </a:moveTo>
                                <a:lnTo>
                                  <a:pt x="4146423" y="939"/>
                                </a:lnTo>
                                <a:lnTo>
                                  <a:pt x="4144187" y="0"/>
                                </a:lnTo>
                                <a:lnTo>
                                  <a:pt x="4141940" y="939"/>
                                </a:lnTo>
                                <a:lnTo>
                                  <a:pt x="4141012" y="3175"/>
                                </a:lnTo>
                                <a:lnTo>
                                  <a:pt x="4141940" y="5422"/>
                                </a:lnTo>
                                <a:lnTo>
                                  <a:pt x="4144187" y="6350"/>
                                </a:lnTo>
                                <a:lnTo>
                                  <a:pt x="4146423" y="5422"/>
                                </a:lnTo>
                                <a:lnTo>
                                  <a:pt x="4147362" y="3175"/>
                                </a:lnTo>
                                <a:close/>
                              </a:path>
                            </a:pathLst>
                          </a:custGeom>
                          <a:solidFill>
                            <a:srgbClr val="000000"/>
                          </a:solidFill>
                        </wps:spPr>
                        <wps:bodyPr wrap="square" lIns="0" tIns="0" rIns="0" bIns="0" rtlCol="0">
                          <a:prstTxWarp prst="textNoShape">
                            <a:avLst/>
                          </a:prstTxWarp>
                          <a:noAutofit/>
                        </wps:bodyPr>
                      </wps:wsp>
                      <wps:wsp>
                        <wps:cNvPr id="1026" name="Graphic 1026"/>
                        <wps:cNvSpPr/>
                        <wps:spPr>
                          <a:xfrm>
                            <a:off x="1118945" y="1907781"/>
                            <a:ext cx="1270" cy="24130"/>
                          </a:xfrm>
                          <a:custGeom>
                            <a:avLst/>
                            <a:gdLst/>
                            <a:ahLst/>
                            <a:cxnLst/>
                            <a:rect l="l" t="t" r="r" b="b"/>
                            <a:pathLst>
                              <a:path w="0" h="24130">
                                <a:moveTo>
                                  <a:pt x="0" y="0"/>
                                </a:moveTo>
                                <a:lnTo>
                                  <a:pt x="0" y="23749"/>
                                </a:lnTo>
                              </a:path>
                            </a:pathLst>
                          </a:custGeom>
                          <a:ln w="6350">
                            <a:solidFill>
                              <a:srgbClr val="000000"/>
                            </a:solidFill>
                            <a:prstDash val="solid"/>
                          </a:ln>
                        </wps:spPr>
                        <wps:bodyPr wrap="square" lIns="0" tIns="0" rIns="0" bIns="0" rtlCol="0">
                          <a:prstTxWarp prst="textNoShape">
                            <a:avLst/>
                          </a:prstTxWarp>
                          <a:noAutofit/>
                        </wps:bodyPr>
                      </wps:wsp>
                      <wps:wsp>
                        <wps:cNvPr id="1027" name="Graphic 1027"/>
                        <wps:cNvSpPr/>
                        <wps:spPr>
                          <a:xfrm>
                            <a:off x="1118996" y="1907781"/>
                            <a:ext cx="4141470" cy="1270"/>
                          </a:xfrm>
                          <a:custGeom>
                            <a:avLst/>
                            <a:gdLst/>
                            <a:ahLst/>
                            <a:cxnLst/>
                            <a:rect l="l" t="t" r="r" b="b"/>
                            <a:pathLst>
                              <a:path w="4141470" h="0">
                                <a:moveTo>
                                  <a:pt x="4140962"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28" name="Graphic 1028"/>
                        <wps:cNvSpPr/>
                        <wps:spPr>
                          <a:xfrm>
                            <a:off x="1947150" y="1907781"/>
                            <a:ext cx="1270" cy="24130"/>
                          </a:xfrm>
                          <a:custGeom>
                            <a:avLst/>
                            <a:gdLst/>
                            <a:ahLst/>
                            <a:cxnLst/>
                            <a:rect l="l" t="t" r="r" b="b"/>
                            <a:pathLst>
                              <a:path w="0" h="24130">
                                <a:moveTo>
                                  <a:pt x="0" y="0"/>
                                </a:moveTo>
                                <a:lnTo>
                                  <a:pt x="0" y="23749"/>
                                </a:lnTo>
                              </a:path>
                            </a:pathLst>
                          </a:custGeom>
                          <a:ln w="6350">
                            <a:solidFill>
                              <a:srgbClr val="000000"/>
                            </a:solidFill>
                            <a:prstDash val="solid"/>
                          </a:ln>
                        </wps:spPr>
                        <wps:bodyPr wrap="square" lIns="0" tIns="0" rIns="0" bIns="0" rtlCol="0">
                          <a:prstTxWarp prst="textNoShape">
                            <a:avLst/>
                          </a:prstTxWarp>
                          <a:noAutofit/>
                        </wps:bodyPr>
                      </wps:wsp>
                      <wps:wsp>
                        <wps:cNvPr id="1029" name="Graphic 1029"/>
                        <wps:cNvSpPr/>
                        <wps:spPr>
                          <a:xfrm>
                            <a:off x="2775355" y="1907781"/>
                            <a:ext cx="1270" cy="24130"/>
                          </a:xfrm>
                          <a:custGeom>
                            <a:avLst/>
                            <a:gdLst/>
                            <a:ahLst/>
                            <a:cxnLst/>
                            <a:rect l="l" t="t" r="r" b="b"/>
                            <a:pathLst>
                              <a:path w="0" h="24130">
                                <a:moveTo>
                                  <a:pt x="0" y="0"/>
                                </a:moveTo>
                                <a:lnTo>
                                  <a:pt x="0" y="23749"/>
                                </a:lnTo>
                              </a:path>
                            </a:pathLst>
                          </a:custGeom>
                          <a:ln w="6350">
                            <a:solidFill>
                              <a:srgbClr val="000000"/>
                            </a:solidFill>
                            <a:prstDash val="solid"/>
                          </a:ln>
                        </wps:spPr>
                        <wps:bodyPr wrap="square" lIns="0" tIns="0" rIns="0" bIns="0" rtlCol="0">
                          <a:prstTxWarp prst="textNoShape">
                            <a:avLst/>
                          </a:prstTxWarp>
                          <a:noAutofit/>
                        </wps:bodyPr>
                      </wps:wsp>
                      <wps:wsp>
                        <wps:cNvPr id="1030" name="Graphic 1030"/>
                        <wps:cNvSpPr/>
                        <wps:spPr>
                          <a:xfrm>
                            <a:off x="3603560" y="1907781"/>
                            <a:ext cx="1270" cy="24130"/>
                          </a:xfrm>
                          <a:custGeom>
                            <a:avLst/>
                            <a:gdLst/>
                            <a:ahLst/>
                            <a:cxnLst/>
                            <a:rect l="l" t="t" r="r" b="b"/>
                            <a:pathLst>
                              <a:path w="0" h="24130">
                                <a:moveTo>
                                  <a:pt x="0" y="0"/>
                                </a:moveTo>
                                <a:lnTo>
                                  <a:pt x="0" y="23749"/>
                                </a:lnTo>
                              </a:path>
                            </a:pathLst>
                          </a:custGeom>
                          <a:ln w="6350">
                            <a:solidFill>
                              <a:srgbClr val="000000"/>
                            </a:solidFill>
                            <a:prstDash val="solid"/>
                          </a:ln>
                        </wps:spPr>
                        <wps:bodyPr wrap="square" lIns="0" tIns="0" rIns="0" bIns="0" rtlCol="0">
                          <a:prstTxWarp prst="textNoShape">
                            <a:avLst/>
                          </a:prstTxWarp>
                          <a:noAutofit/>
                        </wps:bodyPr>
                      </wps:wsp>
                      <wps:wsp>
                        <wps:cNvPr id="1031" name="Graphic 1031"/>
                        <wps:cNvSpPr/>
                        <wps:spPr>
                          <a:xfrm>
                            <a:off x="4431753" y="1907781"/>
                            <a:ext cx="1270" cy="24130"/>
                          </a:xfrm>
                          <a:custGeom>
                            <a:avLst/>
                            <a:gdLst/>
                            <a:ahLst/>
                            <a:cxnLst/>
                            <a:rect l="l" t="t" r="r" b="b"/>
                            <a:pathLst>
                              <a:path w="0" h="24130">
                                <a:moveTo>
                                  <a:pt x="0" y="0"/>
                                </a:moveTo>
                                <a:lnTo>
                                  <a:pt x="0" y="23749"/>
                                </a:lnTo>
                              </a:path>
                            </a:pathLst>
                          </a:custGeom>
                          <a:ln w="6350">
                            <a:solidFill>
                              <a:srgbClr val="000000"/>
                            </a:solidFill>
                            <a:prstDash val="solid"/>
                          </a:ln>
                        </wps:spPr>
                        <wps:bodyPr wrap="square" lIns="0" tIns="0" rIns="0" bIns="0" rtlCol="0">
                          <a:prstTxWarp prst="textNoShape">
                            <a:avLst/>
                          </a:prstTxWarp>
                          <a:noAutofit/>
                        </wps:bodyPr>
                      </wps:wsp>
                      <pic:pic>
                        <pic:nvPicPr>
                          <pic:cNvPr id="1032" name="Image 1032"/>
                          <pic:cNvPicPr/>
                        </pic:nvPicPr>
                        <pic:blipFill>
                          <a:blip r:embed="rId61" cstate="print"/>
                          <a:stretch>
                            <a:fillRect/>
                          </a:stretch>
                        </pic:blipFill>
                        <pic:spPr>
                          <a:xfrm>
                            <a:off x="5256783" y="0"/>
                            <a:ext cx="6350" cy="1931530"/>
                          </a:xfrm>
                          <a:prstGeom prst="rect">
                            <a:avLst/>
                          </a:prstGeom>
                        </pic:spPr>
                      </pic:pic>
                      <wps:wsp>
                        <wps:cNvPr id="1033" name="Graphic 1033"/>
                        <wps:cNvSpPr/>
                        <wps:spPr>
                          <a:xfrm>
                            <a:off x="1115770" y="0"/>
                            <a:ext cx="3982085" cy="6350"/>
                          </a:xfrm>
                          <a:custGeom>
                            <a:avLst/>
                            <a:gdLst/>
                            <a:ahLst/>
                            <a:cxnLst/>
                            <a:rect l="l" t="t" r="r" b="b"/>
                            <a:pathLst>
                              <a:path w="3982085" h="6350">
                                <a:moveTo>
                                  <a:pt x="6350" y="3175"/>
                                </a:moveTo>
                                <a:lnTo>
                                  <a:pt x="5410" y="939"/>
                                </a:lnTo>
                                <a:lnTo>
                                  <a:pt x="3175" y="0"/>
                                </a:lnTo>
                                <a:lnTo>
                                  <a:pt x="927" y="939"/>
                                </a:lnTo>
                                <a:lnTo>
                                  <a:pt x="0" y="3175"/>
                                </a:lnTo>
                                <a:lnTo>
                                  <a:pt x="927" y="5422"/>
                                </a:lnTo>
                                <a:lnTo>
                                  <a:pt x="3175" y="6350"/>
                                </a:lnTo>
                                <a:lnTo>
                                  <a:pt x="5410" y="5422"/>
                                </a:lnTo>
                                <a:lnTo>
                                  <a:pt x="6350" y="3175"/>
                                </a:lnTo>
                                <a:close/>
                              </a:path>
                              <a:path w="3982085" h="6350">
                                <a:moveTo>
                                  <a:pt x="172008" y="3175"/>
                                </a:moveTo>
                                <a:lnTo>
                                  <a:pt x="171069" y="939"/>
                                </a:lnTo>
                                <a:lnTo>
                                  <a:pt x="168833" y="0"/>
                                </a:lnTo>
                                <a:lnTo>
                                  <a:pt x="166585" y="939"/>
                                </a:lnTo>
                                <a:lnTo>
                                  <a:pt x="165658" y="3175"/>
                                </a:lnTo>
                                <a:lnTo>
                                  <a:pt x="166585" y="5422"/>
                                </a:lnTo>
                                <a:lnTo>
                                  <a:pt x="168833" y="6350"/>
                                </a:lnTo>
                                <a:lnTo>
                                  <a:pt x="171069" y="5422"/>
                                </a:lnTo>
                                <a:lnTo>
                                  <a:pt x="172008" y="3175"/>
                                </a:lnTo>
                                <a:close/>
                              </a:path>
                              <a:path w="3982085" h="6350">
                                <a:moveTo>
                                  <a:pt x="337642" y="3175"/>
                                </a:moveTo>
                                <a:lnTo>
                                  <a:pt x="336702" y="939"/>
                                </a:lnTo>
                                <a:lnTo>
                                  <a:pt x="334467" y="0"/>
                                </a:lnTo>
                                <a:lnTo>
                                  <a:pt x="332219" y="939"/>
                                </a:lnTo>
                                <a:lnTo>
                                  <a:pt x="331292" y="3175"/>
                                </a:lnTo>
                                <a:lnTo>
                                  <a:pt x="332219" y="5422"/>
                                </a:lnTo>
                                <a:lnTo>
                                  <a:pt x="334467" y="6350"/>
                                </a:lnTo>
                                <a:lnTo>
                                  <a:pt x="336702" y="5422"/>
                                </a:lnTo>
                                <a:lnTo>
                                  <a:pt x="337642" y="3175"/>
                                </a:lnTo>
                                <a:close/>
                              </a:path>
                              <a:path w="3982085" h="6350">
                                <a:moveTo>
                                  <a:pt x="503288" y="3175"/>
                                </a:moveTo>
                                <a:lnTo>
                                  <a:pt x="502348" y="939"/>
                                </a:lnTo>
                                <a:lnTo>
                                  <a:pt x="500113" y="0"/>
                                </a:lnTo>
                                <a:lnTo>
                                  <a:pt x="497865" y="939"/>
                                </a:lnTo>
                                <a:lnTo>
                                  <a:pt x="496938" y="3175"/>
                                </a:lnTo>
                                <a:lnTo>
                                  <a:pt x="497865" y="5422"/>
                                </a:lnTo>
                                <a:lnTo>
                                  <a:pt x="500113" y="6350"/>
                                </a:lnTo>
                                <a:lnTo>
                                  <a:pt x="502348" y="5422"/>
                                </a:lnTo>
                                <a:lnTo>
                                  <a:pt x="503288" y="3175"/>
                                </a:lnTo>
                                <a:close/>
                              </a:path>
                              <a:path w="3982085" h="6350">
                                <a:moveTo>
                                  <a:pt x="668934" y="3175"/>
                                </a:moveTo>
                                <a:lnTo>
                                  <a:pt x="667994" y="939"/>
                                </a:lnTo>
                                <a:lnTo>
                                  <a:pt x="665759" y="0"/>
                                </a:lnTo>
                                <a:lnTo>
                                  <a:pt x="663511" y="939"/>
                                </a:lnTo>
                                <a:lnTo>
                                  <a:pt x="662584" y="3175"/>
                                </a:lnTo>
                                <a:lnTo>
                                  <a:pt x="663511" y="5422"/>
                                </a:lnTo>
                                <a:lnTo>
                                  <a:pt x="665759" y="6350"/>
                                </a:lnTo>
                                <a:lnTo>
                                  <a:pt x="667994" y="5422"/>
                                </a:lnTo>
                                <a:lnTo>
                                  <a:pt x="668934" y="3175"/>
                                </a:lnTo>
                                <a:close/>
                              </a:path>
                              <a:path w="3982085" h="6350">
                                <a:moveTo>
                                  <a:pt x="834567" y="3175"/>
                                </a:moveTo>
                                <a:lnTo>
                                  <a:pt x="833628" y="939"/>
                                </a:lnTo>
                                <a:lnTo>
                                  <a:pt x="831392" y="0"/>
                                </a:lnTo>
                                <a:lnTo>
                                  <a:pt x="829144" y="939"/>
                                </a:lnTo>
                                <a:lnTo>
                                  <a:pt x="828217" y="3175"/>
                                </a:lnTo>
                                <a:lnTo>
                                  <a:pt x="829144" y="5422"/>
                                </a:lnTo>
                                <a:lnTo>
                                  <a:pt x="831392" y="6350"/>
                                </a:lnTo>
                                <a:lnTo>
                                  <a:pt x="833628" y="5422"/>
                                </a:lnTo>
                                <a:lnTo>
                                  <a:pt x="834567" y="3175"/>
                                </a:lnTo>
                                <a:close/>
                              </a:path>
                              <a:path w="3982085" h="6350">
                                <a:moveTo>
                                  <a:pt x="1000226" y="3175"/>
                                </a:moveTo>
                                <a:lnTo>
                                  <a:pt x="999286" y="939"/>
                                </a:lnTo>
                                <a:lnTo>
                                  <a:pt x="997051" y="0"/>
                                </a:lnTo>
                                <a:lnTo>
                                  <a:pt x="994803" y="939"/>
                                </a:lnTo>
                                <a:lnTo>
                                  <a:pt x="993876" y="3175"/>
                                </a:lnTo>
                                <a:lnTo>
                                  <a:pt x="994803" y="5422"/>
                                </a:lnTo>
                                <a:lnTo>
                                  <a:pt x="997051" y="6350"/>
                                </a:lnTo>
                                <a:lnTo>
                                  <a:pt x="999286" y="5422"/>
                                </a:lnTo>
                                <a:lnTo>
                                  <a:pt x="1000226" y="3175"/>
                                </a:lnTo>
                                <a:close/>
                              </a:path>
                              <a:path w="3982085" h="6350">
                                <a:moveTo>
                                  <a:pt x="1165860" y="3175"/>
                                </a:moveTo>
                                <a:lnTo>
                                  <a:pt x="1164920" y="939"/>
                                </a:lnTo>
                                <a:lnTo>
                                  <a:pt x="1162685" y="0"/>
                                </a:lnTo>
                                <a:lnTo>
                                  <a:pt x="1160437" y="939"/>
                                </a:lnTo>
                                <a:lnTo>
                                  <a:pt x="1159510" y="3175"/>
                                </a:lnTo>
                                <a:lnTo>
                                  <a:pt x="1160437" y="5422"/>
                                </a:lnTo>
                                <a:lnTo>
                                  <a:pt x="1162685" y="6350"/>
                                </a:lnTo>
                                <a:lnTo>
                                  <a:pt x="1164920" y="5422"/>
                                </a:lnTo>
                                <a:lnTo>
                                  <a:pt x="1165860" y="3175"/>
                                </a:lnTo>
                                <a:close/>
                              </a:path>
                              <a:path w="3982085" h="6350">
                                <a:moveTo>
                                  <a:pt x="1331518" y="3175"/>
                                </a:moveTo>
                                <a:lnTo>
                                  <a:pt x="1330579" y="939"/>
                                </a:lnTo>
                                <a:lnTo>
                                  <a:pt x="1328343" y="0"/>
                                </a:lnTo>
                                <a:lnTo>
                                  <a:pt x="1326095" y="939"/>
                                </a:lnTo>
                                <a:lnTo>
                                  <a:pt x="1325168" y="3175"/>
                                </a:lnTo>
                                <a:lnTo>
                                  <a:pt x="1326095" y="5422"/>
                                </a:lnTo>
                                <a:lnTo>
                                  <a:pt x="1328343" y="6350"/>
                                </a:lnTo>
                                <a:lnTo>
                                  <a:pt x="1330579" y="5422"/>
                                </a:lnTo>
                                <a:lnTo>
                                  <a:pt x="1331518" y="3175"/>
                                </a:lnTo>
                                <a:close/>
                              </a:path>
                              <a:path w="3982085" h="6350">
                                <a:moveTo>
                                  <a:pt x="1497050" y="3175"/>
                                </a:moveTo>
                                <a:lnTo>
                                  <a:pt x="1496110" y="939"/>
                                </a:lnTo>
                                <a:lnTo>
                                  <a:pt x="1493875" y="0"/>
                                </a:lnTo>
                                <a:lnTo>
                                  <a:pt x="1491627" y="939"/>
                                </a:lnTo>
                                <a:lnTo>
                                  <a:pt x="1490700" y="3175"/>
                                </a:lnTo>
                                <a:lnTo>
                                  <a:pt x="1491627" y="5422"/>
                                </a:lnTo>
                                <a:lnTo>
                                  <a:pt x="1493875" y="6350"/>
                                </a:lnTo>
                                <a:lnTo>
                                  <a:pt x="1496110" y="5422"/>
                                </a:lnTo>
                                <a:lnTo>
                                  <a:pt x="1497050" y="3175"/>
                                </a:lnTo>
                                <a:close/>
                              </a:path>
                              <a:path w="3982085" h="6350">
                                <a:moveTo>
                                  <a:pt x="1662684" y="3175"/>
                                </a:moveTo>
                                <a:lnTo>
                                  <a:pt x="1661744" y="939"/>
                                </a:lnTo>
                                <a:lnTo>
                                  <a:pt x="1659509" y="0"/>
                                </a:lnTo>
                                <a:lnTo>
                                  <a:pt x="1657261" y="939"/>
                                </a:lnTo>
                                <a:lnTo>
                                  <a:pt x="1656334" y="3175"/>
                                </a:lnTo>
                                <a:lnTo>
                                  <a:pt x="1657261" y="5422"/>
                                </a:lnTo>
                                <a:lnTo>
                                  <a:pt x="1659509" y="6350"/>
                                </a:lnTo>
                                <a:lnTo>
                                  <a:pt x="1661744" y="5422"/>
                                </a:lnTo>
                                <a:lnTo>
                                  <a:pt x="1662684" y="3175"/>
                                </a:lnTo>
                                <a:close/>
                              </a:path>
                              <a:path w="3982085" h="6350">
                                <a:moveTo>
                                  <a:pt x="1828342" y="3175"/>
                                </a:moveTo>
                                <a:lnTo>
                                  <a:pt x="1827403" y="939"/>
                                </a:lnTo>
                                <a:lnTo>
                                  <a:pt x="1825167" y="0"/>
                                </a:lnTo>
                                <a:lnTo>
                                  <a:pt x="1822919" y="939"/>
                                </a:lnTo>
                                <a:lnTo>
                                  <a:pt x="1821992" y="3175"/>
                                </a:lnTo>
                                <a:lnTo>
                                  <a:pt x="1822919" y="5422"/>
                                </a:lnTo>
                                <a:lnTo>
                                  <a:pt x="1825167" y="6350"/>
                                </a:lnTo>
                                <a:lnTo>
                                  <a:pt x="1827403" y="5422"/>
                                </a:lnTo>
                                <a:lnTo>
                                  <a:pt x="1828342" y="3175"/>
                                </a:lnTo>
                                <a:close/>
                              </a:path>
                              <a:path w="3982085" h="6350">
                                <a:moveTo>
                                  <a:pt x="1993976" y="3175"/>
                                </a:moveTo>
                                <a:lnTo>
                                  <a:pt x="1993036" y="939"/>
                                </a:lnTo>
                                <a:lnTo>
                                  <a:pt x="1990801" y="0"/>
                                </a:lnTo>
                                <a:lnTo>
                                  <a:pt x="1988553" y="939"/>
                                </a:lnTo>
                                <a:lnTo>
                                  <a:pt x="1987626" y="3175"/>
                                </a:lnTo>
                                <a:lnTo>
                                  <a:pt x="1988553" y="5422"/>
                                </a:lnTo>
                                <a:lnTo>
                                  <a:pt x="1990801" y="6350"/>
                                </a:lnTo>
                                <a:lnTo>
                                  <a:pt x="1993036" y="5422"/>
                                </a:lnTo>
                                <a:lnTo>
                                  <a:pt x="1993976" y="3175"/>
                                </a:lnTo>
                                <a:close/>
                              </a:path>
                              <a:path w="3982085" h="6350">
                                <a:moveTo>
                                  <a:pt x="2159622" y="3175"/>
                                </a:moveTo>
                                <a:lnTo>
                                  <a:pt x="2158682" y="939"/>
                                </a:lnTo>
                                <a:lnTo>
                                  <a:pt x="2156447" y="0"/>
                                </a:lnTo>
                                <a:lnTo>
                                  <a:pt x="2154199" y="939"/>
                                </a:lnTo>
                                <a:lnTo>
                                  <a:pt x="2153272" y="3175"/>
                                </a:lnTo>
                                <a:lnTo>
                                  <a:pt x="2154199" y="5422"/>
                                </a:lnTo>
                                <a:lnTo>
                                  <a:pt x="2156447" y="6350"/>
                                </a:lnTo>
                                <a:lnTo>
                                  <a:pt x="2158682" y="5422"/>
                                </a:lnTo>
                                <a:lnTo>
                                  <a:pt x="2159622" y="3175"/>
                                </a:lnTo>
                                <a:close/>
                              </a:path>
                              <a:path w="3982085" h="6350">
                                <a:moveTo>
                                  <a:pt x="2325268" y="3175"/>
                                </a:moveTo>
                                <a:lnTo>
                                  <a:pt x="2324328" y="939"/>
                                </a:lnTo>
                                <a:lnTo>
                                  <a:pt x="2322093" y="0"/>
                                </a:lnTo>
                                <a:lnTo>
                                  <a:pt x="2319845" y="939"/>
                                </a:lnTo>
                                <a:lnTo>
                                  <a:pt x="2318918" y="3175"/>
                                </a:lnTo>
                                <a:lnTo>
                                  <a:pt x="2319845" y="5422"/>
                                </a:lnTo>
                                <a:lnTo>
                                  <a:pt x="2322093" y="6350"/>
                                </a:lnTo>
                                <a:lnTo>
                                  <a:pt x="2324328" y="5422"/>
                                </a:lnTo>
                                <a:lnTo>
                                  <a:pt x="2325268" y="3175"/>
                                </a:lnTo>
                                <a:close/>
                              </a:path>
                              <a:path w="3982085" h="6350">
                                <a:moveTo>
                                  <a:pt x="2490901" y="3175"/>
                                </a:moveTo>
                                <a:lnTo>
                                  <a:pt x="2489962" y="939"/>
                                </a:lnTo>
                                <a:lnTo>
                                  <a:pt x="2487726" y="0"/>
                                </a:lnTo>
                                <a:lnTo>
                                  <a:pt x="2485479" y="939"/>
                                </a:lnTo>
                                <a:lnTo>
                                  <a:pt x="2484551" y="3175"/>
                                </a:lnTo>
                                <a:lnTo>
                                  <a:pt x="2485479" y="5422"/>
                                </a:lnTo>
                                <a:lnTo>
                                  <a:pt x="2487726" y="6350"/>
                                </a:lnTo>
                                <a:lnTo>
                                  <a:pt x="2489962" y="5422"/>
                                </a:lnTo>
                                <a:lnTo>
                                  <a:pt x="2490901" y="3175"/>
                                </a:lnTo>
                                <a:close/>
                              </a:path>
                              <a:path w="3982085" h="6350">
                                <a:moveTo>
                                  <a:pt x="2656560" y="3175"/>
                                </a:moveTo>
                                <a:lnTo>
                                  <a:pt x="2655620" y="939"/>
                                </a:lnTo>
                                <a:lnTo>
                                  <a:pt x="2653385" y="0"/>
                                </a:lnTo>
                                <a:lnTo>
                                  <a:pt x="2651137" y="939"/>
                                </a:lnTo>
                                <a:lnTo>
                                  <a:pt x="2650210" y="3175"/>
                                </a:lnTo>
                                <a:lnTo>
                                  <a:pt x="2651137" y="5422"/>
                                </a:lnTo>
                                <a:lnTo>
                                  <a:pt x="2653385" y="6350"/>
                                </a:lnTo>
                                <a:lnTo>
                                  <a:pt x="2655620" y="5422"/>
                                </a:lnTo>
                                <a:lnTo>
                                  <a:pt x="2656560" y="3175"/>
                                </a:lnTo>
                                <a:close/>
                              </a:path>
                              <a:path w="3982085" h="6350">
                                <a:moveTo>
                                  <a:pt x="2822194" y="3175"/>
                                </a:moveTo>
                                <a:lnTo>
                                  <a:pt x="2821254" y="939"/>
                                </a:lnTo>
                                <a:lnTo>
                                  <a:pt x="2819019" y="0"/>
                                </a:lnTo>
                                <a:lnTo>
                                  <a:pt x="2816771" y="939"/>
                                </a:lnTo>
                                <a:lnTo>
                                  <a:pt x="2815844" y="3175"/>
                                </a:lnTo>
                                <a:lnTo>
                                  <a:pt x="2816771" y="5422"/>
                                </a:lnTo>
                                <a:lnTo>
                                  <a:pt x="2819019" y="6350"/>
                                </a:lnTo>
                                <a:lnTo>
                                  <a:pt x="2821254" y="5422"/>
                                </a:lnTo>
                                <a:lnTo>
                                  <a:pt x="2822194" y="3175"/>
                                </a:lnTo>
                                <a:close/>
                              </a:path>
                              <a:path w="3982085" h="6350">
                                <a:moveTo>
                                  <a:pt x="2987852" y="3175"/>
                                </a:moveTo>
                                <a:lnTo>
                                  <a:pt x="2986913" y="939"/>
                                </a:lnTo>
                                <a:lnTo>
                                  <a:pt x="2984677" y="0"/>
                                </a:lnTo>
                                <a:lnTo>
                                  <a:pt x="2982430" y="939"/>
                                </a:lnTo>
                                <a:lnTo>
                                  <a:pt x="2981502" y="3175"/>
                                </a:lnTo>
                                <a:lnTo>
                                  <a:pt x="2982430" y="5422"/>
                                </a:lnTo>
                                <a:lnTo>
                                  <a:pt x="2984677" y="6350"/>
                                </a:lnTo>
                                <a:lnTo>
                                  <a:pt x="2986913" y="5422"/>
                                </a:lnTo>
                                <a:lnTo>
                                  <a:pt x="2987852" y="3175"/>
                                </a:lnTo>
                                <a:close/>
                              </a:path>
                              <a:path w="3982085" h="6350">
                                <a:moveTo>
                                  <a:pt x="3153486" y="3175"/>
                                </a:moveTo>
                                <a:lnTo>
                                  <a:pt x="3152546" y="939"/>
                                </a:lnTo>
                                <a:lnTo>
                                  <a:pt x="3150311" y="0"/>
                                </a:lnTo>
                                <a:lnTo>
                                  <a:pt x="3148063" y="939"/>
                                </a:lnTo>
                                <a:lnTo>
                                  <a:pt x="3147136" y="3175"/>
                                </a:lnTo>
                                <a:lnTo>
                                  <a:pt x="3148063" y="5422"/>
                                </a:lnTo>
                                <a:lnTo>
                                  <a:pt x="3150311" y="6350"/>
                                </a:lnTo>
                                <a:lnTo>
                                  <a:pt x="3152546" y="5422"/>
                                </a:lnTo>
                                <a:lnTo>
                                  <a:pt x="3153486" y="3175"/>
                                </a:lnTo>
                                <a:close/>
                              </a:path>
                              <a:path w="3982085" h="6350">
                                <a:moveTo>
                                  <a:pt x="3319132" y="3175"/>
                                </a:moveTo>
                                <a:lnTo>
                                  <a:pt x="3318192" y="939"/>
                                </a:lnTo>
                                <a:lnTo>
                                  <a:pt x="3315957" y="0"/>
                                </a:lnTo>
                                <a:lnTo>
                                  <a:pt x="3313709" y="939"/>
                                </a:lnTo>
                                <a:lnTo>
                                  <a:pt x="3312782" y="3175"/>
                                </a:lnTo>
                                <a:lnTo>
                                  <a:pt x="3313709" y="5422"/>
                                </a:lnTo>
                                <a:lnTo>
                                  <a:pt x="3315957" y="6350"/>
                                </a:lnTo>
                                <a:lnTo>
                                  <a:pt x="3318192" y="5422"/>
                                </a:lnTo>
                                <a:lnTo>
                                  <a:pt x="3319132" y="3175"/>
                                </a:lnTo>
                                <a:close/>
                              </a:path>
                              <a:path w="3982085" h="6350">
                                <a:moveTo>
                                  <a:pt x="3484778" y="3175"/>
                                </a:moveTo>
                                <a:lnTo>
                                  <a:pt x="3483838" y="939"/>
                                </a:lnTo>
                                <a:lnTo>
                                  <a:pt x="3481603" y="0"/>
                                </a:lnTo>
                                <a:lnTo>
                                  <a:pt x="3479355" y="939"/>
                                </a:lnTo>
                                <a:lnTo>
                                  <a:pt x="3478428" y="3175"/>
                                </a:lnTo>
                                <a:lnTo>
                                  <a:pt x="3479355" y="5422"/>
                                </a:lnTo>
                                <a:lnTo>
                                  <a:pt x="3481603" y="6350"/>
                                </a:lnTo>
                                <a:lnTo>
                                  <a:pt x="3483838" y="5422"/>
                                </a:lnTo>
                                <a:lnTo>
                                  <a:pt x="3484778" y="3175"/>
                                </a:lnTo>
                                <a:close/>
                              </a:path>
                              <a:path w="3982085" h="6350">
                                <a:moveTo>
                                  <a:pt x="3650424" y="3175"/>
                                </a:moveTo>
                                <a:lnTo>
                                  <a:pt x="3649484" y="939"/>
                                </a:lnTo>
                                <a:lnTo>
                                  <a:pt x="3647249" y="0"/>
                                </a:lnTo>
                                <a:lnTo>
                                  <a:pt x="3645001" y="939"/>
                                </a:lnTo>
                                <a:lnTo>
                                  <a:pt x="3644074" y="3175"/>
                                </a:lnTo>
                                <a:lnTo>
                                  <a:pt x="3645001" y="5422"/>
                                </a:lnTo>
                                <a:lnTo>
                                  <a:pt x="3647249" y="6350"/>
                                </a:lnTo>
                                <a:lnTo>
                                  <a:pt x="3649484" y="5422"/>
                                </a:lnTo>
                                <a:lnTo>
                                  <a:pt x="3650424" y="3175"/>
                                </a:lnTo>
                                <a:close/>
                              </a:path>
                              <a:path w="3982085" h="6350">
                                <a:moveTo>
                                  <a:pt x="3816070" y="3175"/>
                                </a:moveTo>
                                <a:lnTo>
                                  <a:pt x="3815130" y="939"/>
                                </a:lnTo>
                                <a:lnTo>
                                  <a:pt x="3812895" y="0"/>
                                </a:lnTo>
                                <a:lnTo>
                                  <a:pt x="3810647" y="939"/>
                                </a:lnTo>
                                <a:lnTo>
                                  <a:pt x="3809720" y="3175"/>
                                </a:lnTo>
                                <a:lnTo>
                                  <a:pt x="3810647" y="5422"/>
                                </a:lnTo>
                                <a:lnTo>
                                  <a:pt x="3812895" y="6350"/>
                                </a:lnTo>
                                <a:lnTo>
                                  <a:pt x="3815130" y="5422"/>
                                </a:lnTo>
                                <a:lnTo>
                                  <a:pt x="3816070" y="3175"/>
                                </a:lnTo>
                                <a:close/>
                              </a:path>
                              <a:path w="3982085" h="6350">
                                <a:moveTo>
                                  <a:pt x="3981704" y="3175"/>
                                </a:moveTo>
                                <a:lnTo>
                                  <a:pt x="3980764" y="939"/>
                                </a:lnTo>
                                <a:lnTo>
                                  <a:pt x="3978529" y="0"/>
                                </a:lnTo>
                                <a:lnTo>
                                  <a:pt x="3976281" y="939"/>
                                </a:lnTo>
                                <a:lnTo>
                                  <a:pt x="3975354" y="3175"/>
                                </a:lnTo>
                                <a:lnTo>
                                  <a:pt x="3976281" y="5422"/>
                                </a:lnTo>
                                <a:lnTo>
                                  <a:pt x="3978529" y="6350"/>
                                </a:lnTo>
                                <a:lnTo>
                                  <a:pt x="3980764" y="5422"/>
                                </a:lnTo>
                                <a:lnTo>
                                  <a:pt x="3981704" y="3175"/>
                                </a:lnTo>
                                <a:close/>
                              </a:path>
                            </a:pathLst>
                          </a:custGeom>
                          <a:solidFill>
                            <a:srgbClr val="000000"/>
                          </a:solidFill>
                        </wps:spPr>
                        <wps:bodyPr wrap="square" lIns="0" tIns="0" rIns="0" bIns="0" rtlCol="0">
                          <a:prstTxWarp prst="textNoShape">
                            <a:avLst/>
                          </a:prstTxWarp>
                          <a:noAutofit/>
                        </wps:bodyPr>
                      </wps:wsp>
                      <wps:wsp>
                        <wps:cNvPr id="1034" name="Graphic 1034"/>
                        <wps:cNvSpPr/>
                        <wps:spPr>
                          <a:xfrm>
                            <a:off x="1118945" y="3175"/>
                            <a:ext cx="4141470" cy="1270"/>
                          </a:xfrm>
                          <a:custGeom>
                            <a:avLst/>
                            <a:gdLst/>
                            <a:ahLst/>
                            <a:cxnLst/>
                            <a:rect l="l" t="t" r="r" b="b"/>
                            <a:pathLst>
                              <a:path w="4141470" h="0">
                                <a:moveTo>
                                  <a:pt x="0" y="0"/>
                                </a:moveTo>
                                <a:lnTo>
                                  <a:pt x="4140962" y="0"/>
                                </a:lnTo>
                              </a:path>
                            </a:pathLst>
                          </a:custGeom>
                          <a:ln w="6350">
                            <a:solidFill>
                              <a:srgbClr val="000000"/>
                            </a:solidFill>
                            <a:prstDash val="solid"/>
                          </a:ln>
                        </wps:spPr>
                        <wps:bodyPr wrap="square" lIns="0" tIns="0" rIns="0" bIns="0" rtlCol="0">
                          <a:prstTxWarp prst="textNoShape">
                            <a:avLst/>
                          </a:prstTxWarp>
                          <a:noAutofit/>
                        </wps:bodyPr>
                      </wps:wsp>
                      <wps:wsp>
                        <wps:cNvPr id="1035" name="Graphic 1035"/>
                        <wps:cNvSpPr/>
                        <wps:spPr>
                          <a:xfrm>
                            <a:off x="0" y="251686"/>
                            <a:ext cx="4617085" cy="143510"/>
                          </a:xfrm>
                          <a:custGeom>
                            <a:avLst/>
                            <a:gdLst/>
                            <a:ahLst/>
                            <a:cxnLst/>
                            <a:rect l="l" t="t" r="r" b="b"/>
                            <a:pathLst>
                              <a:path w="4617085" h="143510">
                                <a:moveTo>
                                  <a:pt x="4616497" y="0"/>
                                </a:moveTo>
                                <a:lnTo>
                                  <a:pt x="0" y="0"/>
                                </a:lnTo>
                                <a:lnTo>
                                  <a:pt x="0" y="143436"/>
                                </a:lnTo>
                                <a:lnTo>
                                  <a:pt x="4616497" y="143436"/>
                                </a:lnTo>
                                <a:lnTo>
                                  <a:pt x="4616497" y="0"/>
                                </a:lnTo>
                                <a:close/>
                              </a:path>
                            </a:pathLst>
                          </a:custGeom>
                          <a:solidFill>
                            <a:srgbClr val="CED0D1"/>
                          </a:solidFill>
                        </wps:spPr>
                        <wps:bodyPr wrap="square" lIns="0" tIns="0" rIns="0" bIns="0" rtlCol="0">
                          <a:prstTxWarp prst="textNoShape">
                            <a:avLst/>
                          </a:prstTxWarp>
                          <a:noAutofit/>
                        </wps:bodyPr>
                      </wps:wsp>
                      <pic:pic>
                        <pic:nvPicPr>
                          <pic:cNvPr id="1036" name="Image 1036"/>
                          <pic:cNvPicPr/>
                        </pic:nvPicPr>
                        <pic:blipFill>
                          <a:blip r:embed="rId62" cstate="print"/>
                          <a:stretch>
                            <a:fillRect/>
                          </a:stretch>
                        </pic:blipFill>
                        <pic:spPr>
                          <a:xfrm>
                            <a:off x="1781991" y="278003"/>
                            <a:ext cx="911336" cy="116466"/>
                          </a:xfrm>
                          <a:prstGeom prst="rect">
                            <a:avLst/>
                          </a:prstGeom>
                        </pic:spPr>
                      </pic:pic>
                    </wpg:wgp>
                  </a:graphicData>
                </a:graphic>
              </wp:anchor>
            </w:drawing>
          </mc:Choice>
          <mc:Fallback>
            <w:pict>
              <v:group style="position:absolute;margin-left:77.318054pt;margin-top:.468pt;width:414.45pt;height:152.1pt;mso-position-horizontal-relative:page;mso-position-vertical-relative:paragraph;z-index:-19736576" id="docshapegroup527" coordorigin="1546,9" coordsize="8289,3042">
                <v:line style="position:absolute" from="3308,2871" to="9830,2871" stroked="true" strokeweight=".5pt" strokecolor="#eeeeee">
                  <v:stroke dashstyle="solid"/>
                </v:line>
                <v:line style="position:absolute" from="3308,2728" to="9830,2728" stroked="true" strokeweight=".5pt" strokecolor="#eeeeee">
                  <v:stroke dashstyle="solid"/>
                </v:line>
                <v:line style="position:absolute" from="3308,2586" to="9830,2586" stroked="true" strokeweight=".5pt" strokecolor="#eeeeee">
                  <v:stroke dashstyle="solid"/>
                </v:line>
                <v:line style="position:absolute" from="3308,2443" to="9830,2443" stroked="true" strokeweight=".5pt" strokecolor="#eeeeee">
                  <v:stroke dashstyle="solid"/>
                </v:line>
                <v:line style="position:absolute" from="3308,2300" to="9830,2300" stroked="true" strokeweight=".5pt" strokecolor="#eeeeee">
                  <v:stroke dashstyle="solid"/>
                </v:line>
                <v:line style="position:absolute" from="3308,2157" to="9830,2157" stroked="true" strokeweight=".5pt" strokecolor="#eeeeee">
                  <v:stroke dashstyle="solid"/>
                </v:line>
                <v:line style="position:absolute" from="3308,2015" to="9830,2015" stroked="true" strokeweight=".5pt" strokecolor="#eeeeee">
                  <v:stroke dashstyle="solid"/>
                </v:line>
                <v:line style="position:absolute" from="3308,1872" to="9830,1872" stroked="true" strokeweight=".5pt" strokecolor="#eeeeee">
                  <v:stroke dashstyle="solid"/>
                </v:line>
                <v:line style="position:absolute" from="3308,1729" to="9830,1729" stroked="true" strokeweight=".5pt" strokecolor="#eeeeee">
                  <v:stroke dashstyle="solid"/>
                </v:line>
                <v:line style="position:absolute" from="3308,1586" to="9830,1586" stroked="true" strokeweight=".5pt" strokecolor="#eeeeee">
                  <v:stroke dashstyle="solid"/>
                </v:line>
                <v:line style="position:absolute" from="3308,1442" to="9830,1442" stroked="true" strokeweight=".5pt" strokecolor="#eeeeee">
                  <v:stroke dashstyle="solid"/>
                </v:line>
                <v:line style="position:absolute" from="3308,1299" to="9830,1299" stroked="true" strokeweight=".5pt" strokecolor="#eeeeee">
                  <v:stroke dashstyle="solid"/>
                </v:line>
                <v:line style="position:absolute" from="3308,1156" to="9830,1156" stroked="true" strokeweight=".5pt" strokecolor="#eeeeee">
                  <v:stroke dashstyle="solid"/>
                </v:line>
                <v:line style="position:absolute" from="3308,1014" to="9830,1014" stroked="true" strokeweight=".5pt" strokecolor="#eeeeee">
                  <v:stroke dashstyle="solid"/>
                </v:line>
                <v:line style="position:absolute" from="3308,871" to="9830,871" stroked="true" strokeweight=".5pt" strokecolor="#eeeeee">
                  <v:stroke dashstyle="solid"/>
                </v:line>
                <v:line style="position:absolute" from="3308,728" to="9830,728" stroked="true" strokeweight=".5pt" strokecolor="#eeeeee">
                  <v:stroke dashstyle="solid"/>
                </v:line>
                <v:shape style="position:absolute;left:8816;top:442;width:1014;height:143" id="docshape528" coordorigin="8816,443" coordsize="1014,143" path="m8816,585l9830,585m8816,443l9830,443e" filled="false" stroked="true" strokeweight=".5pt" strokecolor="#eeeeee">
                  <v:path arrowok="t"/>
                  <v:stroke dashstyle="solid"/>
                </v:shape>
                <v:line style="position:absolute" from="3308,300" to="9830,300" stroked="true" strokeweight=".5pt" strokecolor="#eeeeee">
                  <v:stroke dashstyle="solid"/>
                </v:line>
                <v:line style="position:absolute" from="3308,157" to="9830,157" stroked="true" strokeweight=".5pt" strokecolor="#eeeeee">
                  <v:stroke dashstyle="solid"/>
                </v:line>
                <v:rect style="position:absolute;left:3308;top:2881;width:4109;height:122" id="docshape529" filled="true" fillcolor="#f6b849" stroked="false">
                  <v:fill type="solid"/>
                </v:rect>
                <v:rect style="position:absolute;left:3308;top:2881;width:4109;height:122" id="docshape530" filled="false" stroked="true" strokeweight=".5pt" strokecolor="#f6b849">
                  <v:stroke dashstyle="solid"/>
                </v:rect>
                <v:shape style="position:absolute;left:3308;top:2453;width:4891;height:408" id="docshape531" coordorigin="3308,2453" coordsize="4891,408" path="m6895,2596l3308,2596,3308,2718,6895,2718,6895,2596xm7808,2453l3308,2453,3308,2575,7808,2575,7808,2453xm8199,2739l3308,2739,3308,2860,8199,2860,8199,2739xe" filled="true" fillcolor="#f6b849" stroked="false">
                  <v:path arrowok="t"/>
                  <v:fill type="solid"/>
                </v:shape>
                <v:rect style="position:absolute;left:3308;top:2453;width:4500;height:122" id="docshape532" filled="false" stroked="true" strokeweight=".5pt" strokecolor="#f6b849">
                  <v:stroke dashstyle="solid"/>
                </v:rect>
                <v:shape style="position:absolute;left:3308;top:2167;width:4891;height:265" id="docshape533" coordorigin="3308,2168" coordsize="4891,265" path="m7286,2168l3308,2168,3308,2290,7286,2290,7286,2168xm8199,2310l3308,2310,3308,2432,8199,2432,8199,2310xe" filled="true" fillcolor="#f6b849" stroked="false">
                  <v:path arrowok="t"/>
                  <v:fill type="solid"/>
                </v:shape>
                <v:rect style="position:absolute;left:3308;top:2167;width:3978;height:122" id="docshape534" filled="false" stroked="true" strokeweight=".5pt" strokecolor="#f6b849">
                  <v:stroke dashstyle="solid"/>
                </v:rect>
                <v:rect style="position:absolute;left:3308;top:2024;width:4044;height:122" id="docshape535" filled="true" fillcolor="#f6b849" stroked="false">
                  <v:fill type="solid"/>
                </v:rect>
                <v:rect style="position:absolute;left:3308;top:2024;width:4044;height:122" id="docshape536" filled="false" stroked="true" strokeweight=".5pt" strokecolor="#f6b849">
                  <v:stroke dashstyle="solid"/>
                </v:rect>
                <v:rect style="position:absolute;left:3308;top:1882;width:4435;height:122" id="docshape537" filled="true" fillcolor="#f6b849" stroked="false">
                  <v:fill type="solid"/>
                </v:rect>
                <v:rect style="position:absolute;left:3308;top:1882;width:4435;height:122" id="docshape538" filled="false" stroked="true" strokeweight=".5pt" strokecolor="#f6b849">
                  <v:stroke dashstyle="solid"/>
                </v:rect>
                <v:rect style="position:absolute;left:3308;top:1739;width:5348;height:121" id="docshape539" filled="true" fillcolor="#f6b849" stroked="false">
                  <v:fill type="solid"/>
                </v:rect>
                <v:rect style="position:absolute;left:3308;top:1739;width:5348;height:121" id="docshape540" filled="false" stroked="true" strokeweight=".5pt" strokecolor="#f6b849">
                  <v:stroke dashstyle="solid"/>
                </v:rect>
                <v:rect style="position:absolute;left:3308;top:1596;width:4957;height:120" id="docshape541" filled="true" fillcolor="#f6b849" stroked="false">
                  <v:fill type="solid"/>
                </v:rect>
                <v:rect style="position:absolute;left:3308;top:1596;width:4957;height:120" id="docshape542" filled="false" stroked="true" strokeweight=".5pt" strokecolor="#f6b849">
                  <v:stroke dashstyle="solid"/>
                </v:rect>
                <v:shape style="position:absolute;left:3308;top:1311;width:6522;height:263" id="docshape543" coordorigin="3308,1311" coordsize="6522,263" path="m6895,1454l3308,1454,3308,1574,6895,1574,6895,1454xm9830,1311l3308,1311,3308,1431,9830,1431,9830,1311xe" filled="true" fillcolor="#f6b849" stroked="false">
                  <v:path arrowok="t"/>
                  <v:fill type="solid"/>
                </v:shape>
                <v:rect style="position:absolute;left:3308;top:1311;width:6522;height:121" id="docshape544" filled="false" stroked="true" strokeweight=".5pt" strokecolor="#f6b849">
                  <v:stroke dashstyle="solid"/>
                </v:rect>
                <v:shape style="position:absolute;left:3308;top:1024;width:6261;height:265" id="docshape545" coordorigin="3308,1024" coordsize="6261,265" path="m8134,1024l3308,1024,3308,1146,8134,1146,8134,1024xm9569,1169l3308,1169,3308,1289,9569,1289,9569,1169xe" filled="true" fillcolor="#f6b849" stroked="false">
                  <v:path arrowok="t"/>
                  <v:fill type="solid"/>
                </v:shape>
                <v:rect style="position:absolute;left:3308;top:1024;width:4826;height:122" id="docshape546" filled="false" stroked="true" strokeweight=".5pt" strokecolor="#f6b849">
                  <v:stroke dashstyle="solid"/>
                </v:rect>
                <v:rect style="position:absolute;left:3308;top:881;width:4370;height:122" id="docshape547" filled="true" fillcolor="#f6b849" stroked="false">
                  <v:fill type="solid"/>
                </v:rect>
                <v:rect style="position:absolute;left:3308;top:881;width:4370;height:122" id="docshape548" filled="false" stroked="true" strokeweight=".5pt" strokecolor="#f6b849">
                  <v:stroke dashstyle="solid"/>
                </v:rect>
                <v:rect style="position:absolute;left:3308;top:738;width:3391;height:122" id="docshape549" filled="true" fillcolor="#f6b849" stroked="false">
                  <v:fill type="solid"/>
                </v:rect>
                <v:rect style="position:absolute;left:3308;top:738;width:3391;height:122" id="docshape550" filled="false" stroked="true" strokeweight=".5pt" strokecolor="#f6b849">
                  <v:stroke dashstyle="solid"/>
                </v:rect>
                <v:rect style="position:absolute;left:3308;top:631;width:3065;height:87" id="docshape551" filled="true" fillcolor="#f6b849" stroked="false">
                  <v:fill type="solid"/>
                </v:rect>
                <v:rect style="position:absolute;left:3308;top:595;width:3065;height:122" id="docshape552" filled="false" stroked="true" strokeweight=".5pt" strokecolor="#f6b849">
                  <v:stroke dashstyle="solid"/>
                </v:rect>
                <v:rect style="position:absolute;left:3308;top:310;width:2935;height:96" id="docshape553" filled="true" fillcolor="#f6b849" stroked="false">
                  <v:fill type="solid"/>
                </v:rect>
                <v:rect style="position:absolute;left:3308;top:310;width:2935;height:122" id="docshape554" filled="false" stroked="true" strokeweight=".5pt" strokecolor="#f6b849">
                  <v:stroke dashstyle="solid"/>
                </v:rect>
                <v:rect style="position:absolute;left:3308;top:167;width:3000;height:122" id="docshape555" filled="true" fillcolor="#f6b849" stroked="false">
                  <v:fill type="solid"/>
                </v:rect>
                <v:rect style="position:absolute;left:3308;top:167;width:3000;height:122" id="docshape556" filled="false" stroked="true" strokeweight=".5pt" strokecolor="#f6b849">
                  <v:stroke dashstyle="solid"/>
                </v:rect>
                <v:rect style="position:absolute;left:3308;top:24;width:2283;height:122" id="docshape557" filled="true" fillcolor="#f6b849" stroked="false">
                  <v:fill type="solid"/>
                </v:rect>
                <v:rect style="position:absolute;left:3308;top:24;width:2283;height:122" id="docshape558" filled="false" stroked="true" strokeweight=".5pt" strokecolor="#f6b849">
                  <v:stroke dashstyle="solid"/>
                </v:rect>
                <v:rect style="position:absolute;left:7416;top:2881;width:1174;height:122" id="docshape559" filled="true" fillcolor="#8ac247" stroked="false">
                  <v:fill type="solid"/>
                </v:rect>
                <v:rect style="position:absolute;left:7416;top:2881;width:1174;height:122" id="docshape560" filled="false" stroked="true" strokeweight=".5pt" strokecolor="#8ac247">
                  <v:stroke dashstyle="solid"/>
                </v:rect>
                <v:rect style="position:absolute;left:8199;top:2738;width:653;height:122" id="docshape561" filled="true" fillcolor="#8ac247" stroked="false">
                  <v:fill type="solid"/>
                </v:rect>
                <v:rect style="position:absolute;left:8199;top:2738;width:653;height:122" id="docshape562" filled="false" stroked="true" strokeweight=".5pt" strokecolor="#8ac247">
                  <v:stroke dashstyle="solid"/>
                </v:rect>
                <v:rect style="position:absolute;left:6895;top:2596;width:848;height:122" id="docshape563" filled="true" fillcolor="#8ac247" stroked="false">
                  <v:fill type="solid"/>
                </v:rect>
                <v:rect style="position:absolute;left:6895;top:2596;width:848;height:122" id="docshape564" filled="false" stroked="true" strokeweight=".5pt" strokecolor="#8ac247">
                  <v:stroke dashstyle="solid"/>
                </v:rect>
                <v:rect style="position:absolute;left:7808;top:2453;width:718;height:122" id="docshape565" filled="true" fillcolor="#8ac247" stroked="false">
                  <v:fill type="solid"/>
                </v:rect>
                <v:rect style="position:absolute;left:7808;top:2453;width:718;height:122" id="docshape566" filled="false" stroked="true" strokeweight=".5pt" strokecolor="#8ac247">
                  <v:stroke dashstyle="solid"/>
                </v:rect>
                <v:rect style="position:absolute;left:8199;top:2310;width:587;height:122" id="docshape567" filled="true" fillcolor="#8ac247" stroked="false">
                  <v:fill type="solid"/>
                </v:rect>
                <v:rect style="position:absolute;left:8199;top:2310;width:587;height:122" id="docshape568" filled="false" stroked="true" strokeweight=".5pt" strokecolor="#8ac247">
                  <v:stroke dashstyle="solid"/>
                </v:rect>
                <v:rect style="position:absolute;left:7286;top:2167;width:1500;height:122" id="docshape569" filled="true" fillcolor="#8ac247" stroked="false">
                  <v:fill type="solid"/>
                </v:rect>
                <v:rect style="position:absolute;left:7286;top:2167;width:1500;height:122" id="docshape570" filled="false" stroked="true" strokeweight=".5pt" strokecolor="#8ac247">
                  <v:stroke dashstyle="solid"/>
                </v:rect>
                <v:rect style="position:absolute;left:7351;top:2024;width:1044;height:122" id="docshape571" filled="true" fillcolor="#8ac247" stroked="false">
                  <v:fill type="solid"/>
                </v:rect>
                <v:rect style="position:absolute;left:7351;top:2024;width:1044;height:122" id="docshape572" filled="false" stroked="true" strokeweight=".5pt" strokecolor="#8ac247">
                  <v:stroke dashstyle="solid"/>
                </v:rect>
                <v:rect style="position:absolute;left:7742;top:1882;width:1109;height:122" id="docshape573" filled="true" fillcolor="#8ac247" stroked="false">
                  <v:fill type="solid"/>
                </v:rect>
                <v:rect style="position:absolute;left:7742;top:1882;width:1109;height:122" id="docshape574" filled="false" stroked="true" strokeweight=".5pt" strokecolor="#8ac247">
                  <v:stroke dashstyle="solid"/>
                </v:rect>
                <v:rect style="position:absolute;left:8655;top:1739;width:587;height:121" id="docshape575" filled="true" fillcolor="#8ac247" stroked="false">
                  <v:fill type="solid"/>
                </v:rect>
                <v:rect style="position:absolute;left:8655;top:1739;width:587;height:121" id="docshape576" filled="false" stroked="true" strokeweight=".5pt" strokecolor="#8ac247">
                  <v:stroke dashstyle="solid"/>
                </v:rect>
                <v:rect style="position:absolute;left:8264;top:1596;width:653;height:120" id="docshape577" filled="true" fillcolor="#8ac247" stroked="false">
                  <v:fill type="solid"/>
                </v:rect>
                <v:rect style="position:absolute;left:8264;top:1596;width:653;height:120" id="docshape578" filled="false" stroked="true" strokeweight=".5pt" strokecolor="#8ac247">
                  <v:stroke dashstyle="solid"/>
                </v:rect>
                <v:rect style="position:absolute;left:6895;top:1454;width:653;height:121" id="docshape579" filled="true" fillcolor="#8ac247" stroked="false">
                  <v:fill type="solid"/>
                </v:rect>
                <v:rect style="position:absolute;left:6895;top:1454;width:653;height:121" id="docshape580" filled="false" stroked="true" strokeweight=".5pt" strokecolor="#8ac247">
                  <v:stroke dashstyle="solid"/>
                </v:rect>
                <v:rect style="position:absolute;left:9568;top:1168;width:196;height:121" id="docshape581" filled="true" fillcolor="#8ac247" stroked="false">
                  <v:fill type="solid"/>
                </v:rect>
                <v:rect style="position:absolute;left:9568;top:1168;width:196;height:121" id="docshape582" filled="false" stroked="true" strokeweight=".5pt" strokecolor="#8ac247">
                  <v:stroke dashstyle="solid"/>
                </v:rect>
                <v:rect style="position:absolute;left:8134;top:1024;width:913;height:122" id="docshape583" filled="true" fillcolor="#8ac247" stroked="false">
                  <v:fill type="solid"/>
                </v:rect>
                <v:rect style="position:absolute;left:8134;top:1024;width:913;height:122" id="docshape584" filled="false" stroked="true" strokeweight=".5pt" strokecolor="#8ac247">
                  <v:stroke dashstyle="solid"/>
                </v:rect>
                <v:shape style="position:absolute;left:6699;top:738;width:2022;height:265" id="docshape585" coordorigin="6699,738" coordsize="2022,265" path="m7808,738l6699,738,6699,860,7808,860,7808,738xm8721,881l7678,881,7678,1003,8721,1003,8721,881xe" filled="true" fillcolor="#8ac247" stroked="false">
                  <v:path arrowok="t"/>
                  <v:fill type="solid"/>
                </v:shape>
                <v:rect style="position:absolute;left:6699;top:738;width:1109;height:122" id="docshape586" filled="false" stroked="true" strokeweight=".5pt" strokecolor="#8ac247">
                  <v:stroke dashstyle="solid"/>
                </v:rect>
                <v:rect style="position:absolute;left:6373;top:631;width:979;height:87" id="docshape587" filled="true" fillcolor="#8ac247" stroked="false">
                  <v:fill type="solid"/>
                </v:rect>
                <v:rect style="position:absolute;left:6373;top:595;width:979;height:122" id="docshape588" filled="false" stroked="true" strokeweight=".5pt" strokecolor="#8ac247">
                  <v:stroke dashstyle="solid"/>
                </v:rect>
                <v:rect style="position:absolute;left:6243;top:310;width:1826;height:96" id="docshape589" filled="true" fillcolor="#8ac247" stroked="false">
                  <v:fill type="solid"/>
                </v:rect>
                <v:rect style="position:absolute;left:6243;top:310;width:1826;height:122" id="docshape590" filled="false" stroked="true" strokeweight=".5pt" strokecolor="#8ac247">
                  <v:stroke dashstyle="solid"/>
                </v:rect>
                <v:rect style="position:absolute;left:6308;top:167;width:1174;height:122" id="docshape591" filled="true" fillcolor="#8ac247" stroked="false">
                  <v:fill type="solid"/>
                </v:rect>
                <v:rect style="position:absolute;left:6308;top:167;width:1174;height:122" id="docshape592" filled="false" stroked="true" strokeweight=".5pt" strokecolor="#8ac247">
                  <v:stroke dashstyle="solid"/>
                </v:rect>
                <v:rect style="position:absolute;left:5590;top:24;width:718;height:122" id="docshape593" filled="true" fillcolor="#8ac247" stroked="false">
                  <v:fill type="solid"/>
                </v:rect>
                <v:rect style="position:absolute;left:5590;top:24;width:718;height:122" id="docshape594" filled="false" stroked="true" strokeweight=".5pt" strokecolor="#8ac247">
                  <v:stroke dashstyle="solid"/>
                </v:rect>
                <v:rect style="position:absolute;left:8590;top:2881;width:261;height:122" id="docshape595" filled="true" fillcolor="#d6000f" stroked="false">
                  <v:fill type="solid"/>
                </v:rect>
                <v:rect style="position:absolute;left:8590;top:2881;width:261;height:122" id="docshape596" filled="false" stroked="true" strokeweight=".5pt" strokecolor="#d6000f">
                  <v:stroke dashstyle="solid"/>
                </v:rect>
                <v:rect style="position:absolute;left:8851;top:2738;width:131;height:122" id="docshape597" filled="true" fillcolor="#d6000f" stroked="false">
                  <v:fill type="solid"/>
                </v:rect>
                <v:rect style="position:absolute;left:8851;top:2738;width:131;height:122" id="docshape598" filled="false" stroked="true" strokeweight=".5pt" strokecolor="#d6000f">
                  <v:stroke dashstyle="solid"/>
                </v:rect>
                <v:rect style="position:absolute;left:7742;top:2596;width:261;height:122" id="docshape599" filled="true" fillcolor="#d6000f" stroked="false">
                  <v:fill type="solid"/>
                </v:rect>
                <v:rect style="position:absolute;left:7742;top:2596;width:261;height:122" id="docshape600" filled="false" stroked="true" strokeweight=".5pt" strokecolor="#d6000f">
                  <v:stroke dashstyle="solid"/>
                </v:rect>
                <v:rect style="position:absolute;left:8525;top:2453;width:131;height:122" id="docshape601" filled="true" fillcolor="#d6000f" stroked="false">
                  <v:fill type="solid"/>
                </v:rect>
                <v:rect style="position:absolute;left:8525;top:2453;width:131;height:122" id="docshape602" filled="false" stroked="true" strokeweight=".5pt" strokecolor="#d6000f">
                  <v:stroke dashstyle="solid"/>
                </v:rect>
                <v:rect style="position:absolute;left:8786;top:2310;width:261;height:122" id="docshape603" filled="true" fillcolor="#d6000f" stroked="false">
                  <v:fill type="solid"/>
                </v:rect>
                <v:rect style="position:absolute;left:8786;top:2310;width:261;height:122" id="docshape604" filled="false" stroked="true" strokeweight=".5pt" strokecolor="#d6000f">
                  <v:stroke dashstyle="solid"/>
                </v:rect>
                <v:rect style="position:absolute;left:8786;top:2167;width:718;height:122" id="docshape605" filled="true" fillcolor="#d6000f" stroked="false">
                  <v:fill type="solid"/>
                </v:rect>
                <v:rect style="position:absolute;left:8786;top:2167;width:718;height:122" id="docshape606" filled="false" stroked="true" strokeweight=".5pt" strokecolor="#d6000f">
                  <v:stroke dashstyle="solid"/>
                </v:rect>
                <v:shape style="position:absolute;left:6308;top:24;width:2935;height:1550" id="docshape607" coordorigin="6308,25" coordsize="2935,1550" path="m6569,25l6308,25,6308,147,6569,147,6569,25xm7547,632l7352,632,7352,718,7547,718,7547,632xm7678,1454l7547,1454,7547,1574,7678,1574,7678,1454xm9243,881l8721,881,8721,1003,9243,1003,9243,881xe" filled="true" fillcolor="#d6000f" stroked="false">
                  <v:path arrowok="t"/>
                  <v:fill type="solid"/>
                </v:shape>
                <v:rect style="position:absolute;left:6308;top:24;width:261;height:122" id="docshape608" filled="false" stroked="true" strokeweight=".5pt" strokecolor="#d6000f">
                  <v:stroke dashstyle="solid"/>
                </v:rect>
                <v:rect style="position:absolute;left:8851;top:2881;width:979;height:122" id="docshape609" filled="true" fillcolor="#167baf" stroked="false">
                  <v:fill type="solid"/>
                </v:rect>
                <v:rect style="position:absolute;left:8851;top:2881;width:979;height:122" id="docshape610" filled="false" stroked="true" strokeweight=".5pt" strokecolor="#167baf">
                  <v:stroke dashstyle="solid"/>
                </v:rect>
                <v:rect style="position:absolute;left:8981;top:2738;width:848;height:122" id="docshape611" filled="true" fillcolor="#167baf" stroked="false">
                  <v:fill type="solid"/>
                </v:rect>
                <v:rect style="position:absolute;left:8981;top:2738;width:848;height:122" id="docshape612" filled="false" stroked="true" strokeweight=".5pt" strokecolor="#167baf">
                  <v:stroke dashstyle="solid"/>
                </v:rect>
                <v:rect style="position:absolute;left:8003;top:2596;width:1826;height:122" id="docshape613" filled="true" fillcolor="#167baf" stroked="false">
                  <v:fill type="solid"/>
                </v:rect>
                <v:rect style="position:absolute;left:8003;top:2596;width:1826;height:122" id="docshape614" filled="false" stroked="true" strokeweight=".5pt" strokecolor="#167baf">
                  <v:stroke dashstyle="solid"/>
                </v:rect>
                <v:rect style="position:absolute;left:8655;top:2453;width:1174;height:122" id="docshape615" filled="true" fillcolor="#167baf" stroked="false">
                  <v:fill type="solid"/>
                </v:rect>
                <v:rect style="position:absolute;left:8655;top:2453;width:1174;height:122" id="docshape616" filled="false" stroked="true" strokeweight=".5pt" strokecolor="#167baf">
                  <v:stroke dashstyle="solid"/>
                </v:rect>
                <v:shape style="position:absolute;left:9047;top:2167;width:783;height:265" id="docshape617" coordorigin="9047,2168" coordsize="783,265" path="m9830,2310l9047,2310,9047,2432,9830,2432,9830,2310xm9830,2168l9504,2168,9504,2290,9830,2290,9830,2168xe" filled="true" fillcolor="#167baf" stroked="false">
                  <v:path arrowok="t"/>
                  <v:fill type="solid"/>
                </v:shape>
                <v:rect style="position:absolute;left:9503;top:2167;width:327;height:122" id="docshape618" filled="false" stroked="true" strokeweight=".5pt" strokecolor="#167baf">
                  <v:stroke dashstyle="solid"/>
                </v:rect>
                <v:rect style="position:absolute;left:8395;top:2024;width:1435;height:122" id="docshape619" filled="true" fillcolor="#167baf" stroked="false">
                  <v:fill type="solid"/>
                </v:rect>
                <v:rect style="position:absolute;left:8395;top:2024;width:1435;height:122" id="docshape620" filled="false" stroked="true" strokeweight=".5pt" strokecolor="#167baf">
                  <v:stroke dashstyle="solid"/>
                </v:rect>
                <v:rect style="position:absolute;left:8851;top:1882;width:979;height:122" id="docshape621" filled="true" fillcolor="#167baf" stroked="false">
                  <v:fill type="solid"/>
                </v:rect>
                <v:rect style="position:absolute;left:8851;top:1882;width:979;height:122" id="docshape622" filled="false" stroked="true" strokeweight=".5pt" strokecolor="#167baf">
                  <v:stroke dashstyle="solid"/>
                </v:rect>
                <v:rect style="position:absolute;left:9242;top:1739;width:587;height:121" id="docshape623" filled="true" fillcolor="#167baf" stroked="false">
                  <v:fill type="solid"/>
                </v:rect>
                <v:rect style="position:absolute;left:9242;top:1739;width:587;height:121" id="docshape624" filled="false" stroked="true" strokeweight=".5pt" strokecolor="#167baf">
                  <v:stroke dashstyle="solid"/>
                </v:rect>
                <v:rect style="position:absolute;left:8916;top:1596;width:913;height:120" id="docshape625" filled="true" fillcolor="#167baf" stroked="false">
                  <v:fill type="solid"/>
                </v:rect>
                <v:rect style="position:absolute;left:8916;top:1596;width:913;height:120" id="docshape626" filled="false" stroked="true" strokeweight=".5pt" strokecolor="#167baf">
                  <v:stroke dashstyle="solid"/>
                </v:rect>
                <v:shape style="position:absolute;left:7677;top:1168;width:2153;height:406" id="docshape627" coordorigin="7678,1169" coordsize="2153,406" path="m9830,1454l7678,1454,7678,1574,9830,1574,9830,1454xm9830,1169l9764,1169,9764,1289,9830,1289,9830,1169xe" filled="true" fillcolor="#167baf" stroked="false">
                  <v:path arrowok="t"/>
                  <v:fill type="solid"/>
                </v:shape>
                <v:rect style="position:absolute;left:9764;top:1168;width:66;height:121" id="docshape628" filled="false" stroked="true" strokeweight=".5pt" strokecolor="#167baf">
                  <v:stroke dashstyle="solid"/>
                </v:rect>
                <v:rect style="position:absolute;left:9047;top:1024;width:783;height:122" id="docshape629" filled="true" fillcolor="#167baf" stroked="false">
                  <v:fill type="solid"/>
                </v:rect>
                <v:rect style="position:absolute;left:9047;top:1024;width:783;height:122" id="docshape630" filled="false" stroked="true" strokeweight=".5pt" strokecolor="#167baf">
                  <v:stroke dashstyle="solid"/>
                </v:rect>
                <v:shape style="position:absolute;left:7808;top:738;width:2022;height:265" id="docshape631" coordorigin="7808,738" coordsize="2022,265" path="m9830,881l9243,881,9243,1003,9830,1003,9830,881xm9830,738l7808,738,7808,860,9830,860,9830,738xe" filled="true" fillcolor="#167baf" stroked="false">
                  <v:path arrowok="t"/>
                  <v:fill type="solid"/>
                </v:shape>
                <v:rect style="position:absolute;left:7808;top:738;width:2022;height:122" id="docshape632" filled="false" stroked="true" strokeweight=".5pt" strokecolor="#167baf">
                  <v:stroke dashstyle="solid"/>
                </v:rect>
                <v:shape style="position:absolute;left:7547;top:310;width:2283;height:408" id="docshape633" coordorigin="7547,310" coordsize="2283,408" path="m9830,310l8069,310,8069,432,9830,432,9830,310xm9830,596l7547,596,7547,718,9830,718,9830,596xm9830,453l8816,453,8816,575,9830,575,9830,453xe" filled="true" fillcolor="#167baf" stroked="false">
                  <v:path arrowok="t"/>
                  <v:fill type="solid"/>
                </v:shape>
                <v:rect style="position:absolute;left:8068;top:310;width:1761;height:122" id="docshape634" filled="false" stroked="true" strokeweight=".5pt" strokecolor="#167baf">
                  <v:stroke dashstyle="solid"/>
                </v:rect>
                <v:rect style="position:absolute;left:7482;top:167;width:2348;height:122" id="docshape635" filled="true" fillcolor="#167baf" stroked="false">
                  <v:fill type="solid"/>
                </v:rect>
                <v:rect style="position:absolute;left:7482;top:167;width:2348;height:122" id="docshape636" filled="false" stroked="true" strokeweight=".5pt" strokecolor="#167baf">
                  <v:stroke dashstyle="solid"/>
                </v:rect>
                <v:rect style="position:absolute;left:6569;top:24;width:3261;height:122" id="docshape637" filled="true" fillcolor="#167baf" stroked="false">
                  <v:fill type="solid"/>
                </v:rect>
                <v:rect style="position:absolute;left:6569;top:24;width:3261;height:122" id="docshape638" filled="false" stroked="true" strokeweight=".5pt" strokecolor="#167baf">
                  <v:stroke dashstyle="solid"/>
                </v:rect>
                <v:shape style="position:absolute;left:3303;top:9;width:10;height:3010" id="docshape639" coordorigin="3303,9" coordsize="10,3010" path="m3313,3014l3312,3010,3308,3009,3305,3010,3303,3014,3305,3017,3308,3019,3312,3017,3313,3014xm3313,2942l3312,2939,3308,2937,3305,2939,3303,2942,3305,2946,3308,2947,3312,2946,3313,2942xm3313,2871l3312,2867,3308,2866,3305,2867,3303,2871,3305,2874,3308,2876,3312,2874,3313,2871xm3313,2800l3312,2796,3308,2795,3305,2796,3303,2800,3305,2803,3308,2805,3312,2803,3313,2800xm3313,2728l3312,2725,3308,2723,3305,2725,3303,2728,3305,2732,3308,2733,3312,2732,3313,2728xm3313,2657l3312,2653,3308,2652,3305,2653,3303,2657,3305,2660,3308,2662,3312,2660,3313,2657xm3313,2586l3312,2582,3308,2581,3305,2582,3303,2586,3305,2589,3308,2591,3312,2589,3313,2586xm3313,2514l3312,2511,3308,2509,3305,2511,3303,2514,3305,2518,3308,2519,3312,2518,3313,2514xm3313,2443l3312,2439,3308,2438,3305,2439,3303,2443,3305,2446,3308,2448,3312,2446,3313,2443xm3313,2371l3312,2368,3308,2366,3305,2368,3303,2371,3305,2375,3308,2376,3312,2375,3313,2371xm3313,2300l3312,2297,3308,2295,3305,2297,3303,2300,3305,2304,3308,2305,3312,2304,3313,2300xm3313,2229l3312,2225,3308,2224,3305,2225,3303,2229,3305,2232,3308,2234,3312,2232,3313,2229xm3313,2157l3312,2154,3308,2152,3305,2154,3303,2157,3305,2161,3308,2162,3312,2161,3313,2157xm3313,2086l3312,2082,3308,2081,3305,2082,3303,2086,3305,2089,3308,2091,3312,2089,3313,2086xm3313,2015l3312,2011,3308,2010,3305,2011,3303,2015,3305,2018,3308,2020,3312,2018,3313,2015xm3313,1943l3312,1940,3308,1938,3305,1940,3303,1943,3305,1947,3308,1948,3312,1947,3313,1943xm3313,1872l3312,1868,3308,1867,3305,1868,3303,1872,3305,1875,3308,1877,3312,1875,3313,1872xm3313,1800l3312,1797,3308,1795,3305,1797,3303,1800,3305,1804,3308,1805,3312,1804,3313,1800xm3313,1729l3312,1725,3308,1724,3305,1725,3303,1729,3305,1733,3308,1734,3312,1733,3313,1729xm3313,1658l3312,1654,3308,1653,3305,1654,3303,1658,3305,1661,3308,1663,3312,1661,3313,1658xm3313,1586l3312,1583,3308,1581,3305,1583,3303,1586,3305,1590,3308,1591,3312,1590,3313,1586xm3313,1515l3312,1511,3308,1510,3305,1511,3303,1515,3305,1519,3308,1520,3312,1519,3313,1515xm3313,1442l3312,1438,3308,1437,3305,1438,3303,1442,3305,1445,3308,1447,3312,1445,3313,1442xm3313,1370l3312,1367,3308,1365,3305,1367,3303,1370,3305,1374,3308,1375,3312,1374,3313,1370xm3313,1299l3312,1296,3308,1294,3305,1296,3303,1299,3305,1303,3308,1304,3312,1303,3313,1299xm3313,1228l3312,1224,3308,1223,3305,1224,3303,1228,3305,1231,3308,1233,3312,1231,3313,1228xm3313,1156l3312,1153,3308,1151,3305,1153,3303,1156,3305,1160,3308,1161,3312,1160,3313,1156xm3313,1085l3312,1081,3308,1080,3305,1081,3303,1085,3305,1088,3308,1090,3312,1088,3313,1085xm3313,1014l3312,1010,3308,1009,3305,1010,3303,1014,3305,1017,3308,1019,3312,1017,3313,1014xm3313,942l3312,939,3308,937,3305,939,3303,942,3305,946,3308,947,3312,946,3313,942xm3313,871l3312,867,3308,866,3305,867,3303,871,3305,874,3308,876,3312,874,3313,871xm3313,799l3312,796,3308,794,3305,796,3303,799,3305,803,3308,804,3312,803,3313,799xm3313,728l3312,725,3308,723,3305,725,3303,728,3305,732,3308,733,3312,732,3313,728xm3313,657l3312,653,3308,652,3305,653,3303,657,3305,660,3308,662,3312,660,3313,657xm3313,371l3312,368,3308,366,3305,368,3303,371,3305,375,3308,376,3312,375,3313,371xm3313,300l3312,296,3308,295,3305,296,3303,300,3305,303,3308,305,3312,303,3313,300xm3313,228l3312,225,3308,223,3305,225,3303,228,3305,232,3308,233,3312,232,3313,228xm3313,157l3312,154,3308,152,3305,154,3303,157,3305,161,3308,162,3312,161,3313,157xm3313,86l3312,82,3308,81,3305,82,3303,86,3305,89,3308,91,3312,89,3313,86xm3313,14l3312,11,3308,9,3305,11,3303,14,3305,18,3308,19,3312,18,3313,14xe" filled="true" fillcolor="#000000" stroked="false">
                  <v:path arrowok="t"/>
                  <v:fill type="solid"/>
                </v:shape>
                <v:shape style="position:absolute;left:3308;top:14;width:2;height:3000" id="docshape640" coordorigin="3308,14" coordsize="0,3000" path="m3308,632l3308,3014m3308,14l3308,406e" filled="false" stroked="true" strokeweight=".5pt" strokecolor="#000000">
                  <v:path arrowok="t"/>
                  <v:stroke dashstyle="solid"/>
                </v:shape>
                <v:shape style="position:absolute;left:3303;top:3008;width:6532;height:10" id="docshape641" coordorigin="3303,3009" coordsize="6532,10" path="m3313,3014l3312,3010,3308,3009,3305,3010,3303,3014,3305,3017,3308,3019,3312,3017,3313,3014xm3574,3014l3573,3010,3569,3009,3566,3010,3564,3014,3566,3017,3569,3019,3573,3017,3574,3014xm3835,3014l3834,3010,3830,3009,3827,3010,3825,3014,3827,3017,3830,3019,3834,3017,3835,3014xm4096,3014l4095,3010,4091,3009,4088,3010,4086,3014,4088,3017,4091,3019,4095,3017,4096,3014xm4357,3014l4355,3010,4352,3009,4348,3010,4347,3014,4348,3017,4352,3019,4355,3017,4357,3014xm4618,3014l4616,3010,4613,3009,4609,3010,4608,3014,4609,3017,4613,3019,4616,3017,4618,3014xm4879,3014l4877,3010,4874,3009,4870,3010,4869,3014,4870,3017,4874,3019,4877,3017,4879,3014xm5139,3014l5138,3010,5134,3009,5131,3010,5129,3014,5131,3017,5134,3019,5138,3017,5139,3014xm5400,3014l5399,3010,5395,3009,5392,3010,5390,3014,5392,3017,5395,3019,5399,3017,5400,3014xm5661,3014l5660,3010,5656,3009,5653,3010,5651,3014,5653,3017,5656,3019,5660,3017,5661,3014xm5922,3014l5920,3010,5917,3009,5913,3010,5912,3014,5913,3017,5917,3019,5920,3017,5922,3014xm6183,3014l6181,3010,6178,3009,6174,3010,6173,3014,6174,3017,6178,3019,6181,3017,6183,3014xm6444,3014l6442,3010,6439,3009,6435,3010,6434,3014,6435,3017,6439,3019,6442,3017,6444,3014xm6704,3014l6703,3010,6699,3009,6696,3010,6694,3014,6696,3017,6699,3019,6703,3017,6704,3014xm6965,3014l6964,3010,6960,3009,6957,3010,6955,3014,6957,3017,6960,3019,6964,3017,6965,3014xm7226,3014l7225,3010,7221,3009,7218,3010,7216,3014,7218,3017,7221,3019,7225,3017,7226,3014xm7487,3014l7486,3010,7482,3009,7479,3010,7477,3014,7479,3017,7482,3019,7486,3017,7487,3014xm7748,3014l7746,3010,7743,3009,7739,3010,7738,3014,7739,3017,7743,3019,7746,3017,7748,3014xm8009,3014l8007,3010,8004,3009,8000,3010,7999,3014,8000,3017,8004,3019,8007,3017,8009,3014xm8270,3014l8268,3010,8265,3009,8261,3010,8260,3014,8261,3017,8265,3019,8268,3017,8270,3014xm8530,3014l8529,3010,8525,3009,8522,3010,8520,3014,8522,3017,8525,3019,8529,3017,8530,3014xm8791,3014l8790,3010,8786,3009,8783,3010,8781,3014,8783,3017,8786,3019,8790,3017,8791,3014xm9052,3014l9051,3010,9047,3009,9044,3010,9042,3014,9044,3017,9047,3019,9051,3017,9052,3014xm9313,3014l9312,3010,9308,3009,9305,3010,9303,3014,9305,3017,9308,3019,9312,3017,9313,3014xm9574,3014l9572,3010,9569,3009,9565,3010,9564,3014,9565,3017,9569,3019,9572,3017,9574,3014xm9835,3014l9833,3010,9830,3009,9826,3010,9825,3014,9826,3017,9830,3019,9833,3017,9835,3014xe" filled="true" fillcolor="#000000" stroked="false">
                  <v:path arrowok="t"/>
                  <v:fill type="solid"/>
                </v:shape>
                <v:line style="position:absolute" from="3308,3014" to="3308,3051" stroked="true" strokeweight=".5pt" strokecolor="#000000">
                  <v:stroke dashstyle="solid"/>
                </v:line>
                <v:line style="position:absolute" from="9830,3014" to="3309,3014" stroked="true" strokeweight=".5pt" strokecolor="#000000">
                  <v:stroke dashstyle="solid"/>
                </v:line>
                <v:line style="position:absolute" from="4613,3014" to="4613,3051" stroked="true" strokeweight=".5pt" strokecolor="#000000">
                  <v:stroke dashstyle="solid"/>
                </v:line>
                <v:line style="position:absolute" from="5917,3014" to="5917,3051" stroked="true" strokeweight=".5pt" strokecolor="#000000">
                  <v:stroke dashstyle="solid"/>
                </v:line>
                <v:line style="position:absolute" from="7221,3014" to="7221,3051" stroked="true" strokeweight=".5pt" strokecolor="#000000">
                  <v:stroke dashstyle="solid"/>
                </v:line>
                <v:line style="position:absolute" from="8525,3014" to="8525,3051" stroked="true" strokeweight=".5pt" strokecolor="#000000">
                  <v:stroke dashstyle="solid"/>
                </v:line>
                <v:shape style="position:absolute;left:9824;top:9;width:10;height:3042" type="#_x0000_t75" id="docshape642" stroked="false">
                  <v:imagedata r:id="rId61" o:title=""/>
                </v:shape>
                <v:shape style="position:absolute;left:3303;top:9;width:6271;height:10" id="docshape643" coordorigin="3303,9" coordsize="6271,10" path="m3313,14l3312,11,3308,9,3305,11,3303,14,3305,18,3308,19,3312,18,3313,14xm3574,14l3573,11,3569,9,3566,11,3564,14,3566,18,3569,19,3573,18,3574,14xm3835,14l3834,11,3830,9,3827,11,3825,14,3827,18,3830,19,3834,18,3835,14xm4096,14l4095,11,4091,9,4088,11,4086,14,4088,18,4091,19,4095,18,4096,14xm4357,14l4355,11,4352,9,4348,11,4347,14,4348,18,4352,19,4355,18,4357,14xm4618,14l4616,11,4613,9,4609,11,4608,14,4609,18,4613,19,4616,18,4618,14xm4879,14l4877,11,4874,9,4870,11,4869,14,4870,18,4874,19,4877,18,4879,14xm5139,14l5138,11,5134,9,5131,11,5129,14,5131,18,5134,19,5138,18,5139,14xm5400,14l5399,11,5395,9,5392,11,5390,14,5392,18,5395,19,5399,18,5400,14xm5661,14l5660,11,5656,9,5653,11,5651,14,5653,18,5656,19,5660,18,5661,14xm5922,14l5920,11,5917,9,5913,11,5912,14,5913,18,5917,19,5920,18,5922,14xm6183,14l6181,11,6178,9,6174,11,6173,14,6174,18,6178,19,6181,18,6183,14xm6444,14l6442,11,6439,9,6435,11,6434,14,6435,18,6439,19,6442,18,6444,14xm6704,14l6703,11,6699,9,6696,11,6694,14,6696,18,6699,19,6703,18,6704,14xm6965,14l6964,11,6960,9,6957,11,6955,14,6957,18,6960,19,6964,18,6965,14xm7226,14l7225,11,7221,9,7218,11,7216,14,7218,18,7221,19,7225,18,7226,14xm7487,14l7486,11,7482,9,7479,11,7477,14,7479,18,7482,19,7486,18,7487,14xm7748,14l7746,11,7743,9,7739,11,7738,14,7739,18,7743,19,7746,18,7748,14xm8009,14l8007,11,8004,9,8000,11,7999,14,8000,18,8004,19,8007,18,8009,14xm8270,14l8268,11,8265,9,8261,11,8260,14,8261,18,8265,19,8268,18,8270,14xm8530,14l8529,11,8525,9,8522,11,8520,14,8522,18,8525,19,8529,18,8530,14xm8791,14l8790,11,8786,9,8783,11,8781,14,8783,18,8786,19,8790,18,8791,14xm9052,14l9051,11,9047,9,9044,11,9042,14,9044,18,9047,19,9051,18,9052,14xm9313,14l9312,11,9308,9,9305,11,9303,14,9305,18,9308,19,9312,18,9313,14xm9574,14l9572,11,9569,9,9565,11,9564,14,9565,18,9569,19,9572,18,9574,14xe" filled="true" fillcolor="#000000" stroked="false">
                  <v:path arrowok="t"/>
                  <v:fill type="solid"/>
                </v:shape>
                <v:line style="position:absolute" from="3308,14" to="9830,14" stroked="true" strokeweight=".5pt" strokecolor="#000000">
                  <v:stroke dashstyle="solid"/>
                </v:line>
                <v:rect style="position:absolute;left:1546;top:405;width:7271;height:226" id="docshape644" filled="true" fillcolor="#ced0d1" stroked="false">
                  <v:fill type="solid"/>
                </v:rect>
                <v:shape style="position:absolute;left:4352;top:447;width:1436;height:184" type="#_x0000_t75" id="docshape645" stroked="false">
                  <v:imagedata r:id="rId62" o:title=""/>
                </v:shape>
                <w10:wrap type="none"/>
              </v:group>
            </w:pict>
          </mc:Fallback>
        </mc:AlternateContent>
      </w:r>
      <w:r>
        <w:rPr>
          <w:rFonts w:ascii="Arial"/>
          <w:sz w:val="13"/>
        </w:rPr>
        <w:t>Cell</w:t>
      </w:r>
      <w:r>
        <w:rPr>
          <w:rFonts w:ascii="Arial"/>
          <w:spacing w:val="-3"/>
          <w:sz w:val="13"/>
        </w:rPr>
        <w:t> </w:t>
      </w:r>
      <w:r>
        <w:rPr>
          <w:rFonts w:ascii="Arial"/>
          <w:spacing w:val="-2"/>
          <w:sz w:val="13"/>
        </w:rPr>
        <w:t>motility</w:t>
      </w:r>
    </w:p>
    <w:p>
      <w:pPr>
        <w:spacing w:line="144" w:lineRule="exact" w:before="0"/>
        <w:ind w:left="0" w:right="6773" w:firstLine="0"/>
        <w:jc w:val="right"/>
        <w:rPr>
          <w:rFonts w:ascii="Arial"/>
          <w:sz w:val="13"/>
        </w:rPr>
      </w:pPr>
      <w:r>
        <w:rPr>
          <w:rFonts w:ascii="Arial"/>
          <w:sz w:val="13"/>
        </w:rPr>
        <w:t>Cellular community - </w:t>
      </w:r>
      <w:r>
        <w:rPr>
          <w:rFonts w:ascii="Arial"/>
          <w:spacing w:val="-2"/>
          <w:sz w:val="13"/>
        </w:rPr>
        <w:t>prokaryotes</w:t>
      </w:r>
    </w:p>
    <w:p>
      <w:pPr>
        <w:spacing w:line="147" w:lineRule="exact" w:before="0"/>
        <w:ind w:left="0" w:right="6770" w:firstLine="0"/>
        <w:jc w:val="right"/>
        <w:rPr>
          <w:rFonts w:ascii="Arial"/>
          <w:sz w:val="13"/>
        </w:rPr>
      </w:pPr>
      <w:r>
        <w:rPr/>
        <mc:AlternateContent>
          <mc:Choice Requires="wps">
            <w:drawing>
              <wp:anchor distT="0" distB="0" distL="0" distR="0" allowOverlap="1" layoutInCell="1" locked="0" behindDoc="1" simplePos="0" relativeHeight="483578368">
                <wp:simplePos x="0" y="0"/>
                <wp:positionH relativeFrom="page">
                  <wp:posOffset>1142987</wp:posOffset>
                </wp:positionH>
                <wp:positionV relativeFrom="paragraph">
                  <wp:posOffset>92353</wp:posOffset>
                </wp:positionV>
                <wp:extent cx="929005" cy="92710"/>
                <wp:effectExtent l="0" t="0" r="0" b="0"/>
                <wp:wrapNone/>
                <wp:docPr id="1037" name="Textbox 1037"/>
                <wp:cNvGraphicFramePr>
                  <a:graphicFrameLocks/>
                </wp:cNvGraphicFramePr>
                <a:graphic>
                  <a:graphicData uri="http://schemas.microsoft.com/office/word/2010/wordprocessingShape">
                    <wps:wsp>
                      <wps:cNvPr id="1037" name="Textbox 1037"/>
                      <wps:cNvSpPr txBox="1"/>
                      <wps:spPr>
                        <a:xfrm>
                          <a:off x="0" y="0"/>
                          <a:ext cx="929005" cy="92710"/>
                        </a:xfrm>
                        <a:prstGeom prst="rect">
                          <a:avLst/>
                        </a:prstGeom>
                      </wps:spPr>
                      <wps:txbx>
                        <w:txbxContent>
                          <w:p>
                            <w:pPr>
                              <w:spacing w:line="145" w:lineRule="exact" w:before="0"/>
                              <w:ind w:left="0" w:right="0" w:firstLine="0"/>
                              <w:jc w:val="left"/>
                              <w:rPr>
                                <w:rFonts w:ascii="Arial"/>
                                <w:sz w:val="13"/>
                              </w:rPr>
                            </w:pPr>
                            <w:r>
                              <w:rPr>
                                <w:rFonts w:ascii="Arial"/>
                                <w:sz w:val="13"/>
                              </w:rPr>
                              <w:t>Transport</w:t>
                            </w:r>
                            <w:r>
                              <w:rPr>
                                <w:rFonts w:ascii="Arial"/>
                                <w:spacing w:val="-4"/>
                                <w:sz w:val="13"/>
                              </w:rPr>
                              <w:t> </w:t>
                            </w:r>
                            <w:r>
                              <w:rPr>
                                <w:rFonts w:ascii="Arial"/>
                                <w:sz w:val="13"/>
                              </w:rPr>
                              <w:t>and</w:t>
                            </w:r>
                            <w:r>
                              <w:rPr>
                                <w:rFonts w:ascii="Arial"/>
                                <w:spacing w:val="-3"/>
                                <w:sz w:val="13"/>
                              </w:rPr>
                              <w:t> </w:t>
                            </w:r>
                            <w:r>
                              <w:rPr>
                                <w:rFonts w:ascii="Arial"/>
                                <w:spacing w:val="-2"/>
                                <w:sz w:val="13"/>
                              </w:rPr>
                              <w:t>catabolism</w:t>
                            </w:r>
                          </w:p>
                        </w:txbxContent>
                      </wps:txbx>
                      <wps:bodyPr wrap="square" lIns="0" tIns="0" rIns="0" bIns="0" rtlCol="0">
                        <a:noAutofit/>
                      </wps:bodyPr>
                    </wps:wsp>
                  </a:graphicData>
                </a:graphic>
              </wp:anchor>
            </w:drawing>
          </mc:Choice>
          <mc:Fallback>
            <w:pict>
              <v:shape style="position:absolute;margin-left:89.999001pt;margin-top:7.271952pt;width:73.150pt;height:7.3pt;mso-position-horizontal-relative:page;mso-position-vertical-relative:paragraph;z-index:-19738112" type="#_x0000_t202" id="docshape646" filled="false" stroked="false">
                <v:textbox inset="0,0,0,0">
                  <w:txbxContent>
                    <w:p>
                      <w:pPr>
                        <w:spacing w:line="145" w:lineRule="exact" w:before="0"/>
                        <w:ind w:left="0" w:right="0" w:firstLine="0"/>
                        <w:jc w:val="left"/>
                        <w:rPr>
                          <w:rFonts w:ascii="Arial"/>
                          <w:sz w:val="13"/>
                        </w:rPr>
                      </w:pPr>
                      <w:r>
                        <w:rPr>
                          <w:rFonts w:ascii="Arial"/>
                          <w:sz w:val="13"/>
                        </w:rPr>
                        <w:t>Transport</w:t>
                      </w:r>
                      <w:r>
                        <w:rPr>
                          <w:rFonts w:ascii="Arial"/>
                          <w:spacing w:val="-4"/>
                          <w:sz w:val="13"/>
                        </w:rPr>
                        <w:t> </w:t>
                      </w:r>
                      <w:r>
                        <w:rPr>
                          <w:rFonts w:ascii="Arial"/>
                          <w:sz w:val="13"/>
                        </w:rPr>
                        <w:t>and</w:t>
                      </w:r>
                      <w:r>
                        <w:rPr>
                          <w:rFonts w:ascii="Arial"/>
                          <w:spacing w:val="-3"/>
                          <w:sz w:val="13"/>
                        </w:rPr>
                        <w:t> </w:t>
                      </w:r>
                      <w:r>
                        <w:rPr>
                          <w:rFonts w:ascii="Arial"/>
                          <w:spacing w:val="-2"/>
                          <w:sz w:val="13"/>
                        </w:rPr>
                        <w:t>catabolism</w:t>
                      </w:r>
                    </w:p>
                  </w:txbxContent>
                </v:textbox>
                <w10:wrap type="none"/>
              </v:shape>
            </w:pict>
          </mc:Fallback>
        </mc:AlternateContent>
      </w:r>
      <w:r>
        <w:rPr>
          <w:rFonts w:ascii="Arial"/>
          <w:sz w:val="13"/>
        </w:rPr>
        <w:t>Cell</w:t>
      </w:r>
      <w:r>
        <w:rPr>
          <w:rFonts w:ascii="Arial"/>
          <w:spacing w:val="-4"/>
          <w:sz w:val="13"/>
        </w:rPr>
        <w:t> </w:t>
      </w:r>
      <w:r>
        <w:rPr>
          <w:rFonts w:ascii="Arial"/>
          <w:sz w:val="13"/>
        </w:rPr>
        <w:t>growth</w:t>
      </w:r>
      <w:r>
        <w:rPr>
          <w:rFonts w:ascii="Arial"/>
          <w:spacing w:val="-3"/>
          <w:sz w:val="13"/>
        </w:rPr>
        <w:t> </w:t>
      </w:r>
      <w:r>
        <w:rPr>
          <w:rFonts w:ascii="Arial"/>
          <w:sz w:val="13"/>
        </w:rPr>
        <w:t>and</w:t>
      </w:r>
      <w:r>
        <w:rPr>
          <w:rFonts w:ascii="Arial"/>
          <w:spacing w:val="-3"/>
          <w:sz w:val="13"/>
        </w:rPr>
        <w:t> </w:t>
      </w:r>
      <w:r>
        <w:rPr>
          <w:rFonts w:ascii="Arial"/>
          <w:spacing w:val="-2"/>
          <w:sz w:val="13"/>
        </w:rPr>
        <w:t>death</w:t>
      </w:r>
    </w:p>
    <w:p>
      <w:pPr>
        <w:spacing w:line="230" w:lineRule="auto" w:before="143"/>
        <w:ind w:left="1667" w:right="6770" w:firstLine="234"/>
        <w:jc w:val="right"/>
        <w:rPr>
          <w:rFonts w:ascii="Arial"/>
          <w:sz w:val="13"/>
        </w:rPr>
      </w:pPr>
      <w:r>
        <w:rPr>
          <w:rFonts w:ascii="Arial"/>
          <w:sz w:val="13"/>
        </w:rPr>
        <w:t>Signal</w:t>
      </w:r>
      <w:r>
        <w:rPr>
          <w:rFonts w:ascii="Arial"/>
          <w:spacing w:val="-10"/>
          <w:sz w:val="13"/>
        </w:rPr>
        <w:t> </w:t>
      </w:r>
      <w:r>
        <w:rPr>
          <w:rFonts w:ascii="Arial"/>
          <w:sz w:val="13"/>
        </w:rPr>
        <w:t>transdution</w:t>
      </w:r>
      <w:r>
        <w:rPr>
          <w:rFonts w:ascii="Arial"/>
          <w:spacing w:val="40"/>
          <w:sz w:val="13"/>
        </w:rPr>
        <w:t> </w:t>
      </w:r>
      <w:r>
        <w:rPr>
          <w:rFonts w:ascii="Arial"/>
          <w:sz w:val="13"/>
        </w:rPr>
        <w:t>Membrane</w:t>
      </w:r>
      <w:r>
        <w:rPr>
          <w:rFonts w:ascii="Arial"/>
          <w:spacing w:val="-5"/>
          <w:sz w:val="13"/>
        </w:rPr>
        <w:t> </w:t>
      </w:r>
      <w:r>
        <w:rPr>
          <w:rFonts w:ascii="Arial"/>
          <w:sz w:val="13"/>
        </w:rPr>
        <w:t>transport</w:t>
      </w:r>
      <w:r>
        <w:rPr>
          <w:rFonts w:ascii="Arial"/>
          <w:spacing w:val="40"/>
          <w:sz w:val="13"/>
        </w:rPr>
        <w:t> </w:t>
      </w:r>
      <w:r>
        <w:rPr>
          <w:rFonts w:ascii="Arial"/>
          <w:sz w:val="13"/>
        </w:rPr>
        <w:t>Replication</w:t>
      </w:r>
      <w:r>
        <w:rPr>
          <w:rFonts w:ascii="Arial"/>
          <w:spacing w:val="-8"/>
          <w:sz w:val="13"/>
        </w:rPr>
        <w:t> </w:t>
      </w:r>
      <w:r>
        <w:rPr>
          <w:rFonts w:ascii="Arial"/>
          <w:sz w:val="13"/>
        </w:rPr>
        <w:t>and</w:t>
      </w:r>
      <w:r>
        <w:rPr>
          <w:rFonts w:ascii="Arial"/>
          <w:spacing w:val="-6"/>
          <w:sz w:val="13"/>
        </w:rPr>
        <w:t> </w:t>
      </w:r>
      <w:r>
        <w:rPr>
          <w:rFonts w:ascii="Arial"/>
          <w:spacing w:val="-2"/>
          <w:sz w:val="13"/>
        </w:rPr>
        <w:t>repair</w:t>
      </w:r>
    </w:p>
    <w:p>
      <w:pPr>
        <w:spacing w:line="145" w:lineRule="exact" w:before="0"/>
        <w:ind w:left="0" w:right="6770" w:firstLine="0"/>
        <w:jc w:val="right"/>
        <w:rPr>
          <w:rFonts w:ascii="Arial"/>
          <w:sz w:val="13"/>
        </w:rPr>
      </w:pPr>
      <w:r>
        <w:rPr>
          <w:rFonts w:ascii="Arial"/>
          <w:sz w:val="13"/>
        </w:rPr>
        <w:t>Folding,</w:t>
      </w:r>
      <w:r>
        <w:rPr>
          <w:rFonts w:ascii="Arial"/>
          <w:spacing w:val="-3"/>
          <w:sz w:val="13"/>
        </w:rPr>
        <w:t> </w:t>
      </w:r>
      <w:r>
        <w:rPr>
          <w:rFonts w:ascii="Arial"/>
          <w:sz w:val="13"/>
        </w:rPr>
        <w:t>sorting</w:t>
      </w:r>
      <w:r>
        <w:rPr>
          <w:rFonts w:ascii="Arial"/>
          <w:spacing w:val="-3"/>
          <w:sz w:val="13"/>
        </w:rPr>
        <w:t> </w:t>
      </w:r>
      <w:r>
        <w:rPr>
          <w:rFonts w:ascii="Arial"/>
          <w:sz w:val="13"/>
        </w:rPr>
        <w:t>and</w:t>
      </w:r>
      <w:r>
        <w:rPr>
          <w:rFonts w:ascii="Arial"/>
          <w:spacing w:val="-2"/>
          <w:sz w:val="13"/>
        </w:rPr>
        <w:t> degradation</w:t>
      </w:r>
    </w:p>
    <w:p>
      <w:pPr>
        <w:spacing w:line="211" w:lineRule="auto" w:before="22"/>
        <w:ind w:left="2196" w:right="6770" w:firstLine="108"/>
        <w:jc w:val="right"/>
        <w:rPr>
          <w:rFonts w:ascii="Arial"/>
          <w:sz w:val="13"/>
        </w:rPr>
      </w:pPr>
      <w:r>
        <w:rPr/>
        <mc:AlternateContent>
          <mc:Choice Requires="wps">
            <w:drawing>
              <wp:anchor distT="0" distB="0" distL="0" distR="0" allowOverlap="1" layoutInCell="1" locked="0" behindDoc="0" simplePos="0" relativeHeight="15846400">
                <wp:simplePos x="0" y="0"/>
                <wp:positionH relativeFrom="page">
                  <wp:posOffset>303366</wp:posOffset>
                </wp:positionH>
                <wp:positionV relativeFrom="paragraph">
                  <wp:posOffset>42297</wp:posOffset>
                </wp:positionV>
                <wp:extent cx="125095" cy="366395"/>
                <wp:effectExtent l="0" t="0" r="0" b="0"/>
                <wp:wrapNone/>
                <wp:docPr id="1038" name="Textbox 1038"/>
                <wp:cNvGraphicFramePr>
                  <a:graphicFrameLocks/>
                </wp:cNvGraphicFramePr>
                <a:graphic>
                  <a:graphicData uri="http://schemas.microsoft.com/office/word/2010/wordprocessingShape">
                    <wps:wsp>
                      <wps:cNvPr id="1038" name="Textbox 1038"/>
                      <wps:cNvSpPr txBox="1"/>
                      <wps:spPr>
                        <a:xfrm>
                          <a:off x="0" y="0"/>
                          <a:ext cx="125095" cy="366395"/>
                        </a:xfrm>
                        <a:prstGeom prst="rect">
                          <a:avLst/>
                        </a:prstGeom>
                      </wps:spPr>
                      <wps:txbx>
                        <w:txbxContent>
                          <w:p>
                            <w:pPr>
                              <w:spacing w:before="15"/>
                              <w:ind w:left="20" w:right="0" w:firstLine="0"/>
                              <w:jc w:val="left"/>
                              <w:rPr>
                                <w:rFonts w:ascii="Arial"/>
                                <w:sz w:val="14"/>
                              </w:rPr>
                            </w:pPr>
                            <w:r>
                              <w:rPr>
                                <w:rFonts w:ascii="Arial"/>
                                <w:spacing w:val="-2"/>
                                <w:sz w:val="14"/>
                              </w:rPr>
                              <w:t>Pathway</w:t>
                            </w:r>
                          </w:p>
                        </w:txbxContent>
                      </wps:txbx>
                      <wps:bodyPr wrap="square" lIns="0" tIns="0" rIns="0" bIns="0" rtlCol="0" vert="vert270">
                        <a:noAutofit/>
                      </wps:bodyPr>
                    </wps:wsp>
                  </a:graphicData>
                </a:graphic>
              </wp:anchor>
            </w:drawing>
          </mc:Choice>
          <mc:Fallback>
            <w:pict>
              <v:shape style="position:absolute;margin-left:23.887087pt;margin-top:3.330474pt;width:9.85pt;height:28.85pt;mso-position-horizontal-relative:page;mso-position-vertical-relative:paragraph;z-index:15846400" type="#_x0000_t202" id="docshape647" filled="false" stroked="false">
                <v:textbox inset="0,0,0,0" style="layout-flow:vertical;mso-layout-flow-alt:bottom-to-top">
                  <w:txbxContent>
                    <w:p>
                      <w:pPr>
                        <w:spacing w:before="15"/>
                        <w:ind w:left="20" w:right="0" w:firstLine="0"/>
                        <w:jc w:val="left"/>
                        <w:rPr>
                          <w:rFonts w:ascii="Arial"/>
                          <w:sz w:val="14"/>
                        </w:rPr>
                      </w:pPr>
                      <w:r>
                        <w:rPr>
                          <w:rFonts w:ascii="Arial"/>
                          <w:spacing w:val="-2"/>
                          <w:sz w:val="14"/>
                        </w:rPr>
                        <w:t>Pathway</w:t>
                      </w:r>
                    </w:p>
                  </w:txbxContent>
                </v:textbox>
                <w10:wrap type="none"/>
              </v:shape>
            </w:pict>
          </mc:Fallback>
        </mc:AlternateContent>
      </w:r>
      <w:r>
        <w:rPr>
          <w:rFonts w:ascii="Arial"/>
          <w:spacing w:val="-2"/>
          <w:sz w:val="13"/>
        </w:rPr>
        <w:t>Translation</w:t>
      </w:r>
      <w:r>
        <w:rPr>
          <w:rFonts w:ascii="Arial"/>
          <w:spacing w:val="40"/>
          <w:sz w:val="13"/>
        </w:rPr>
        <w:t> </w:t>
      </w:r>
      <w:r>
        <w:rPr>
          <w:rFonts w:ascii="Arial"/>
          <w:spacing w:val="-2"/>
          <w:sz w:val="13"/>
        </w:rPr>
        <w:t>Transcription</w:t>
      </w:r>
    </w:p>
    <w:p>
      <w:pPr>
        <w:spacing w:line="230" w:lineRule="auto" w:before="3"/>
        <w:ind w:left="398" w:right="6770" w:firstLine="21"/>
        <w:jc w:val="right"/>
        <w:rPr>
          <w:rFonts w:ascii="Arial"/>
          <w:sz w:val="13"/>
        </w:rPr>
      </w:pPr>
      <w:r>
        <w:rPr>
          <w:rFonts w:ascii="Arial"/>
          <w:sz w:val="13"/>
        </w:rPr>
        <w:t>Xenobiotics</w:t>
      </w:r>
      <w:r>
        <w:rPr>
          <w:rFonts w:ascii="Arial"/>
          <w:spacing w:val="-10"/>
          <w:sz w:val="13"/>
        </w:rPr>
        <w:t> </w:t>
      </w:r>
      <w:r>
        <w:rPr>
          <w:rFonts w:ascii="Arial"/>
          <w:sz w:val="13"/>
        </w:rPr>
        <w:t>biodegradation</w:t>
      </w:r>
      <w:r>
        <w:rPr>
          <w:rFonts w:ascii="Arial"/>
          <w:spacing w:val="-9"/>
          <w:sz w:val="13"/>
        </w:rPr>
        <w:t> </w:t>
      </w:r>
      <w:r>
        <w:rPr>
          <w:rFonts w:ascii="Arial"/>
          <w:sz w:val="13"/>
        </w:rPr>
        <w:t>and</w:t>
      </w:r>
      <w:r>
        <w:rPr>
          <w:rFonts w:ascii="Arial"/>
          <w:spacing w:val="-9"/>
          <w:sz w:val="13"/>
        </w:rPr>
        <w:t> </w:t>
      </w:r>
      <w:r>
        <w:rPr>
          <w:rFonts w:ascii="Arial"/>
          <w:sz w:val="13"/>
        </w:rPr>
        <w:t>metabolism</w:t>
      </w:r>
      <w:r>
        <w:rPr>
          <w:rFonts w:ascii="Arial"/>
          <w:spacing w:val="40"/>
          <w:sz w:val="13"/>
        </w:rPr>
        <w:t> </w:t>
      </w:r>
      <w:r>
        <w:rPr>
          <w:rFonts w:ascii="Arial"/>
          <w:sz w:val="13"/>
        </w:rPr>
        <w:t>Biosynthesis</w:t>
      </w:r>
      <w:r>
        <w:rPr>
          <w:rFonts w:ascii="Arial"/>
          <w:spacing w:val="-8"/>
          <w:sz w:val="13"/>
        </w:rPr>
        <w:t> </w:t>
      </w:r>
      <w:r>
        <w:rPr>
          <w:rFonts w:ascii="Arial"/>
          <w:sz w:val="13"/>
        </w:rPr>
        <w:t>of</w:t>
      </w:r>
      <w:r>
        <w:rPr>
          <w:rFonts w:ascii="Arial"/>
          <w:spacing w:val="-8"/>
          <w:sz w:val="13"/>
        </w:rPr>
        <w:t> </w:t>
      </w:r>
      <w:r>
        <w:rPr>
          <w:rFonts w:ascii="Arial"/>
          <w:sz w:val="13"/>
        </w:rPr>
        <w:t>other</w:t>
      </w:r>
      <w:r>
        <w:rPr>
          <w:rFonts w:ascii="Arial"/>
          <w:spacing w:val="-8"/>
          <w:sz w:val="13"/>
        </w:rPr>
        <w:t> </w:t>
      </w:r>
      <w:r>
        <w:rPr>
          <w:rFonts w:ascii="Arial"/>
          <w:sz w:val="13"/>
        </w:rPr>
        <w:t>secondary</w:t>
      </w:r>
      <w:r>
        <w:rPr>
          <w:rFonts w:ascii="Arial"/>
          <w:spacing w:val="-8"/>
          <w:sz w:val="13"/>
        </w:rPr>
        <w:t> </w:t>
      </w:r>
      <w:r>
        <w:rPr>
          <w:rFonts w:ascii="Arial"/>
          <w:sz w:val="13"/>
        </w:rPr>
        <w:t>metabolism</w:t>
      </w:r>
      <w:r>
        <w:rPr>
          <w:rFonts w:ascii="Arial"/>
          <w:spacing w:val="40"/>
          <w:sz w:val="13"/>
        </w:rPr>
        <w:t> </w:t>
      </w:r>
      <w:r>
        <w:rPr>
          <w:rFonts w:ascii="Arial"/>
          <w:sz w:val="13"/>
        </w:rPr>
        <w:t>Metabolism of terpenoids and polyketides</w:t>
      </w:r>
      <w:r>
        <w:rPr>
          <w:rFonts w:ascii="Arial"/>
          <w:spacing w:val="40"/>
          <w:sz w:val="13"/>
        </w:rPr>
        <w:t> </w:t>
      </w:r>
      <w:r>
        <w:rPr>
          <w:rFonts w:ascii="Arial"/>
          <w:sz w:val="13"/>
        </w:rPr>
        <w:t>Metabolism of cofactors and vitamins</w:t>
      </w:r>
      <w:r>
        <w:rPr>
          <w:rFonts w:ascii="Arial"/>
          <w:spacing w:val="40"/>
          <w:sz w:val="13"/>
        </w:rPr>
        <w:t> </w:t>
      </w:r>
      <w:r>
        <w:rPr>
          <w:rFonts w:ascii="Arial"/>
          <w:sz w:val="13"/>
        </w:rPr>
        <w:t>Glycan biosynthesis and metabolism</w:t>
      </w:r>
    </w:p>
    <w:p>
      <w:pPr>
        <w:spacing w:line="225" w:lineRule="auto" w:before="18"/>
        <w:ind w:left="1597" w:right="6771" w:hanging="531"/>
        <w:jc w:val="right"/>
        <w:rPr>
          <w:rFonts w:ascii="Arial"/>
          <w:sz w:val="13"/>
        </w:rPr>
      </w:pPr>
      <w:r>
        <w:rPr>
          <w:rFonts w:ascii="Arial"/>
          <w:sz w:val="13"/>
        </w:rPr>
        <w:t>Metabolism</w:t>
      </w:r>
      <w:r>
        <w:rPr>
          <w:rFonts w:ascii="Arial"/>
          <w:spacing w:val="-8"/>
          <w:sz w:val="13"/>
        </w:rPr>
        <w:t> </w:t>
      </w:r>
      <w:r>
        <w:rPr>
          <w:rFonts w:ascii="Arial"/>
          <w:sz w:val="13"/>
        </w:rPr>
        <w:t>of</w:t>
      </w:r>
      <w:r>
        <w:rPr>
          <w:rFonts w:ascii="Arial"/>
          <w:spacing w:val="-8"/>
          <w:sz w:val="13"/>
        </w:rPr>
        <w:t> </w:t>
      </w:r>
      <w:r>
        <w:rPr>
          <w:rFonts w:ascii="Arial"/>
          <w:sz w:val="13"/>
        </w:rPr>
        <w:t>other</w:t>
      </w:r>
      <w:r>
        <w:rPr>
          <w:rFonts w:ascii="Arial"/>
          <w:spacing w:val="-8"/>
          <w:sz w:val="13"/>
        </w:rPr>
        <w:t> </w:t>
      </w:r>
      <w:r>
        <w:rPr>
          <w:rFonts w:ascii="Arial"/>
          <w:sz w:val="13"/>
        </w:rPr>
        <w:t>amino</w:t>
      </w:r>
      <w:r>
        <w:rPr>
          <w:rFonts w:ascii="Arial"/>
          <w:spacing w:val="-8"/>
          <w:sz w:val="13"/>
        </w:rPr>
        <w:t> </w:t>
      </w:r>
      <w:r>
        <w:rPr>
          <w:rFonts w:ascii="Arial"/>
          <w:sz w:val="13"/>
        </w:rPr>
        <w:t>acids</w:t>
      </w:r>
      <w:r>
        <w:rPr>
          <w:rFonts w:ascii="Arial"/>
          <w:spacing w:val="40"/>
          <w:sz w:val="13"/>
        </w:rPr>
        <w:t> </w:t>
      </w:r>
      <w:r>
        <w:rPr>
          <w:rFonts w:ascii="Arial"/>
          <w:sz w:val="13"/>
        </w:rPr>
        <w:t>Amino</w:t>
      </w:r>
      <w:r>
        <w:rPr>
          <w:rFonts w:ascii="Arial"/>
          <w:spacing w:val="-10"/>
          <w:sz w:val="13"/>
        </w:rPr>
        <w:t> </w:t>
      </w:r>
      <w:r>
        <w:rPr>
          <w:rFonts w:ascii="Arial"/>
          <w:sz w:val="13"/>
        </w:rPr>
        <w:t>acid</w:t>
      </w:r>
      <w:r>
        <w:rPr>
          <w:rFonts w:ascii="Arial"/>
          <w:spacing w:val="-9"/>
          <w:sz w:val="13"/>
        </w:rPr>
        <w:t> </w:t>
      </w:r>
      <w:r>
        <w:rPr>
          <w:rFonts w:ascii="Arial"/>
          <w:sz w:val="13"/>
        </w:rPr>
        <w:t>metabolism</w:t>
      </w:r>
      <w:r>
        <w:rPr>
          <w:rFonts w:ascii="Arial"/>
          <w:spacing w:val="40"/>
          <w:sz w:val="13"/>
        </w:rPr>
        <w:t> </w:t>
      </w:r>
      <w:r>
        <w:rPr>
          <w:rFonts w:ascii="Arial"/>
          <w:sz w:val="13"/>
        </w:rPr>
        <w:t>Nucleotide</w:t>
      </w:r>
      <w:r>
        <w:rPr>
          <w:rFonts w:ascii="Arial"/>
          <w:spacing w:val="-5"/>
          <w:sz w:val="13"/>
        </w:rPr>
        <w:t> </w:t>
      </w:r>
      <w:r>
        <w:rPr>
          <w:rFonts w:ascii="Arial"/>
          <w:sz w:val="13"/>
        </w:rPr>
        <w:t>metabolism</w:t>
      </w:r>
      <w:r>
        <w:rPr>
          <w:rFonts w:ascii="Arial"/>
          <w:spacing w:val="40"/>
          <w:sz w:val="13"/>
        </w:rPr>
        <w:t> </w:t>
      </w:r>
      <w:r>
        <w:rPr>
          <w:rFonts w:ascii="Arial"/>
          <w:sz w:val="13"/>
        </w:rPr>
        <w:t>Lipid</w:t>
      </w:r>
      <w:r>
        <w:rPr>
          <w:rFonts w:ascii="Arial"/>
          <w:spacing w:val="-5"/>
          <w:sz w:val="13"/>
        </w:rPr>
        <w:t> </w:t>
      </w:r>
      <w:r>
        <w:rPr>
          <w:rFonts w:ascii="Arial"/>
          <w:sz w:val="13"/>
        </w:rPr>
        <w:t>metabolism</w:t>
      </w:r>
      <w:r>
        <w:rPr>
          <w:rFonts w:ascii="Arial"/>
          <w:spacing w:val="40"/>
          <w:sz w:val="13"/>
        </w:rPr>
        <w:t> </w:t>
      </w:r>
      <w:r>
        <w:rPr>
          <w:rFonts w:ascii="Arial"/>
          <w:sz w:val="13"/>
        </w:rPr>
        <w:t>Energy</w:t>
      </w:r>
      <w:r>
        <w:rPr>
          <w:rFonts w:ascii="Arial"/>
          <w:spacing w:val="-5"/>
          <w:sz w:val="13"/>
        </w:rPr>
        <w:t> </w:t>
      </w:r>
      <w:r>
        <w:rPr>
          <w:rFonts w:ascii="Arial"/>
          <w:sz w:val="13"/>
        </w:rPr>
        <w:t>metabolism</w:t>
      </w:r>
    </w:p>
    <w:p>
      <w:pPr>
        <w:spacing w:line="147" w:lineRule="exact" w:before="0"/>
        <w:ind w:left="0" w:right="6771" w:firstLine="0"/>
        <w:jc w:val="right"/>
        <w:rPr>
          <w:rFonts w:ascii="Arial"/>
          <w:sz w:val="13"/>
        </w:rPr>
      </w:pPr>
      <w:r>
        <w:rPr>
          <w:rFonts w:ascii="Arial"/>
          <w:spacing w:val="-2"/>
          <w:sz w:val="13"/>
        </w:rPr>
        <w:t>Carbohydrate</w:t>
      </w:r>
      <w:r>
        <w:rPr>
          <w:rFonts w:ascii="Arial"/>
          <w:spacing w:val="13"/>
          <w:sz w:val="13"/>
        </w:rPr>
        <w:t> </w:t>
      </w:r>
      <w:r>
        <w:rPr>
          <w:rFonts w:ascii="Arial"/>
          <w:spacing w:val="-2"/>
          <w:sz w:val="13"/>
        </w:rPr>
        <w:t>metabolism</w:t>
      </w:r>
    </w:p>
    <w:p>
      <w:pPr>
        <w:tabs>
          <w:tab w:pos="4202" w:val="left" w:leader="none"/>
          <w:tab w:pos="5506" w:val="left" w:leader="none"/>
          <w:tab w:pos="6810" w:val="left" w:leader="none"/>
          <w:tab w:pos="8115" w:val="left" w:leader="none"/>
          <w:tab w:pos="9419" w:val="left" w:leader="none"/>
        </w:tabs>
        <w:spacing w:before="17" w:after="37"/>
        <w:ind w:left="2898" w:right="0" w:firstLine="0"/>
        <w:jc w:val="left"/>
        <w:rPr>
          <w:rFonts w:ascii="Arial"/>
          <w:sz w:val="13"/>
        </w:rPr>
      </w:pPr>
      <w:r>
        <w:rPr>
          <w:rFonts w:ascii="Arial"/>
          <w:spacing w:val="-5"/>
          <w:sz w:val="13"/>
        </w:rPr>
        <w:t>0.0</w:t>
      </w:r>
      <w:r>
        <w:rPr>
          <w:rFonts w:ascii="Arial"/>
          <w:sz w:val="13"/>
        </w:rPr>
        <w:tab/>
      </w:r>
      <w:r>
        <w:rPr>
          <w:rFonts w:ascii="Arial"/>
          <w:spacing w:val="-5"/>
          <w:sz w:val="13"/>
        </w:rPr>
        <w:t>0.2</w:t>
      </w:r>
      <w:r>
        <w:rPr>
          <w:rFonts w:ascii="Arial"/>
          <w:sz w:val="13"/>
        </w:rPr>
        <w:tab/>
      </w:r>
      <w:r>
        <w:rPr>
          <w:rFonts w:ascii="Arial"/>
          <w:spacing w:val="-5"/>
          <w:sz w:val="13"/>
        </w:rPr>
        <w:t>0.4</w:t>
      </w:r>
      <w:r>
        <w:rPr>
          <w:rFonts w:ascii="Arial"/>
          <w:sz w:val="13"/>
        </w:rPr>
        <w:tab/>
      </w:r>
      <w:r>
        <w:rPr>
          <w:rFonts w:ascii="Arial"/>
          <w:spacing w:val="-5"/>
          <w:sz w:val="13"/>
        </w:rPr>
        <w:t>0.6</w:t>
      </w:r>
      <w:r>
        <w:rPr>
          <w:rFonts w:ascii="Arial"/>
          <w:sz w:val="13"/>
        </w:rPr>
        <w:tab/>
      </w:r>
      <w:r>
        <w:rPr>
          <w:rFonts w:ascii="Arial"/>
          <w:spacing w:val="-5"/>
          <w:sz w:val="13"/>
        </w:rPr>
        <w:t>0.8</w:t>
      </w:r>
      <w:r>
        <w:rPr>
          <w:rFonts w:ascii="Arial"/>
          <w:sz w:val="13"/>
        </w:rPr>
        <w:tab/>
      </w:r>
      <w:r>
        <w:rPr>
          <w:rFonts w:ascii="Arial"/>
          <w:spacing w:val="-5"/>
          <w:sz w:val="13"/>
        </w:rPr>
        <w:t>1.0</w:t>
      </w:r>
    </w:p>
    <w:p>
      <w:pPr>
        <w:pStyle w:val="BodyText"/>
        <w:spacing w:line="191" w:lineRule="exact"/>
        <w:ind w:left="2959"/>
        <w:rPr>
          <w:rFonts w:ascii="Arial"/>
          <w:sz w:val="19"/>
        </w:rPr>
      </w:pPr>
      <w:r>
        <w:rPr>
          <w:rFonts w:ascii="Arial"/>
          <w:position w:val="-3"/>
          <w:sz w:val="19"/>
        </w:rPr>
        <mc:AlternateContent>
          <mc:Choice Requires="wps">
            <w:drawing>
              <wp:inline distT="0" distB="0" distL="0" distR="0">
                <wp:extent cx="2423795" cy="121920"/>
                <wp:effectExtent l="0" t="0" r="0" b="1905"/>
                <wp:docPr id="1039" name="Group 1039"/>
                <wp:cNvGraphicFramePr>
                  <a:graphicFrameLocks/>
                </wp:cNvGraphicFramePr>
                <a:graphic>
                  <a:graphicData uri="http://schemas.microsoft.com/office/word/2010/wordprocessingGroup">
                    <wpg:wgp>
                      <wpg:cNvPr id="1039" name="Group 1039"/>
                      <wpg:cNvGrpSpPr/>
                      <wpg:grpSpPr>
                        <a:xfrm>
                          <a:off x="0" y="0"/>
                          <a:ext cx="2423795" cy="121920"/>
                          <a:chExt cx="2423795" cy="121920"/>
                        </a:xfrm>
                      </wpg:grpSpPr>
                      <wps:wsp>
                        <wps:cNvPr id="1040" name="Graphic 1040"/>
                        <wps:cNvSpPr/>
                        <wps:spPr>
                          <a:xfrm>
                            <a:off x="77330" y="25679"/>
                            <a:ext cx="94615" cy="68580"/>
                          </a:xfrm>
                          <a:custGeom>
                            <a:avLst/>
                            <a:gdLst/>
                            <a:ahLst/>
                            <a:cxnLst/>
                            <a:rect l="l" t="t" r="r" b="b"/>
                            <a:pathLst>
                              <a:path w="94615" h="68580">
                                <a:moveTo>
                                  <a:pt x="94488" y="0"/>
                                </a:moveTo>
                                <a:lnTo>
                                  <a:pt x="0" y="0"/>
                                </a:lnTo>
                                <a:lnTo>
                                  <a:pt x="0" y="68199"/>
                                </a:lnTo>
                                <a:lnTo>
                                  <a:pt x="94488" y="68199"/>
                                </a:lnTo>
                                <a:lnTo>
                                  <a:pt x="94488" y="0"/>
                                </a:lnTo>
                                <a:close/>
                              </a:path>
                            </a:pathLst>
                          </a:custGeom>
                          <a:solidFill>
                            <a:srgbClr val="167BAF"/>
                          </a:solidFill>
                        </wps:spPr>
                        <wps:bodyPr wrap="square" lIns="0" tIns="0" rIns="0" bIns="0" rtlCol="0">
                          <a:prstTxWarp prst="textNoShape">
                            <a:avLst/>
                          </a:prstTxWarp>
                          <a:noAutofit/>
                        </wps:bodyPr>
                      </wps:wsp>
                      <wps:wsp>
                        <wps:cNvPr id="1041" name="Graphic 1041"/>
                        <wps:cNvSpPr/>
                        <wps:spPr>
                          <a:xfrm>
                            <a:off x="1387817" y="26403"/>
                            <a:ext cx="94615" cy="68580"/>
                          </a:xfrm>
                          <a:custGeom>
                            <a:avLst/>
                            <a:gdLst/>
                            <a:ahLst/>
                            <a:cxnLst/>
                            <a:rect l="l" t="t" r="r" b="b"/>
                            <a:pathLst>
                              <a:path w="94615" h="68580">
                                <a:moveTo>
                                  <a:pt x="94488" y="0"/>
                                </a:moveTo>
                                <a:lnTo>
                                  <a:pt x="0" y="0"/>
                                </a:lnTo>
                                <a:lnTo>
                                  <a:pt x="0" y="68199"/>
                                </a:lnTo>
                                <a:lnTo>
                                  <a:pt x="94488" y="68199"/>
                                </a:lnTo>
                                <a:lnTo>
                                  <a:pt x="94488" y="0"/>
                                </a:lnTo>
                                <a:close/>
                              </a:path>
                            </a:pathLst>
                          </a:custGeom>
                          <a:solidFill>
                            <a:srgbClr val="8AC247"/>
                          </a:solidFill>
                        </wps:spPr>
                        <wps:bodyPr wrap="square" lIns="0" tIns="0" rIns="0" bIns="0" rtlCol="0">
                          <a:prstTxWarp prst="textNoShape">
                            <a:avLst/>
                          </a:prstTxWarp>
                          <a:noAutofit/>
                        </wps:bodyPr>
                      </wps:wsp>
                      <wps:wsp>
                        <wps:cNvPr id="1042" name="Graphic 1042"/>
                        <wps:cNvSpPr/>
                        <wps:spPr>
                          <a:xfrm>
                            <a:off x="579767" y="26403"/>
                            <a:ext cx="94615" cy="68580"/>
                          </a:xfrm>
                          <a:custGeom>
                            <a:avLst/>
                            <a:gdLst/>
                            <a:ahLst/>
                            <a:cxnLst/>
                            <a:rect l="l" t="t" r="r" b="b"/>
                            <a:pathLst>
                              <a:path w="94615" h="68580">
                                <a:moveTo>
                                  <a:pt x="94488" y="0"/>
                                </a:moveTo>
                                <a:lnTo>
                                  <a:pt x="0" y="0"/>
                                </a:lnTo>
                                <a:lnTo>
                                  <a:pt x="0" y="68199"/>
                                </a:lnTo>
                                <a:lnTo>
                                  <a:pt x="94488" y="68199"/>
                                </a:lnTo>
                                <a:lnTo>
                                  <a:pt x="94488" y="0"/>
                                </a:lnTo>
                                <a:close/>
                              </a:path>
                            </a:pathLst>
                          </a:custGeom>
                          <a:solidFill>
                            <a:srgbClr val="D6000F"/>
                          </a:solidFill>
                        </wps:spPr>
                        <wps:bodyPr wrap="square" lIns="0" tIns="0" rIns="0" bIns="0" rtlCol="0">
                          <a:prstTxWarp prst="textNoShape">
                            <a:avLst/>
                          </a:prstTxWarp>
                          <a:noAutofit/>
                        </wps:bodyPr>
                      </wps:wsp>
                      <wps:wsp>
                        <wps:cNvPr id="1043" name="Graphic 1043"/>
                        <wps:cNvSpPr/>
                        <wps:spPr>
                          <a:xfrm>
                            <a:off x="1897786" y="25679"/>
                            <a:ext cx="94615" cy="68580"/>
                          </a:xfrm>
                          <a:custGeom>
                            <a:avLst/>
                            <a:gdLst/>
                            <a:ahLst/>
                            <a:cxnLst/>
                            <a:rect l="l" t="t" r="r" b="b"/>
                            <a:pathLst>
                              <a:path w="94615" h="68580">
                                <a:moveTo>
                                  <a:pt x="94488" y="0"/>
                                </a:moveTo>
                                <a:lnTo>
                                  <a:pt x="0" y="0"/>
                                </a:lnTo>
                                <a:lnTo>
                                  <a:pt x="0" y="68199"/>
                                </a:lnTo>
                                <a:lnTo>
                                  <a:pt x="94488" y="68199"/>
                                </a:lnTo>
                                <a:lnTo>
                                  <a:pt x="94488" y="0"/>
                                </a:lnTo>
                                <a:close/>
                              </a:path>
                            </a:pathLst>
                          </a:custGeom>
                          <a:solidFill>
                            <a:srgbClr val="F6B849"/>
                          </a:solidFill>
                        </wps:spPr>
                        <wps:bodyPr wrap="square" lIns="0" tIns="0" rIns="0" bIns="0" rtlCol="0">
                          <a:prstTxWarp prst="textNoShape">
                            <a:avLst/>
                          </a:prstTxWarp>
                          <a:noAutofit/>
                        </wps:bodyPr>
                      </wps:wsp>
                      <wps:wsp>
                        <wps:cNvPr id="1044" name="Textbox 1044"/>
                        <wps:cNvSpPr txBox="1"/>
                        <wps:spPr>
                          <a:xfrm>
                            <a:off x="3175" y="3175"/>
                            <a:ext cx="2417445" cy="115570"/>
                          </a:xfrm>
                          <a:prstGeom prst="rect">
                            <a:avLst/>
                          </a:prstGeom>
                          <a:ln w="6350">
                            <a:solidFill>
                              <a:srgbClr val="000000"/>
                            </a:solidFill>
                            <a:prstDash val="solid"/>
                          </a:ln>
                        </wps:spPr>
                        <wps:txbx>
                          <w:txbxContent>
                            <w:p>
                              <w:pPr>
                                <w:tabs>
                                  <w:tab w:pos="1159" w:val="left" w:leader="none"/>
                                  <w:tab w:pos="2402" w:val="left" w:leader="none"/>
                                  <w:tab w:pos="3184" w:val="left" w:leader="none"/>
                                </w:tabs>
                                <w:spacing w:before="22"/>
                                <w:ind w:left="317" w:right="0" w:firstLine="0"/>
                                <w:jc w:val="left"/>
                                <w:rPr>
                                  <w:rFonts w:ascii="Arial"/>
                                  <w:sz w:val="12"/>
                                </w:rPr>
                              </w:pPr>
                              <w:r>
                                <w:rPr>
                                  <w:rFonts w:ascii="Arial"/>
                                  <w:spacing w:val="-2"/>
                                  <w:sz w:val="12"/>
                                </w:rPr>
                                <w:t>Flexible</w:t>
                              </w:r>
                              <w:r>
                                <w:rPr>
                                  <w:rFonts w:ascii="Arial"/>
                                  <w:sz w:val="12"/>
                                </w:rPr>
                                <w:tab/>
                                <w:t>Lineage</w:t>
                              </w:r>
                              <w:r>
                                <w:rPr>
                                  <w:rFonts w:ascii="Arial"/>
                                  <w:spacing w:val="-6"/>
                                  <w:sz w:val="12"/>
                                </w:rPr>
                                <w:t> </w:t>
                              </w:r>
                              <w:r>
                                <w:rPr>
                                  <w:rFonts w:ascii="Arial"/>
                                  <w:spacing w:val="-2"/>
                                  <w:sz w:val="12"/>
                                </w:rPr>
                                <w:t>specific</w:t>
                              </w:r>
                              <w:r>
                                <w:rPr>
                                  <w:rFonts w:ascii="Arial"/>
                                  <w:sz w:val="12"/>
                                </w:rPr>
                                <w:tab/>
                              </w:r>
                              <w:r>
                                <w:rPr>
                                  <w:rFonts w:ascii="Arial"/>
                                  <w:spacing w:val="-2"/>
                                  <w:sz w:val="12"/>
                                </w:rPr>
                                <w:t>Derived</w:t>
                              </w:r>
                              <w:r>
                                <w:rPr>
                                  <w:rFonts w:ascii="Arial"/>
                                  <w:sz w:val="12"/>
                                </w:rPr>
                                <w:tab/>
                              </w:r>
                              <w:r>
                                <w:rPr>
                                  <w:rFonts w:ascii="Arial"/>
                                  <w:spacing w:val="-2"/>
                                  <w:sz w:val="12"/>
                                </w:rPr>
                                <w:t>Ancestral</w:t>
                              </w:r>
                            </w:p>
                          </w:txbxContent>
                        </wps:txbx>
                        <wps:bodyPr wrap="square" lIns="0" tIns="0" rIns="0" bIns="0" rtlCol="0">
                          <a:noAutofit/>
                        </wps:bodyPr>
                      </wps:wsp>
                    </wpg:wgp>
                  </a:graphicData>
                </a:graphic>
              </wp:inline>
            </w:drawing>
          </mc:Choice>
          <mc:Fallback>
            <w:pict>
              <v:group style="width:190.85pt;height:9.6pt;mso-position-horizontal-relative:char;mso-position-vertical-relative:line" id="docshapegroup648" coordorigin="0,0" coordsize="3817,192">
                <v:rect style="position:absolute;left:121;top:40;width:149;height:108" id="docshape649" filled="true" fillcolor="#167baf" stroked="false">
                  <v:fill type="solid"/>
                </v:rect>
                <v:rect style="position:absolute;left:2185;top:41;width:149;height:108" id="docshape650" filled="true" fillcolor="#8ac247" stroked="false">
                  <v:fill type="solid"/>
                </v:rect>
                <v:rect style="position:absolute;left:913;top:41;width:149;height:108" id="docshape651" filled="true" fillcolor="#d6000f" stroked="false">
                  <v:fill type="solid"/>
                </v:rect>
                <v:rect style="position:absolute;left:2988;top:40;width:149;height:108" id="docshape652" filled="true" fillcolor="#f6b849" stroked="false">
                  <v:fill type="solid"/>
                </v:rect>
                <v:shape style="position:absolute;left:5;top:5;width:3807;height:182" type="#_x0000_t202" id="docshape653" filled="false" stroked="true" strokeweight=".5pt" strokecolor="#000000">
                  <v:textbox inset="0,0,0,0">
                    <w:txbxContent>
                      <w:p>
                        <w:pPr>
                          <w:tabs>
                            <w:tab w:pos="1159" w:val="left" w:leader="none"/>
                            <w:tab w:pos="2402" w:val="left" w:leader="none"/>
                            <w:tab w:pos="3184" w:val="left" w:leader="none"/>
                          </w:tabs>
                          <w:spacing w:before="22"/>
                          <w:ind w:left="317" w:right="0" w:firstLine="0"/>
                          <w:jc w:val="left"/>
                          <w:rPr>
                            <w:rFonts w:ascii="Arial"/>
                            <w:sz w:val="12"/>
                          </w:rPr>
                        </w:pPr>
                        <w:r>
                          <w:rPr>
                            <w:rFonts w:ascii="Arial"/>
                            <w:spacing w:val="-2"/>
                            <w:sz w:val="12"/>
                          </w:rPr>
                          <w:t>Flexible</w:t>
                        </w:r>
                        <w:r>
                          <w:rPr>
                            <w:rFonts w:ascii="Arial"/>
                            <w:sz w:val="12"/>
                          </w:rPr>
                          <w:tab/>
                          <w:t>Lineage</w:t>
                        </w:r>
                        <w:r>
                          <w:rPr>
                            <w:rFonts w:ascii="Arial"/>
                            <w:spacing w:val="-6"/>
                            <w:sz w:val="12"/>
                          </w:rPr>
                          <w:t> </w:t>
                        </w:r>
                        <w:r>
                          <w:rPr>
                            <w:rFonts w:ascii="Arial"/>
                            <w:spacing w:val="-2"/>
                            <w:sz w:val="12"/>
                          </w:rPr>
                          <w:t>specific</w:t>
                        </w:r>
                        <w:r>
                          <w:rPr>
                            <w:rFonts w:ascii="Arial"/>
                            <w:sz w:val="12"/>
                          </w:rPr>
                          <w:tab/>
                        </w:r>
                        <w:r>
                          <w:rPr>
                            <w:rFonts w:ascii="Arial"/>
                            <w:spacing w:val="-2"/>
                            <w:sz w:val="12"/>
                          </w:rPr>
                          <w:t>Derived</w:t>
                        </w:r>
                        <w:r>
                          <w:rPr>
                            <w:rFonts w:ascii="Arial"/>
                            <w:sz w:val="12"/>
                          </w:rPr>
                          <w:tab/>
                        </w:r>
                        <w:r>
                          <w:rPr>
                            <w:rFonts w:ascii="Arial"/>
                            <w:spacing w:val="-2"/>
                            <w:sz w:val="12"/>
                          </w:rPr>
                          <w:t>Ancestral</w:t>
                        </w:r>
                      </w:p>
                    </w:txbxContent>
                  </v:textbox>
                  <v:stroke dashstyle="solid"/>
                  <w10:wrap type="none"/>
                </v:shape>
              </v:group>
            </w:pict>
          </mc:Fallback>
        </mc:AlternateContent>
      </w:r>
      <w:r>
        <w:rPr>
          <w:rFonts w:ascii="Arial"/>
          <w:position w:val="-3"/>
          <w:sz w:val="19"/>
        </w:rPr>
      </w:r>
    </w:p>
    <w:p>
      <w:pPr>
        <w:spacing w:after="0" w:line="191" w:lineRule="exact"/>
        <w:rPr>
          <w:rFonts w:ascii="Arial"/>
          <w:sz w:val="19"/>
        </w:rPr>
        <w:sectPr>
          <w:headerReference w:type="default" r:id="rId59"/>
          <w:footerReference w:type="default" r:id="rId60"/>
          <w:pgSz w:w="10380" w:h="12540"/>
          <w:pgMar w:header="0" w:footer="0" w:top="0" w:bottom="0" w:left="320" w:right="340"/>
        </w:sectPr>
      </w:pPr>
    </w:p>
    <w:p>
      <w:pPr>
        <w:pStyle w:val="ListParagraph"/>
        <w:numPr>
          <w:ilvl w:val="0"/>
          <w:numId w:val="6"/>
        </w:numPr>
        <w:tabs>
          <w:tab w:pos="371" w:val="left" w:leader="none"/>
        </w:tabs>
        <w:spacing w:line="240" w:lineRule="auto" w:before="28" w:after="0"/>
        <w:ind w:left="371" w:right="0" w:hanging="254"/>
        <w:jc w:val="left"/>
        <w:rPr>
          <w:rFonts w:ascii="Arial"/>
          <w:b/>
          <w:sz w:val="16"/>
        </w:rPr>
      </w:pPr>
      <w:r>
        <w:rPr>
          <w:rFonts w:ascii="Arial"/>
          <w:spacing w:val="-5"/>
          <w:sz w:val="13"/>
        </w:rPr>
        <w:t>12</w:t>
      </w:r>
    </w:p>
    <w:p>
      <w:pPr>
        <w:spacing w:before="108"/>
        <w:ind w:left="0" w:right="7" w:firstLine="0"/>
        <w:jc w:val="right"/>
        <w:rPr>
          <w:rFonts w:ascii="Arial"/>
          <w:sz w:val="13"/>
        </w:rPr>
      </w:pPr>
      <w:r>
        <w:rPr>
          <w:rFonts w:ascii="Arial"/>
          <w:spacing w:val="-5"/>
          <w:sz w:val="13"/>
        </w:rPr>
        <w:t>11</w:t>
      </w:r>
    </w:p>
    <w:p>
      <w:pPr>
        <w:spacing w:before="113"/>
        <w:ind w:left="0" w:right="0" w:firstLine="0"/>
        <w:jc w:val="right"/>
        <w:rPr>
          <w:rFonts w:ascii="Arial"/>
          <w:sz w:val="13"/>
        </w:rPr>
      </w:pPr>
      <w:r>
        <w:rPr>
          <w:rFonts w:ascii="Arial"/>
          <w:spacing w:val="-5"/>
          <w:sz w:val="13"/>
        </w:rPr>
        <w:t>10</w:t>
      </w:r>
    </w:p>
    <w:p>
      <w:pPr>
        <w:spacing w:before="114"/>
        <w:ind w:left="0" w:right="0" w:firstLine="0"/>
        <w:jc w:val="right"/>
        <w:rPr>
          <w:rFonts w:ascii="Arial"/>
          <w:sz w:val="13"/>
        </w:rPr>
      </w:pPr>
      <w:r>
        <w:rPr>
          <w:rFonts w:ascii="Arial"/>
          <w:spacing w:val="-10"/>
          <w:sz w:val="13"/>
        </w:rPr>
        <w:t>9</w:t>
      </w:r>
    </w:p>
    <w:p>
      <w:pPr>
        <w:spacing w:before="114"/>
        <w:ind w:left="0" w:right="0" w:firstLine="0"/>
        <w:jc w:val="right"/>
        <w:rPr>
          <w:rFonts w:ascii="Arial"/>
          <w:sz w:val="13"/>
        </w:rPr>
      </w:pPr>
      <w:r>
        <w:rPr>
          <w:rFonts w:ascii="Arial"/>
          <w:spacing w:val="-10"/>
          <w:sz w:val="13"/>
        </w:rPr>
        <w:t>8</w:t>
      </w:r>
    </w:p>
    <w:p>
      <w:pPr>
        <w:spacing w:before="113"/>
        <w:ind w:left="0" w:right="0" w:firstLine="0"/>
        <w:jc w:val="right"/>
        <w:rPr>
          <w:rFonts w:ascii="Arial"/>
          <w:sz w:val="13"/>
        </w:rPr>
      </w:pPr>
      <w:r>
        <w:rPr>
          <w:rFonts w:ascii="Arial"/>
          <w:spacing w:val="-10"/>
          <w:sz w:val="13"/>
        </w:rPr>
        <w:t>7</w:t>
      </w:r>
    </w:p>
    <w:p>
      <w:pPr>
        <w:spacing w:before="114"/>
        <w:ind w:left="0" w:right="0" w:firstLine="0"/>
        <w:jc w:val="right"/>
        <w:rPr>
          <w:rFonts w:ascii="Arial"/>
          <w:sz w:val="13"/>
        </w:rPr>
      </w:pPr>
      <w:r>
        <w:rPr/>
        <mc:AlternateContent>
          <mc:Choice Requires="wps">
            <w:drawing>
              <wp:anchor distT="0" distB="0" distL="0" distR="0" allowOverlap="1" layoutInCell="1" locked="0" behindDoc="0" simplePos="0" relativeHeight="15845888">
                <wp:simplePos x="0" y="0"/>
                <wp:positionH relativeFrom="page">
                  <wp:posOffset>303366</wp:posOffset>
                </wp:positionH>
                <wp:positionV relativeFrom="paragraph">
                  <wp:posOffset>65478</wp:posOffset>
                </wp:positionV>
                <wp:extent cx="125095" cy="332105"/>
                <wp:effectExtent l="0" t="0" r="0" b="0"/>
                <wp:wrapNone/>
                <wp:docPr id="1045" name="Textbox 1045"/>
                <wp:cNvGraphicFramePr>
                  <a:graphicFrameLocks/>
                </wp:cNvGraphicFramePr>
                <a:graphic>
                  <a:graphicData uri="http://schemas.microsoft.com/office/word/2010/wordprocessingShape">
                    <wps:wsp>
                      <wps:cNvPr id="1045" name="Textbox 1045"/>
                      <wps:cNvSpPr txBox="1"/>
                      <wps:spPr>
                        <a:xfrm>
                          <a:off x="0" y="0"/>
                          <a:ext cx="125095" cy="332105"/>
                        </a:xfrm>
                        <a:prstGeom prst="rect">
                          <a:avLst/>
                        </a:prstGeom>
                      </wps:spPr>
                      <wps:txbx>
                        <w:txbxContent>
                          <w:p>
                            <w:pPr>
                              <w:spacing w:before="15"/>
                              <w:ind w:left="20" w:right="0" w:firstLine="0"/>
                              <w:jc w:val="left"/>
                              <w:rPr>
                                <w:rFonts w:ascii="Arial"/>
                                <w:sz w:val="14"/>
                              </w:rPr>
                            </w:pPr>
                            <w:r>
                              <w:rPr>
                                <w:rFonts w:ascii="Arial"/>
                                <w:spacing w:val="-2"/>
                                <w:sz w:val="14"/>
                              </w:rPr>
                              <w:t>Derived</w:t>
                            </w:r>
                          </w:p>
                        </w:txbxContent>
                      </wps:txbx>
                      <wps:bodyPr wrap="square" lIns="0" tIns="0" rIns="0" bIns="0" rtlCol="0" vert="vert270">
                        <a:noAutofit/>
                      </wps:bodyPr>
                    </wps:wsp>
                  </a:graphicData>
                </a:graphic>
              </wp:anchor>
            </w:drawing>
          </mc:Choice>
          <mc:Fallback>
            <w:pict>
              <v:shape style="position:absolute;margin-left:23.887087pt;margin-top:5.155814pt;width:9.85pt;height:26.15pt;mso-position-horizontal-relative:page;mso-position-vertical-relative:paragraph;z-index:15845888" type="#_x0000_t202" id="docshape654" filled="false" stroked="false">
                <v:textbox inset="0,0,0,0" style="layout-flow:vertical;mso-layout-flow-alt:bottom-to-top">
                  <w:txbxContent>
                    <w:p>
                      <w:pPr>
                        <w:spacing w:before="15"/>
                        <w:ind w:left="20" w:right="0" w:firstLine="0"/>
                        <w:jc w:val="left"/>
                        <w:rPr>
                          <w:rFonts w:ascii="Arial"/>
                          <w:sz w:val="14"/>
                        </w:rPr>
                      </w:pPr>
                      <w:r>
                        <w:rPr>
                          <w:rFonts w:ascii="Arial"/>
                          <w:spacing w:val="-2"/>
                          <w:sz w:val="14"/>
                        </w:rPr>
                        <w:t>Derived</w:t>
                      </w:r>
                    </w:p>
                  </w:txbxContent>
                </v:textbox>
                <w10:wrap type="none"/>
              </v:shape>
            </w:pict>
          </mc:Fallback>
        </mc:AlternateContent>
      </w:r>
      <w:r>
        <w:rPr>
          <w:rFonts w:ascii="Arial"/>
          <w:spacing w:val="-10"/>
          <w:sz w:val="13"/>
        </w:rPr>
        <w:t>6</w:t>
      </w:r>
    </w:p>
    <w:p>
      <w:pPr>
        <w:spacing w:before="113"/>
        <w:ind w:left="0" w:right="0" w:firstLine="0"/>
        <w:jc w:val="right"/>
        <w:rPr>
          <w:rFonts w:ascii="Arial"/>
          <w:sz w:val="13"/>
        </w:rPr>
      </w:pPr>
      <w:r>
        <w:rPr>
          <w:rFonts w:ascii="Arial"/>
          <w:spacing w:val="-10"/>
          <w:sz w:val="13"/>
        </w:rPr>
        <w:t>5</w:t>
      </w:r>
    </w:p>
    <w:p>
      <w:pPr>
        <w:spacing w:before="114"/>
        <w:ind w:left="0" w:right="0" w:firstLine="0"/>
        <w:jc w:val="right"/>
        <w:rPr>
          <w:rFonts w:ascii="Arial"/>
          <w:sz w:val="13"/>
        </w:rPr>
      </w:pPr>
      <w:r>
        <w:rPr>
          <w:rFonts w:ascii="Arial"/>
          <w:spacing w:val="-10"/>
          <w:sz w:val="13"/>
        </w:rPr>
        <w:t>4</w:t>
      </w:r>
    </w:p>
    <w:p>
      <w:pPr>
        <w:spacing w:before="114"/>
        <w:ind w:left="0" w:right="0" w:firstLine="0"/>
        <w:jc w:val="right"/>
        <w:rPr>
          <w:rFonts w:ascii="Arial"/>
          <w:sz w:val="13"/>
        </w:rPr>
      </w:pPr>
      <w:r>
        <w:rPr>
          <w:rFonts w:ascii="Arial"/>
          <w:spacing w:val="-10"/>
          <w:sz w:val="13"/>
        </w:rPr>
        <w:t>3</w:t>
      </w:r>
    </w:p>
    <w:p>
      <w:pPr>
        <w:spacing w:before="113"/>
        <w:ind w:left="0" w:right="0" w:firstLine="0"/>
        <w:jc w:val="right"/>
        <w:rPr>
          <w:rFonts w:ascii="Arial"/>
          <w:sz w:val="13"/>
        </w:rPr>
      </w:pPr>
      <w:r>
        <w:rPr>
          <w:rFonts w:ascii="Arial"/>
          <w:spacing w:val="-10"/>
          <w:sz w:val="13"/>
        </w:rPr>
        <w:t>2</w:t>
      </w:r>
    </w:p>
    <w:p>
      <w:pPr>
        <w:spacing w:before="114"/>
        <w:ind w:left="0" w:right="0" w:firstLine="0"/>
        <w:jc w:val="right"/>
        <w:rPr>
          <w:rFonts w:ascii="Arial"/>
          <w:sz w:val="13"/>
        </w:rPr>
      </w:pPr>
      <w:r>
        <w:rPr>
          <w:rFonts w:ascii="Arial"/>
          <w:spacing w:val="-10"/>
          <w:sz w:val="13"/>
        </w:rPr>
        <w:t>1</w:t>
      </w:r>
    </w:p>
    <w:p>
      <w:pPr>
        <w:spacing w:before="114"/>
        <w:ind w:left="0" w:right="0" w:firstLine="0"/>
        <w:jc w:val="right"/>
        <w:rPr>
          <w:rFonts w:ascii="Arial"/>
          <w:sz w:val="13"/>
        </w:rPr>
      </w:pPr>
      <w:r>
        <w:rPr>
          <w:rFonts w:ascii="Arial"/>
          <w:spacing w:val="-10"/>
          <w:sz w:val="13"/>
        </w:rPr>
        <w:t>0</w:t>
      </w:r>
    </w:p>
    <w:p>
      <w:pPr>
        <w:spacing w:before="113"/>
        <w:ind w:left="0" w:right="0" w:firstLine="0"/>
        <w:jc w:val="right"/>
        <w:rPr>
          <w:rFonts w:ascii="Arial" w:hAnsi="Arial"/>
          <w:sz w:val="13"/>
        </w:rPr>
      </w:pPr>
      <w:r>
        <w:rPr>
          <w:rFonts w:ascii="Arial" w:hAnsi="Arial"/>
          <w:spacing w:val="-5"/>
          <w:sz w:val="13"/>
        </w:rPr>
        <w:t>−1</w:t>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00"/>
        <w:rPr>
          <w:rFonts w:ascii="Arial"/>
          <w:sz w:val="13"/>
        </w:rPr>
      </w:pPr>
    </w:p>
    <w:p>
      <w:pPr>
        <w:spacing w:before="0"/>
        <w:ind w:left="0" w:right="0" w:firstLine="0"/>
        <w:jc w:val="right"/>
        <w:rPr>
          <w:rFonts w:ascii="Arial"/>
          <w:sz w:val="13"/>
        </w:rPr>
      </w:pPr>
      <w:r>
        <w:rPr>
          <w:rFonts w:ascii="Arial"/>
          <w:spacing w:val="-10"/>
          <w:sz w:val="13"/>
        </w:rPr>
        <w:t>6</w:t>
      </w:r>
    </w:p>
    <w:p>
      <w:pPr>
        <w:pStyle w:val="BodyText"/>
        <w:rPr>
          <w:rFonts w:ascii="Arial"/>
          <w:sz w:val="13"/>
        </w:rPr>
      </w:pPr>
    </w:p>
    <w:p>
      <w:pPr>
        <w:pStyle w:val="BodyText"/>
        <w:spacing w:before="37"/>
        <w:rPr>
          <w:rFonts w:ascii="Arial"/>
          <w:sz w:val="13"/>
        </w:rPr>
      </w:pPr>
    </w:p>
    <w:p>
      <w:pPr>
        <w:spacing w:before="0"/>
        <w:ind w:left="0" w:right="0" w:firstLine="0"/>
        <w:jc w:val="right"/>
        <w:rPr>
          <w:rFonts w:ascii="Arial"/>
          <w:sz w:val="13"/>
        </w:rPr>
      </w:pPr>
      <w:r>
        <w:rPr>
          <w:rFonts w:ascii="Arial"/>
          <w:spacing w:val="-10"/>
          <w:sz w:val="13"/>
        </w:rPr>
        <w:t>5</w:t>
      </w:r>
    </w:p>
    <w:p>
      <w:pPr>
        <w:pStyle w:val="BodyText"/>
        <w:rPr>
          <w:rFonts w:ascii="Arial"/>
          <w:sz w:val="13"/>
        </w:rPr>
      </w:pPr>
    </w:p>
    <w:p>
      <w:pPr>
        <w:pStyle w:val="BodyText"/>
        <w:spacing w:before="38"/>
        <w:rPr>
          <w:rFonts w:ascii="Arial"/>
          <w:sz w:val="13"/>
        </w:rPr>
      </w:pPr>
    </w:p>
    <w:p>
      <w:pPr>
        <w:spacing w:before="0"/>
        <w:ind w:left="0" w:right="0" w:firstLine="0"/>
        <w:jc w:val="right"/>
        <w:rPr>
          <w:rFonts w:ascii="Arial"/>
          <w:sz w:val="13"/>
        </w:rPr>
      </w:pPr>
      <w:r>
        <w:rPr/>
        <mc:AlternateContent>
          <mc:Choice Requires="wps">
            <w:drawing>
              <wp:anchor distT="0" distB="0" distL="0" distR="0" allowOverlap="1" layoutInCell="1" locked="0" behindDoc="0" simplePos="0" relativeHeight="15845376">
                <wp:simplePos x="0" y="0"/>
                <wp:positionH relativeFrom="page">
                  <wp:posOffset>303366</wp:posOffset>
                </wp:positionH>
                <wp:positionV relativeFrom="paragraph">
                  <wp:posOffset>184057</wp:posOffset>
                </wp:positionV>
                <wp:extent cx="125095" cy="332105"/>
                <wp:effectExtent l="0" t="0" r="0" b="0"/>
                <wp:wrapNone/>
                <wp:docPr id="1046" name="Textbox 1046"/>
                <wp:cNvGraphicFramePr>
                  <a:graphicFrameLocks/>
                </wp:cNvGraphicFramePr>
                <a:graphic>
                  <a:graphicData uri="http://schemas.microsoft.com/office/word/2010/wordprocessingShape">
                    <wps:wsp>
                      <wps:cNvPr id="1046" name="Textbox 1046"/>
                      <wps:cNvSpPr txBox="1"/>
                      <wps:spPr>
                        <a:xfrm>
                          <a:off x="0" y="0"/>
                          <a:ext cx="125095" cy="332105"/>
                        </a:xfrm>
                        <a:prstGeom prst="rect">
                          <a:avLst/>
                        </a:prstGeom>
                      </wps:spPr>
                      <wps:txbx>
                        <w:txbxContent>
                          <w:p>
                            <w:pPr>
                              <w:spacing w:before="15"/>
                              <w:ind w:left="20" w:right="0" w:firstLine="0"/>
                              <w:jc w:val="left"/>
                              <w:rPr>
                                <w:rFonts w:ascii="Arial"/>
                                <w:sz w:val="14"/>
                              </w:rPr>
                            </w:pPr>
                            <w:r>
                              <w:rPr>
                                <w:rFonts w:ascii="Arial"/>
                                <w:spacing w:val="-2"/>
                                <w:sz w:val="14"/>
                              </w:rPr>
                              <w:t>Derived</w:t>
                            </w:r>
                          </w:p>
                        </w:txbxContent>
                      </wps:txbx>
                      <wps:bodyPr wrap="square" lIns="0" tIns="0" rIns="0" bIns="0" rtlCol="0" vert="vert270">
                        <a:noAutofit/>
                      </wps:bodyPr>
                    </wps:wsp>
                  </a:graphicData>
                </a:graphic>
              </wp:anchor>
            </w:drawing>
          </mc:Choice>
          <mc:Fallback>
            <w:pict>
              <v:shape style="position:absolute;margin-left:23.887087pt;margin-top:14.492732pt;width:9.85pt;height:26.15pt;mso-position-horizontal-relative:page;mso-position-vertical-relative:paragraph;z-index:15845376" type="#_x0000_t202" id="docshape655" filled="false" stroked="false">
                <v:textbox inset="0,0,0,0" style="layout-flow:vertical;mso-layout-flow-alt:bottom-to-top">
                  <w:txbxContent>
                    <w:p>
                      <w:pPr>
                        <w:spacing w:before="15"/>
                        <w:ind w:left="20" w:right="0" w:firstLine="0"/>
                        <w:jc w:val="left"/>
                        <w:rPr>
                          <w:rFonts w:ascii="Arial"/>
                          <w:sz w:val="14"/>
                        </w:rPr>
                      </w:pPr>
                      <w:r>
                        <w:rPr>
                          <w:rFonts w:ascii="Arial"/>
                          <w:spacing w:val="-2"/>
                          <w:sz w:val="14"/>
                        </w:rPr>
                        <w:t>Derived</w:t>
                      </w:r>
                    </w:p>
                  </w:txbxContent>
                </v:textbox>
                <w10:wrap type="none"/>
              </v:shape>
            </w:pict>
          </mc:Fallback>
        </mc:AlternateContent>
      </w:r>
      <w:r>
        <w:rPr>
          <w:rFonts w:ascii="Arial"/>
          <w:spacing w:val="-10"/>
          <w:sz w:val="13"/>
        </w:rPr>
        <w:t>4</w:t>
      </w:r>
    </w:p>
    <w:p>
      <w:pPr>
        <w:pStyle w:val="BodyText"/>
        <w:rPr>
          <w:rFonts w:ascii="Arial"/>
          <w:sz w:val="13"/>
        </w:rPr>
      </w:pPr>
    </w:p>
    <w:p>
      <w:pPr>
        <w:pStyle w:val="BodyText"/>
        <w:spacing w:before="38"/>
        <w:rPr>
          <w:rFonts w:ascii="Arial"/>
          <w:sz w:val="13"/>
        </w:rPr>
      </w:pPr>
    </w:p>
    <w:p>
      <w:pPr>
        <w:spacing w:before="0"/>
        <w:ind w:left="0" w:right="0" w:firstLine="0"/>
        <w:jc w:val="right"/>
        <w:rPr>
          <w:rFonts w:ascii="Arial"/>
          <w:sz w:val="13"/>
        </w:rPr>
      </w:pPr>
      <w:r>
        <w:rPr>
          <w:rFonts w:ascii="Arial"/>
          <w:spacing w:val="-10"/>
          <w:sz w:val="13"/>
        </w:rPr>
        <w:t>3</w:t>
      </w:r>
    </w:p>
    <w:p>
      <w:pPr>
        <w:pStyle w:val="BodyText"/>
        <w:rPr>
          <w:rFonts w:ascii="Arial"/>
          <w:sz w:val="13"/>
        </w:rPr>
      </w:pPr>
    </w:p>
    <w:p>
      <w:pPr>
        <w:pStyle w:val="BodyText"/>
        <w:spacing w:before="38"/>
        <w:rPr>
          <w:rFonts w:ascii="Arial"/>
          <w:sz w:val="13"/>
        </w:rPr>
      </w:pPr>
    </w:p>
    <w:p>
      <w:pPr>
        <w:spacing w:before="0"/>
        <w:ind w:left="0" w:right="0" w:firstLine="0"/>
        <w:jc w:val="right"/>
        <w:rPr>
          <w:rFonts w:ascii="Arial"/>
          <w:sz w:val="13"/>
        </w:rPr>
      </w:pPr>
      <w:r>
        <w:rPr>
          <w:rFonts w:ascii="Arial"/>
          <w:spacing w:val="-10"/>
          <w:sz w:val="13"/>
        </w:rPr>
        <w:t>2</w:t>
      </w:r>
    </w:p>
    <w:p>
      <w:pPr>
        <w:pStyle w:val="BodyText"/>
        <w:rPr>
          <w:rFonts w:ascii="Arial"/>
          <w:sz w:val="13"/>
        </w:rPr>
      </w:pPr>
    </w:p>
    <w:p>
      <w:pPr>
        <w:pStyle w:val="BodyText"/>
        <w:spacing w:before="37"/>
        <w:rPr>
          <w:rFonts w:ascii="Arial"/>
          <w:sz w:val="13"/>
        </w:rPr>
      </w:pPr>
    </w:p>
    <w:p>
      <w:pPr>
        <w:spacing w:before="0"/>
        <w:ind w:left="0" w:right="0" w:firstLine="0"/>
        <w:jc w:val="right"/>
        <w:rPr>
          <w:rFonts w:ascii="Arial"/>
          <w:sz w:val="13"/>
        </w:rPr>
      </w:pPr>
      <w:r>
        <w:rPr>
          <w:rFonts w:ascii="Arial"/>
          <w:spacing w:val="-10"/>
          <w:sz w:val="13"/>
        </w:rPr>
        <w:t>1</w:t>
      </w:r>
    </w:p>
    <w:p>
      <w:pPr>
        <w:pStyle w:val="BodyText"/>
        <w:rPr>
          <w:rFonts w:ascii="Arial"/>
          <w:sz w:val="13"/>
        </w:rPr>
      </w:pPr>
    </w:p>
    <w:p>
      <w:pPr>
        <w:pStyle w:val="BodyText"/>
        <w:spacing w:before="38"/>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
        <w:rPr>
          <w:rFonts w:ascii="Arial"/>
          <w:sz w:val="13"/>
        </w:rPr>
      </w:pPr>
    </w:p>
    <w:p>
      <w:pPr>
        <w:tabs>
          <w:tab w:pos="419" w:val="left" w:leader="none"/>
          <w:tab w:pos="795" w:val="left" w:leader="none"/>
          <w:tab w:pos="1207" w:val="left" w:leader="none"/>
          <w:tab w:pos="1619" w:val="left" w:leader="none"/>
          <w:tab w:pos="2031" w:val="left" w:leader="none"/>
          <w:tab w:pos="2443" w:val="left" w:leader="none"/>
          <w:tab w:pos="2855" w:val="left" w:leader="none"/>
        </w:tabs>
        <w:spacing w:before="0"/>
        <w:ind w:left="7" w:right="0" w:firstLine="0"/>
        <w:jc w:val="left"/>
        <w:rPr>
          <w:rFonts w:ascii="Arial"/>
          <w:sz w:val="13"/>
        </w:rPr>
      </w:pPr>
      <w:r>
        <w:rPr/>
        <mc:AlternateContent>
          <mc:Choice Requires="wps">
            <w:drawing>
              <wp:anchor distT="0" distB="0" distL="0" distR="0" allowOverlap="1" layoutInCell="1" locked="0" behindDoc="1" simplePos="0" relativeHeight="483580416">
                <wp:simplePos x="0" y="0"/>
                <wp:positionH relativeFrom="page">
                  <wp:posOffset>557034</wp:posOffset>
                </wp:positionH>
                <wp:positionV relativeFrom="paragraph">
                  <wp:posOffset>-2228935</wp:posOffset>
                </wp:positionV>
                <wp:extent cx="2678430" cy="2227580"/>
                <wp:effectExtent l="0" t="0" r="0" b="0"/>
                <wp:wrapNone/>
                <wp:docPr id="1047" name="Group 1047"/>
                <wp:cNvGraphicFramePr>
                  <a:graphicFrameLocks/>
                </wp:cNvGraphicFramePr>
                <a:graphic>
                  <a:graphicData uri="http://schemas.microsoft.com/office/word/2010/wordprocessingGroup">
                    <wpg:wgp>
                      <wpg:cNvPr id="1047" name="Group 1047"/>
                      <wpg:cNvGrpSpPr/>
                      <wpg:grpSpPr>
                        <a:xfrm>
                          <a:off x="0" y="0"/>
                          <a:ext cx="2678430" cy="2227580"/>
                          <a:chExt cx="2678430" cy="2227580"/>
                        </a:xfrm>
                      </wpg:grpSpPr>
                      <wps:wsp>
                        <wps:cNvPr id="1048" name="Graphic 1048"/>
                        <wps:cNvSpPr/>
                        <wps:spPr>
                          <a:xfrm>
                            <a:off x="27990" y="3175"/>
                            <a:ext cx="2647315" cy="2191385"/>
                          </a:xfrm>
                          <a:custGeom>
                            <a:avLst/>
                            <a:gdLst/>
                            <a:ahLst/>
                            <a:cxnLst/>
                            <a:rect l="l" t="t" r="r" b="b"/>
                            <a:pathLst>
                              <a:path w="2647315" h="2191385">
                                <a:moveTo>
                                  <a:pt x="0" y="2190877"/>
                                </a:moveTo>
                                <a:lnTo>
                                  <a:pt x="2647061" y="2190877"/>
                                </a:lnTo>
                                <a:lnTo>
                                  <a:pt x="2647061" y="0"/>
                                </a:lnTo>
                                <a:lnTo>
                                  <a:pt x="0" y="0"/>
                                </a:lnTo>
                                <a:lnTo>
                                  <a:pt x="0" y="2190877"/>
                                </a:lnTo>
                                <a:close/>
                              </a:path>
                            </a:pathLst>
                          </a:custGeom>
                          <a:ln w="6350">
                            <a:solidFill>
                              <a:srgbClr val="000000"/>
                            </a:solidFill>
                            <a:prstDash val="solid"/>
                          </a:ln>
                        </wps:spPr>
                        <wps:bodyPr wrap="square" lIns="0" tIns="0" rIns="0" bIns="0" rtlCol="0">
                          <a:prstTxWarp prst="textNoShape">
                            <a:avLst/>
                          </a:prstTxWarp>
                          <a:noAutofit/>
                        </wps:bodyPr>
                      </wps:wsp>
                      <wps:wsp>
                        <wps:cNvPr id="1049" name="Graphic 1049"/>
                        <wps:cNvSpPr/>
                        <wps:spPr>
                          <a:xfrm>
                            <a:off x="27990"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0" name="Graphic 1050"/>
                        <wps:cNvSpPr/>
                        <wps:spPr>
                          <a:xfrm>
                            <a:off x="289559"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1" name="Graphic 1051"/>
                        <wps:cNvSpPr/>
                        <wps:spPr>
                          <a:xfrm>
                            <a:off x="551129"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2" name="Graphic 1052"/>
                        <wps:cNvSpPr/>
                        <wps:spPr>
                          <a:xfrm>
                            <a:off x="812685"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3" name="Graphic 1053"/>
                        <wps:cNvSpPr/>
                        <wps:spPr>
                          <a:xfrm>
                            <a:off x="1074254"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4" name="Graphic 1054"/>
                        <wps:cNvSpPr/>
                        <wps:spPr>
                          <a:xfrm>
                            <a:off x="1335824"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5" name="Graphic 1055"/>
                        <wps:cNvSpPr/>
                        <wps:spPr>
                          <a:xfrm>
                            <a:off x="1597380"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6" name="Graphic 1056"/>
                        <wps:cNvSpPr/>
                        <wps:spPr>
                          <a:xfrm>
                            <a:off x="1858949"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7" name="Graphic 1057"/>
                        <wps:cNvSpPr/>
                        <wps:spPr>
                          <a:xfrm>
                            <a:off x="2120519"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8" name="Graphic 1058"/>
                        <wps:cNvSpPr/>
                        <wps:spPr>
                          <a:xfrm>
                            <a:off x="2382088"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59" name="Graphic 1059"/>
                        <wps:cNvSpPr/>
                        <wps:spPr>
                          <a:xfrm>
                            <a:off x="2643644" y="2194128"/>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60" name="Graphic 1060"/>
                        <wps:cNvSpPr/>
                        <wps:spPr>
                          <a:xfrm>
                            <a:off x="0" y="22390"/>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1" name="Graphic 1061"/>
                        <wps:cNvSpPr/>
                        <wps:spPr>
                          <a:xfrm>
                            <a:off x="0" y="189433"/>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2" name="Graphic 1062"/>
                        <wps:cNvSpPr/>
                        <wps:spPr>
                          <a:xfrm>
                            <a:off x="0" y="356488"/>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3" name="Graphic 1063"/>
                        <wps:cNvSpPr/>
                        <wps:spPr>
                          <a:xfrm>
                            <a:off x="0" y="523544"/>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4" name="Graphic 1064"/>
                        <wps:cNvSpPr/>
                        <wps:spPr>
                          <a:xfrm>
                            <a:off x="0" y="690587"/>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5" name="Graphic 1065"/>
                        <wps:cNvSpPr/>
                        <wps:spPr>
                          <a:xfrm>
                            <a:off x="0" y="857643"/>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6" name="Graphic 1066"/>
                        <wps:cNvSpPr/>
                        <wps:spPr>
                          <a:xfrm>
                            <a:off x="0" y="1024699"/>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7" name="Graphic 1067"/>
                        <wps:cNvSpPr/>
                        <wps:spPr>
                          <a:xfrm>
                            <a:off x="0" y="1191742"/>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8" name="Graphic 1068"/>
                        <wps:cNvSpPr/>
                        <wps:spPr>
                          <a:xfrm>
                            <a:off x="0" y="1358798"/>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69" name="Graphic 1069"/>
                        <wps:cNvSpPr/>
                        <wps:spPr>
                          <a:xfrm>
                            <a:off x="0" y="1525854"/>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70" name="Graphic 1070"/>
                        <wps:cNvSpPr/>
                        <wps:spPr>
                          <a:xfrm>
                            <a:off x="0" y="1692897"/>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71" name="Graphic 1071"/>
                        <wps:cNvSpPr/>
                        <wps:spPr>
                          <a:xfrm>
                            <a:off x="0" y="1859953"/>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72" name="Graphic 1072"/>
                        <wps:cNvSpPr/>
                        <wps:spPr>
                          <a:xfrm>
                            <a:off x="0" y="2027008"/>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73" name="Graphic 1073"/>
                        <wps:cNvSpPr/>
                        <wps:spPr>
                          <a:xfrm>
                            <a:off x="0" y="2194051"/>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074" name="Graphic 1074"/>
                        <wps:cNvSpPr/>
                        <wps:spPr>
                          <a:xfrm>
                            <a:off x="50266" y="159460"/>
                            <a:ext cx="1833880" cy="1892935"/>
                          </a:xfrm>
                          <a:custGeom>
                            <a:avLst/>
                            <a:gdLst/>
                            <a:ahLst/>
                            <a:cxnLst/>
                            <a:rect l="l" t="t" r="r" b="b"/>
                            <a:pathLst>
                              <a:path w="1833880" h="1892935">
                                <a:moveTo>
                                  <a:pt x="54991" y="1530896"/>
                                </a:moveTo>
                                <a:lnTo>
                                  <a:pt x="52844" y="1520240"/>
                                </a:lnTo>
                                <a:lnTo>
                                  <a:pt x="46990" y="1511515"/>
                                </a:lnTo>
                                <a:lnTo>
                                  <a:pt x="38265" y="1505635"/>
                                </a:lnTo>
                                <a:lnTo>
                                  <a:pt x="27559" y="1503464"/>
                                </a:lnTo>
                                <a:lnTo>
                                  <a:pt x="16764" y="1505635"/>
                                </a:lnTo>
                                <a:lnTo>
                                  <a:pt x="8013" y="1511515"/>
                                </a:lnTo>
                                <a:lnTo>
                                  <a:pt x="2133" y="1520240"/>
                                </a:lnTo>
                                <a:lnTo>
                                  <a:pt x="0" y="1530896"/>
                                </a:lnTo>
                                <a:lnTo>
                                  <a:pt x="2133" y="1541564"/>
                                </a:lnTo>
                                <a:lnTo>
                                  <a:pt x="8013" y="1550289"/>
                                </a:lnTo>
                                <a:lnTo>
                                  <a:pt x="16764" y="1556169"/>
                                </a:lnTo>
                                <a:lnTo>
                                  <a:pt x="27559" y="1558328"/>
                                </a:lnTo>
                                <a:lnTo>
                                  <a:pt x="38265" y="1556169"/>
                                </a:lnTo>
                                <a:lnTo>
                                  <a:pt x="46990" y="1550289"/>
                                </a:lnTo>
                                <a:lnTo>
                                  <a:pt x="52844" y="1541564"/>
                                </a:lnTo>
                                <a:lnTo>
                                  <a:pt x="54991" y="1530896"/>
                                </a:lnTo>
                                <a:close/>
                              </a:path>
                              <a:path w="1833880" h="1892935">
                                <a:moveTo>
                                  <a:pt x="54991" y="1196797"/>
                                </a:moveTo>
                                <a:lnTo>
                                  <a:pt x="52844" y="1186141"/>
                                </a:lnTo>
                                <a:lnTo>
                                  <a:pt x="46990" y="1177417"/>
                                </a:lnTo>
                                <a:lnTo>
                                  <a:pt x="38265" y="1171536"/>
                                </a:lnTo>
                                <a:lnTo>
                                  <a:pt x="27559" y="1169365"/>
                                </a:lnTo>
                                <a:lnTo>
                                  <a:pt x="16764" y="1171536"/>
                                </a:lnTo>
                                <a:lnTo>
                                  <a:pt x="8013" y="1177417"/>
                                </a:lnTo>
                                <a:lnTo>
                                  <a:pt x="2133" y="1186141"/>
                                </a:lnTo>
                                <a:lnTo>
                                  <a:pt x="0" y="1196797"/>
                                </a:lnTo>
                                <a:lnTo>
                                  <a:pt x="2133" y="1207465"/>
                                </a:lnTo>
                                <a:lnTo>
                                  <a:pt x="8013" y="1216190"/>
                                </a:lnTo>
                                <a:lnTo>
                                  <a:pt x="16764" y="1222070"/>
                                </a:lnTo>
                                <a:lnTo>
                                  <a:pt x="27559" y="1224229"/>
                                </a:lnTo>
                                <a:lnTo>
                                  <a:pt x="38265" y="1222070"/>
                                </a:lnTo>
                                <a:lnTo>
                                  <a:pt x="46990" y="1216190"/>
                                </a:lnTo>
                                <a:lnTo>
                                  <a:pt x="52844" y="1207465"/>
                                </a:lnTo>
                                <a:lnTo>
                                  <a:pt x="54991" y="1196797"/>
                                </a:lnTo>
                                <a:close/>
                              </a:path>
                              <a:path w="1833880" h="1892935">
                                <a:moveTo>
                                  <a:pt x="107302" y="1864995"/>
                                </a:moveTo>
                                <a:lnTo>
                                  <a:pt x="105156" y="1854339"/>
                                </a:lnTo>
                                <a:lnTo>
                                  <a:pt x="99301" y="1845614"/>
                                </a:lnTo>
                                <a:lnTo>
                                  <a:pt x="90576" y="1839734"/>
                                </a:lnTo>
                                <a:lnTo>
                                  <a:pt x="79870" y="1837563"/>
                                </a:lnTo>
                                <a:lnTo>
                                  <a:pt x="69075" y="1839734"/>
                                </a:lnTo>
                                <a:lnTo>
                                  <a:pt x="60325" y="1845614"/>
                                </a:lnTo>
                                <a:lnTo>
                                  <a:pt x="54444" y="1854339"/>
                                </a:lnTo>
                                <a:lnTo>
                                  <a:pt x="52311" y="1864995"/>
                                </a:lnTo>
                                <a:lnTo>
                                  <a:pt x="54444" y="1875663"/>
                                </a:lnTo>
                                <a:lnTo>
                                  <a:pt x="60325" y="1884387"/>
                                </a:lnTo>
                                <a:lnTo>
                                  <a:pt x="69075" y="1890268"/>
                                </a:lnTo>
                                <a:lnTo>
                                  <a:pt x="79870" y="1892427"/>
                                </a:lnTo>
                                <a:lnTo>
                                  <a:pt x="90576" y="1890268"/>
                                </a:lnTo>
                                <a:lnTo>
                                  <a:pt x="99301" y="1884387"/>
                                </a:lnTo>
                                <a:lnTo>
                                  <a:pt x="105156" y="1875663"/>
                                </a:lnTo>
                                <a:lnTo>
                                  <a:pt x="107302" y="1864995"/>
                                </a:lnTo>
                                <a:close/>
                              </a:path>
                              <a:path w="1833880" h="1892935">
                                <a:moveTo>
                                  <a:pt x="159613" y="1697939"/>
                                </a:moveTo>
                                <a:lnTo>
                                  <a:pt x="157467" y="1687283"/>
                                </a:lnTo>
                                <a:lnTo>
                                  <a:pt x="151612" y="1678559"/>
                                </a:lnTo>
                                <a:lnTo>
                                  <a:pt x="142887" y="1672678"/>
                                </a:lnTo>
                                <a:lnTo>
                                  <a:pt x="132181" y="1670507"/>
                                </a:lnTo>
                                <a:lnTo>
                                  <a:pt x="121386" y="1672678"/>
                                </a:lnTo>
                                <a:lnTo>
                                  <a:pt x="112636" y="1678559"/>
                                </a:lnTo>
                                <a:lnTo>
                                  <a:pt x="106756" y="1687283"/>
                                </a:lnTo>
                                <a:lnTo>
                                  <a:pt x="104622" y="1697939"/>
                                </a:lnTo>
                                <a:lnTo>
                                  <a:pt x="106756" y="1708607"/>
                                </a:lnTo>
                                <a:lnTo>
                                  <a:pt x="112636" y="1717332"/>
                                </a:lnTo>
                                <a:lnTo>
                                  <a:pt x="121386" y="1723212"/>
                                </a:lnTo>
                                <a:lnTo>
                                  <a:pt x="132181" y="1725371"/>
                                </a:lnTo>
                                <a:lnTo>
                                  <a:pt x="142887" y="1723212"/>
                                </a:lnTo>
                                <a:lnTo>
                                  <a:pt x="151612" y="1717332"/>
                                </a:lnTo>
                                <a:lnTo>
                                  <a:pt x="157467" y="1708607"/>
                                </a:lnTo>
                                <a:lnTo>
                                  <a:pt x="159613" y="1697939"/>
                                </a:lnTo>
                                <a:close/>
                              </a:path>
                              <a:path w="1833880" h="1892935">
                                <a:moveTo>
                                  <a:pt x="316547" y="361530"/>
                                </a:moveTo>
                                <a:lnTo>
                                  <a:pt x="314401" y="350875"/>
                                </a:lnTo>
                                <a:lnTo>
                                  <a:pt x="308546" y="342150"/>
                                </a:lnTo>
                                <a:lnTo>
                                  <a:pt x="299821" y="336270"/>
                                </a:lnTo>
                                <a:lnTo>
                                  <a:pt x="289115" y="334098"/>
                                </a:lnTo>
                                <a:lnTo>
                                  <a:pt x="278320" y="336270"/>
                                </a:lnTo>
                                <a:lnTo>
                                  <a:pt x="269570" y="342150"/>
                                </a:lnTo>
                                <a:lnTo>
                                  <a:pt x="263690" y="350875"/>
                                </a:lnTo>
                                <a:lnTo>
                                  <a:pt x="261556" y="361530"/>
                                </a:lnTo>
                                <a:lnTo>
                                  <a:pt x="263690" y="372198"/>
                                </a:lnTo>
                                <a:lnTo>
                                  <a:pt x="269570" y="380923"/>
                                </a:lnTo>
                                <a:lnTo>
                                  <a:pt x="278320" y="386803"/>
                                </a:lnTo>
                                <a:lnTo>
                                  <a:pt x="289115" y="388962"/>
                                </a:lnTo>
                                <a:lnTo>
                                  <a:pt x="299821" y="386803"/>
                                </a:lnTo>
                                <a:lnTo>
                                  <a:pt x="308546" y="380923"/>
                                </a:lnTo>
                                <a:lnTo>
                                  <a:pt x="314401" y="372198"/>
                                </a:lnTo>
                                <a:lnTo>
                                  <a:pt x="316547" y="361530"/>
                                </a:lnTo>
                                <a:close/>
                              </a:path>
                              <a:path w="1833880" h="1892935">
                                <a:moveTo>
                                  <a:pt x="421182" y="1530896"/>
                                </a:moveTo>
                                <a:lnTo>
                                  <a:pt x="419036" y="1520240"/>
                                </a:lnTo>
                                <a:lnTo>
                                  <a:pt x="413181" y="1511515"/>
                                </a:lnTo>
                                <a:lnTo>
                                  <a:pt x="404456" y="1505635"/>
                                </a:lnTo>
                                <a:lnTo>
                                  <a:pt x="393750" y="1503464"/>
                                </a:lnTo>
                                <a:lnTo>
                                  <a:pt x="382955" y="1505635"/>
                                </a:lnTo>
                                <a:lnTo>
                                  <a:pt x="374205" y="1511515"/>
                                </a:lnTo>
                                <a:lnTo>
                                  <a:pt x="368325" y="1520240"/>
                                </a:lnTo>
                                <a:lnTo>
                                  <a:pt x="366191" y="1530896"/>
                                </a:lnTo>
                                <a:lnTo>
                                  <a:pt x="368325" y="1541564"/>
                                </a:lnTo>
                                <a:lnTo>
                                  <a:pt x="374205" y="1550289"/>
                                </a:lnTo>
                                <a:lnTo>
                                  <a:pt x="382955" y="1556169"/>
                                </a:lnTo>
                                <a:lnTo>
                                  <a:pt x="393750" y="1558328"/>
                                </a:lnTo>
                                <a:lnTo>
                                  <a:pt x="404456" y="1556169"/>
                                </a:lnTo>
                                <a:lnTo>
                                  <a:pt x="413181" y="1550289"/>
                                </a:lnTo>
                                <a:lnTo>
                                  <a:pt x="419036" y="1541564"/>
                                </a:lnTo>
                                <a:lnTo>
                                  <a:pt x="421182" y="1530896"/>
                                </a:lnTo>
                                <a:close/>
                              </a:path>
                              <a:path w="1833880" h="1892935">
                                <a:moveTo>
                                  <a:pt x="578116" y="1530896"/>
                                </a:moveTo>
                                <a:lnTo>
                                  <a:pt x="575970" y="1520240"/>
                                </a:lnTo>
                                <a:lnTo>
                                  <a:pt x="570115" y="1511515"/>
                                </a:lnTo>
                                <a:lnTo>
                                  <a:pt x="561390" y="1505635"/>
                                </a:lnTo>
                                <a:lnTo>
                                  <a:pt x="550684" y="1503464"/>
                                </a:lnTo>
                                <a:lnTo>
                                  <a:pt x="539889" y="1505635"/>
                                </a:lnTo>
                                <a:lnTo>
                                  <a:pt x="531139" y="1511515"/>
                                </a:lnTo>
                                <a:lnTo>
                                  <a:pt x="525259" y="1520240"/>
                                </a:lnTo>
                                <a:lnTo>
                                  <a:pt x="523125" y="1530896"/>
                                </a:lnTo>
                                <a:lnTo>
                                  <a:pt x="525259" y="1541564"/>
                                </a:lnTo>
                                <a:lnTo>
                                  <a:pt x="531139" y="1550289"/>
                                </a:lnTo>
                                <a:lnTo>
                                  <a:pt x="539889" y="1556169"/>
                                </a:lnTo>
                                <a:lnTo>
                                  <a:pt x="550684" y="1558328"/>
                                </a:lnTo>
                                <a:lnTo>
                                  <a:pt x="561390" y="1556169"/>
                                </a:lnTo>
                                <a:lnTo>
                                  <a:pt x="570115" y="1550289"/>
                                </a:lnTo>
                                <a:lnTo>
                                  <a:pt x="575970" y="1541564"/>
                                </a:lnTo>
                                <a:lnTo>
                                  <a:pt x="578116" y="1530896"/>
                                </a:lnTo>
                                <a:close/>
                              </a:path>
                              <a:path w="1833880" h="1892935">
                                <a:moveTo>
                                  <a:pt x="944308" y="27432"/>
                                </a:moveTo>
                                <a:lnTo>
                                  <a:pt x="942162" y="16776"/>
                                </a:lnTo>
                                <a:lnTo>
                                  <a:pt x="936307" y="8051"/>
                                </a:lnTo>
                                <a:lnTo>
                                  <a:pt x="927582" y="2171"/>
                                </a:lnTo>
                                <a:lnTo>
                                  <a:pt x="916876" y="0"/>
                                </a:lnTo>
                                <a:lnTo>
                                  <a:pt x="906081" y="2171"/>
                                </a:lnTo>
                                <a:lnTo>
                                  <a:pt x="897331" y="8051"/>
                                </a:lnTo>
                                <a:lnTo>
                                  <a:pt x="891451" y="16776"/>
                                </a:lnTo>
                                <a:lnTo>
                                  <a:pt x="889317" y="27432"/>
                                </a:lnTo>
                                <a:lnTo>
                                  <a:pt x="891451" y="38100"/>
                                </a:lnTo>
                                <a:lnTo>
                                  <a:pt x="897331" y="46824"/>
                                </a:lnTo>
                                <a:lnTo>
                                  <a:pt x="906081" y="52705"/>
                                </a:lnTo>
                                <a:lnTo>
                                  <a:pt x="916876" y="54864"/>
                                </a:lnTo>
                                <a:lnTo>
                                  <a:pt x="927582" y="52705"/>
                                </a:lnTo>
                                <a:lnTo>
                                  <a:pt x="936307" y="46824"/>
                                </a:lnTo>
                                <a:lnTo>
                                  <a:pt x="942162" y="38100"/>
                                </a:lnTo>
                                <a:lnTo>
                                  <a:pt x="944308" y="27432"/>
                                </a:lnTo>
                                <a:close/>
                              </a:path>
                              <a:path w="1833880" h="1892935">
                                <a:moveTo>
                                  <a:pt x="1101242" y="695642"/>
                                </a:moveTo>
                                <a:lnTo>
                                  <a:pt x="1099096" y="684987"/>
                                </a:lnTo>
                                <a:lnTo>
                                  <a:pt x="1093241" y="676262"/>
                                </a:lnTo>
                                <a:lnTo>
                                  <a:pt x="1084516" y="670382"/>
                                </a:lnTo>
                                <a:lnTo>
                                  <a:pt x="1073810" y="668210"/>
                                </a:lnTo>
                                <a:lnTo>
                                  <a:pt x="1063015" y="670382"/>
                                </a:lnTo>
                                <a:lnTo>
                                  <a:pt x="1054265" y="676262"/>
                                </a:lnTo>
                                <a:lnTo>
                                  <a:pt x="1048385" y="684987"/>
                                </a:lnTo>
                                <a:lnTo>
                                  <a:pt x="1046251" y="695642"/>
                                </a:lnTo>
                                <a:lnTo>
                                  <a:pt x="1048385" y="706310"/>
                                </a:lnTo>
                                <a:lnTo>
                                  <a:pt x="1054265" y="715035"/>
                                </a:lnTo>
                                <a:lnTo>
                                  <a:pt x="1063015" y="720915"/>
                                </a:lnTo>
                                <a:lnTo>
                                  <a:pt x="1073810" y="723074"/>
                                </a:lnTo>
                                <a:lnTo>
                                  <a:pt x="1084516" y="720915"/>
                                </a:lnTo>
                                <a:lnTo>
                                  <a:pt x="1093241" y="715035"/>
                                </a:lnTo>
                                <a:lnTo>
                                  <a:pt x="1099096" y="706310"/>
                                </a:lnTo>
                                <a:lnTo>
                                  <a:pt x="1101242" y="695642"/>
                                </a:lnTo>
                                <a:close/>
                              </a:path>
                              <a:path w="1833880" h="1892935">
                                <a:moveTo>
                                  <a:pt x="1205877" y="862685"/>
                                </a:moveTo>
                                <a:lnTo>
                                  <a:pt x="1203731" y="852030"/>
                                </a:lnTo>
                                <a:lnTo>
                                  <a:pt x="1197876" y="843305"/>
                                </a:lnTo>
                                <a:lnTo>
                                  <a:pt x="1189151" y="837425"/>
                                </a:lnTo>
                                <a:lnTo>
                                  <a:pt x="1178445" y="835253"/>
                                </a:lnTo>
                                <a:lnTo>
                                  <a:pt x="1167650" y="837425"/>
                                </a:lnTo>
                                <a:lnTo>
                                  <a:pt x="1158900" y="843305"/>
                                </a:lnTo>
                                <a:lnTo>
                                  <a:pt x="1153020" y="852030"/>
                                </a:lnTo>
                                <a:lnTo>
                                  <a:pt x="1150886" y="862685"/>
                                </a:lnTo>
                                <a:lnTo>
                                  <a:pt x="1153020" y="873353"/>
                                </a:lnTo>
                                <a:lnTo>
                                  <a:pt x="1158900" y="882078"/>
                                </a:lnTo>
                                <a:lnTo>
                                  <a:pt x="1167650" y="887958"/>
                                </a:lnTo>
                                <a:lnTo>
                                  <a:pt x="1178445" y="890117"/>
                                </a:lnTo>
                                <a:lnTo>
                                  <a:pt x="1189151" y="887958"/>
                                </a:lnTo>
                                <a:lnTo>
                                  <a:pt x="1197876" y="882078"/>
                                </a:lnTo>
                                <a:lnTo>
                                  <a:pt x="1203731" y="873353"/>
                                </a:lnTo>
                                <a:lnTo>
                                  <a:pt x="1205877" y="862685"/>
                                </a:lnTo>
                                <a:close/>
                              </a:path>
                              <a:path w="1833880" h="1892935">
                                <a:moveTo>
                                  <a:pt x="1310500" y="1697939"/>
                                </a:moveTo>
                                <a:lnTo>
                                  <a:pt x="1308354" y="1687283"/>
                                </a:lnTo>
                                <a:lnTo>
                                  <a:pt x="1302499" y="1678559"/>
                                </a:lnTo>
                                <a:lnTo>
                                  <a:pt x="1293774" y="1672678"/>
                                </a:lnTo>
                                <a:lnTo>
                                  <a:pt x="1283068" y="1670507"/>
                                </a:lnTo>
                                <a:lnTo>
                                  <a:pt x="1272273" y="1672678"/>
                                </a:lnTo>
                                <a:lnTo>
                                  <a:pt x="1263523" y="1678559"/>
                                </a:lnTo>
                                <a:lnTo>
                                  <a:pt x="1257642" y="1687283"/>
                                </a:lnTo>
                                <a:lnTo>
                                  <a:pt x="1255509" y="1697939"/>
                                </a:lnTo>
                                <a:lnTo>
                                  <a:pt x="1257642" y="1708607"/>
                                </a:lnTo>
                                <a:lnTo>
                                  <a:pt x="1263523" y="1717332"/>
                                </a:lnTo>
                                <a:lnTo>
                                  <a:pt x="1272273" y="1723212"/>
                                </a:lnTo>
                                <a:lnTo>
                                  <a:pt x="1283068" y="1725371"/>
                                </a:lnTo>
                                <a:lnTo>
                                  <a:pt x="1293774" y="1723212"/>
                                </a:lnTo>
                                <a:lnTo>
                                  <a:pt x="1302499" y="1717332"/>
                                </a:lnTo>
                                <a:lnTo>
                                  <a:pt x="1308354" y="1708607"/>
                                </a:lnTo>
                                <a:lnTo>
                                  <a:pt x="1310500" y="1697939"/>
                                </a:lnTo>
                                <a:close/>
                              </a:path>
                              <a:path w="1833880" h="1892935">
                                <a:moveTo>
                                  <a:pt x="1519758" y="1029741"/>
                                </a:moveTo>
                                <a:lnTo>
                                  <a:pt x="1517611" y="1019086"/>
                                </a:lnTo>
                                <a:lnTo>
                                  <a:pt x="1511757" y="1010361"/>
                                </a:lnTo>
                                <a:lnTo>
                                  <a:pt x="1503032" y="1004481"/>
                                </a:lnTo>
                                <a:lnTo>
                                  <a:pt x="1492326" y="1002309"/>
                                </a:lnTo>
                                <a:lnTo>
                                  <a:pt x="1481531" y="1004481"/>
                                </a:lnTo>
                                <a:lnTo>
                                  <a:pt x="1472780" y="1010361"/>
                                </a:lnTo>
                                <a:lnTo>
                                  <a:pt x="1466900" y="1019086"/>
                                </a:lnTo>
                                <a:lnTo>
                                  <a:pt x="1464767" y="1029741"/>
                                </a:lnTo>
                                <a:lnTo>
                                  <a:pt x="1466900" y="1040409"/>
                                </a:lnTo>
                                <a:lnTo>
                                  <a:pt x="1472780" y="1049134"/>
                                </a:lnTo>
                                <a:lnTo>
                                  <a:pt x="1481531" y="1055014"/>
                                </a:lnTo>
                                <a:lnTo>
                                  <a:pt x="1492326" y="1057173"/>
                                </a:lnTo>
                                <a:lnTo>
                                  <a:pt x="1503032" y="1055014"/>
                                </a:lnTo>
                                <a:lnTo>
                                  <a:pt x="1511757" y="1049134"/>
                                </a:lnTo>
                                <a:lnTo>
                                  <a:pt x="1517611" y="1040409"/>
                                </a:lnTo>
                                <a:lnTo>
                                  <a:pt x="1519758" y="1029741"/>
                                </a:lnTo>
                                <a:close/>
                              </a:path>
                              <a:path w="1833880" h="1892935">
                                <a:moveTo>
                                  <a:pt x="1729003" y="1196797"/>
                                </a:moveTo>
                                <a:lnTo>
                                  <a:pt x="1726857" y="1186141"/>
                                </a:lnTo>
                                <a:lnTo>
                                  <a:pt x="1721002" y="1177417"/>
                                </a:lnTo>
                                <a:lnTo>
                                  <a:pt x="1712277" y="1171536"/>
                                </a:lnTo>
                                <a:lnTo>
                                  <a:pt x="1701571" y="1169365"/>
                                </a:lnTo>
                                <a:lnTo>
                                  <a:pt x="1690776" y="1171536"/>
                                </a:lnTo>
                                <a:lnTo>
                                  <a:pt x="1682026" y="1177417"/>
                                </a:lnTo>
                                <a:lnTo>
                                  <a:pt x="1676146" y="1186141"/>
                                </a:lnTo>
                                <a:lnTo>
                                  <a:pt x="1674012" y="1196797"/>
                                </a:lnTo>
                                <a:lnTo>
                                  <a:pt x="1676146" y="1207465"/>
                                </a:lnTo>
                                <a:lnTo>
                                  <a:pt x="1682026" y="1216190"/>
                                </a:lnTo>
                                <a:lnTo>
                                  <a:pt x="1690776" y="1222070"/>
                                </a:lnTo>
                                <a:lnTo>
                                  <a:pt x="1701571" y="1224229"/>
                                </a:lnTo>
                                <a:lnTo>
                                  <a:pt x="1712277" y="1222070"/>
                                </a:lnTo>
                                <a:lnTo>
                                  <a:pt x="1721002" y="1216190"/>
                                </a:lnTo>
                                <a:lnTo>
                                  <a:pt x="1726857" y="1207465"/>
                                </a:lnTo>
                                <a:lnTo>
                                  <a:pt x="1729003" y="1196797"/>
                                </a:lnTo>
                                <a:close/>
                              </a:path>
                              <a:path w="1833880" h="1892935">
                                <a:moveTo>
                                  <a:pt x="1833626" y="695642"/>
                                </a:moveTo>
                                <a:lnTo>
                                  <a:pt x="1831479" y="684987"/>
                                </a:lnTo>
                                <a:lnTo>
                                  <a:pt x="1825625" y="676262"/>
                                </a:lnTo>
                                <a:lnTo>
                                  <a:pt x="1816900" y="670382"/>
                                </a:lnTo>
                                <a:lnTo>
                                  <a:pt x="1806194" y="668210"/>
                                </a:lnTo>
                                <a:lnTo>
                                  <a:pt x="1795399" y="670382"/>
                                </a:lnTo>
                                <a:lnTo>
                                  <a:pt x="1786648" y="676262"/>
                                </a:lnTo>
                                <a:lnTo>
                                  <a:pt x="1780768" y="684987"/>
                                </a:lnTo>
                                <a:lnTo>
                                  <a:pt x="1778635" y="695642"/>
                                </a:lnTo>
                                <a:lnTo>
                                  <a:pt x="1780768" y="706310"/>
                                </a:lnTo>
                                <a:lnTo>
                                  <a:pt x="1786648" y="715035"/>
                                </a:lnTo>
                                <a:lnTo>
                                  <a:pt x="1795399" y="720915"/>
                                </a:lnTo>
                                <a:lnTo>
                                  <a:pt x="1806194" y="723074"/>
                                </a:lnTo>
                                <a:lnTo>
                                  <a:pt x="1816900" y="720915"/>
                                </a:lnTo>
                                <a:lnTo>
                                  <a:pt x="1825625" y="715035"/>
                                </a:lnTo>
                                <a:lnTo>
                                  <a:pt x="1831479" y="706310"/>
                                </a:lnTo>
                                <a:lnTo>
                                  <a:pt x="1833626" y="695642"/>
                                </a:lnTo>
                                <a:close/>
                              </a:path>
                            </a:pathLst>
                          </a:custGeom>
                          <a:solidFill>
                            <a:srgbClr val="D6000F"/>
                          </a:solidFill>
                        </wps:spPr>
                        <wps:bodyPr wrap="square" lIns="0" tIns="0" rIns="0" bIns="0" rtlCol="0">
                          <a:prstTxWarp prst="textNoShape">
                            <a:avLst/>
                          </a:prstTxWarp>
                          <a:noAutofit/>
                        </wps:bodyPr>
                      </wps:wsp>
                      <pic:pic>
                        <pic:nvPicPr>
                          <pic:cNvPr id="1075" name="Image 1075"/>
                          <pic:cNvPicPr/>
                        </pic:nvPicPr>
                        <pic:blipFill>
                          <a:blip r:embed="rId63" cstate="print"/>
                          <a:stretch>
                            <a:fillRect/>
                          </a:stretch>
                        </pic:blipFill>
                        <pic:spPr>
                          <a:xfrm>
                            <a:off x="2388412" y="977874"/>
                            <a:ext cx="86360" cy="82423"/>
                          </a:xfrm>
                          <a:prstGeom prst="rect">
                            <a:avLst/>
                          </a:prstGeom>
                        </pic:spPr>
                      </pic:pic>
                      <pic:pic>
                        <pic:nvPicPr>
                          <pic:cNvPr id="1076" name="Image 1076"/>
                          <pic:cNvPicPr/>
                        </pic:nvPicPr>
                        <pic:blipFill>
                          <a:blip r:embed="rId64" cstate="print"/>
                          <a:stretch>
                            <a:fillRect/>
                          </a:stretch>
                        </pic:blipFill>
                        <pic:spPr>
                          <a:xfrm>
                            <a:off x="505142" y="1479029"/>
                            <a:ext cx="86360" cy="82423"/>
                          </a:xfrm>
                          <a:prstGeom prst="rect">
                            <a:avLst/>
                          </a:prstGeom>
                        </pic:spPr>
                      </pic:pic>
                      <pic:pic>
                        <pic:nvPicPr>
                          <pic:cNvPr id="1077" name="Image 1077"/>
                          <pic:cNvPicPr/>
                        </pic:nvPicPr>
                        <pic:blipFill>
                          <a:blip r:embed="rId65" cstate="print"/>
                          <a:stretch>
                            <a:fillRect/>
                          </a:stretch>
                        </pic:blipFill>
                        <pic:spPr>
                          <a:xfrm>
                            <a:off x="348208" y="1813128"/>
                            <a:ext cx="86360" cy="82423"/>
                          </a:xfrm>
                          <a:prstGeom prst="rect">
                            <a:avLst/>
                          </a:prstGeom>
                        </pic:spPr>
                      </pic:pic>
                      <pic:pic>
                        <pic:nvPicPr>
                          <pic:cNvPr id="1078" name="Image 1078"/>
                          <pic:cNvPicPr/>
                        </pic:nvPicPr>
                        <pic:blipFill>
                          <a:blip r:embed="rId66" cstate="print"/>
                          <a:stretch>
                            <a:fillRect/>
                          </a:stretch>
                        </pic:blipFill>
                        <pic:spPr>
                          <a:xfrm>
                            <a:off x="1812963" y="1311973"/>
                            <a:ext cx="86360" cy="82423"/>
                          </a:xfrm>
                          <a:prstGeom prst="rect">
                            <a:avLst/>
                          </a:prstGeom>
                        </pic:spPr>
                      </pic:pic>
                      <pic:pic>
                        <pic:nvPicPr>
                          <pic:cNvPr id="1079" name="Image 1079"/>
                          <pic:cNvPicPr/>
                        </pic:nvPicPr>
                        <pic:blipFill>
                          <a:blip r:embed="rId67" cstate="print"/>
                          <a:stretch>
                            <a:fillRect/>
                          </a:stretch>
                        </pic:blipFill>
                        <pic:spPr>
                          <a:xfrm>
                            <a:off x="871334" y="1144917"/>
                            <a:ext cx="86360" cy="82423"/>
                          </a:xfrm>
                          <a:prstGeom prst="rect">
                            <a:avLst/>
                          </a:prstGeom>
                        </pic:spPr>
                      </pic:pic>
                      <pic:pic>
                        <pic:nvPicPr>
                          <pic:cNvPr id="1080" name="Image 1080"/>
                          <pic:cNvPicPr/>
                        </pic:nvPicPr>
                        <pic:blipFill>
                          <a:blip r:embed="rId68" cstate="print"/>
                          <a:stretch>
                            <a:fillRect/>
                          </a:stretch>
                        </pic:blipFill>
                        <pic:spPr>
                          <a:xfrm>
                            <a:off x="714400" y="1813128"/>
                            <a:ext cx="86360" cy="82423"/>
                          </a:xfrm>
                          <a:prstGeom prst="rect">
                            <a:avLst/>
                          </a:prstGeom>
                        </pic:spPr>
                      </pic:pic>
                      <pic:pic>
                        <pic:nvPicPr>
                          <pic:cNvPr id="1081" name="Image 1081"/>
                          <pic:cNvPicPr/>
                        </pic:nvPicPr>
                        <pic:blipFill>
                          <a:blip r:embed="rId69" cstate="print"/>
                          <a:stretch>
                            <a:fillRect/>
                          </a:stretch>
                        </pic:blipFill>
                        <pic:spPr>
                          <a:xfrm>
                            <a:off x="1185214" y="1980183"/>
                            <a:ext cx="86360" cy="82423"/>
                          </a:xfrm>
                          <a:prstGeom prst="rect">
                            <a:avLst/>
                          </a:prstGeom>
                        </pic:spPr>
                      </pic:pic>
                      <wps:wsp>
                        <wps:cNvPr id="1082" name="Textbox 1082"/>
                        <wps:cNvSpPr txBox="1"/>
                        <wps:spPr>
                          <a:xfrm>
                            <a:off x="1028433" y="96791"/>
                            <a:ext cx="957580" cy="170815"/>
                          </a:xfrm>
                          <a:prstGeom prst="rect">
                            <a:avLst/>
                          </a:prstGeom>
                        </wps:spPr>
                        <wps:txbx>
                          <w:txbxContent>
                            <w:p>
                              <w:pPr>
                                <w:spacing w:line="235" w:lineRule="auto" w:before="0"/>
                                <w:ind w:left="0" w:right="18" w:firstLine="0"/>
                                <w:jc w:val="left"/>
                                <w:rPr>
                                  <w:rFonts w:ascii="Arial"/>
                                  <w:sz w:val="12"/>
                                </w:rPr>
                              </w:pPr>
                              <w:r>
                                <w:rPr>
                                  <w:rFonts w:ascii="Arial"/>
                                  <w:color w:val="D6000F"/>
                                  <w:sz w:val="12"/>
                                </w:rPr>
                                <w:t>Amino</w:t>
                              </w:r>
                              <w:r>
                                <w:rPr>
                                  <w:rFonts w:ascii="Arial"/>
                                  <w:color w:val="D6000F"/>
                                  <w:spacing w:val="-11"/>
                                  <w:sz w:val="12"/>
                                </w:rPr>
                                <w:t> </w:t>
                              </w:r>
                              <w:r>
                                <w:rPr>
                                  <w:rFonts w:ascii="Arial"/>
                                  <w:color w:val="D6000F"/>
                                  <w:sz w:val="12"/>
                                </w:rPr>
                                <w:t>sugar</w:t>
                              </w:r>
                              <w:r>
                                <w:rPr>
                                  <w:rFonts w:ascii="Arial"/>
                                  <w:color w:val="D6000F"/>
                                  <w:spacing w:val="-8"/>
                                  <w:sz w:val="12"/>
                                </w:rPr>
                                <w:t> </w:t>
                              </w:r>
                              <w:r>
                                <w:rPr>
                                  <w:rFonts w:ascii="Arial"/>
                                  <w:color w:val="D6000F"/>
                                  <w:sz w:val="12"/>
                                </w:rPr>
                                <w:t>and</w:t>
                              </w:r>
                              <w:r>
                                <w:rPr>
                                  <w:rFonts w:ascii="Arial"/>
                                  <w:color w:val="D6000F"/>
                                  <w:spacing w:val="-8"/>
                                  <w:sz w:val="12"/>
                                </w:rPr>
                                <w:t> </w:t>
                              </w:r>
                              <w:r>
                                <w:rPr>
                                  <w:rFonts w:ascii="Arial"/>
                                  <w:color w:val="D6000F"/>
                                  <w:sz w:val="12"/>
                                </w:rPr>
                                <w:t>nucleotide</w:t>
                              </w:r>
                              <w:r>
                                <w:rPr>
                                  <w:rFonts w:ascii="Arial"/>
                                  <w:color w:val="D6000F"/>
                                  <w:spacing w:val="40"/>
                                  <w:sz w:val="12"/>
                                </w:rPr>
                                <w:t> </w:t>
                              </w:r>
                              <w:r>
                                <w:rPr>
                                  <w:rFonts w:ascii="Arial"/>
                                  <w:color w:val="D6000F"/>
                                  <w:sz w:val="12"/>
                                </w:rPr>
                                <w:t>sugar</w:t>
                              </w:r>
                              <w:r>
                                <w:rPr>
                                  <w:rFonts w:ascii="Arial"/>
                                  <w:color w:val="D6000F"/>
                                  <w:spacing w:val="-7"/>
                                  <w:sz w:val="12"/>
                                </w:rPr>
                                <w:t> </w:t>
                              </w:r>
                              <w:r>
                                <w:rPr>
                                  <w:rFonts w:ascii="Arial"/>
                                  <w:color w:val="D6000F"/>
                                  <w:sz w:val="12"/>
                                </w:rPr>
                                <w:t>metabolism</w:t>
                              </w:r>
                            </w:p>
                          </w:txbxContent>
                        </wps:txbx>
                        <wps:bodyPr wrap="square" lIns="0" tIns="0" rIns="0" bIns="0" rtlCol="0">
                          <a:noAutofit/>
                        </wps:bodyPr>
                      </wps:wsp>
                      <wps:wsp>
                        <wps:cNvPr id="1083" name="Textbox 1083"/>
                        <wps:cNvSpPr txBox="1"/>
                        <wps:spPr>
                          <a:xfrm>
                            <a:off x="391592" y="479252"/>
                            <a:ext cx="1080135" cy="85725"/>
                          </a:xfrm>
                          <a:prstGeom prst="rect">
                            <a:avLst/>
                          </a:prstGeom>
                        </wps:spPr>
                        <wps:txbx>
                          <w:txbxContent>
                            <w:p>
                              <w:pPr>
                                <w:spacing w:line="134" w:lineRule="exact" w:before="0"/>
                                <w:ind w:left="0" w:right="0" w:firstLine="0"/>
                                <w:jc w:val="left"/>
                                <w:rPr>
                                  <w:rFonts w:ascii="Arial"/>
                                  <w:sz w:val="12"/>
                                </w:rPr>
                              </w:pPr>
                              <w:r>
                                <w:rPr>
                                  <w:rFonts w:ascii="Arial"/>
                                  <w:color w:val="D6000F"/>
                                  <w:sz w:val="12"/>
                                </w:rPr>
                                <w:t>Starch</w:t>
                              </w:r>
                              <w:r>
                                <w:rPr>
                                  <w:rFonts w:ascii="Arial"/>
                                  <w:color w:val="D6000F"/>
                                  <w:spacing w:val="-5"/>
                                  <w:sz w:val="12"/>
                                </w:rPr>
                                <w:t> </w:t>
                              </w:r>
                              <w:r>
                                <w:rPr>
                                  <w:rFonts w:ascii="Arial"/>
                                  <w:color w:val="D6000F"/>
                                  <w:sz w:val="12"/>
                                </w:rPr>
                                <w:t>and</w:t>
                              </w:r>
                              <w:r>
                                <w:rPr>
                                  <w:rFonts w:ascii="Arial"/>
                                  <w:color w:val="D6000F"/>
                                  <w:spacing w:val="-4"/>
                                  <w:sz w:val="12"/>
                                </w:rPr>
                                <w:t> </w:t>
                              </w:r>
                              <w:r>
                                <w:rPr>
                                  <w:rFonts w:ascii="Arial"/>
                                  <w:color w:val="D6000F"/>
                                  <w:sz w:val="12"/>
                                </w:rPr>
                                <w:t>sucrose</w:t>
                              </w:r>
                              <w:r>
                                <w:rPr>
                                  <w:rFonts w:ascii="Arial"/>
                                  <w:color w:val="D6000F"/>
                                  <w:spacing w:val="-4"/>
                                  <w:sz w:val="12"/>
                                </w:rPr>
                                <w:t> </w:t>
                              </w:r>
                              <w:r>
                                <w:rPr>
                                  <w:rFonts w:ascii="Arial"/>
                                  <w:color w:val="D6000F"/>
                                  <w:spacing w:val="-2"/>
                                  <w:sz w:val="12"/>
                                </w:rPr>
                                <w:t>metabolism</w:t>
                              </w:r>
                            </w:p>
                          </w:txbxContent>
                        </wps:txbx>
                        <wps:bodyPr wrap="square" lIns="0" tIns="0" rIns="0" bIns="0" rtlCol="0">
                          <a:noAutofit/>
                        </wps:bodyPr>
                      </wps:wsp>
                      <wps:wsp>
                        <wps:cNvPr id="1084" name="Textbox 1084"/>
                        <wps:cNvSpPr txBox="1"/>
                        <wps:spPr>
                          <a:xfrm>
                            <a:off x="144856" y="812855"/>
                            <a:ext cx="965835" cy="85725"/>
                          </a:xfrm>
                          <a:prstGeom prst="rect">
                            <a:avLst/>
                          </a:prstGeom>
                        </wps:spPr>
                        <wps:txbx>
                          <w:txbxContent>
                            <w:p>
                              <w:pPr>
                                <w:spacing w:line="134" w:lineRule="exact" w:before="0"/>
                                <w:ind w:left="0" w:right="0" w:firstLine="0"/>
                                <w:jc w:val="left"/>
                                <w:rPr>
                                  <w:rFonts w:ascii="Arial"/>
                                  <w:sz w:val="12"/>
                                </w:rPr>
                              </w:pPr>
                              <w:r>
                                <w:rPr>
                                  <w:rFonts w:ascii="Arial"/>
                                  <w:color w:val="D6000F"/>
                                  <w:spacing w:val="-2"/>
                                  <w:sz w:val="12"/>
                                </w:rPr>
                                <w:t>Glycolysis/Gluconeogenesis</w:t>
                              </w:r>
                            </w:p>
                          </w:txbxContent>
                        </wps:txbx>
                        <wps:bodyPr wrap="square" lIns="0" tIns="0" rIns="0" bIns="0" rtlCol="0">
                          <a:noAutofit/>
                        </wps:bodyPr>
                      </wps:wsp>
                      <wps:wsp>
                        <wps:cNvPr id="1085" name="Textbox 1085"/>
                        <wps:cNvSpPr txBox="1"/>
                        <wps:spPr>
                          <a:xfrm>
                            <a:off x="1942567" y="813314"/>
                            <a:ext cx="724535" cy="85725"/>
                          </a:xfrm>
                          <a:prstGeom prst="rect">
                            <a:avLst/>
                          </a:prstGeom>
                        </wps:spPr>
                        <wps:txbx>
                          <w:txbxContent>
                            <w:p>
                              <w:pPr>
                                <w:spacing w:line="134" w:lineRule="exact" w:before="0"/>
                                <w:ind w:left="0" w:right="0" w:firstLine="0"/>
                                <w:jc w:val="left"/>
                                <w:rPr>
                                  <w:rFonts w:ascii="Arial"/>
                                  <w:sz w:val="12"/>
                                </w:rPr>
                              </w:pPr>
                              <w:r>
                                <w:rPr>
                                  <w:rFonts w:ascii="Arial"/>
                                  <w:color w:val="D6000F"/>
                                  <w:sz w:val="12"/>
                                </w:rPr>
                                <w:t>Pyruvate</w:t>
                              </w:r>
                              <w:r>
                                <w:rPr>
                                  <w:rFonts w:ascii="Arial"/>
                                  <w:color w:val="D6000F"/>
                                  <w:spacing w:val="-7"/>
                                  <w:sz w:val="12"/>
                                </w:rPr>
                                <w:t> </w:t>
                              </w:r>
                              <w:r>
                                <w:rPr>
                                  <w:rFonts w:ascii="Arial"/>
                                  <w:color w:val="D6000F"/>
                                  <w:spacing w:val="-2"/>
                                  <w:sz w:val="12"/>
                                </w:rPr>
                                <w:t>metabolism</w:t>
                              </w:r>
                            </w:p>
                          </w:txbxContent>
                        </wps:txbx>
                        <wps:bodyPr wrap="square" lIns="0" tIns="0" rIns="0" bIns="0" rtlCol="0">
                          <a:noAutofit/>
                        </wps:bodyPr>
                      </wps:wsp>
                      <wps:wsp>
                        <wps:cNvPr id="1086" name="Textbox 1086"/>
                        <wps:cNvSpPr txBox="1"/>
                        <wps:spPr>
                          <a:xfrm>
                            <a:off x="357758" y="980343"/>
                            <a:ext cx="817880" cy="85725"/>
                          </a:xfrm>
                          <a:prstGeom prst="rect">
                            <a:avLst/>
                          </a:prstGeom>
                        </wps:spPr>
                        <wps:txbx>
                          <w:txbxContent>
                            <w:p>
                              <w:pPr>
                                <w:spacing w:line="134" w:lineRule="exact" w:before="0"/>
                                <w:ind w:left="0" w:right="0" w:firstLine="0"/>
                                <w:jc w:val="left"/>
                                <w:rPr>
                                  <w:rFonts w:ascii="Arial"/>
                                  <w:sz w:val="12"/>
                                </w:rPr>
                              </w:pPr>
                              <w:r>
                                <w:rPr>
                                  <w:rFonts w:ascii="Arial"/>
                                  <w:color w:val="D6000F"/>
                                  <w:spacing w:val="-2"/>
                                  <w:sz w:val="12"/>
                                </w:rPr>
                                <w:t>Propanoate</w:t>
                              </w:r>
                              <w:r>
                                <w:rPr>
                                  <w:rFonts w:ascii="Arial"/>
                                  <w:color w:val="D6000F"/>
                                  <w:spacing w:val="11"/>
                                  <w:sz w:val="12"/>
                                </w:rPr>
                                <w:t> </w:t>
                              </w:r>
                              <w:r>
                                <w:rPr>
                                  <w:rFonts w:ascii="Arial"/>
                                  <w:color w:val="D6000F"/>
                                  <w:spacing w:val="-2"/>
                                  <w:sz w:val="12"/>
                                </w:rPr>
                                <w:t>metabolism</w:t>
                              </w:r>
                            </w:p>
                          </w:txbxContent>
                        </wps:txbx>
                        <wps:bodyPr wrap="square" lIns="0" tIns="0" rIns="0" bIns="0" rtlCol="0">
                          <a:noAutofit/>
                        </wps:bodyPr>
                      </wps:wsp>
                      <wps:wsp>
                        <wps:cNvPr id="1087" name="Textbox 1087"/>
                        <wps:cNvSpPr txBox="1"/>
                        <wps:spPr>
                          <a:xfrm>
                            <a:off x="1481176" y="980344"/>
                            <a:ext cx="889635" cy="85725"/>
                          </a:xfrm>
                          <a:prstGeom prst="rect">
                            <a:avLst/>
                          </a:prstGeom>
                        </wps:spPr>
                        <wps:txbx>
                          <w:txbxContent>
                            <w:p>
                              <w:pPr>
                                <w:spacing w:line="134" w:lineRule="exact" w:before="0"/>
                                <w:ind w:left="0" w:right="0" w:firstLine="0"/>
                                <w:jc w:val="left"/>
                                <w:rPr>
                                  <w:rFonts w:ascii="Arial"/>
                                  <w:sz w:val="12"/>
                                </w:rPr>
                              </w:pPr>
                              <w:r>
                                <w:rPr>
                                  <w:rFonts w:ascii="Arial"/>
                                  <w:color w:val="167BAF"/>
                                  <w:sz w:val="12"/>
                                </w:rPr>
                                <w:t>Oxidative</w:t>
                              </w:r>
                              <w:r>
                                <w:rPr>
                                  <w:rFonts w:ascii="Arial"/>
                                  <w:color w:val="167BAF"/>
                                  <w:spacing w:val="-10"/>
                                  <w:sz w:val="12"/>
                                </w:rPr>
                                <w:t> </w:t>
                              </w:r>
                              <w:r>
                                <w:rPr>
                                  <w:rFonts w:ascii="Arial"/>
                                  <w:color w:val="167BAF"/>
                                  <w:spacing w:val="-2"/>
                                  <w:sz w:val="12"/>
                                </w:rPr>
                                <w:t>phosphorylation</w:t>
                              </w:r>
                            </w:p>
                          </w:txbxContent>
                        </wps:txbx>
                        <wps:bodyPr wrap="square" lIns="0" tIns="0" rIns="0" bIns="0" rtlCol="0">
                          <a:noAutofit/>
                        </wps:bodyPr>
                      </wps:wsp>
                      <wps:wsp>
                        <wps:cNvPr id="1088" name="Textbox 1088"/>
                        <wps:cNvSpPr txBox="1"/>
                        <wps:spPr>
                          <a:xfrm>
                            <a:off x="131445" y="1148289"/>
                            <a:ext cx="720090" cy="85725"/>
                          </a:xfrm>
                          <a:prstGeom prst="rect">
                            <a:avLst/>
                          </a:prstGeom>
                        </wps:spPr>
                        <wps:txbx>
                          <w:txbxContent>
                            <w:p>
                              <w:pPr>
                                <w:spacing w:line="134" w:lineRule="exact" w:before="0"/>
                                <w:ind w:left="0" w:right="0" w:firstLine="0"/>
                                <w:jc w:val="left"/>
                                <w:rPr>
                                  <w:rFonts w:ascii="Arial"/>
                                  <w:sz w:val="12"/>
                                </w:rPr>
                              </w:pPr>
                              <w:r>
                                <w:rPr>
                                  <w:rFonts w:ascii="Arial"/>
                                  <w:color w:val="167BAF"/>
                                  <w:sz w:val="12"/>
                                </w:rPr>
                                <w:t>Methane</w:t>
                              </w:r>
                              <w:r>
                                <w:rPr>
                                  <w:rFonts w:ascii="Arial"/>
                                  <w:color w:val="167BAF"/>
                                  <w:spacing w:val="-6"/>
                                  <w:sz w:val="12"/>
                                </w:rPr>
                                <w:t> </w:t>
                              </w:r>
                              <w:r>
                                <w:rPr>
                                  <w:rFonts w:ascii="Arial"/>
                                  <w:color w:val="167BAF"/>
                                  <w:spacing w:val="-2"/>
                                  <w:sz w:val="12"/>
                                </w:rPr>
                                <w:t>metabolism</w:t>
                              </w:r>
                            </w:p>
                          </w:txbxContent>
                        </wps:txbx>
                        <wps:bodyPr wrap="square" lIns="0" tIns="0" rIns="0" bIns="0" rtlCol="0">
                          <a:noAutofit/>
                        </wps:bodyPr>
                      </wps:wsp>
                      <wps:wsp>
                        <wps:cNvPr id="1089" name="Textbox 1089"/>
                        <wps:cNvSpPr txBox="1"/>
                        <wps:spPr>
                          <a:xfrm>
                            <a:off x="1597913" y="1147375"/>
                            <a:ext cx="770890" cy="85725"/>
                          </a:xfrm>
                          <a:prstGeom prst="rect">
                            <a:avLst/>
                          </a:prstGeom>
                        </wps:spPr>
                        <wps:txbx>
                          <w:txbxContent>
                            <w:p>
                              <w:pPr>
                                <w:spacing w:line="134" w:lineRule="exact" w:before="0"/>
                                <w:ind w:left="0" w:right="0" w:firstLine="0"/>
                                <w:jc w:val="left"/>
                                <w:rPr>
                                  <w:rFonts w:ascii="Arial"/>
                                  <w:sz w:val="12"/>
                                </w:rPr>
                              </w:pPr>
                              <w:r>
                                <w:rPr>
                                  <w:rFonts w:ascii="Arial"/>
                                  <w:color w:val="D6000F"/>
                                  <w:sz w:val="12"/>
                                </w:rPr>
                                <w:t>Butanoate</w:t>
                              </w:r>
                              <w:r>
                                <w:rPr>
                                  <w:rFonts w:ascii="Arial"/>
                                  <w:color w:val="D6000F"/>
                                  <w:spacing w:val="-8"/>
                                  <w:sz w:val="12"/>
                                </w:rPr>
                                <w:t> </w:t>
                              </w:r>
                              <w:r>
                                <w:rPr>
                                  <w:rFonts w:ascii="Arial"/>
                                  <w:color w:val="D6000F"/>
                                  <w:spacing w:val="-2"/>
                                  <w:sz w:val="12"/>
                                </w:rPr>
                                <w:t>metabolism</w:t>
                              </w:r>
                            </w:p>
                          </w:txbxContent>
                        </wps:txbx>
                        <wps:bodyPr wrap="square" lIns="0" tIns="0" rIns="0" bIns="0" rtlCol="0">
                          <a:noAutofit/>
                        </wps:bodyPr>
                      </wps:wsp>
                      <wps:wsp>
                        <wps:cNvPr id="1090" name="Textbox 1090"/>
                        <wps:cNvSpPr txBox="1"/>
                        <wps:spPr>
                          <a:xfrm>
                            <a:off x="50519" y="1314406"/>
                            <a:ext cx="846455" cy="164465"/>
                          </a:xfrm>
                          <a:prstGeom prst="rect">
                            <a:avLst/>
                          </a:prstGeom>
                        </wps:spPr>
                        <wps:txbx>
                          <w:txbxContent>
                            <w:p>
                              <w:pPr>
                                <w:spacing w:line="216" w:lineRule="auto" w:before="7"/>
                                <w:ind w:left="0" w:right="18" w:firstLine="125"/>
                                <w:jc w:val="left"/>
                                <w:rPr>
                                  <w:rFonts w:ascii="Arial"/>
                                  <w:sz w:val="12"/>
                                </w:rPr>
                              </w:pPr>
                              <w:r>
                                <w:rPr>
                                  <w:rFonts w:ascii="Arial"/>
                                  <w:color w:val="D6000F"/>
                                  <w:sz w:val="12"/>
                                </w:rPr>
                                <w:t>Galactose</w:t>
                              </w:r>
                              <w:r>
                                <w:rPr>
                                  <w:rFonts w:ascii="Arial"/>
                                  <w:color w:val="D6000F"/>
                                  <w:spacing w:val="-9"/>
                                  <w:sz w:val="12"/>
                                </w:rPr>
                                <w:t> </w:t>
                              </w:r>
                              <w:r>
                                <w:rPr>
                                  <w:rFonts w:ascii="Arial"/>
                                  <w:color w:val="D6000F"/>
                                  <w:sz w:val="12"/>
                                </w:rPr>
                                <w:t>metabolism</w:t>
                              </w:r>
                              <w:r>
                                <w:rPr>
                                  <w:rFonts w:ascii="Arial"/>
                                  <w:color w:val="D6000F"/>
                                  <w:spacing w:val="40"/>
                                  <w:sz w:val="12"/>
                                </w:rPr>
                                <w:t> </w:t>
                              </w:r>
                              <w:r>
                                <w:rPr>
                                  <w:rFonts w:ascii="Arial"/>
                                  <w:color w:val="D6000F"/>
                                  <w:spacing w:val="-2"/>
                                  <w:sz w:val="12"/>
                                </w:rPr>
                                <w:t>Inositol</w:t>
                              </w:r>
                            </w:p>
                          </w:txbxContent>
                        </wps:txbx>
                        <wps:bodyPr wrap="square" lIns="0" tIns="0" rIns="0" bIns="0" rtlCol="0">
                          <a:noAutofit/>
                        </wps:bodyPr>
                      </wps:wsp>
                      <wps:wsp>
                        <wps:cNvPr id="1091" name="Textbox 1091"/>
                        <wps:cNvSpPr txBox="1"/>
                        <wps:spPr>
                          <a:xfrm>
                            <a:off x="1189786" y="1233558"/>
                            <a:ext cx="516890" cy="170815"/>
                          </a:xfrm>
                          <a:prstGeom prst="rect">
                            <a:avLst/>
                          </a:prstGeom>
                        </wps:spPr>
                        <wps:txbx>
                          <w:txbxContent>
                            <w:p>
                              <w:pPr>
                                <w:spacing w:line="235" w:lineRule="auto" w:before="0"/>
                                <w:ind w:left="86" w:right="18" w:hanging="87"/>
                                <w:jc w:val="left"/>
                                <w:rPr>
                                  <w:rFonts w:ascii="Arial"/>
                                  <w:sz w:val="12"/>
                                </w:rPr>
                              </w:pPr>
                              <w:r>
                                <w:rPr>
                                  <w:rFonts w:ascii="Arial"/>
                                  <w:color w:val="D6000F"/>
                                  <w:sz w:val="12"/>
                                </w:rPr>
                                <w:t>Glyoxylate</w:t>
                              </w:r>
                              <w:r>
                                <w:rPr>
                                  <w:rFonts w:ascii="Arial"/>
                                  <w:color w:val="D6000F"/>
                                  <w:spacing w:val="-9"/>
                                  <w:sz w:val="12"/>
                                </w:rPr>
                                <w:t> </w:t>
                              </w:r>
                              <w:r>
                                <w:rPr>
                                  <w:rFonts w:ascii="Arial"/>
                                  <w:color w:val="D6000F"/>
                                  <w:sz w:val="12"/>
                                </w:rPr>
                                <w:t>and</w:t>
                              </w:r>
                              <w:r>
                                <w:rPr>
                                  <w:rFonts w:ascii="Arial"/>
                                  <w:color w:val="D6000F"/>
                                  <w:spacing w:val="40"/>
                                  <w:sz w:val="12"/>
                                </w:rPr>
                                <w:t> </w:t>
                              </w:r>
                              <w:r>
                                <w:rPr>
                                  <w:rFonts w:ascii="Arial"/>
                                  <w:color w:val="D6000F"/>
                                  <w:spacing w:val="-2"/>
                                  <w:sz w:val="12"/>
                                </w:rPr>
                                <w:t>dicarboxylate</w:t>
                              </w:r>
                            </w:p>
                          </w:txbxContent>
                        </wps:txbx>
                        <wps:bodyPr wrap="square" lIns="0" tIns="0" rIns="0" bIns="0" rtlCol="0">
                          <a:noAutofit/>
                        </wps:bodyPr>
                      </wps:wsp>
                      <wps:wsp>
                        <wps:cNvPr id="1092" name="Textbox 1092"/>
                        <wps:cNvSpPr txBox="1"/>
                        <wps:spPr>
                          <a:xfrm>
                            <a:off x="1304238" y="1404552"/>
                            <a:ext cx="402590" cy="85725"/>
                          </a:xfrm>
                          <a:prstGeom prst="rect">
                            <a:avLst/>
                          </a:prstGeom>
                        </wps:spPr>
                        <wps:txbx>
                          <w:txbxContent>
                            <w:p>
                              <w:pPr>
                                <w:spacing w:line="134" w:lineRule="exact" w:before="0"/>
                                <w:ind w:left="0" w:right="0" w:firstLine="0"/>
                                <w:jc w:val="left"/>
                                <w:rPr>
                                  <w:rFonts w:ascii="Arial"/>
                                  <w:sz w:val="12"/>
                                </w:rPr>
                              </w:pPr>
                              <w:r>
                                <w:rPr>
                                  <w:rFonts w:ascii="Arial"/>
                                  <w:color w:val="D6000F"/>
                                  <w:spacing w:val="-2"/>
                                  <w:sz w:val="12"/>
                                </w:rPr>
                                <w:t>metabolism</w:t>
                              </w:r>
                            </w:p>
                          </w:txbxContent>
                        </wps:txbx>
                        <wps:bodyPr wrap="square" lIns="0" tIns="0" rIns="0" bIns="0" rtlCol="0">
                          <a:noAutofit/>
                        </wps:bodyPr>
                      </wps:wsp>
                      <wps:wsp>
                        <wps:cNvPr id="1093" name="Textbox 1093"/>
                        <wps:cNvSpPr txBox="1"/>
                        <wps:spPr>
                          <a:xfrm>
                            <a:off x="1906828" y="1221974"/>
                            <a:ext cx="525145" cy="256540"/>
                          </a:xfrm>
                          <a:prstGeom prst="rect">
                            <a:avLst/>
                          </a:prstGeom>
                        </wps:spPr>
                        <wps:txbx>
                          <w:txbxContent>
                            <w:p>
                              <w:pPr>
                                <w:spacing w:line="235" w:lineRule="auto" w:before="0"/>
                                <w:ind w:left="0" w:right="18" w:firstLine="0"/>
                                <w:jc w:val="left"/>
                                <w:rPr>
                                  <w:rFonts w:ascii="Arial"/>
                                  <w:sz w:val="12"/>
                                </w:rPr>
                              </w:pPr>
                              <w:r>
                                <w:rPr>
                                  <w:rFonts w:ascii="Arial"/>
                                  <w:color w:val="167BAF"/>
                                  <w:sz w:val="12"/>
                                </w:rPr>
                                <w:t>Carbon</w:t>
                              </w:r>
                              <w:r>
                                <w:rPr>
                                  <w:rFonts w:ascii="Arial"/>
                                  <w:color w:val="167BAF"/>
                                  <w:spacing w:val="-9"/>
                                  <w:sz w:val="12"/>
                                </w:rPr>
                                <w:t> </w:t>
                              </w:r>
                              <w:r>
                                <w:rPr>
                                  <w:rFonts w:ascii="Arial"/>
                                  <w:color w:val="167BAF"/>
                                  <w:sz w:val="12"/>
                                </w:rPr>
                                <w:t>fixation</w:t>
                              </w:r>
                              <w:r>
                                <w:rPr>
                                  <w:rFonts w:ascii="Arial"/>
                                  <w:color w:val="167BAF"/>
                                  <w:spacing w:val="40"/>
                                  <w:sz w:val="12"/>
                                </w:rPr>
                                <w:t> </w:t>
                              </w:r>
                              <w:r>
                                <w:rPr>
                                  <w:rFonts w:ascii="Arial"/>
                                  <w:color w:val="167BAF"/>
                                  <w:sz w:val="12"/>
                                </w:rPr>
                                <w:t>pathways</w:t>
                              </w:r>
                              <w:r>
                                <w:rPr>
                                  <w:rFonts w:ascii="Arial"/>
                                  <w:color w:val="167BAF"/>
                                  <w:spacing w:val="-7"/>
                                  <w:sz w:val="12"/>
                                </w:rPr>
                                <w:t> </w:t>
                              </w:r>
                              <w:r>
                                <w:rPr>
                                  <w:rFonts w:ascii="Arial"/>
                                  <w:color w:val="167BAF"/>
                                  <w:sz w:val="12"/>
                                </w:rPr>
                                <w:t>in</w:t>
                              </w:r>
                              <w:r>
                                <w:rPr>
                                  <w:rFonts w:ascii="Arial"/>
                                  <w:color w:val="167BAF"/>
                                  <w:spacing w:val="40"/>
                                  <w:sz w:val="12"/>
                                </w:rPr>
                                <w:t> </w:t>
                              </w:r>
                              <w:r>
                                <w:rPr>
                                  <w:rFonts w:ascii="Arial"/>
                                  <w:color w:val="167BAF"/>
                                  <w:spacing w:val="-2"/>
                                  <w:sz w:val="12"/>
                                </w:rPr>
                                <w:t>prokaryotes</w:t>
                              </w:r>
                            </w:p>
                          </w:txbxContent>
                        </wps:txbx>
                        <wps:bodyPr wrap="square" lIns="0" tIns="0" rIns="0" bIns="0" rtlCol="0">
                          <a:noAutofit/>
                        </wps:bodyPr>
                      </wps:wsp>
                      <wps:wsp>
                        <wps:cNvPr id="1094" name="Textbox 1094"/>
                        <wps:cNvSpPr txBox="1"/>
                        <wps:spPr>
                          <a:xfrm>
                            <a:off x="50519" y="1475721"/>
                            <a:ext cx="2595245" cy="682625"/>
                          </a:xfrm>
                          <a:prstGeom prst="rect">
                            <a:avLst/>
                          </a:prstGeom>
                        </wps:spPr>
                        <wps:txbx>
                          <w:txbxContent>
                            <w:p>
                              <w:pPr>
                                <w:tabs>
                                  <w:tab w:pos="910" w:val="left" w:leader="none"/>
                                </w:tabs>
                                <w:spacing w:line="132" w:lineRule="exact" w:before="0"/>
                                <w:ind w:left="0" w:right="0" w:firstLine="0"/>
                                <w:jc w:val="left"/>
                                <w:rPr>
                                  <w:rFonts w:ascii="Arial"/>
                                  <w:sz w:val="12"/>
                                </w:rPr>
                              </w:pPr>
                              <w:r>
                                <w:rPr>
                                  <w:rFonts w:ascii="Arial"/>
                                  <w:color w:val="D6000F"/>
                                  <w:spacing w:val="-2"/>
                                  <w:sz w:val="12"/>
                                </w:rPr>
                                <w:t>phosphate</w:t>
                              </w:r>
                              <w:r>
                                <w:rPr>
                                  <w:rFonts w:ascii="Arial"/>
                                  <w:color w:val="D6000F"/>
                                  <w:sz w:val="12"/>
                                </w:rPr>
                                <w:tab/>
                              </w:r>
                              <w:r>
                                <w:rPr>
                                  <w:rFonts w:ascii="Arial"/>
                                  <w:color w:val="167BAF"/>
                                  <w:sz w:val="12"/>
                                </w:rPr>
                                <w:t>Carbon</w:t>
                              </w:r>
                              <w:r>
                                <w:rPr>
                                  <w:rFonts w:ascii="Arial"/>
                                  <w:color w:val="167BAF"/>
                                  <w:spacing w:val="-4"/>
                                  <w:sz w:val="12"/>
                                </w:rPr>
                                <w:t> </w:t>
                              </w:r>
                              <w:r>
                                <w:rPr>
                                  <w:rFonts w:ascii="Arial"/>
                                  <w:color w:val="167BAF"/>
                                  <w:sz w:val="12"/>
                                </w:rPr>
                                <w:t>fixation</w:t>
                              </w:r>
                              <w:r>
                                <w:rPr>
                                  <w:rFonts w:ascii="Arial"/>
                                  <w:color w:val="167BAF"/>
                                  <w:spacing w:val="-3"/>
                                  <w:sz w:val="12"/>
                                </w:rPr>
                                <w:t> </w:t>
                              </w:r>
                              <w:r>
                                <w:rPr>
                                  <w:rFonts w:ascii="Arial"/>
                                  <w:color w:val="167BAF"/>
                                  <w:sz w:val="12"/>
                                </w:rPr>
                                <w:t>in</w:t>
                              </w:r>
                              <w:r>
                                <w:rPr>
                                  <w:rFonts w:ascii="Arial"/>
                                  <w:color w:val="167BAF"/>
                                  <w:spacing w:val="-3"/>
                                  <w:sz w:val="12"/>
                                </w:rPr>
                                <w:t> </w:t>
                              </w:r>
                              <w:r>
                                <w:rPr>
                                  <w:rFonts w:ascii="Arial"/>
                                  <w:color w:val="167BAF"/>
                                  <w:sz w:val="12"/>
                                </w:rPr>
                                <w:t>photosynthetic</w:t>
                              </w:r>
                              <w:r>
                                <w:rPr>
                                  <w:rFonts w:ascii="Arial"/>
                                  <w:color w:val="167BAF"/>
                                  <w:spacing w:val="-3"/>
                                  <w:sz w:val="12"/>
                                </w:rPr>
                                <w:t> </w:t>
                              </w:r>
                              <w:r>
                                <w:rPr>
                                  <w:rFonts w:ascii="Arial"/>
                                  <w:color w:val="167BAF"/>
                                  <w:spacing w:val="-2"/>
                                  <w:sz w:val="12"/>
                                </w:rPr>
                                <w:t>organisms</w:t>
                              </w:r>
                            </w:p>
                            <w:p>
                              <w:pPr>
                                <w:spacing w:line="247" w:lineRule="auto" w:before="0"/>
                                <w:ind w:left="960" w:right="18" w:hanging="961"/>
                                <w:jc w:val="left"/>
                                <w:rPr>
                                  <w:rFonts w:ascii="Arial"/>
                                  <w:sz w:val="12"/>
                                </w:rPr>
                              </w:pPr>
                              <w:r>
                                <w:rPr>
                                  <w:rFonts w:ascii="Arial"/>
                                  <w:color w:val="D6000F"/>
                                  <w:sz w:val="12"/>
                                </w:rPr>
                                <w:t>metabolism</w:t>
                              </w:r>
                              <w:r>
                                <w:rPr>
                                  <w:rFonts w:ascii="Arial"/>
                                  <w:color w:val="D6000F"/>
                                  <w:spacing w:val="-8"/>
                                  <w:sz w:val="12"/>
                                </w:rPr>
                                <w:t> </w:t>
                              </w:r>
                              <w:r>
                                <w:rPr>
                                  <w:rFonts w:ascii="Arial"/>
                                  <w:color w:val="D6000F"/>
                                  <w:sz w:val="12"/>
                                </w:rPr>
                                <w:t>Pentose</w:t>
                              </w:r>
                              <w:r>
                                <w:rPr>
                                  <w:rFonts w:ascii="Arial"/>
                                  <w:color w:val="D6000F"/>
                                  <w:spacing w:val="-6"/>
                                  <w:sz w:val="12"/>
                                </w:rPr>
                                <w:t> </w:t>
                              </w:r>
                              <w:r>
                                <w:rPr>
                                  <w:rFonts w:ascii="Arial"/>
                                  <w:color w:val="D6000F"/>
                                  <w:sz w:val="12"/>
                                </w:rPr>
                                <w:t>phosphate</w:t>
                              </w:r>
                              <w:r>
                                <w:rPr>
                                  <w:rFonts w:ascii="Arial"/>
                                  <w:color w:val="D6000F"/>
                                  <w:spacing w:val="-6"/>
                                  <w:sz w:val="12"/>
                                </w:rPr>
                                <w:t> </w:t>
                              </w:r>
                              <w:r>
                                <w:rPr>
                                  <w:rFonts w:ascii="Arial"/>
                                  <w:color w:val="D6000F"/>
                                  <w:sz w:val="12"/>
                                </w:rPr>
                                <w:t>pathway</w:t>
                              </w:r>
                              <w:r>
                                <w:rPr>
                                  <w:rFonts w:ascii="Arial"/>
                                  <w:color w:val="D6000F"/>
                                  <w:spacing w:val="-6"/>
                                  <w:sz w:val="12"/>
                                </w:rPr>
                                <w:t> </w:t>
                              </w:r>
                              <w:r>
                                <w:rPr>
                                  <w:rFonts w:ascii="Arial"/>
                                  <w:color w:val="D6000F"/>
                                  <w:sz w:val="12"/>
                                </w:rPr>
                                <w:t>Fructose</w:t>
                              </w:r>
                              <w:r>
                                <w:rPr>
                                  <w:rFonts w:ascii="Arial"/>
                                  <w:color w:val="D6000F"/>
                                  <w:spacing w:val="-6"/>
                                  <w:sz w:val="12"/>
                                </w:rPr>
                                <w:t> </w:t>
                              </w:r>
                              <w:r>
                                <w:rPr>
                                  <w:rFonts w:ascii="Arial"/>
                                  <w:color w:val="D6000F"/>
                                  <w:sz w:val="12"/>
                                </w:rPr>
                                <w:t>and</w:t>
                              </w:r>
                              <w:r>
                                <w:rPr>
                                  <w:rFonts w:ascii="Arial"/>
                                  <w:color w:val="D6000F"/>
                                  <w:spacing w:val="-6"/>
                                  <w:sz w:val="12"/>
                                </w:rPr>
                                <w:t> </w:t>
                              </w:r>
                              <w:r>
                                <w:rPr>
                                  <w:rFonts w:ascii="Arial"/>
                                  <w:color w:val="D6000F"/>
                                  <w:sz w:val="12"/>
                                </w:rPr>
                                <w:t>mannose</w:t>
                              </w:r>
                              <w:r>
                                <w:rPr>
                                  <w:rFonts w:ascii="Arial"/>
                                  <w:color w:val="D6000F"/>
                                  <w:spacing w:val="-6"/>
                                  <w:sz w:val="12"/>
                                </w:rPr>
                                <w:t> </w:t>
                              </w:r>
                              <w:r>
                                <w:rPr>
                                  <w:rFonts w:ascii="Arial"/>
                                  <w:color w:val="D6000F"/>
                                  <w:sz w:val="12"/>
                                </w:rPr>
                                <w:t>metabolism</w:t>
                              </w:r>
                              <w:r>
                                <w:rPr>
                                  <w:rFonts w:ascii="Arial"/>
                                  <w:color w:val="D6000F"/>
                                  <w:spacing w:val="40"/>
                                  <w:sz w:val="12"/>
                                </w:rPr>
                                <w:t> </w:t>
                              </w:r>
                              <w:r>
                                <w:rPr>
                                  <w:rFonts w:ascii="Arial"/>
                                  <w:color w:val="D6000F"/>
                                  <w:sz w:val="12"/>
                                </w:rPr>
                                <w:t>C5-Branched dibasic acid metabolism</w:t>
                              </w:r>
                            </w:p>
                            <w:p>
                              <w:pPr>
                                <w:spacing w:line="125" w:lineRule="exact" w:before="0"/>
                                <w:ind w:left="81" w:right="0" w:firstLine="0"/>
                                <w:jc w:val="left"/>
                                <w:rPr>
                                  <w:rFonts w:ascii="Arial"/>
                                  <w:sz w:val="12"/>
                                </w:rPr>
                              </w:pPr>
                              <w:r>
                                <w:rPr>
                                  <w:rFonts w:ascii="Arial"/>
                                  <w:color w:val="167BAF"/>
                                  <w:sz w:val="12"/>
                                </w:rPr>
                                <w:t>Photosynthesis</w:t>
                              </w:r>
                              <w:r>
                                <w:rPr>
                                  <w:rFonts w:ascii="Arial"/>
                                  <w:color w:val="167BAF"/>
                                  <w:spacing w:val="37"/>
                                  <w:sz w:val="12"/>
                                </w:rPr>
                                <w:t>  </w:t>
                              </w:r>
                              <w:r>
                                <w:rPr>
                                  <w:rFonts w:ascii="Arial"/>
                                  <w:color w:val="167BAF"/>
                                  <w:sz w:val="12"/>
                                </w:rPr>
                                <w:t>Nitrogen</w:t>
                              </w:r>
                              <w:r>
                                <w:rPr>
                                  <w:rFonts w:ascii="Arial"/>
                                  <w:color w:val="167BAF"/>
                                  <w:spacing w:val="-1"/>
                                  <w:sz w:val="12"/>
                                </w:rPr>
                                <w:t> </w:t>
                              </w:r>
                              <w:r>
                                <w:rPr>
                                  <w:rFonts w:ascii="Arial"/>
                                  <w:color w:val="167BAF"/>
                                  <w:spacing w:val="-2"/>
                                  <w:sz w:val="12"/>
                                </w:rPr>
                                <w:t>metabolism</w:t>
                              </w:r>
                            </w:p>
                            <w:p>
                              <w:pPr>
                                <w:spacing w:line="225" w:lineRule="auto" w:before="0"/>
                                <w:ind w:left="154" w:right="1162" w:firstLine="1939"/>
                                <w:jc w:val="left"/>
                                <w:rPr>
                                  <w:rFonts w:ascii="Arial"/>
                                  <w:sz w:val="12"/>
                                </w:rPr>
                              </w:pPr>
                              <w:r>
                                <w:rPr>
                                  <w:rFonts w:ascii="Arial"/>
                                  <w:color w:val="D6000F"/>
                                  <w:spacing w:val="-2"/>
                                  <w:sz w:val="12"/>
                                </w:rPr>
                                <w:t>TCA</w:t>
                              </w:r>
                              <w:r>
                                <w:rPr>
                                  <w:rFonts w:ascii="Arial"/>
                                  <w:color w:val="D6000F"/>
                                  <w:spacing w:val="-7"/>
                                  <w:sz w:val="12"/>
                                </w:rPr>
                                <w:t> </w:t>
                              </w:r>
                              <w:r>
                                <w:rPr>
                                  <w:rFonts w:ascii="Arial"/>
                                  <w:color w:val="D6000F"/>
                                  <w:spacing w:val="-2"/>
                                  <w:sz w:val="12"/>
                                </w:rPr>
                                <w:t>cycle</w:t>
                              </w:r>
                              <w:r>
                                <w:rPr>
                                  <w:rFonts w:ascii="Arial"/>
                                  <w:color w:val="D6000F"/>
                                  <w:spacing w:val="40"/>
                                  <w:sz w:val="12"/>
                                </w:rPr>
                                <w:t> </w:t>
                              </w:r>
                              <w:r>
                                <w:rPr>
                                  <w:rFonts w:ascii="Arial"/>
                                  <w:color w:val="D6000F"/>
                                  <w:sz w:val="12"/>
                                </w:rPr>
                                <w:t>Pentose and glucuronate interconversions</w:t>
                              </w:r>
                            </w:p>
                            <w:p>
                              <w:pPr>
                                <w:spacing w:before="0"/>
                                <w:ind w:left="82" w:right="1162" w:firstLine="1871"/>
                                <w:jc w:val="left"/>
                                <w:rPr>
                                  <w:rFonts w:ascii="Arial"/>
                                  <w:sz w:val="12"/>
                                </w:rPr>
                              </w:pPr>
                              <w:r>
                                <w:rPr>
                                  <w:rFonts w:ascii="Arial"/>
                                  <w:color w:val="167BAF"/>
                                  <w:sz w:val="12"/>
                                </w:rPr>
                                <w:t>Sulfur</w:t>
                              </w:r>
                              <w:r>
                                <w:rPr>
                                  <w:rFonts w:ascii="Arial"/>
                                  <w:color w:val="167BAF"/>
                                  <w:spacing w:val="-9"/>
                                  <w:sz w:val="12"/>
                                </w:rPr>
                                <w:t> </w:t>
                              </w:r>
                              <w:r>
                                <w:rPr>
                                  <w:rFonts w:ascii="Arial"/>
                                  <w:color w:val="167BAF"/>
                                  <w:sz w:val="12"/>
                                </w:rPr>
                                <w:t>metabolism</w:t>
                              </w:r>
                              <w:r>
                                <w:rPr>
                                  <w:rFonts w:ascii="Arial"/>
                                  <w:color w:val="167BAF"/>
                                  <w:spacing w:val="40"/>
                                  <w:sz w:val="12"/>
                                </w:rPr>
                                <w:t> </w:t>
                              </w:r>
                              <w:r>
                                <w:rPr>
                                  <w:rFonts w:ascii="Arial"/>
                                  <w:color w:val="D6000F"/>
                                  <w:sz w:val="12"/>
                                </w:rPr>
                                <w:t>Ascorbate and aldarate metabolism</w:t>
                              </w:r>
                            </w:p>
                          </w:txbxContent>
                        </wps:txbx>
                        <wps:bodyPr wrap="square" lIns="0" tIns="0" rIns="0" bIns="0" rtlCol="0">
                          <a:noAutofit/>
                        </wps:bodyPr>
                      </wps:wsp>
                    </wpg:wgp>
                  </a:graphicData>
                </a:graphic>
              </wp:anchor>
            </w:drawing>
          </mc:Choice>
          <mc:Fallback>
            <w:pict>
              <v:group style="position:absolute;margin-left:43.861pt;margin-top:-175.50676pt;width:210.9pt;height:175.4pt;mso-position-horizontal-relative:page;mso-position-vertical-relative:paragraph;z-index:-19736064" id="docshapegroup656" coordorigin="877,-3510" coordsize="4218,3508">
                <v:rect style="position:absolute;left:921;top:-3506;width:4169;height:3451" id="docshape657" filled="false" stroked="true" strokeweight=".5pt" strokecolor="#000000">
                  <v:stroke dashstyle="solid"/>
                </v:rect>
                <v:line style="position:absolute" from="921,-3" to="921,-55" stroked="true" strokeweight=".5pt" strokecolor="#000000">
                  <v:stroke dashstyle="solid"/>
                </v:line>
                <v:line style="position:absolute" from="1333,-3" to="1333,-55" stroked="true" strokeweight=".5pt" strokecolor="#000000">
                  <v:stroke dashstyle="solid"/>
                </v:line>
                <v:line style="position:absolute" from="1745,-3" to="1745,-55" stroked="true" strokeweight=".5pt" strokecolor="#000000">
                  <v:stroke dashstyle="solid"/>
                </v:line>
                <v:line style="position:absolute" from="2157,-3" to="2157,-55" stroked="true" strokeweight=".5pt" strokecolor="#000000">
                  <v:stroke dashstyle="solid"/>
                </v:line>
                <v:line style="position:absolute" from="2569,-3" to="2569,-55" stroked="true" strokeweight=".5pt" strokecolor="#000000">
                  <v:stroke dashstyle="solid"/>
                </v:line>
                <v:line style="position:absolute" from="2981,-3" to="2981,-55" stroked="true" strokeweight=".5pt" strokecolor="#000000">
                  <v:stroke dashstyle="solid"/>
                </v:line>
                <v:line style="position:absolute" from="3393,-3" to="3393,-55" stroked="true" strokeweight=".5pt" strokecolor="#000000">
                  <v:stroke dashstyle="solid"/>
                </v:line>
                <v:line style="position:absolute" from="3805,-3" to="3805,-55" stroked="true" strokeweight=".5pt" strokecolor="#000000">
                  <v:stroke dashstyle="solid"/>
                </v:line>
                <v:line style="position:absolute" from="4217,-3" to="4217,-55" stroked="true" strokeweight=".5pt" strokecolor="#000000">
                  <v:stroke dashstyle="solid"/>
                </v:line>
                <v:line style="position:absolute" from="4629,-3" to="4629,-55" stroked="true" strokeweight=".5pt" strokecolor="#000000">
                  <v:stroke dashstyle="solid"/>
                </v:line>
                <v:line style="position:absolute" from="5040,-3" to="5040,-55" stroked="true" strokeweight=".5pt" strokecolor="#000000">
                  <v:stroke dashstyle="solid"/>
                </v:line>
                <v:line style="position:absolute" from="877,-3475" to="917,-3475" stroked="true" strokeweight=".5pt" strokecolor="#000000">
                  <v:stroke dashstyle="solid"/>
                </v:line>
                <v:line style="position:absolute" from="877,-3212" to="917,-3212" stroked="true" strokeweight=".5pt" strokecolor="#000000">
                  <v:stroke dashstyle="solid"/>
                </v:line>
                <v:line style="position:absolute" from="877,-2949" to="917,-2949" stroked="true" strokeweight=".5pt" strokecolor="#000000">
                  <v:stroke dashstyle="solid"/>
                </v:line>
                <v:line style="position:absolute" from="877,-2686" to="917,-2686" stroked="true" strokeweight=".5pt" strokecolor="#000000">
                  <v:stroke dashstyle="solid"/>
                </v:line>
                <v:line style="position:absolute" from="877,-2423" to="917,-2423" stroked="true" strokeweight=".5pt" strokecolor="#000000">
                  <v:stroke dashstyle="solid"/>
                </v:line>
                <v:line style="position:absolute" from="877,-2160" to="917,-2160" stroked="true" strokeweight=".5pt" strokecolor="#000000">
                  <v:stroke dashstyle="solid"/>
                </v:line>
                <v:line style="position:absolute" from="877,-1896" to="917,-1896" stroked="true" strokeweight=".5pt" strokecolor="#000000">
                  <v:stroke dashstyle="solid"/>
                </v:line>
                <v:line style="position:absolute" from="877,-1633" to="917,-1633" stroked="true" strokeweight=".5pt" strokecolor="#000000">
                  <v:stroke dashstyle="solid"/>
                </v:line>
                <v:line style="position:absolute" from="877,-1370" to="917,-1370" stroked="true" strokeweight=".5pt" strokecolor="#000000">
                  <v:stroke dashstyle="solid"/>
                </v:line>
                <v:line style="position:absolute" from="877,-1107" to="917,-1107" stroked="true" strokeweight=".5pt" strokecolor="#000000">
                  <v:stroke dashstyle="solid"/>
                </v:line>
                <v:line style="position:absolute" from="877,-844" to="917,-844" stroked="true" strokeweight=".5pt" strokecolor="#000000">
                  <v:stroke dashstyle="solid"/>
                </v:line>
                <v:line style="position:absolute" from="877,-581" to="917,-581" stroked="true" strokeweight=".5pt" strokecolor="#000000">
                  <v:stroke dashstyle="solid"/>
                </v:line>
                <v:line style="position:absolute" from="877,-318" to="917,-318" stroked="true" strokeweight=".5pt" strokecolor="#000000">
                  <v:stroke dashstyle="solid"/>
                </v:line>
                <v:line style="position:absolute" from="877,-55" to="917,-55" stroked="true" strokeweight=".5pt" strokecolor="#000000">
                  <v:stroke dashstyle="solid"/>
                </v:line>
                <v:shape style="position:absolute;left:956;top:-3260;width:2888;height:2981" id="docshape658" coordorigin="956,-3259" coordsize="2888,2981" path="m1043,-848l1040,-865,1030,-879,1017,-888,1000,-891,983,-888,969,-879,960,-865,956,-848,960,-831,969,-818,983,-808,1000,-805,1017,-808,1030,-818,1040,-831,1043,-848xm1043,-1374l1040,-1391,1030,-1405,1017,-1414,1000,-1417,983,-1414,969,-1405,960,-1391,956,-1374,960,-1357,969,-1344,983,-1334,1000,-1331,1017,-1334,1030,-1344,1040,-1357,1043,-1374xm1125,-322l1122,-339,1113,-353,1099,-362,1082,-365,1065,-362,1051,-353,1042,-339,1039,-322,1042,-305,1051,-291,1065,-282,1082,-279,1099,-282,1113,-291,1122,-305,1125,-322xm1208,-585l1204,-602,1195,-616,1181,-625,1165,-628,1148,-625,1134,-616,1125,-602,1121,-585,1125,-568,1134,-555,1148,-545,1165,-542,1181,-545,1195,-555,1204,-568,1208,-585xm1455,-2690l1452,-2706,1442,-2720,1429,-2729,1412,-2733,1395,-2729,1381,-2720,1372,-2706,1368,-2690,1372,-2673,1381,-2659,1395,-2650,1412,-2646,1429,-2650,1442,-2659,1452,-2673,1455,-2690xm1620,-848l1616,-865,1607,-879,1593,-888,1576,-891,1559,-888,1546,-879,1536,-865,1533,-848,1536,-831,1546,-818,1559,-808,1576,-805,1593,-808,1607,-818,1616,-831,1620,-848xm1867,-848l1863,-865,1854,-879,1840,-888,1824,-891,1807,-888,1793,-879,1784,-865,1780,-848,1784,-831,1793,-818,1807,-808,1824,-805,1840,-808,1854,-818,1863,-831,1867,-848xm2443,-3216l2440,-3233,2431,-3246,2417,-3256,2400,-3259,2383,-3256,2370,-3246,2360,-3233,2357,-3216,2360,-3199,2370,-3185,2383,-3176,2400,-3173,2417,-3176,2431,-3185,2440,-3199,2443,-3216xm2691,-2164l2687,-2180,2678,-2194,2664,-2203,2647,-2207,2630,-2203,2617,-2194,2607,-2180,2604,-2164,2607,-2147,2617,-2133,2630,-2124,2647,-2120,2664,-2124,2678,-2133,2687,-2147,2691,-2164xm2855,-1900l2852,-1917,2843,-1931,2829,-1940,2812,-1944,2795,-1940,2781,-1931,2772,-1917,2769,-1900,2772,-1884,2781,-1870,2795,-1861,2812,-1857,2829,-1861,2843,-1870,2852,-1884,2855,-1900xm3020,-585l3017,-602,3008,-616,2994,-625,2977,-628,2960,-625,2946,-616,2937,-602,2934,-585,2937,-568,2946,-555,2960,-545,2977,-542,2994,-545,3008,-555,3017,-568,3020,-585xm3350,-1637l3346,-1654,3337,-1668,3323,-1677,3307,-1681,3290,-1677,3276,-1668,3266,-1654,3263,-1637,3266,-1621,3276,-1607,3290,-1598,3307,-1594,3323,-1598,3337,-1607,3346,-1621,3350,-1637xm3679,-1374l3676,-1391,3667,-1405,3653,-1414,3636,-1417,3619,-1414,3605,-1405,3596,-1391,3593,-1374,3596,-1357,3605,-1344,3619,-1334,3636,-1331,3653,-1334,3667,-1344,3676,-1357,3679,-1374xm3844,-2164l3841,-2180,3831,-2194,3818,-2203,3801,-2207,3784,-2203,3770,-2194,3761,-2180,3757,-2164,3761,-2147,3770,-2133,3784,-2124,3801,-2120,3818,-2124,3831,-2133,3841,-2147,3844,-2164xe" filled="true" fillcolor="#d6000f" stroked="false">
                  <v:path arrowok="t"/>
                  <v:fill type="solid"/>
                </v:shape>
                <v:shape style="position:absolute;left:4638;top:-1971;width:136;height:130" type="#_x0000_t75" id="docshape659" stroked="false">
                  <v:imagedata r:id="rId63" o:title=""/>
                </v:shape>
                <v:shape style="position:absolute;left:1672;top:-1181;width:136;height:130" type="#_x0000_t75" id="docshape660" stroked="false">
                  <v:imagedata r:id="rId64" o:title=""/>
                </v:shape>
                <v:shape style="position:absolute;left:1425;top:-655;width:136;height:130" type="#_x0000_t75" id="docshape661" stroked="false">
                  <v:imagedata r:id="rId65" o:title=""/>
                </v:shape>
                <v:shape style="position:absolute;left:3732;top:-1445;width:136;height:130" type="#_x0000_t75" id="docshape662" stroked="false">
                  <v:imagedata r:id="rId66" o:title=""/>
                </v:shape>
                <v:shape style="position:absolute;left:2249;top:-1708;width:136;height:130" type="#_x0000_t75" id="docshape663" stroked="false">
                  <v:imagedata r:id="rId67" o:title=""/>
                </v:shape>
                <v:shape style="position:absolute;left:2002;top:-655;width:136;height:130" type="#_x0000_t75" id="docshape664" stroked="false">
                  <v:imagedata r:id="rId68" o:title=""/>
                </v:shape>
                <v:shape style="position:absolute;left:2743;top:-392;width:136;height:130" type="#_x0000_t75" id="docshape665" stroked="false">
                  <v:imagedata r:id="rId69" o:title=""/>
                </v:shape>
                <v:shape style="position:absolute;left:2496;top:-3358;width:1508;height:269" type="#_x0000_t202" id="docshape666" filled="false" stroked="false">
                  <v:textbox inset="0,0,0,0">
                    <w:txbxContent>
                      <w:p>
                        <w:pPr>
                          <w:spacing w:line="235" w:lineRule="auto" w:before="0"/>
                          <w:ind w:left="0" w:right="18" w:firstLine="0"/>
                          <w:jc w:val="left"/>
                          <w:rPr>
                            <w:rFonts w:ascii="Arial"/>
                            <w:sz w:val="12"/>
                          </w:rPr>
                        </w:pPr>
                        <w:r>
                          <w:rPr>
                            <w:rFonts w:ascii="Arial"/>
                            <w:color w:val="D6000F"/>
                            <w:sz w:val="12"/>
                          </w:rPr>
                          <w:t>Amino</w:t>
                        </w:r>
                        <w:r>
                          <w:rPr>
                            <w:rFonts w:ascii="Arial"/>
                            <w:color w:val="D6000F"/>
                            <w:spacing w:val="-11"/>
                            <w:sz w:val="12"/>
                          </w:rPr>
                          <w:t> </w:t>
                        </w:r>
                        <w:r>
                          <w:rPr>
                            <w:rFonts w:ascii="Arial"/>
                            <w:color w:val="D6000F"/>
                            <w:sz w:val="12"/>
                          </w:rPr>
                          <w:t>sugar</w:t>
                        </w:r>
                        <w:r>
                          <w:rPr>
                            <w:rFonts w:ascii="Arial"/>
                            <w:color w:val="D6000F"/>
                            <w:spacing w:val="-8"/>
                            <w:sz w:val="12"/>
                          </w:rPr>
                          <w:t> </w:t>
                        </w:r>
                        <w:r>
                          <w:rPr>
                            <w:rFonts w:ascii="Arial"/>
                            <w:color w:val="D6000F"/>
                            <w:sz w:val="12"/>
                          </w:rPr>
                          <w:t>and</w:t>
                        </w:r>
                        <w:r>
                          <w:rPr>
                            <w:rFonts w:ascii="Arial"/>
                            <w:color w:val="D6000F"/>
                            <w:spacing w:val="-8"/>
                            <w:sz w:val="12"/>
                          </w:rPr>
                          <w:t> </w:t>
                        </w:r>
                        <w:r>
                          <w:rPr>
                            <w:rFonts w:ascii="Arial"/>
                            <w:color w:val="D6000F"/>
                            <w:sz w:val="12"/>
                          </w:rPr>
                          <w:t>nucleotide</w:t>
                        </w:r>
                        <w:r>
                          <w:rPr>
                            <w:rFonts w:ascii="Arial"/>
                            <w:color w:val="D6000F"/>
                            <w:spacing w:val="40"/>
                            <w:sz w:val="12"/>
                          </w:rPr>
                          <w:t> </w:t>
                        </w:r>
                        <w:r>
                          <w:rPr>
                            <w:rFonts w:ascii="Arial"/>
                            <w:color w:val="D6000F"/>
                            <w:sz w:val="12"/>
                          </w:rPr>
                          <w:t>sugar</w:t>
                        </w:r>
                        <w:r>
                          <w:rPr>
                            <w:rFonts w:ascii="Arial"/>
                            <w:color w:val="D6000F"/>
                            <w:spacing w:val="-7"/>
                            <w:sz w:val="12"/>
                          </w:rPr>
                          <w:t> </w:t>
                        </w:r>
                        <w:r>
                          <w:rPr>
                            <w:rFonts w:ascii="Arial"/>
                            <w:color w:val="D6000F"/>
                            <w:sz w:val="12"/>
                          </w:rPr>
                          <w:t>metabolism</w:t>
                        </w:r>
                      </w:p>
                    </w:txbxContent>
                  </v:textbox>
                  <w10:wrap type="none"/>
                </v:shape>
                <v:shape style="position:absolute;left:1493;top:-2756;width:1701;height:135" type="#_x0000_t202" id="docshape667" filled="false" stroked="false">
                  <v:textbox inset="0,0,0,0">
                    <w:txbxContent>
                      <w:p>
                        <w:pPr>
                          <w:spacing w:line="134" w:lineRule="exact" w:before="0"/>
                          <w:ind w:left="0" w:right="0" w:firstLine="0"/>
                          <w:jc w:val="left"/>
                          <w:rPr>
                            <w:rFonts w:ascii="Arial"/>
                            <w:sz w:val="12"/>
                          </w:rPr>
                        </w:pPr>
                        <w:r>
                          <w:rPr>
                            <w:rFonts w:ascii="Arial"/>
                            <w:color w:val="D6000F"/>
                            <w:sz w:val="12"/>
                          </w:rPr>
                          <w:t>Starch</w:t>
                        </w:r>
                        <w:r>
                          <w:rPr>
                            <w:rFonts w:ascii="Arial"/>
                            <w:color w:val="D6000F"/>
                            <w:spacing w:val="-5"/>
                            <w:sz w:val="12"/>
                          </w:rPr>
                          <w:t> </w:t>
                        </w:r>
                        <w:r>
                          <w:rPr>
                            <w:rFonts w:ascii="Arial"/>
                            <w:color w:val="D6000F"/>
                            <w:sz w:val="12"/>
                          </w:rPr>
                          <w:t>and</w:t>
                        </w:r>
                        <w:r>
                          <w:rPr>
                            <w:rFonts w:ascii="Arial"/>
                            <w:color w:val="D6000F"/>
                            <w:spacing w:val="-4"/>
                            <w:sz w:val="12"/>
                          </w:rPr>
                          <w:t> </w:t>
                        </w:r>
                        <w:r>
                          <w:rPr>
                            <w:rFonts w:ascii="Arial"/>
                            <w:color w:val="D6000F"/>
                            <w:sz w:val="12"/>
                          </w:rPr>
                          <w:t>sucrose</w:t>
                        </w:r>
                        <w:r>
                          <w:rPr>
                            <w:rFonts w:ascii="Arial"/>
                            <w:color w:val="D6000F"/>
                            <w:spacing w:val="-4"/>
                            <w:sz w:val="12"/>
                          </w:rPr>
                          <w:t> </w:t>
                        </w:r>
                        <w:r>
                          <w:rPr>
                            <w:rFonts w:ascii="Arial"/>
                            <w:color w:val="D6000F"/>
                            <w:spacing w:val="-2"/>
                            <w:sz w:val="12"/>
                          </w:rPr>
                          <w:t>metabolism</w:t>
                        </w:r>
                      </w:p>
                    </w:txbxContent>
                  </v:textbox>
                  <w10:wrap type="none"/>
                </v:shape>
                <v:shape style="position:absolute;left:1105;top:-2231;width:1521;height:135" type="#_x0000_t202" id="docshape668" filled="false" stroked="false">
                  <v:textbox inset="0,0,0,0">
                    <w:txbxContent>
                      <w:p>
                        <w:pPr>
                          <w:spacing w:line="134" w:lineRule="exact" w:before="0"/>
                          <w:ind w:left="0" w:right="0" w:firstLine="0"/>
                          <w:jc w:val="left"/>
                          <w:rPr>
                            <w:rFonts w:ascii="Arial"/>
                            <w:sz w:val="12"/>
                          </w:rPr>
                        </w:pPr>
                        <w:r>
                          <w:rPr>
                            <w:rFonts w:ascii="Arial"/>
                            <w:color w:val="D6000F"/>
                            <w:spacing w:val="-2"/>
                            <w:sz w:val="12"/>
                          </w:rPr>
                          <w:t>Glycolysis/Gluconeogenesis</w:t>
                        </w:r>
                      </w:p>
                    </w:txbxContent>
                  </v:textbox>
                  <w10:wrap type="none"/>
                </v:shape>
                <v:shape style="position:absolute;left:3936;top:-2230;width:1141;height:135" type="#_x0000_t202" id="docshape669" filled="false" stroked="false">
                  <v:textbox inset="0,0,0,0">
                    <w:txbxContent>
                      <w:p>
                        <w:pPr>
                          <w:spacing w:line="134" w:lineRule="exact" w:before="0"/>
                          <w:ind w:left="0" w:right="0" w:firstLine="0"/>
                          <w:jc w:val="left"/>
                          <w:rPr>
                            <w:rFonts w:ascii="Arial"/>
                            <w:sz w:val="12"/>
                          </w:rPr>
                        </w:pPr>
                        <w:r>
                          <w:rPr>
                            <w:rFonts w:ascii="Arial"/>
                            <w:color w:val="D6000F"/>
                            <w:sz w:val="12"/>
                          </w:rPr>
                          <w:t>Pyruvate</w:t>
                        </w:r>
                        <w:r>
                          <w:rPr>
                            <w:rFonts w:ascii="Arial"/>
                            <w:color w:val="D6000F"/>
                            <w:spacing w:val="-7"/>
                            <w:sz w:val="12"/>
                          </w:rPr>
                          <w:t> </w:t>
                        </w:r>
                        <w:r>
                          <w:rPr>
                            <w:rFonts w:ascii="Arial"/>
                            <w:color w:val="D6000F"/>
                            <w:spacing w:val="-2"/>
                            <w:sz w:val="12"/>
                          </w:rPr>
                          <w:t>metabolism</w:t>
                        </w:r>
                      </w:p>
                    </w:txbxContent>
                  </v:textbox>
                  <w10:wrap type="none"/>
                </v:shape>
                <v:shape style="position:absolute;left:1440;top:-1967;width:1288;height:135" type="#_x0000_t202" id="docshape670" filled="false" stroked="false">
                  <v:textbox inset="0,0,0,0">
                    <w:txbxContent>
                      <w:p>
                        <w:pPr>
                          <w:spacing w:line="134" w:lineRule="exact" w:before="0"/>
                          <w:ind w:left="0" w:right="0" w:firstLine="0"/>
                          <w:jc w:val="left"/>
                          <w:rPr>
                            <w:rFonts w:ascii="Arial"/>
                            <w:sz w:val="12"/>
                          </w:rPr>
                        </w:pPr>
                        <w:r>
                          <w:rPr>
                            <w:rFonts w:ascii="Arial"/>
                            <w:color w:val="D6000F"/>
                            <w:spacing w:val="-2"/>
                            <w:sz w:val="12"/>
                          </w:rPr>
                          <w:t>Propanoate</w:t>
                        </w:r>
                        <w:r>
                          <w:rPr>
                            <w:rFonts w:ascii="Arial"/>
                            <w:color w:val="D6000F"/>
                            <w:spacing w:val="11"/>
                            <w:sz w:val="12"/>
                          </w:rPr>
                          <w:t> </w:t>
                        </w:r>
                        <w:r>
                          <w:rPr>
                            <w:rFonts w:ascii="Arial"/>
                            <w:color w:val="D6000F"/>
                            <w:spacing w:val="-2"/>
                            <w:sz w:val="12"/>
                          </w:rPr>
                          <w:t>metabolism</w:t>
                        </w:r>
                      </w:p>
                    </w:txbxContent>
                  </v:textbox>
                  <w10:wrap type="none"/>
                </v:shape>
                <v:shape style="position:absolute;left:3209;top:-1967;width:1401;height:135" type="#_x0000_t202" id="docshape671" filled="false" stroked="false">
                  <v:textbox inset="0,0,0,0">
                    <w:txbxContent>
                      <w:p>
                        <w:pPr>
                          <w:spacing w:line="134" w:lineRule="exact" w:before="0"/>
                          <w:ind w:left="0" w:right="0" w:firstLine="0"/>
                          <w:jc w:val="left"/>
                          <w:rPr>
                            <w:rFonts w:ascii="Arial"/>
                            <w:sz w:val="12"/>
                          </w:rPr>
                        </w:pPr>
                        <w:r>
                          <w:rPr>
                            <w:rFonts w:ascii="Arial"/>
                            <w:color w:val="167BAF"/>
                            <w:sz w:val="12"/>
                          </w:rPr>
                          <w:t>Oxidative</w:t>
                        </w:r>
                        <w:r>
                          <w:rPr>
                            <w:rFonts w:ascii="Arial"/>
                            <w:color w:val="167BAF"/>
                            <w:spacing w:val="-10"/>
                            <w:sz w:val="12"/>
                          </w:rPr>
                          <w:t> </w:t>
                        </w:r>
                        <w:r>
                          <w:rPr>
                            <w:rFonts w:ascii="Arial"/>
                            <w:color w:val="167BAF"/>
                            <w:spacing w:val="-2"/>
                            <w:sz w:val="12"/>
                          </w:rPr>
                          <w:t>phosphorylation</w:t>
                        </w:r>
                      </w:p>
                    </w:txbxContent>
                  </v:textbox>
                  <w10:wrap type="none"/>
                </v:shape>
                <v:shape style="position:absolute;left:1084;top:-1702;width:1134;height:135" type="#_x0000_t202" id="docshape672" filled="false" stroked="false">
                  <v:textbox inset="0,0,0,0">
                    <w:txbxContent>
                      <w:p>
                        <w:pPr>
                          <w:spacing w:line="134" w:lineRule="exact" w:before="0"/>
                          <w:ind w:left="0" w:right="0" w:firstLine="0"/>
                          <w:jc w:val="left"/>
                          <w:rPr>
                            <w:rFonts w:ascii="Arial"/>
                            <w:sz w:val="12"/>
                          </w:rPr>
                        </w:pPr>
                        <w:r>
                          <w:rPr>
                            <w:rFonts w:ascii="Arial"/>
                            <w:color w:val="167BAF"/>
                            <w:sz w:val="12"/>
                          </w:rPr>
                          <w:t>Methane</w:t>
                        </w:r>
                        <w:r>
                          <w:rPr>
                            <w:rFonts w:ascii="Arial"/>
                            <w:color w:val="167BAF"/>
                            <w:spacing w:val="-6"/>
                            <w:sz w:val="12"/>
                          </w:rPr>
                          <w:t> </w:t>
                        </w:r>
                        <w:r>
                          <w:rPr>
                            <w:rFonts w:ascii="Arial"/>
                            <w:color w:val="167BAF"/>
                            <w:spacing w:val="-2"/>
                            <w:sz w:val="12"/>
                          </w:rPr>
                          <w:t>metabolism</w:t>
                        </w:r>
                      </w:p>
                    </w:txbxContent>
                  </v:textbox>
                  <w10:wrap type="none"/>
                </v:shape>
                <v:shape style="position:absolute;left:3393;top:-1704;width:1214;height:135" type="#_x0000_t202" id="docshape673" filled="false" stroked="false">
                  <v:textbox inset="0,0,0,0">
                    <w:txbxContent>
                      <w:p>
                        <w:pPr>
                          <w:spacing w:line="134" w:lineRule="exact" w:before="0"/>
                          <w:ind w:left="0" w:right="0" w:firstLine="0"/>
                          <w:jc w:val="left"/>
                          <w:rPr>
                            <w:rFonts w:ascii="Arial"/>
                            <w:sz w:val="12"/>
                          </w:rPr>
                        </w:pPr>
                        <w:r>
                          <w:rPr>
                            <w:rFonts w:ascii="Arial"/>
                            <w:color w:val="D6000F"/>
                            <w:sz w:val="12"/>
                          </w:rPr>
                          <w:t>Butanoate</w:t>
                        </w:r>
                        <w:r>
                          <w:rPr>
                            <w:rFonts w:ascii="Arial"/>
                            <w:color w:val="D6000F"/>
                            <w:spacing w:val="-8"/>
                            <w:sz w:val="12"/>
                          </w:rPr>
                          <w:t> </w:t>
                        </w:r>
                        <w:r>
                          <w:rPr>
                            <w:rFonts w:ascii="Arial"/>
                            <w:color w:val="D6000F"/>
                            <w:spacing w:val="-2"/>
                            <w:sz w:val="12"/>
                          </w:rPr>
                          <w:t>metabolism</w:t>
                        </w:r>
                      </w:p>
                    </w:txbxContent>
                  </v:textbox>
                  <w10:wrap type="none"/>
                </v:shape>
                <v:shape style="position:absolute;left:956;top:-1441;width:1333;height:259" type="#_x0000_t202" id="docshape674" filled="false" stroked="false">
                  <v:textbox inset="0,0,0,0">
                    <w:txbxContent>
                      <w:p>
                        <w:pPr>
                          <w:spacing w:line="216" w:lineRule="auto" w:before="7"/>
                          <w:ind w:left="0" w:right="18" w:firstLine="125"/>
                          <w:jc w:val="left"/>
                          <w:rPr>
                            <w:rFonts w:ascii="Arial"/>
                            <w:sz w:val="12"/>
                          </w:rPr>
                        </w:pPr>
                        <w:r>
                          <w:rPr>
                            <w:rFonts w:ascii="Arial"/>
                            <w:color w:val="D6000F"/>
                            <w:sz w:val="12"/>
                          </w:rPr>
                          <w:t>Galactose</w:t>
                        </w:r>
                        <w:r>
                          <w:rPr>
                            <w:rFonts w:ascii="Arial"/>
                            <w:color w:val="D6000F"/>
                            <w:spacing w:val="-9"/>
                            <w:sz w:val="12"/>
                          </w:rPr>
                          <w:t> </w:t>
                        </w:r>
                        <w:r>
                          <w:rPr>
                            <w:rFonts w:ascii="Arial"/>
                            <w:color w:val="D6000F"/>
                            <w:sz w:val="12"/>
                          </w:rPr>
                          <w:t>metabolism</w:t>
                        </w:r>
                        <w:r>
                          <w:rPr>
                            <w:rFonts w:ascii="Arial"/>
                            <w:color w:val="D6000F"/>
                            <w:spacing w:val="40"/>
                            <w:sz w:val="12"/>
                          </w:rPr>
                          <w:t> </w:t>
                        </w:r>
                        <w:r>
                          <w:rPr>
                            <w:rFonts w:ascii="Arial"/>
                            <w:color w:val="D6000F"/>
                            <w:spacing w:val="-2"/>
                            <w:sz w:val="12"/>
                          </w:rPr>
                          <w:t>Inositol</w:t>
                        </w:r>
                      </w:p>
                    </w:txbxContent>
                  </v:textbox>
                  <w10:wrap type="none"/>
                </v:shape>
                <v:shape style="position:absolute;left:2750;top:-1568;width:814;height:269" type="#_x0000_t202" id="docshape675" filled="false" stroked="false">
                  <v:textbox inset="0,0,0,0">
                    <w:txbxContent>
                      <w:p>
                        <w:pPr>
                          <w:spacing w:line="235" w:lineRule="auto" w:before="0"/>
                          <w:ind w:left="86" w:right="18" w:hanging="87"/>
                          <w:jc w:val="left"/>
                          <w:rPr>
                            <w:rFonts w:ascii="Arial"/>
                            <w:sz w:val="12"/>
                          </w:rPr>
                        </w:pPr>
                        <w:r>
                          <w:rPr>
                            <w:rFonts w:ascii="Arial"/>
                            <w:color w:val="D6000F"/>
                            <w:sz w:val="12"/>
                          </w:rPr>
                          <w:t>Glyoxylate</w:t>
                        </w:r>
                        <w:r>
                          <w:rPr>
                            <w:rFonts w:ascii="Arial"/>
                            <w:color w:val="D6000F"/>
                            <w:spacing w:val="-9"/>
                            <w:sz w:val="12"/>
                          </w:rPr>
                          <w:t> </w:t>
                        </w:r>
                        <w:r>
                          <w:rPr>
                            <w:rFonts w:ascii="Arial"/>
                            <w:color w:val="D6000F"/>
                            <w:sz w:val="12"/>
                          </w:rPr>
                          <w:t>and</w:t>
                        </w:r>
                        <w:r>
                          <w:rPr>
                            <w:rFonts w:ascii="Arial"/>
                            <w:color w:val="D6000F"/>
                            <w:spacing w:val="40"/>
                            <w:sz w:val="12"/>
                          </w:rPr>
                          <w:t> </w:t>
                        </w:r>
                        <w:r>
                          <w:rPr>
                            <w:rFonts w:ascii="Arial"/>
                            <w:color w:val="D6000F"/>
                            <w:spacing w:val="-2"/>
                            <w:sz w:val="12"/>
                          </w:rPr>
                          <w:t>dicarboxylate</w:t>
                        </w:r>
                      </w:p>
                    </w:txbxContent>
                  </v:textbox>
                  <w10:wrap type="none"/>
                </v:shape>
                <v:shape style="position:absolute;left:2931;top:-1299;width:634;height:135" type="#_x0000_t202" id="docshape676" filled="false" stroked="false">
                  <v:textbox inset="0,0,0,0">
                    <w:txbxContent>
                      <w:p>
                        <w:pPr>
                          <w:spacing w:line="134" w:lineRule="exact" w:before="0"/>
                          <w:ind w:left="0" w:right="0" w:firstLine="0"/>
                          <w:jc w:val="left"/>
                          <w:rPr>
                            <w:rFonts w:ascii="Arial"/>
                            <w:sz w:val="12"/>
                          </w:rPr>
                        </w:pPr>
                        <w:r>
                          <w:rPr>
                            <w:rFonts w:ascii="Arial"/>
                            <w:color w:val="D6000F"/>
                            <w:spacing w:val="-2"/>
                            <w:sz w:val="12"/>
                          </w:rPr>
                          <w:t>metabolism</w:t>
                        </w:r>
                      </w:p>
                    </w:txbxContent>
                  </v:textbox>
                  <w10:wrap type="none"/>
                </v:shape>
                <v:shape style="position:absolute;left:3880;top:-1586;width:827;height:404" type="#_x0000_t202" id="docshape677" filled="false" stroked="false">
                  <v:textbox inset="0,0,0,0">
                    <w:txbxContent>
                      <w:p>
                        <w:pPr>
                          <w:spacing w:line="235" w:lineRule="auto" w:before="0"/>
                          <w:ind w:left="0" w:right="18" w:firstLine="0"/>
                          <w:jc w:val="left"/>
                          <w:rPr>
                            <w:rFonts w:ascii="Arial"/>
                            <w:sz w:val="12"/>
                          </w:rPr>
                        </w:pPr>
                        <w:r>
                          <w:rPr>
                            <w:rFonts w:ascii="Arial"/>
                            <w:color w:val="167BAF"/>
                            <w:sz w:val="12"/>
                          </w:rPr>
                          <w:t>Carbon</w:t>
                        </w:r>
                        <w:r>
                          <w:rPr>
                            <w:rFonts w:ascii="Arial"/>
                            <w:color w:val="167BAF"/>
                            <w:spacing w:val="-9"/>
                            <w:sz w:val="12"/>
                          </w:rPr>
                          <w:t> </w:t>
                        </w:r>
                        <w:r>
                          <w:rPr>
                            <w:rFonts w:ascii="Arial"/>
                            <w:color w:val="167BAF"/>
                            <w:sz w:val="12"/>
                          </w:rPr>
                          <w:t>fixation</w:t>
                        </w:r>
                        <w:r>
                          <w:rPr>
                            <w:rFonts w:ascii="Arial"/>
                            <w:color w:val="167BAF"/>
                            <w:spacing w:val="40"/>
                            <w:sz w:val="12"/>
                          </w:rPr>
                          <w:t> </w:t>
                        </w:r>
                        <w:r>
                          <w:rPr>
                            <w:rFonts w:ascii="Arial"/>
                            <w:color w:val="167BAF"/>
                            <w:sz w:val="12"/>
                          </w:rPr>
                          <w:t>pathways</w:t>
                        </w:r>
                        <w:r>
                          <w:rPr>
                            <w:rFonts w:ascii="Arial"/>
                            <w:color w:val="167BAF"/>
                            <w:spacing w:val="-7"/>
                            <w:sz w:val="12"/>
                          </w:rPr>
                          <w:t> </w:t>
                        </w:r>
                        <w:r>
                          <w:rPr>
                            <w:rFonts w:ascii="Arial"/>
                            <w:color w:val="167BAF"/>
                            <w:sz w:val="12"/>
                          </w:rPr>
                          <w:t>in</w:t>
                        </w:r>
                        <w:r>
                          <w:rPr>
                            <w:rFonts w:ascii="Arial"/>
                            <w:color w:val="167BAF"/>
                            <w:spacing w:val="40"/>
                            <w:sz w:val="12"/>
                          </w:rPr>
                          <w:t> </w:t>
                        </w:r>
                        <w:r>
                          <w:rPr>
                            <w:rFonts w:ascii="Arial"/>
                            <w:color w:val="167BAF"/>
                            <w:spacing w:val="-2"/>
                            <w:sz w:val="12"/>
                          </w:rPr>
                          <w:t>prokaryotes</w:t>
                        </w:r>
                      </w:p>
                    </w:txbxContent>
                  </v:textbox>
                  <w10:wrap type="none"/>
                </v:shape>
                <v:shape style="position:absolute;left:956;top:-1187;width:4087;height:1075" type="#_x0000_t202" id="docshape678" filled="false" stroked="false">
                  <v:textbox inset="0,0,0,0">
                    <w:txbxContent>
                      <w:p>
                        <w:pPr>
                          <w:tabs>
                            <w:tab w:pos="910" w:val="left" w:leader="none"/>
                          </w:tabs>
                          <w:spacing w:line="132" w:lineRule="exact" w:before="0"/>
                          <w:ind w:left="0" w:right="0" w:firstLine="0"/>
                          <w:jc w:val="left"/>
                          <w:rPr>
                            <w:rFonts w:ascii="Arial"/>
                            <w:sz w:val="12"/>
                          </w:rPr>
                        </w:pPr>
                        <w:r>
                          <w:rPr>
                            <w:rFonts w:ascii="Arial"/>
                            <w:color w:val="D6000F"/>
                            <w:spacing w:val="-2"/>
                            <w:sz w:val="12"/>
                          </w:rPr>
                          <w:t>phosphate</w:t>
                        </w:r>
                        <w:r>
                          <w:rPr>
                            <w:rFonts w:ascii="Arial"/>
                            <w:color w:val="D6000F"/>
                            <w:sz w:val="12"/>
                          </w:rPr>
                          <w:tab/>
                        </w:r>
                        <w:r>
                          <w:rPr>
                            <w:rFonts w:ascii="Arial"/>
                            <w:color w:val="167BAF"/>
                            <w:sz w:val="12"/>
                          </w:rPr>
                          <w:t>Carbon</w:t>
                        </w:r>
                        <w:r>
                          <w:rPr>
                            <w:rFonts w:ascii="Arial"/>
                            <w:color w:val="167BAF"/>
                            <w:spacing w:val="-4"/>
                            <w:sz w:val="12"/>
                          </w:rPr>
                          <w:t> </w:t>
                        </w:r>
                        <w:r>
                          <w:rPr>
                            <w:rFonts w:ascii="Arial"/>
                            <w:color w:val="167BAF"/>
                            <w:sz w:val="12"/>
                          </w:rPr>
                          <w:t>fixation</w:t>
                        </w:r>
                        <w:r>
                          <w:rPr>
                            <w:rFonts w:ascii="Arial"/>
                            <w:color w:val="167BAF"/>
                            <w:spacing w:val="-3"/>
                            <w:sz w:val="12"/>
                          </w:rPr>
                          <w:t> </w:t>
                        </w:r>
                        <w:r>
                          <w:rPr>
                            <w:rFonts w:ascii="Arial"/>
                            <w:color w:val="167BAF"/>
                            <w:sz w:val="12"/>
                          </w:rPr>
                          <w:t>in</w:t>
                        </w:r>
                        <w:r>
                          <w:rPr>
                            <w:rFonts w:ascii="Arial"/>
                            <w:color w:val="167BAF"/>
                            <w:spacing w:val="-3"/>
                            <w:sz w:val="12"/>
                          </w:rPr>
                          <w:t> </w:t>
                        </w:r>
                        <w:r>
                          <w:rPr>
                            <w:rFonts w:ascii="Arial"/>
                            <w:color w:val="167BAF"/>
                            <w:sz w:val="12"/>
                          </w:rPr>
                          <w:t>photosynthetic</w:t>
                        </w:r>
                        <w:r>
                          <w:rPr>
                            <w:rFonts w:ascii="Arial"/>
                            <w:color w:val="167BAF"/>
                            <w:spacing w:val="-3"/>
                            <w:sz w:val="12"/>
                          </w:rPr>
                          <w:t> </w:t>
                        </w:r>
                        <w:r>
                          <w:rPr>
                            <w:rFonts w:ascii="Arial"/>
                            <w:color w:val="167BAF"/>
                            <w:spacing w:val="-2"/>
                            <w:sz w:val="12"/>
                          </w:rPr>
                          <w:t>organisms</w:t>
                        </w:r>
                      </w:p>
                      <w:p>
                        <w:pPr>
                          <w:spacing w:line="247" w:lineRule="auto" w:before="0"/>
                          <w:ind w:left="960" w:right="18" w:hanging="961"/>
                          <w:jc w:val="left"/>
                          <w:rPr>
                            <w:rFonts w:ascii="Arial"/>
                            <w:sz w:val="12"/>
                          </w:rPr>
                        </w:pPr>
                        <w:r>
                          <w:rPr>
                            <w:rFonts w:ascii="Arial"/>
                            <w:color w:val="D6000F"/>
                            <w:sz w:val="12"/>
                          </w:rPr>
                          <w:t>metabolism</w:t>
                        </w:r>
                        <w:r>
                          <w:rPr>
                            <w:rFonts w:ascii="Arial"/>
                            <w:color w:val="D6000F"/>
                            <w:spacing w:val="-8"/>
                            <w:sz w:val="12"/>
                          </w:rPr>
                          <w:t> </w:t>
                        </w:r>
                        <w:r>
                          <w:rPr>
                            <w:rFonts w:ascii="Arial"/>
                            <w:color w:val="D6000F"/>
                            <w:sz w:val="12"/>
                          </w:rPr>
                          <w:t>Pentose</w:t>
                        </w:r>
                        <w:r>
                          <w:rPr>
                            <w:rFonts w:ascii="Arial"/>
                            <w:color w:val="D6000F"/>
                            <w:spacing w:val="-6"/>
                            <w:sz w:val="12"/>
                          </w:rPr>
                          <w:t> </w:t>
                        </w:r>
                        <w:r>
                          <w:rPr>
                            <w:rFonts w:ascii="Arial"/>
                            <w:color w:val="D6000F"/>
                            <w:sz w:val="12"/>
                          </w:rPr>
                          <w:t>phosphate</w:t>
                        </w:r>
                        <w:r>
                          <w:rPr>
                            <w:rFonts w:ascii="Arial"/>
                            <w:color w:val="D6000F"/>
                            <w:spacing w:val="-6"/>
                            <w:sz w:val="12"/>
                          </w:rPr>
                          <w:t> </w:t>
                        </w:r>
                        <w:r>
                          <w:rPr>
                            <w:rFonts w:ascii="Arial"/>
                            <w:color w:val="D6000F"/>
                            <w:sz w:val="12"/>
                          </w:rPr>
                          <w:t>pathway</w:t>
                        </w:r>
                        <w:r>
                          <w:rPr>
                            <w:rFonts w:ascii="Arial"/>
                            <w:color w:val="D6000F"/>
                            <w:spacing w:val="-6"/>
                            <w:sz w:val="12"/>
                          </w:rPr>
                          <w:t> </w:t>
                        </w:r>
                        <w:r>
                          <w:rPr>
                            <w:rFonts w:ascii="Arial"/>
                            <w:color w:val="D6000F"/>
                            <w:sz w:val="12"/>
                          </w:rPr>
                          <w:t>Fructose</w:t>
                        </w:r>
                        <w:r>
                          <w:rPr>
                            <w:rFonts w:ascii="Arial"/>
                            <w:color w:val="D6000F"/>
                            <w:spacing w:val="-6"/>
                            <w:sz w:val="12"/>
                          </w:rPr>
                          <w:t> </w:t>
                        </w:r>
                        <w:r>
                          <w:rPr>
                            <w:rFonts w:ascii="Arial"/>
                            <w:color w:val="D6000F"/>
                            <w:sz w:val="12"/>
                          </w:rPr>
                          <w:t>and</w:t>
                        </w:r>
                        <w:r>
                          <w:rPr>
                            <w:rFonts w:ascii="Arial"/>
                            <w:color w:val="D6000F"/>
                            <w:spacing w:val="-6"/>
                            <w:sz w:val="12"/>
                          </w:rPr>
                          <w:t> </w:t>
                        </w:r>
                        <w:r>
                          <w:rPr>
                            <w:rFonts w:ascii="Arial"/>
                            <w:color w:val="D6000F"/>
                            <w:sz w:val="12"/>
                          </w:rPr>
                          <w:t>mannose</w:t>
                        </w:r>
                        <w:r>
                          <w:rPr>
                            <w:rFonts w:ascii="Arial"/>
                            <w:color w:val="D6000F"/>
                            <w:spacing w:val="-6"/>
                            <w:sz w:val="12"/>
                          </w:rPr>
                          <w:t> </w:t>
                        </w:r>
                        <w:r>
                          <w:rPr>
                            <w:rFonts w:ascii="Arial"/>
                            <w:color w:val="D6000F"/>
                            <w:sz w:val="12"/>
                          </w:rPr>
                          <w:t>metabolism</w:t>
                        </w:r>
                        <w:r>
                          <w:rPr>
                            <w:rFonts w:ascii="Arial"/>
                            <w:color w:val="D6000F"/>
                            <w:spacing w:val="40"/>
                            <w:sz w:val="12"/>
                          </w:rPr>
                          <w:t> </w:t>
                        </w:r>
                        <w:r>
                          <w:rPr>
                            <w:rFonts w:ascii="Arial"/>
                            <w:color w:val="D6000F"/>
                            <w:sz w:val="12"/>
                          </w:rPr>
                          <w:t>C5-Branched dibasic acid metabolism</w:t>
                        </w:r>
                      </w:p>
                      <w:p>
                        <w:pPr>
                          <w:spacing w:line="125" w:lineRule="exact" w:before="0"/>
                          <w:ind w:left="81" w:right="0" w:firstLine="0"/>
                          <w:jc w:val="left"/>
                          <w:rPr>
                            <w:rFonts w:ascii="Arial"/>
                            <w:sz w:val="12"/>
                          </w:rPr>
                        </w:pPr>
                        <w:r>
                          <w:rPr>
                            <w:rFonts w:ascii="Arial"/>
                            <w:color w:val="167BAF"/>
                            <w:sz w:val="12"/>
                          </w:rPr>
                          <w:t>Photosynthesis</w:t>
                        </w:r>
                        <w:r>
                          <w:rPr>
                            <w:rFonts w:ascii="Arial"/>
                            <w:color w:val="167BAF"/>
                            <w:spacing w:val="37"/>
                            <w:sz w:val="12"/>
                          </w:rPr>
                          <w:t>  </w:t>
                        </w:r>
                        <w:r>
                          <w:rPr>
                            <w:rFonts w:ascii="Arial"/>
                            <w:color w:val="167BAF"/>
                            <w:sz w:val="12"/>
                          </w:rPr>
                          <w:t>Nitrogen</w:t>
                        </w:r>
                        <w:r>
                          <w:rPr>
                            <w:rFonts w:ascii="Arial"/>
                            <w:color w:val="167BAF"/>
                            <w:spacing w:val="-1"/>
                            <w:sz w:val="12"/>
                          </w:rPr>
                          <w:t> </w:t>
                        </w:r>
                        <w:r>
                          <w:rPr>
                            <w:rFonts w:ascii="Arial"/>
                            <w:color w:val="167BAF"/>
                            <w:spacing w:val="-2"/>
                            <w:sz w:val="12"/>
                          </w:rPr>
                          <w:t>metabolism</w:t>
                        </w:r>
                      </w:p>
                      <w:p>
                        <w:pPr>
                          <w:spacing w:line="225" w:lineRule="auto" w:before="0"/>
                          <w:ind w:left="154" w:right="1162" w:firstLine="1939"/>
                          <w:jc w:val="left"/>
                          <w:rPr>
                            <w:rFonts w:ascii="Arial"/>
                            <w:sz w:val="12"/>
                          </w:rPr>
                        </w:pPr>
                        <w:r>
                          <w:rPr>
                            <w:rFonts w:ascii="Arial"/>
                            <w:color w:val="D6000F"/>
                            <w:spacing w:val="-2"/>
                            <w:sz w:val="12"/>
                          </w:rPr>
                          <w:t>TCA</w:t>
                        </w:r>
                        <w:r>
                          <w:rPr>
                            <w:rFonts w:ascii="Arial"/>
                            <w:color w:val="D6000F"/>
                            <w:spacing w:val="-7"/>
                            <w:sz w:val="12"/>
                          </w:rPr>
                          <w:t> </w:t>
                        </w:r>
                        <w:r>
                          <w:rPr>
                            <w:rFonts w:ascii="Arial"/>
                            <w:color w:val="D6000F"/>
                            <w:spacing w:val="-2"/>
                            <w:sz w:val="12"/>
                          </w:rPr>
                          <w:t>cycle</w:t>
                        </w:r>
                        <w:r>
                          <w:rPr>
                            <w:rFonts w:ascii="Arial"/>
                            <w:color w:val="D6000F"/>
                            <w:spacing w:val="40"/>
                            <w:sz w:val="12"/>
                          </w:rPr>
                          <w:t> </w:t>
                        </w:r>
                        <w:r>
                          <w:rPr>
                            <w:rFonts w:ascii="Arial"/>
                            <w:color w:val="D6000F"/>
                            <w:sz w:val="12"/>
                          </w:rPr>
                          <w:t>Pentose and glucuronate interconversions</w:t>
                        </w:r>
                      </w:p>
                      <w:p>
                        <w:pPr>
                          <w:spacing w:before="0"/>
                          <w:ind w:left="82" w:right="1162" w:firstLine="1871"/>
                          <w:jc w:val="left"/>
                          <w:rPr>
                            <w:rFonts w:ascii="Arial"/>
                            <w:sz w:val="12"/>
                          </w:rPr>
                        </w:pPr>
                        <w:r>
                          <w:rPr>
                            <w:rFonts w:ascii="Arial"/>
                            <w:color w:val="167BAF"/>
                            <w:sz w:val="12"/>
                          </w:rPr>
                          <w:t>Sulfur</w:t>
                        </w:r>
                        <w:r>
                          <w:rPr>
                            <w:rFonts w:ascii="Arial"/>
                            <w:color w:val="167BAF"/>
                            <w:spacing w:val="-9"/>
                            <w:sz w:val="12"/>
                          </w:rPr>
                          <w:t> </w:t>
                        </w:r>
                        <w:r>
                          <w:rPr>
                            <w:rFonts w:ascii="Arial"/>
                            <w:color w:val="167BAF"/>
                            <w:sz w:val="12"/>
                          </w:rPr>
                          <w:t>metabolism</w:t>
                        </w:r>
                        <w:r>
                          <w:rPr>
                            <w:rFonts w:ascii="Arial"/>
                            <w:color w:val="167BAF"/>
                            <w:spacing w:val="40"/>
                            <w:sz w:val="12"/>
                          </w:rPr>
                          <w:t> </w:t>
                        </w:r>
                        <w:r>
                          <w:rPr>
                            <w:rFonts w:ascii="Arial"/>
                            <w:color w:val="D6000F"/>
                            <w:sz w:val="12"/>
                          </w:rPr>
                          <w:t>Ascorbate and aldarate metabolism</w:t>
                        </w:r>
                      </w:p>
                    </w:txbxContent>
                  </v:textbox>
                  <w10:wrap type="none"/>
                </v:shape>
                <w10:wrap type="none"/>
              </v:group>
            </w:pict>
          </mc:Fallback>
        </mc:AlternateContent>
      </w:r>
      <w:r>
        <w:rPr>
          <w:rFonts w:ascii="Arial"/>
          <w:spacing w:val="-10"/>
          <w:sz w:val="13"/>
        </w:rPr>
        <w:t>0</w:t>
      </w:r>
      <w:r>
        <w:rPr>
          <w:rFonts w:ascii="Arial"/>
          <w:sz w:val="13"/>
        </w:rPr>
        <w:tab/>
      </w:r>
      <w:r>
        <w:rPr>
          <w:rFonts w:ascii="Arial"/>
          <w:spacing w:val="-10"/>
          <w:sz w:val="13"/>
        </w:rPr>
        <w:t>5</w:t>
      </w:r>
      <w:r>
        <w:rPr>
          <w:rFonts w:ascii="Arial"/>
          <w:sz w:val="13"/>
        </w:rPr>
        <w:tab/>
      </w:r>
      <w:r>
        <w:rPr>
          <w:rFonts w:ascii="Arial"/>
          <w:spacing w:val="-5"/>
          <w:sz w:val="13"/>
        </w:rPr>
        <w:t>10</w:t>
      </w:r>
      <w:r>
        <w:rPr>
          <w:rFonts w:ascii="Arial"/>
          <w:sz w:val="13"/>
        </w:rPr>
        <w:tab/>
      </w:r>
      <w:r>
        <w:rPr>
          <w:rFonts w:ascii="Arial"/>
          <w:spacing w:val="-5"/>
          <w:sz w:val="13"/>
        </w:rPr>
        <w:t>15</w:t>
      </w:r>
      <w:r>
        <w:rPr>
          <w:rFonts w:ascii="Arial"/>
          <w:sz w:val="13"/>
        </w:rPr>
        <w:tab/>
      </w:r>
      <w:r>
        <w:rPr>
          <w:rFonts w:ascii="Arial"/>
          <w:spacing w:val="-5"/>
          <w:sz w:val="13"/>
        </w:rPr>
        <w:t>20</w:t>
      </w:r>
      <w:r>
        <w:rPr>
          <w:rFonts w:ascii="Arial"/>
          <w:sz w:val="13"/>
        </w:rPr>
        <w:tab/>
      </w:r>
      <w:r>
        <w:rPr>
          <w:rFonts w:ascii="Arial"/>
          <w:spacing w:val="-5"/>
          <w:sz w:val="13"/>
        </w:rPr>
        <w:t>25</w:t>
      </w:r>
      <w:r>
        <w:rPr>
          <w:rFonts w:ascii="Arial"/>
          <w:sz w:val="13"/>
        </w:rPr>
        <w:tab/>
      </w:r>
      <w:r>
        <w:rPr>
          <w:rFonts w:ascii="Arial"/>
          <w:spacing w:val="-5"/>
          <w:sz w:val="13"/>
        </w:rPr>
        <w:t>30</w:t>
      </w:r>
      <w:r>
        <w:rPr>
          <w:rFonts w:ascii="Arial"/>
          <w:sz w:val="13"/>
        </w:rPr>
        <w:tab/>
      </w:r>
      <w:r>
        <w:rPr>
          <w:rFonts w:ascii="Arial"/>
          <w:spacing w:val="-5"/>
          <w:sz w:val="13"/>
        </w:rPr>
        <w:t>35</w:t>
      </w:r>
    </w:p>
    <w:p>
      <w:pPr>
        <w:spacing w:before="2"/>
        <w:ind w:left="1811" w:right="0" w:firstLine="0"/>
        <w:jc w:val="left"/>
        <w:rPr>
          <w:rFonts w:ascii="Arial"/>
          <w:sz w:val="14"/>
        </w:rPr>
      </w:pPr>
      <w:r>
        <w:rPr/>
        <mc:AlternateContent>
          <mc:Choice Requires="wps">
            <w:drawing>
              <wp:anchor distT="0" distB="0" distL="0" distR="0" allowOverlap="1" layoutInCell="1" locked="0" behindDoc="1" simplePos="0" relativeHeight="483581440">
                <wp:simplePos x="0" y="0"/>
                <wp:positionH relativeFrom="page">
                  <wp:posOffset>815187</wp:posOffset>
                </wp:positionH>
                <wp:positionV relativeFrom="paragraph">
                  <wp:posOffset>127138</wp:posOffset>
                </wp:positionV>
                <wp:extent cx="2150745" cy="127000"/>
                <wp:effectExtent l="0" t="0" r="0" b="0"/>
                <wp:wrapNone/>
                <wp:docPr id="1095" name="Group 1095"/>
                <wp:cNvGraphicFramePr>
                  <a:graphicFrameLocks/>
                </wp:cNvGraphicFramePr>
                <a:graphic>
                  <a:graphicData uri="http://schemas.microsoft.com/office/word/2010/wordprocessingGroup">
                    <wpg:wgp>
                      <wpg:cNvPr id="1095" name="Group 1095"/>
                      <wpg:cNvGrpSpPr/>
                      <wpg:grpSpPr>
                        <a:xfrm>
                          <a:off x="0" y="0"/>
                          <a:ext cx="2150745" cy="127000"/>
                          <a:chExt cx="2150745" cy="127000"/>
                        </a:xfrm>
                      </wpg:grpSpPr>
                      <wps:wsp>
                        <wps:cNvPr id="1096" name="Graphic 1096"/>
                        <wps:cNvSpPr/>
                        <wps:spPr>
                          <a:xfrm>
                            <a:off x="302945" y="35471"/>
                            <a:ext cx="55244" cy="55244"/>
                          </a:xfrm>
                          <a:custGeom>
                            <a:avLst/>
                            <a:gdLst/>
                            <a:ahLst/>
                            <a:cxnLst/>
                            <a:rect l="l" t="t" r="r" b="b"/>
                            <a:pathLst>
                              <a:path w="55244" h="55244">
                                <a:moveTo>
                                  <a:pt x="27558" y="0"/>
                                </a:moveTo>
                                <a:lnTo>
                                  <a:pt x="16769" y="2160"/>
                                </a:lnTo>
                                <a:lnTo>
                                  <a:pt x="8016" y="8048"/>
                                </a:lnTo>
                                <a:lnTo>
                                  <a:pt x="2145" y="16769"/>
                                </a:lnTo>
                                <a:lnTo>
                                  <a:pt x="0" y="27431"/>
                                </a:lnTo>
                                <a:lnTo>
                                  <a:pt x="2145" y="38094"/>
                                </a:lnTo>
                                <a:lnTo>
                                  <a:pt x="8016" y="46815"/>
                                </a:lnTo>
                                <a:lnTo>
                                  <a:pt x="16769" y="52703"/>
                                </a:lnTo>
                                <a:lnTo>
                                  <a:pt x="27558" y="54863"/>
                                </a:lnTo>
                                <a:lnTo>
                                  <a:pt x="38274" y="52703"/>
                                </a:lnTo>
                                <a:lnTo>
                                  <a:pt x="46989" y="46815"/>
                                </a:lnTo>
                                <a:lnTo>
                                  <a:pt x="52847" y="38094"/>
                                </a:lnTo>
                                <a:lnTo>
                                  <a:pt x="54990" y="27431"/>
                                </a:lnTo>
                                <a:lnTo>
                                  <a:pt x="52847" y="16769"/>
                                </a:lnTo>
                                <a:lnTo>
                                  <a:pt x="46989" y="8048"/>
                                </a:lnTo>
                                <a:lnTo>
                                  <a:pt x="38274" y="2160"/>
                                </a:lnTo>
                                <a:lnTo>
                                  <a:pt x="27558" y="0"/>
                                </a:lnTo>
                                <a:close/>
                              </a:path>
                            </a:pathLst>
                          </a:custGeom>
                          <a:solidFill>
                            <a:srgbClr val="D6000F"/>
                          </a:solidFill>
                        </wps:spPr>
                        <wps:bodyPr wrap="square" lIns="0" tIns="0" rIns="0" bIns="0" rtlCol="0">
                          <a:prstTxWarp prst="textNoShape">
                            <a:avLst/>
                          </a:prstTxWarp>
                          <a:noAutofit/>
                        </wps:bodyPr>
                      </wps:wsp>
                      <wps:wsp>
                        <wps:cNvPr id="1097" name="Textbox 1097"/>
                        <wps:cNvSpPr txBox="1"/>
                        <wps:spPr>
                          <a:xfrm>
                            <a:off x="3175" y="3175"/>
                            <a:ext cx="2144395" cy="120650"/>
                          </a:xfrm>
                          <a:prstGeom prst="rect">
                            <a:avLst/>
                          </a:prstGeom>
                          <a:ln w="6350">
                            <a:solidFill>
                              <a:srgbClr val="000000"/>
                            </a:solidFill>
                            <a:prstDash val="solid"/>
                          </a:ln>
                        </wps:spPr>
                        <wps:txbx>
                          <w:txbxContent>
                            <w:p>
                              <w:pPr>
                                <w:tabs>
                                  <w:tab w:pos="606" w:val="left" w:leader="none"/>
                                  <w:tab w:pos="2237" w:val="left" w:leader="none"/>
                                </w:tabs>
                                <w:spacing w:before="19"/>
                                <w:ind w:left="101" w:right="0" w:firstLine="0"/>
                                <w:jc w:val="left"/>
                                <w:rPr>
                                  <w:rFonts w:ascii="Arial"/>
                                  <w:sz w:val="12"/>
                                </w:rPr>
                              </w:pPr>
                              <w:r>
                                <w:rPr>
                                  <w:rFonts w:ascii="Arial"/>
                                  <w:spacing w:val="-5"/>
                                  <w:sz w:val="12"/>
                                </w:rPr>
                                <w:t>MAP</w:t>
                              </w:r>
                              <w:r>
                                <w:rPr>
                                  <w:rFonts w:ascii="Arial"/>
                                  <w:sz w:val="12"/>
                                </w:rPr>
                                <w:tab/>
                              </w:r>
                              <w:r>
                                <w:rPr>
                                  <w:rFonts w:ascii="Arial"/>
                                  <w:spacing w:val="-2"/>
                                  <w:sz w:val="12"/>
                                </w:rPr>
                                <w:t>Carbohydrate</w:t>
                              </w:r>
                              <w:r>
                                <w:rPr>
                                  <w:rFonts w:ascii="Arial"/>
                                  <w:spacing w:val="13"/>
                                  <w:sz w:val="12"/>
                                </w:rPr>
                                <w:t> </w:t>
                              </w:r>
                              <w:r>
                                <w:rPr>
                                  <w:rFonts w:ascii="Arial"/>
                                  <w:spacing w:val="-2"/>
                                  <w:sz w:val="12"/>
                                </w:rPr>
                                <w:t>metabolism</w:t>
                              </w:r>
                              <w:r>
                                <w:rPr>
                                  <w:rFonts w:ascii="Arial"/>
                                  <w:sz w:val="12"/>
                                </w:rPr>
                                <w:tab/>
                                <w:t>Energy</w:t>
                              </w:r>
                              <w:r>
                                <w:rPr>
                                  <w:rFonts w:ascii="Arial"/>
                                  <w:spacing w:val="-2"/>
                                  <w:sz w:val="12"/>
                                </w:rPr>
                                <w:t> metabolism</w:t>
                              </w:r>
                            </w:p>
                          </w:txbxContent>
                        </wps:txbx>
                        <wps:bodyPr wrap="square" lIns="0" tIns="0" rIns="0" bIns="0" rtlCol="0">
                          <a:noAutofit/>
                        </wps:bodyPr>
                      </wps:wsp>
                    </wpg:wgp>
                  </a:graphicData>
                </a:graphic>
              </wp:anchor>
            </w:drawing>
          </mc:Choice>
          <mc:Fallback>
            <w:pict>
              <v:group style="position:absolute;margin-left:64.188004pt;margin-top:10.010869pt;width:169.35pt;height:10pt;mso-position-horizontal-relative:page;mso-position-vertical-relative:paragraph;z-index:-19735040" id="docshapegroup679" coordorigin="1284,200" coordsize="3387,200">
                <v:shape style="position:absolute;left:1760;top:256;width:87;height:87" id="docshape680" coordorigin="1761,256" coordsize="87,87" path="m1804,256l1787,259,1773,269,1764,282,1761,299,1764,316,1773,330,1787,339,1804,342,1821,339,1835,330,1844,316,1847,299,1844,282,1835,269,1821,259,1804,256xe" filled="true" fillcolor="#d6000f" stroked="false">
                  <v:path arrowok="t"/>
                  <v:fill type="solid"/>
                </v:shape>
                <v:shape style="position:absolute;left:1288;top:205;width:3377;height:190" type="#_x0000_t202" id="docshape681" filled="false" stroked="true" strokeweight=".5pt" strokecolor="#000000">
                  <v:textbox inset="0,0,0,0">
                    <w:txbxContent>
                      <w:p>
                        <w:pPr>
                          <w:tabs>
                            <w:tab w:pos="606" w:val="left" w:leader="none"/>
                            <w:tab w:pos="2237" w:val="left" w:leader="none"/>
                          </w:tabs>
                          <w:spacing w:before="19"/>
                          <w:ind w:left="101" w:right="0" w:firstLine="0"/>
                          <w:jc w:val="left"/>
                          <w:rPr>
                            <w:rFonts w:ascii="Arial"/>
                            <w:sz w:val="12"/>
                          </w:rPr>
                        </w:pPr>
                        <w:r>
                          <w:rPr>
                            <w:rFonts w:ascii="Arial"/>
                            <w:spacing w:val="-5"/>
                            <w:sz w:val="12"/>
                          </w:rPr>
                          <w:t>MAP</w:t>
                        </w:r>
                        <w:r>
                          <w:rPr>
                            <w:rFonts w:ascii="Arial"/>
                            <w:sz w:val="12"/>
                          </w:rPr>
                          <w:tab/>
                        </w:r>
                        <w:r>
                          <w:rPr>
                            <w:rFonts w:ascii="Arial"/>
                            <w:spacing w:val="-2"/>
                            <w:sz w:val="12"/>
                          </w:rPr>
                          <w:t>Carbohydrate</w:t>
                        </w:r>
                        <w:r>
                          <w:rPr>
                            <w:rFonts w:ascii="Arial"/>
                            <w:spacing w:val="13"/>
                            <w:sz w:val="12"/>
                          </w:rPr>
                          <w:t> </w:t>
                        </w:r>
                        <w:r>
                          <w:rPr>
                            <w:rFonts w:ascii="Arial"/>
                            <w:spacing w:val="-2"/>
                            <w:sz w:val="12"/>
                          </w:rPr>
                          <w:t>metabolism</w:t>
                        </w:r>
                        <w:r>
                          <w:rPr>
                            <w:rFonts w:ascii="Arial"/>
                            <w:sz w:val="12"/>
                          </w:rPr>
                          <w:tab/>
                          <w:t>Energy</w:t>
                        </w:r>
                        <w:r>
                          <w:rPr>
                            <w:rFonts w:ascii="Arial"/>
                            <w:spacing w:val="-2"/>
                            <w:sz w:val="12"/>
                          </w:rPr>
                          <w:t> metabolism</w:t>
                        </w:r>
                      </w:p>
                    </w:txbxContent>
                  </v:textbox>
                  <v:stroke dashstyle="solid"/>
                  <w10:wrap type="none"/>
                </v:shape>
                <w10:wrap type="none"/>
              </v:group>
            </w:pict>
          </mc:Fallback>
        </mc:AlternateContent>
      </w:r>
      <w:r>
        <w:rPr>
          <w:rFonts w:ascii="Arial"/>
          <w:spacing w:val="-2"/>
          <w:sz w:val="14"/>
        </w:rPr>
        <w:t>Ancestral</w:t>
      </w:r>
    </w:p>
    <w:p>
      <w:pPr>
        <w:pStyle w:val="BodyText"/>
        <w:spacing w:before="1"/>
        <w:rPr>
          <w:rFonts w:ascii="Arial"/>
          <w:sz w:val="4"/>
        </w:rPr>
      </w:pPr>
      <w:r>
        <w:rPr/>
        <w:drawing>
          <wp:anchor distT="0" distB="0" distL="0" distR="0" allowOverlap="1" layoutInCell="1" locked="0" behindDoc="1" simplePos="0" relativeHeight="487698944">
            <wp:simplePos x="0" y="0"/>
            <wp:positionH relativeFrom="page">
              <wp:posOffset>2124989</wp:posOffset>
            </wp:positionH>
            <wp:positionV relativeFrom="paragraph">
              <wp:posOffset>45333</wp:posOffset>
            </wp:positionV>
            <wp:extent cx="86526" cy="82581"/>
            <wp:effectExtent l="0" t="0" r="0" b="0"/>
            <wp:wrapTopAndBottom/>
            <wp:docPr id="1098" name="Image 1098"/>
            <wp:cNvGraphicFramePr>
              <a:graphicFrameLocks/>
            </wp:cNvGraphicFramePr>
            <a:graphic>
              <a:graphicData uri="http://schemas.openxmlformats.org/drawingml/2006/picture">
                <pic:pic>
                  <pic:nvPicPr>
                    <pic:cNvPr id="1098" name="Image 1098"/>
                    <pic:cNvPicPr/>
                  </pic:nvPicPr>
                  <pic:blipFill>
                    <a:blip r:embed="rId67" cstate="print"/>
                    <a:stretch>
                      <a:fillRect/>
                    </a:stretch>
                  </pic:blipFill>
                  <pic:spPr>
                    <a:xfrm>
                      <a:off x="0" y="0"/>
                      <a:ext cx="86526" cy="82581"/>
                    </a:xfrm>
                    <a:prstGeom prst="rect">
                      <a:avLst/>
                    </a:prstGeom>
                  </pic:spPr>
                </pic:pic>
              </a:graphicData>
            </a:graphic>
          </wp:anchor>
        </w:drawing>
      </w:r>
    </w:p>
    <w:p>
      <w:pPr>
        <w:pStyle w:val="BodyText"/>
        <w:spacing w:before="19"/>
        <w:rPr>
          <w:rFonts w:ascii="Arial"/>
          <w:sz w:val="7"/>
        </w:rPr>
      </w:pP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
        <w:rPr>
          <w:rFonts w:ascii="Arial"/>
          <w:sz w:val="13"/>
        </w:rPr>
      </w:pPr>
    </w:p>
    <w:p>
      <w:pPr>
        <w:tabs>
          <w:tab w:pos="529" w:val="left" w:leader="none"/>
          <w:tab w:pos="941" w:val="left" w:leader="none"/>
        </w:tabs>
        <w:spacing w:before="1"/>
        <w:ind w:left="117" w:right="0" w:firstLine="0"/>
        <w:jc w:val="left"/>
        <w:rPr>
          <w:rFonts w:ascii="Arial"/>
          <w:sz w:val="13"/>
        </w:rPr>
      </w:pPr>
      <w:r>
        <w:rPr>
          <w:rFonts w:ascii="Arial"/>
          <w:spacing w:val="-5"/>
          <w:sz w:val="13"/>
        </w:rPr>
        <w:t>40</w:t>
      </w:r>
      <w:r>
        <w:rPr>
          <w:rFonts w:ascii="Arial"/>
          <w:sz w:val="13"/>
        </w:rPr>
        <w:tab/>
      </w:r>
      <w:r>
        <w:rPr>
          <w:rFonts w:ascii="Arial"/>
          <w:spacing w:val="-5"/>
          <w:sz w:val="13"/>
        </w:rPr>
        <w:t>45</w:t>
      </w:r>
      <w:r>
        <w:rPr>
          <w:rFonts w:ascii="Arial"/>
          <w:sz w:val="13"/>
        </w:rPr>
        <w:tab/>
      </w:r>
      <w:r>
        <w:rPr>
          <w:rFonts w:ascii="Arial"/>
          <w:spacing w:val="-5"/>
          <w:sz w:val="13"/>
        </w:rPr>
        <w:t>50</w:t>
      </w:r>
    </w:p>
    <w:p>
      <w:pPr>
        <w:spacing w:line="240" w:lineRule="auto" w:before="97"/>
        <w:rPr>
          <w:rFonts w:ascii="Arial"/>
          <w:sz w:val="13"/>
        </w:rPr>
      </w:pPr>
      <w:r>
        <w:rPr/>
        <w:br w:type="column"/>
      </w:r>
      <w:r>
        <w:rPr>
          <w:rFonts w:ascii="Arial"/>
          <w:sz w:val="13"/>
        </w:rPr>
      </w:r>
    </w:p>
    <w:p>
      <w:pPr>
        <w:spacing w:before="0"/>
        <w:ind w:left="190" w:right="0" w:firstLine="0"/>
        <w:jc w:val="left"/>
        <w:rPr>
          <w:rFonts w:ascii="Arial"/>
          <w:sz w:val="13"/>
        </w:rPr>
      </w:pPr>
      <w:r>
        <w:rPr>
          <w:rFonts w:ascii="Arial"/>
          <w:spacing w:val="-10"/>
          <w:sz w:val="13"/>
        </w:rPr>
        <w:t>7</w:t>
      </w:r>
    </w:p>
    <w:p>
      <w:pPr>
        <w:pStyle w:val="BodyText"/>
        <w:spacing w:before="128"/>
        <w:rPr>
          <w:rFonts w:ascii="Arial"/>
          <w:sz w:val="13"/>
        </w:rPr>
      </w:pPr>
    </w:p>
    <w:p>
      <w:pPr>
        <w:spacing w:before="0"/>
        <w:ind w:left="190" w:right="0" w:firstLine="0"/>
        <w:jc w:val="left"/>
        <w:rPr>
          <w:rFonts w:ascii="Arial"/>
          <w:sz w:val="13"/>
        </w:rPr>
      </w:pPr>
      <w:r>
        <w:rPr/>
        <mc:AlternateContent>
          <mc:Choice Requires="wps">
            <w:drawing>
              <wp:anchor distT="0" distB="0" distL="0" distR="0" allowOverlap="1" layoutInCell="1" locked="0" behindDoc="1" simplePos="0" relativeHeight="483579392">
                <wp:simplePos x="0" y="0"/>
                <wp:positionH relativeFrom="page">
                  <wp:posOffset>3559505</wp:posOffset>
                </wp:positionH>
                <wp:positionV relativeFrom="paragraph">
                  <wp:posOffset>-375311</wp:posOffset>
                </wp:positionV>
                <wp:extent cx="2673985" cy="2227580"/>
                <wp:effectExtent l="0" t="0" r="0" b="0"/>
                <wp:wrapNone/>
                <wp:docPr id="1099" name="Group 1099"/>
                <wp:cNvGraphicFramePr>
                  <a:graphicFrameLocks/>
                </wp:cNvGraphicFramePr>
                <a:graphic>
                  <a:graphicData uri="http://schemas.microsoft.com/office/word/2010/wordprocessingGroup">
                    <wpg:wgp>
                      <wpg:cNvPr id="1099" name="Group 1099"/>
                      <wpg:cNvGrpSpPr/>
                      <wpg:grpSpPr>
                        <a:xfrm>
                          <a:off x="0" y="0"/>
                          <a:ext cx="2673985" cy="2227580"/>
                          <a:chExt cx="2673985" cy="2227580"/>
                        </a:xfrm>
                      </wpg:grpSpPr>
                      <wps:wsp>
                        <wps:cNvPr id="1100" name="Graphic 1100"/>
                        <wps:cNvSpPr/>
                        <wps:spPr>
                          <a:xfrm>
                            <a:off x="774420" y="701065"/>
                            <a:ext cx="310515" cy="1355090"/>
                          </a:xfrm>
                          <a:custGeom>
                            <a:avLst/>
                            <a:gdLst/>
                            <a:ahLst/>
                            <a:cxnLst/>
                            <a:rect l="l" t="t" r="r" b="b"/>
                            <a:pathLst>
                              <a:path w="310515" h="1355090">
                                <a:moveTo>
                                  <a:pt x="0" y="1354963"/>
                                </a:moveTo>
                                <a:lnTo>
                                  <a:pt x="310134" y="0"/>
                                </a:lnTo>
                              </a:path>
                            </a:pathLst>
                          </a:custGeom>
                          <a:ln w="6350">
                            <a:solidFill>
                              <a:srgbClr val="A7D16B"/>
                            </a:solidFill>
                            <a:prstDash val="solid"/>
                          </a:ln>
                        </wps:spPr>
                        <wps:bodyPr wrap="square" lIns="0" tIns="0" rIns="0" bIns="0" rtlCol="0">
                          <a:prstTxWarp prst="textNoShape">
                            <a:avLst/>
                          </a:prstTxWarp>
                          <a:noAutofit/>
                        </wps:bodyPr>
                      </wps:wsp>
                      <wps:wsp>
                        <wps:cNvPr id="1101" name="Graphic 1101"/>
                        <wps:cNvSpPr/>
                        <wps:spPr>
                          <a:xfrm>
                            <a:off x="852169" y="807745"/>
                            <a:ext cx="294005" cy="1248410"/>
                          </a:xfrm>
                          <a:custGeom>
                            <a:avLst/>
                            <a:gdLst/>
                            <a:ahLst/>
                            <a:cxnLst/>
                            <a:rect l="l" t="t" r="r" b="b"/>
                            <a:pathLst>
                              <a:path w="294005" h="1248410">
                                <a:moveTo>
                                  <a:pt x="0" y="1248283"/>
                                </a:moveTo>
                                <a:lnTo>
                                  <a:pt x="293878" y="0"/>
                                </a:lnTo>
                              </a:path>
                            </a:pathLst>
                          </a:custGeom>
                          <a:ln w="6350">
                            <a:solidFill>
                              <a:srgbClr val="A7D16B"/>
                            </a:solidFill>
                            <a:prstDash val="solid"/>
                          </a:ln>
                        </wps:spPr>
                        <wps:bodyPr wrap="square" lIns="0" tIns="0" rIns="0" bIns="0" rtlCol="0">
                          <a:prstTxWarp prst="textNoShape">
                            <a:avLst/>
                          </a:prstTxWarp>
                          <a:noAutofit/>
                        </wps:bodyPr>
                      </wps:wsp>
                      <wps:wsp>
                        <wps:cNvPr id="1102" name="Graphic 1102"/>
                        <wps:cNvSpPr/>
                        <wps:spPr>
                          <a:xfrm>
                            <a:off x="128701" y="1160805"/>
                            <a:ext cx="331470" cy="895350"/>
                          </a:xfrm>
                          <a:custGeom>
                            <a:avLst/>
                            <a:gdLst/>
                            <a:ahLst/>
                            <a:cxnLst/>
                            <a:rect l="l" t="t" r="r" b="b"/>
                            <a:pathLst>
                              <a:path w="331470" h="895350">
                                <a:moveTo>
                                  <a:pt x="331342" y="895223"/>
                                </a:moveTo>
                                <a:lnTo>
                                  <a:pt x="0" y="0"/>
                                </a:lnTo>
                              </a:path>
                            </a:pathLst>
                          </a:custGeom>
                          <a:ln w="6349">
                            <a:solidFill>
                              <a:srgbClr val="A7D16B"/>
                            </a:solidFill>
                            <a:prstDash val="solid"/>
                          </a:ln>
                        </wps:spPr>
                        <wps:bodyPr wrap="square" lIns="0" tIns="0" rIns="0" bIns="0" rtlCol="0">
                          <a:prstTxWarp prst="textNoShape">
                            <a:avLst/>
                          </a:prstTxWarp>
                          <a:noAutofit/>
                        </wps:bodyPr>
                      </wps:wsp>
                      <wps:wsp>
                        <wps:cNvPr id="1103" name="Graphic 1103"/>
                        <wps:cNvSpPr/>
                        <wps:spPr>
                          <a:xfrm>
                            <a:off x="25526" y="3175"/>
                            <a:ext cx="2645410" cy="2189480"/>
                          </a:xfrm>
                          <a:custGeom>
                            <a:avLst/>
                            <a:gdLst/>
                            <a:ahLst/>
                            <a:cxnLst/>
                            <a:rect l="l" t="t" r="r" b="b"/>
                            <a:pathLst>
                              <a:path w="2645410" h="2189480">
                                <a:moveTo>
                                  <a:pt x="0" y="2189353"/>
                                </a:moveTo>
                                <a:lnTo>
                                  <a:pt x="2645283" y="2189353"/>
                                </a:lnTo>
                                <a:lnTo>
                                  <a:pt x="2645283" y="0"/>
                                </a:lnTo>
                                <a:lnTo>
                                  <a:pt x="0" y="0"/>
                                </a:lnTo>
                                <a:lnTo>
                                  <a:pt x="0" y="2189353"/>
                                </a:lnTo>
                                <a:close/>
                              </a:path>
                            </a:pathLst>
                          </a:custGeom>
                          <a:ln w="6349">
                            <a:solidFill>
                              <a:srgbClr val="000000"/>
                            </a:solidFill>
                            <a:prstDash val="solid"/>
                          </a:ln>
                        </wps:spPr>
                        <wps:bodyPr wrap="square" lIns="0" tIns="0" rIns="0" bIns="0" rtlCol="0">
                          <a:prstTxWarp prst="textNoShape">
                            <a:avLst/>
                          </a:prstTxWarp>
                          <a:noAutofit/>
                        </wps:bodyPr>
                      </wps:wsp>
                      <wps:wsp>
                        <wps:cNvPr id="1104" name="Graphic 1104"/>
                        <wps:cNvSpPr/>
                        <wps:spPr>
                          <a:xfrm>
                            <a:off x="32575"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05" name="Graphic 1105"/>
                        <wps:cNvSpPr/>
                        <wps:spPr>
                          <a:xfrm>
                            <a:off x="406793"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06" name="Graphic 1106"/>
                        <wps:cNvSpPr/>
                        <wps:spPr>
                          <a:xfrm>
                            <a:off x="781926"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07" name="Graphic 1107"/>
                        <wps:cNvSpPr/>
                        <wps:spPr>
                          <a:xfrm>
                            <a:off x="1156157"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08" name="Graphic 1108"/>
                        <wps:cNvSpPr/>
                        <wps:spPr>
                          <a:xfrm>
                            <a:off x="1531289"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09" name="Graphic 1109"/>
                        <wps:cNvSpPr/>
                        <wps:spPr>
                          <a:xfrm>
                            <a:off x="1905520"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10" name="Graphic 1110"/>
                        <wps:cNvSpPr/>
                        <wps:spPr>
                          <a:xfrm>
                            <a:off x="2280653"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11" name="Graphic 1111"/>
                        <wps:cNvSpPr/>
                        <wps:spPr>
                          <a:xfrm>
                            <a:off x="2654884" y="2194217"/>
                            <a:ext cx="1270" cy="33020"/>
                          </a:xfrm>
                          <a:custGeom>
                            <a:avLst/>
                            <a:gdLst/>
                            <a:ahLst/>
                            <a:cxnLst/>
                            <a:rect l="l" t="t" r="r" b="b"/>
                            <a:pathLst>
                              <a:path w="0" h="33020">
                                <a:moveTo>
                                  <a:pt x="0" y="32892"/>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12" name="Graphic 1112"/>
                        <wps:cNvSpPr/>
                        <wps:spPr>
                          <a:xfrm>
                            <a:off x="0" y="142430"/>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3" name="Graphic 1113"/>
                        <wps:cNvSpPr/>
                        <wps:spPr>
                          <a:xfrm>
                            <a:off x="0" y="416318"/>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4" name="Graphic 1114"/>
                        <wps:cNvSpPr/>
                        <wps:spPr>
                          <a:xfrm>
                            <a:off x="0" y="689305"/>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5" name="Graphic 1115"/>
                        <wps:cNvSpPr/>
                        <wps:spPr>
                          <a:xfrm>
                            <a:off x="0" y="962278"/>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6" name="Graphic 1116"/>
                        <wps:cNvSpPr/>
                        <wps:spPr>
                          <a:xfrm>
                            <a:off x="0" y="1236179"/>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7" name="Graphic 1117"/>
                        <wps:cNvSpPr/>
                        <wps:spPr>
                          <a:xfrm>
                            <a:off x="0" y="1509166"/>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8" name="Graphic 1118"/>
                        <wps:cNvSpPr/>
                        <wps:spPr>
                          <a:xfrm>
                            <a:off x="0" y="1783054"/>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19" name="Graphic 1119"/>
                        <wps:cNvSpPr/>
                        <wps:spPr>
                          <a:xfrm>
                            <a:off x="0" y="2056028"/>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120" name="Graphic 1120"/>
                        <wps:cNvSpPr/>
                        <wps:spPr>
                          <a:xfrm>
                            <a:off x="938326" y="2066099"/>
                            <a:ext cx="55244" cy="54610"/>
                          </a:xfrm>
                          <a:custGeom>
                            <a:avLst/>
                            <a:gdLst/>
                            <a:ahLst/>
                            <a:cxnLst/>
                            <a:rect l="l" t="t" r="r" b="b"/>
                            <a:pathLst>
                              <a:path w="55244" h="54610">
                                <a:moveTo>
                                  <a:pt x="27432" y="0"/>
                                </a:moveTo>
                                <a:lnTo>
                                  <a:pt x="16769" y="2158"/>
                                </a:lnTo>
                                <a:lnTo>
                                  <a:pt x="8048" y="8032"/>
                                </a:lnTo>
                                <a:lnTo>
                                  <a:pt x="2160" y="16716"/>
                                </a:lnTo>
                                <a:lnTo>
                                  <a:pt x="0" y="27304"/>
                                </a:lnTo>
                                <a:lnTo>
                                  <a:pt x="2160" y="37893"/>
                                </a:lnTo>
                                <a:lnTo>
                                  <a:pt x="8048" y="46577"/>
                                </a:lnTo>
                                <a:lnTo>
                                  <a:pt x="16769" y="52450"/>
                                </a:lnTo>
                                <a:lnTo>
                                  <a:pt x="27432" y="54609"/>
                                </a:lnTo>
                                <a:lnTo>
                                  <a:pt x="38020" y="52450"/>
                                </a:lnTo>
                                <a:lnTo>
                                  <a:pt x="46704" y="46577"/>
                                </a:lnTo>
                                <a:lnTo>
                                  <a:pt x="52578" y="37893"/>
                                </a:lnTo>
                                <a:lnTo>
                                  <a:pt x="54737" y="27304"/>
                                </a:lnTo>
                                <a:lnTo>
                                  <a:pt x="52578" y="16894"/>
                                </a:lnTo>
                                <a:lnTo>
                                  <a:pt x="46704" y="8508"/>
                                </a:lnTo>
                                <a:lnTo>
                                  <a:pt x="38020" y="2694"/>
                                </a:lnTo>
                                <a:lnTo>
                                  <a:pt x="27432" y="0"/>
                                </a:lnTo>
                                <a:close/>
                              </a:path>
                            </a:pathLst>
                          </a:custGeom>
                          <a:solidFill>
                            <a:srgbClr val="5F1885"/>
                          </a:solidFill>
                        </wps:spPr>
                        <wps:bodyPr wrap="square" lIns="0" tIns="0" rIns="0" bIns="0" rtlCol="0">
                          <a:prstTxWarp prst="textNoShape">
                            <a:avLst/>
                          </a:prstTxWarp>
                          <a:noAutofit/>
                        </wps:bodyPr>
                      </wps:wsp>
                      <wps:wsp>
                        <wps:cNvPr id="1121" name="Graphic 1121"/>
                        <wps:cNvSpPr/>
                        <wps:spPr>
                          <a:xfrm>
                            <a:off x="1181684" y="1619783"/>
                            <a:ext cx="314325" cy="160655"/>
                          </a:xfrm>
                          <a:custGeom>
                            <a:avLst/>
                            <a:gdLst/>
                            <a:ahLst/>
                            <a:cxnLst/>
                            <a:rect l="l" t="t" r="r" b="b"/>
                            <a:pathLst>
                              <a:path w="314325" h="160655">
                                <a:moveTo>
                                  <a:pt x="0" y="160527"/>
                                </a:moveTo>
                                <a:lnTo>
                                  <a:pt x="140462" y="0"/>
                                </a:lnTo>
                                <a:lnTo>
                                  <a:pt x="313817" y="0"/>
                                </a:lnTo>
                              </a:path>
                            </a:pathLst>
                          </a:custGeom>
                          <a:ln w="6350">
                            <a:solidFill>
                              <a:srgbClr val="5F1885"/>
                            </a:solidFill>
                            <a:prstDash val="solid"/>
                          </a:ln>
                        </wps:spPr>
                        <wps:bodyPr wrap="square" lIns="0" tIns="0" rIns="0" bIns="0" rtlCol="0">
                          <a:prstTxWarp prst="textNoShape">
                            <a:avLst/>
                          </a:prstTxWarp>
                          <a:noAutofit/>
                        </wps:bodyPr>
                      </wps:wsp>
                      <wps:wsp>
                        <wps:cNvPr id="1122" name="Graphic 1122"/>
                        <wps:cNvSpPr/>
                        <wps:spPr>
                          <a:xfrm>
                            <a:off x="1126947" y="1753006"/>
                            <a:ext cx="55244" cy="54610"/>
                          </a:xfrm>
                          <a:custGeom>
                            <a:avLst/>
                            <a:gdLst/>
                            <a:ahLst/>
                            <a:cxnLst/>
                            <a:rect l="l" t="t" r="r" b="b"/>
                            <a:pathLst>
                              <a:path w="55244" h="54610">
                                <a:moveTo>
                                  <a:pt x="27432" y="0"/>
                                </a:moveTo>
                                <a:lnTo>
                                  <a:pt x="16769" y="2158"/>
                                </a:lnTo>
                                <a:lnTo>
                                  <a:pt x="8048" y="8032"/>
                                </a:lnTo>
                                <a:lnTo>
                                  <a:pt x="2160" y="16716"/>
                                </a:lnTo>
                                <a:lnTo>
                                  <a:pt x="0" y="27304"/>
                                </a:lnTo>
                                <a:lnTo>
                                  <a:pt x="2160" y="37947"/>
                                </a:lnTo>
                                <a:lnTo>
                                  <a:pt x="8048" y="46624"/>
                                </a:lnTo>
                                <a:lnTo>
                                  <a:pt x="16769" y="52468"/>
                                </a:lnTo>
                                <a:lnTo>
                                  <a:pt x="27432" y="54609"/>
                                </a:lnTo>
                                <a:lnTo>
                                  <a:pt x="38020" y="52468"/>
                                </a:lnTo>
                                <a:lnTo>
                                  <a:pt x="46704" y="46624"/>
                                </a:lnTo>
                                <a:lnTo>
                                  <a:pt x="52578" y="37947"/>
                                </a:lnTo>
                                <a:lnTo>
                                  <a:pt x="54737" y="27304"/>
                                </a:lnTo>
                                <a:lnTo>
                                  <a:pt x="52578" y="16716"/>
                                </a:lnTo>
                                <a:lnTo>
                                  <a:pt x="46704" y="8032"/>
                                </a:lnTo>
                                <a:lnTo>
                                  <a:pt x="38020" y="2158"/>
                                </a:lnTo>
                                <a:lnTo>
                                  <a:pt x="27432" y="0"/>
                                </a:lnTo>
                                <a:close/>
                              </a:path>
                            </a:pathLst>
                          </a:custGeom>
                          <a:solidFill>
                            <a:srgbClr val="5F1885"/>
                          </a:solidFill>
                        </wps:spPr>
                        <wps:bodyPr wrap="square" lIns="0" tIns="0" rIns="0" bIns="0" rtlCol="0">
                          <a:prstTxWarp prst="textNoShape">
                            <a:avLst/>
                          </a:prstTxWarp>
                          <a:noAutofit/>
                        </wps:bodyPr>
                      </wps:wsp>
                      <wps:wsp>
                        <wps:cNvPr id="1123" name="Graphic 1123"/>
                        <wps:cNvSpPr/>
                        <wps:spPr>
                          <a:xfrm>
                            <a:off x="1126947" y="1753006"/>
                            <a:ext cx="55244" cy="54610"/>
                          </a:xfrm>
                          <a:custGeom>
                            <a:avLst/>
                            <a:gdLst/>
                            <a:ahLst/>
                            <a:cxnLst/>
                            <a:rect l="l" t="t" r="r" b="b"/>
                            <a:pathLst>
                              <a:path w="55244" h="54610">
                                <a:moveTo>
                                  <a:pt x="54737" y="27304"/>
                                </a:moveTo>
                                <a:lnTo>
                                  <a:pt x="52578" y="16716"/>
                                </a:lnTo>
                                <a:lnTo>
                                  <a:pt x="46704" y="8032"/>
                                </a:lnTo>
                                <a:lnTo>
                                  <a:pt x="38020" y="2158"/>
                                </a:lnTo>
                                <a:lnTo>
                                  <a:pt x="27432" y="0"/>
                                </a:lnTo>
                                <a:lnTo>
                                  <a:pt x="16769" y="2158"/>
                                </a:lnTo>
                                <a:lnTo>
                                  <a:pt x="8048" y="8032"/>
                                </a:lnTo>
                                <a:lnTo>
                                  <a:pt x="2160" y="16716"/>
                                </a:lnTo>
                                <a:lnTo>
                                  <a:pt x="0" y="27304"/>
                                </a:lnTo>
                                <a:lnTo>
                                  <a:pt x="2160" y="37947"/>
                                </a:lnTo>
                                <a:lnTo>
                                  <a:pt x="8048" y="46624"/>
                                </a:lnTo>
                                <a:lnTo>
                                  <a:pt x="16769" y="52468"/>
                                </a:lnTo>
                                <a:lnTo>
                                  <a:pt x="27432" y="54609"/>
                                </a:lnTo>
                                <a:lnTo>
                                  <a:pt x="38020" y="52468"/>
                                </a:lnTo>
                                <a:lnTo>
                                  <a:pt x="46704" y="46624"/>
                                </a:lnTo>
                                <a:lnTo>
                                  <a:pt x="52578" y="37947"/>
                                </a:lnTo>
                                <a:lnTo>
                                  <a:pt x="54737" y="27304"/>
                                </a:lnTo>
                              </a:path>
                            </a:pathLst>
                          </a:custGeom>
                          <a:ln w="6350">
                            <a:solidFill>
                              <a:srgbClr val="5F1885"/>
                            </a:solidFill>
                            <a:prstDash val="solid"/>
                          </a:ln>
                        </wps:spPr>
                        <wps:bodyPr wrap="square" lIns="0" tIns="0" rIns="0" bIns="0" rtlCol="0">
                          <a:prstTxWarp prst="textNoShape">
                            <a:avLst/>
                          </a:prstTxWarp>
                          <a:noAutofit/>
                        </wps:bodyPr>
                      </wps:wsp>
                      <wps:wsp>
                        <wps:cNvPr id="1124" name="Graphic 1124"/>
                        <wps:cNvSpPr/>
                        <wps:spPr>
                          <a:xfrm>
                            <a:off x="77470" y="933157"/>
                            <a:ext cx="654050" cy="1147445"/>
                          </a:xfrm>
                          <a:custGeom>
                            <a:avLst/>
                            <a:gdLst/>
                            <a:ahLst/>
                            <a:cxnLst/>
                            <a:rect l="l" t="t" r="r" b="b"/>
                            <a:pathLst>
                              <a:path w="654050" h="1147445">
                                <a:moveTo>
                                  <a:pt x="54737" y="574179"/>
                                </a:moveTo>
                                <a:lnTo>
                                  <a:pt x="52578" y="563600"/>
                                </a:lnTo>
                                <a:lnTo>
                                  <a:pt x="46697" y="554913"/>
                                </a:lnTo>
                                <a:lnTo>
                                  <a:pt x="38011" y="549033"/>
                                </a:lnTo>
                                <a:lnTo>
                                  <a:pt x="27432" y="546874"/>
                                </a:lnTo>
                                <a:lnTo>
                                  <a:pt x="16764" y="549033"/>
                                </a:lnTo>
                                <a:lnTo>
                                  <a:pt x="8039" y="554913"/>
                                </a:lnTo>
                                <a:lnTo>
                                  <a:pt x="2159" y="563600"/>
                                </a:lnTo>
                                <a:lnTo>
                                  <a:pt x="0" y="574179"/>
                                </a:lnTo>
                                <a:lnTo>
                                  <a:pt x="2159" y="584771"/>
                                </a:lnTo>
                                <a:lnTo>
                                  <a:pt x="8039" y="593458"/>
                                </a:lnTo>
                                <a:lnTo>
                                  <a:pt x="16764" y="599325"/>
                                </a:lnTo>
                                <a:lnTo>
                                  <a:pt x="27432" y="601484"/>
                                </a:lnTo>
                                <a:lnTo>
                                  <a:pt x="38011" y="599325"/>
                                </a:lnTo>
                                <a:lnTo>
                                  <a:pt x="46697" y="593458"/>
                                </a:lnTo>
                                <a:lnTo>
                                  <a:pt x="52578" y="584771"/>
                                </a:lnTo>
                                <a:lnTo>
                                  <a:pt x="54737" y="574179"/>
                                </a:lnTo>
                                <a:close/>
                              </a:path>
                              <a:path w="654050" h="1147445">
                                <a:moveTo>
                                  <a:pt x="129768" y="1120140"/>
                                </a:moveTo>
                                <a:lnTo>
                                  <a:pt x="127609" y="1109560"/>
                                </a:lnTo>
                                <a:lnTo>
                                  <a:pt x="121729" y="1100874"/>
                                </a:lnTo>
                                <a:lnTo>
                                  <a:pt x="113042" y="1094994"/>
                                </a:lnTo>
                                <a:lnTo>
                                  <a:pt x="102463" y="1092835"/>
                                </a:lnTo>
                                <a:lnTo>
                                  <a:pt x="91795" y="1094994"/>
                                </a:lnTo>
                                <a:lnTo>
                                  <a:pt x="83070" y="1100874"/>
                                </a:lnTo>
                                <a:lnTo>
                                  <a:pt x="77190" y="1109560"/>
                                </a:lnTo>
                                <a:lnTo>
                                  <a:pt x="75031" y="1120140"/>
                                </a:lnTo>
                                <a:lnTo>
                                  <a:pt x="77190" y="1130731"/>
                                </a:lnTo>
                                <a:lnTo>
                                  <a:pt x="83070" y="1139418"/>
                                </a:lnTo>
                                <a:lnTo>
                                  <a:pt x="91795" y="1145286"/>
                                </a:lnTo>
                                <a:lnTo>
                                  <a:pt x="102463" y="1147445"/>
                                </a:lnTo>
                                <a:lnTo>
                                  <a:pt x="113042" y="1145286"/>
                                </a:lnTo>
                                <a:lnTo>
                                  <a:pt x="121729" y="1139418"/>
                                </a:lnTo>
                                <a:lnTo>
                                  <a:pt x="127609" y="1130731"/>
                                </a:lnTo>
                                <a:lnTo>
                                  <a:pt x="129768" y="1120140"/>
                                </a:lnTo>
                                <a:close/>
                              </a:path>
                              <a:path w="654050" h="1147445">
                                <a:moveTo>
                                  <a:pt x="129768" y="847153"/>
                                </a:moveTo>
                                <a:lnTo>
                                  <a:pt x="127609" y="836574"/>
                                </a:lnTo>
                                <a:lnTo>
                                  <a:pt x="121729" y="827887"/>
                                </a:lnTo>
                                <a:lnTo>
                                  <a:pt x="113042" y="822007"/>
                                </a:lnTo>
                                <a:lnTo>
                                  <a:pt x="102463" y="819848"/>
                                </a:lnTo>
                                <a:lnTo>
                                  <a:pt x="91795" y="822007"/>
                                </a:lnTo>
                                <a:lnTo>
                                  <a:pt x="83070" y="827887"/>
                                </a:lnTo>
                                <a:lnTo>
                                  <a:pt x="77190" y="836574"/>
                                </a:lnTo>
                                <a:lnTo>
                                  <a:pt x="75031" y="847153"/>
                                </a:lnTo>
                                <a:lnTo>
                                  <a:pt x="77190" y="857796"/>
                                </a:lnTo>
                                <a:lnTo>
                                  <a:pt x="83070" y="866482"/>
                                </a:lnTo>
                                <a:lnTo>
                                  <a:pt x="91795" y="872324"/>
                                </a:lnTo>
                                <a:lnTo>
                                  <a:pt x="102463" y="874458"/>
                                </a:lnTo>
                                <a:lnTo>
                                  <a:pt x="113042" y="872324"/>
                                </a:lnTo>
                                <a:lnTo>
                                  <a:pt x="121729" y="866482"/>
                                </a:lnTo>
                                <a:lnTo>
                                  <a:pt x="127609" y="857796"/>
                                </a:lnTo>
                                <a:lnTo>
                                  <a:pt x="129768" y="847153"/>
                                </a:lnTo>
                                <a:close/>
                              </a:path>
                              <a:path w="654050" h="1147445">
                                <a:moveTo>
                                  <a:pt x="279819" y="300291"/>
                                </a:moveTo>
                                <a:lnTo>
                                  <a:pt x="277660" y="289712"/>
                                </a:lnTo>
                                <a:lnTo>
                                  <a:pt x="271780" y="281025"/>
                                </a:lnTo>
                                <a:lnTo>
                                  <a:pt x="263093" y="275145"/>
                                </a:lnTo>
                                <a:lnTo>
                                  <a:pt x="252514" y="272986"/>
                                </a:lnTo>
                                <a:lnTo>
                                  <a:pt x="241846" y="275145"/>
                                </a:lnTo>
                                <a:lnTo>
                                  <a:pt x="233121" y="281025"/>
                                </a:lnTo>
                                <a:lnTo>
                                  <a:pt x="227241" y="289712"/>
                                </a:lnTo>
                                <a:lnTo>
                                  <a:pt x="225082" y="300291"/>
                                </a:lnTo>
                                <a:lnTo>
                                  <a:pt x="227241" y="310934"/>
                                </a:lnTo>
                                <a:lnTo>
                                  <a:pt x="233121" y="319620"/>
                                </a:lnTo>
                                <a:lnTo>
                                  <a:pt x="241846" y="325462"/>
                                </a:lnTo>
                                <a:lnTo>
                                  <a:pt x="252514" y="327596"/>
                                </a:lnTo>
                                <a:lnTo>
                                  <a:pt x="263093" y="325462"/>
                                </a:lnTo>
                                <a:lnTo>
                                  <a:pt x="271780" y="319620"/>
                                </a:lnTo>
                                <a:lnTo>
                                  <a:pt x="277660" y="310934"/>
                                </a:lnTo>
                                <a:lnTo>
                                  <a:pt x="279819" y="300291"/>
                                </a:lnTo>
                                <a:close/>
                              </a:path>
                              <a:path w="654050" h="1147445">
                                <a:moveTo>
                                  <a:pt x="654050" y="27305"/>
                                </a:moveTo>
                                <a:lnTo>
                                  <a:pt x="651891" y="16725"/>
                                </a:lnTo>
                                <a:lnTo>
                                  <a:pt x="646010" y="8039"/>
                                </a:lnTo>
                                <a:lnTo>
                                  <a:pt x="637324" y="2159"/>
                                </a:lnTo>
                                <a:lnTo>
                                  <a:pt x="626745" y="0"/>
                                </a:lnTo>
                                <a:lnTo>
                                  <a:pt x="616077" y="2159"/>
                                </a:lnTo>
                                <a:lnTo>
                                  <a:pt x="607352" y="8039"/>
                                </a:lnTo>
                                <a:lnTo>
                                  <a:pt x="601472" y="16725"/>
                                </a:lnTo>
                                <a:lnTo>
                                  <a:pt x="599313" y="27305"/>
                                </a:lnTo>
                                <a:lnTo>
                                  <a:pt x="601472" y="37896"/>
                                </a:lnTo>
                                <a:lnTo>
                                  <a:pt x="607352" y="46583"/>
                                </a:lnTo>
                                <a:lnTo>
                                  <a:pt x="616077" y="52451"/>
                                </a:lnTo>
                                <a:lnTo>
                                  <a:pt x="626745" y="54610"/>
                                </a:lnTo>
                                <a:lnTo>
                                  <a:pt x="637324" y="52451"/>
                                </a:lnTo>
                                <a:lnTo>
                                  <a:pt x="646010" y="46583"/>
                                </a:lnTo>
                                <a:lnTo>
                                  <a:pt x="651891" y="37896"/>
                                </a:lnTo>
                                <a:lnTo>
                                  <a:pt x="654050" y="27305"/>
                                </a:lnTo>
                                <a:close/>
                              </a:path>
                            </a:pathLst>
                          </a:custGeom>
                          <a:solidFill>
                            <a:srgbClr val="5F1885"/>
                          </a:solidFill>
                        </wps:spPr>
                        <wps:bodyPr wrap="square" lIns="0" tIns="0" rIns="0" bIns="0" rtlCol="0">
                          <a:prstTxWarp prst="textNoShape">
                            <a:avLst/>
                          </a:prstTxWarp>
                          <a:noAutofit/>
                        </wps:bodyPr>
                      </wps:wsp>
                      <wps:wsp>
                        <wps:cNvPr id="1125" name="Graphic 1125"/>
                        <wps:cNvSpPr/>
                        <wps:spPr>
                          <a:xfrm>
                            <a:off x="1348918" y="107238"/>
                            <a:ext cx="1108710" cy="1691005"/>
                          </a:xfrm>
                          <a:custGeom>
                            <a:avLst/>
                            <a:gdLst/>
                            <a:ahLst/>
                            <a:cxnLst/>
                            <a:rect l="l" t="t" r="r" b="b"/>
                            <a:pathLst>
                              <a:path w="1108710" h="1691005">
                                <a:moveTo>
                                  <a:pt x="59182" y="1690928"/>
                                </a:moveTo>
                                <a:lnTo>
                                  <a:pt x="29591" y="1640636"/>
                                </a:lnTo>
                                <a:lnTo>
                                  <a:pt x="0" y="1690928"/>
                                </a:lnTo>
                                <a:lnTo>
                                  <a:pt x="59182" y="1690928"/>
                                </a:lnTo>
                                <a:close/>
                              </a:path>
                              <a:path w="1108710" h="1691005">
                                <a:moveTo>
                                  <a:pt x="1108646" y="50292"/>
                                </a:moveTo>
                                <a:lnTo>
                                  <a:pt x="1079055" y="0"/>
                                </a:lnTo>
                                <a:lnTo>
                                  <a:pt x="1049464" y="50292"/>
                                </a:lnTo>
                                <a:lnTo>
                                  <a:pt x="1108646" y="50292"/>
                                </a:lnTo>
                                <a:close/>
                              </a:path>
                            </a:pathLst>
                          </a:custGeom>
                          <a:solidFill>
                            <a:srgbClr val="D6000F"/>
                          </a:solidFill>
                        </wps:spPr>
                        <wps:bodyPr wrap="square" lIns="0" tIns="0" rIns="0" bIns="0" rtlCol="0">
                          <a:prstTxWarp prst="textNoShape">
                            <a:avLst/>
                          </a:prstTxWarp>
                          <a:noAutofit/>
                        </wps:bodyPr>
                      </wps:wsp>
                      <wps:wsp>
                        <wps:cNvPr id="1126" name="Graphic 1126"/>
                        <wps:cNvSpPr/>
                        <wps:spPr>
                          <a:xfrm>
                            <a:off x="455612" y="389178"/>
                            <a:ext cx="1397000" cy="1689100"/>
                          </a:xfrm>
                          <a:custGeom>
                            <a:avLst/>
                            <a:gdLst/>
                            <a:ahLst/>
                            <a:cxnLst/>
                            <a:rect l="l" t="t" r="r" b="b"/>
                            <a:pathLst>
                              <a:path w="1397000" h="1689100">
                                <a:moveTo>
                                  <a:pt x="47879" y="1640624"/>
                                </a:moveTo>
                                <a:lnTo>
                                  <a:pt x="0" y="1640624"/>
                                </a:lnTo>
                                <a:lnTo>
                                  <a:pt x="0" y="1688503"/>
                                </a:lnTo>
                                <a:lnTo>
                                  <a:pt x="47879" y="1688503"/>
                                </a:lnTo>
                                <a:lnTo>
                                  <a:pt x="47879" y="1640624"/>
                                </a:lnTo>
                                <a:close/>
                              </a:path>
                              <a:path w="1397000" h="1689100">
                                <a:moveTo>
                                  <a:pt x="47879" y="1366735"/>
                                </a:moveTo>
                                <a:lnTo>
                                  <a:pt x="0" y="1366735"/>
                                </a:lnTo>
                                <a:lnTo>
                                  <a:pt x="0" y="1414614"/>
                                </a:lnTo>
                                <a:lnTo>
                                  <a:pt x="47879" y="1414614"/>
                                </a:lnTo>
                                <a:lnTo>
                                  <a:pt x="47879" y="1366735"/>
                                </a:lnTo>
                                <a:close/>
                              </a:path>
                              <a:path w="1397000" h="1689100">
                                <a:moveTo>
                                  <a:pt x="197929" y="1093749"/>
                                </a:moveTo>
                                <a:lnTo>
                                  <a:pt x="150050" y="1093749"/>
                                </a:lnTo>
                                <a:lnTo>
                                  <a:pt x="150050" y="1141628"/>
                                </a:lnTo>
                                <a:lnTo>
                                  <a:pt x="197929" y="1141628"/>
                                </a:lnTo>
                                <a:lnTo>
                                  <a:pt x="197929" y="1093749"/>
                                </a:lnTo>
                                <a:close/>
                              </a:path>
                              <a:path w="1397000" h="1689100">
                                <a:moveTo>
                                  <a:pt x="347992" y="1640624"/>
                                </a:moveTo>
                                <a:lnTo>
                                  <a:pt x="300113" y="1640624"/>
                                </a:lnTo>
                                <a:lnTo>
                                  <a:pt x="300113" y="1688503"/>
                                </a:lnTo>
                                <a:lnTo>
                                  <a:pt x="347992" y="1688503"/>
                                </a:lnTo>
                                <a:lnTo>
                                  <a:pt x="347992" y="1640624"/>
                                </a:lnTo>
                                <a:close/>
                              </a:path>
                              <a:path w="1397000" h="1689100">
                                <a:moveTo>
                                  <a:pt x="422109" y="1640624"/>
                                </a:moveTo>
                                <a:lnTo>
                                  <a:pt x="374230" y="1640624"/>
                                </a:lnTo>
                                <a:lnTo>
                                  <a:pt x="374230" y="1688503"/>
                                </a:lnTo>
                                <a:lnTo>
                                  <a:pt x="422109" y="1688503"/>
                                </a:lnTo>
                                <a:lnTo>
                                  <a:pt x="422109" y="1640624"/>
                                </a:lnTo>
                                <a:close/>
                              </a:path>
                              <a:path w="1397000" h="1689100">
                                <a:moveTo>
                                  <a:pt x="572160" y="1366735"/>
                                </a:moveTo>
                                <a:lnTo>
                                  <a:pt x="524281" y="1366735"/>
                                </a:lnTo>
                                <a:lnTo>
                                  <a:pt x="524281" y="1414614"/>
                                </a:lnTo>
                                <a:lnTo>
                                  <a:pt x="572160" y="1414614"/>
                                </a:lnTo>
                                <a:lnTo>
                                  <a:pt x="572160" y="1366735"/>
                                </a:lnTo>
                                <a:close/>
                              </a:path>
                              <a:path w="1397000" h="1689100">
                                <a:moveTo>
                                  <a:pt x="647192" y="1366735"/>
                                </a:moveTo>
                                <a:lnTo>
                                  <a:pt x="599313" y="1366735"/>
                                </a:lnTo>
                                <a:lnTo>
                                  <a:pt x="599313" y="1414614"/>
                                </a:lnTo>
                                <a:lnTo>
                                  <a:pt x="647192" y="1414614"/>
                                </a:lnTo>
                                <a:lnTo>
                                  <a:pt x="647192" y="1366735"/>
                                </a:lnTo>
                                <a:close/>
                              </a:path>
                              <a:path w="1397000" h="1689100">
                                <a:moveTo>
                                  <a:pt x="872274" y="546874"/>
                                </a:moveTo>
                                <a:lnTo>
                                  <a:pt x="824395" y="546874"/>
                                </a:lnTo>
                                <a:lnTo>
                                  <a:pt x="824395" y="594753"/>
                                </a:lnTo>
                                <a:lnTo>
                                  <a:pt x="872274" y="594753"/>
                                </a:lnTo>
                                <a:lnTo>
                                  <a:pt x="872274" y="546874"/>
                                </a:lnTo>
                                <a:close/>
                              </a:path>
                              <a:path w="1397000" h="1689100">
                                <a:moveTo>
                                  <a:pt x="872274" y="0"/>
                                </a:moveTo>
                                <a:lnTo>
                                  <a:pt x="824395" y="0"/>
                                </a:lnTo>
                                <a:lnTo>
                                  <a:pt x="824395" y="47879"/>
                                </a:lnTo>
                                <a:lnTo>
                                  <a:pt x="872274" y="47879"/>
                                </a:lnTo>
                                <a:lnTo>
                                  <a:pt x="872274" y="0"/>
                                </a:lnTo>
                                <a:close/>
                              </a:path>
                              <a:path w="1397000" h="1689100">
                                <a:moveTo>
                                  <a:pt x="1096441" y="1640624"/>
                                </a:moveTo>
                                <a:lnTo>
                                  <a:pt x="1048562" y="1640624"/>
                                </a:lnTo>
                                <a:lnTo>
                                  <a:pt x="1048562" y="1688503"/>
                                </a:lnTo>
                                <a:lnTo>
                                  <a:pt x="1096441" y="1688503"/>
                                </a:lnTo>
                                <a:lnTo>
                                  <a:pt x="1096441" y="1640624"/>
                                </a:lnTo>
                                <a:close/>
                              </a:path>
                              <a:path w="1397000" h="1689100">
                                <a:moveTo>
                                  <a:pt x="1096441" y="1366735"/>
                                </a:moveTo>
                                <a:lnTo>
                                  <a:pt x="1048562" y="1366735"/>
                                </a:lnTo>
                                <a:lnTo>
                                  <a:pt x="1048562" y="1414614"/>
                                </a:lnTo>
                                <a:lnTo>
                                  <a:pt x="1096441" y="1414614"/>
                                </a:lnTo>
                                <a:lnTo>
                                  <a:pt x="1096441" y="1366735"/>
                                </a:lnTo>
                                <a:close/>
                              </a:path>
                              <a:path w="1397000" h="1689100">
                                <a:moveTo>
                                  <a:pt x="1096441" y="1093749"/>
                                </a:moveTo>
                                <a:lnTo>
                                  <a:pt x="1048562" y="1093749"/>
                                </a:lnTo>
                                <a:lnTo>
                                  <a:pt x="1048562" y="1141628"/>
                                </a:lnTo>
                                <a:lnTo>
                                  <a:pt x="1096441" y="1141628"/>
                                </a:lnTo>
                                <a:lnTo>
                                  <a:pt x="1096441" y="1093749"/>
                                </a:lnTo>
                                <a:close/>
                              </a:path>
                              <a:path w="1397000" h="1689100">
                                <a:moveTo>
                                  <a:pt x="1396555" y="819861"/>
                                </a:moveTo>
                                <a:lnTo>
                                  <a:pt x="1348676" y="819861"/>
                                </a:lnTo>
                                <a:lnTo>
                                  <a:pt x="1348676" y="867740"/>
                                </a:lnTo>
                                <a:lnTo>
                                  <a:pt x="1396555" y="867740"/>
                                </a:lnTo>
                                <a:lnTo>
                                  <a:pt x="1396555" y="819861"/>
                                </a:lnTo>
                                <a:close/>
                              </a:path>
                            </a:pathLst>
                          </a:custGeom>
                          <a:solidFill>
                            <a:srgbClr val="8AC247"/>
                          </a:solidFill>
                        </wps:spPr>
                        <wps:bodyPr wrap="square" lIns="0" tIns="0" rIns="0" bIns="0" rtlCol="0">
                          <a:prstTxWarp prst="textNoShape">
                            <a:avLst/>
                          </a:prstTxWarp>
                          <a:noAutofit/>
                        </wps:bodyPr>
                      </wps:wsp>
                      <wps:wsp>
                        <wps:cNvPr id="1127" name="Textbox 1127"/>
                        <wps:cNvSpPr txBox="1"/>
                        <wps:spPr>
                          <a:xfrm>
                            <a:off x="1355027" y="88573"/>
                            <a:ext cx="1037590" cy="361950"/>
                          </a:xfrm>
                          <a:prstGeom prst="rect">
                            <a:avLst/>
                          </a:prstGeom>
                        </wps:spPr>
                        <wps:txbx>
                          <w:txbxContent>
                            <w:p>
                              <w:pPr>
                                <w:spacing w:line="134" w:lineRule="exact" w:before="0"/>
                                <w:ind w:left="620" w:right="0" w:firstLine="0"/>
                                <w:jc w:val="left"/>
                                <w:rPr>
                                  <w:rFonts w:ascii="Arial"/>
                                  <w:sz w:val="12"/>
                                </w:rPr>
                              </w:pPr>
                              <w:r>
                                <w:rPr>
                                  <w:rFonts w:ascii="Arial"/>
                                  <w:color w:val="D6000F"/>
                                  <w:sz w:val="12"/>
                                </w:rPr>
                                <w:t>Purine</w:t>
                              </w:r>
                              <w:r>
                                <w:rPr>
                                  <w:rFonts w:ascii="Arial"/>
                                  <w:color w:val="D6000F"/>
                                  <w:spacing w:val="-5"/>
                                  <w:sz w:val="12"/>
                                </w:rPr>
                                <w:t> </w:t>
                              </w:r>
                              <w:r>
                                <w:rPr>
                                  <w:rFonts w:ascii="Arial"/>
                                  <w:color w:val="D6000F"/>
                                  <w:spacing w:val="-2"/>
                                  <w:sz w:val="12"/>
                                </w:rPr>
                                <w:t>metabolism</w:t>
                              </w:r>
                            </w:p>
                            <w:p>
                              <w:pPr>
                                <w:spacing w:line="240" w:lineRule="auto" w:before="36"/>
                                <w:rPr>
                                  <w:rFonts w:ascii="Arial"/>
                                  <w:sz w:val="12"/>
                                </w:rPr>
                              </w:pPr>
                            </w:p>
                            <w:p>
                              <w:pPr>
                                <w:spacing w:line="225" w:lineRule="auto" w:before="0"/>
                                <w:ind w:left="0" w:right="475" w:firstLine="0"/>
                                <w:jc w:val="left"/>
                                <w:rPr>
                                  <w:rFonts w:ascii="Arial"/>
                                  <w:sz w:val="12"/>
                                </w:rPr>
                              </w:pPr>
                              <w:r>
                                <w:rPr>
                                  <w:rFonts w:ascii="Arial"/>
                                  <w:color w:val="79A439"/>
                                  <w:sz w:val="12"/>
                                </w:rPr>
                                <w:t>Glycine, serine, and</w:t>
                              </w:r>
                              <w:r>
                                <w:rPr>
                                  <w:rFonts w:ascii="Arial"/>
                                  <w:color w:val="79A439"/>
                                  <w:spacing w:val="40"/>
                                  <w:sz w:val="12"/>
                                </w:rPr>
                                <w:t> </w:t>
                              </w:r>
                              <w:r>
                                <w:rPr>
                                  <w:rFonts w:ascii="Arial"/>
                                  <w:color w:val="79A439"/>
                                  <w:sz w:val="12"/>
                                </w:rPr>
                                <w:t>threonine</w:t>
                              </w:r>
                              <w:r>
                                <w:rPr>
                                  <w:rFonts w:ascii="Arial"/>
                                  <w:color w:val="79A439"/>
                                  <w:spacing w:val="-9"/>
                                  <w:sz w:val="12"/>
                                </w:rPr>
                                <w:t> </w:t>
                              </w:r>
                              <w:r>
                                <w:rPr>
                                  <w:rFonts w:ascii="Arial"/>
                                  <w:color w:val="79A439"/>
                                  <w:sz w:val="12"/>
                                </w:rPr>
                                <w:t>metabolism</w:t>
                              </w:r>
                            </w:p>
                          </w:txbxContent>
                        </wps:txbx>
                        <wps:bodyPr wrap="square" lIns="0" tIns="0" rIns="0" bIns="0" rtlCol="0">
                          <a:noAutofit/>
                        </wps:bodyPr>
                      </wps:wsp>
                      <wps:wsp>
                        <wps:cNvPr id="1128" name="Textbox 1128"/>
                        <wps:cNvSpPr txBox="1"/>
                        <wps:spPr>
                          <a:xfrm>
                            <a:off x="113156" y="759133"/>
                            <a:ext cx="703580" cy="170815"/>
                          </a:xfrm>
                          <a:prstGeom prst="rect">
                            <a:avLst/>
                          </a:prstGeom>
                        </wps:spPr>
                        <wps:txbx>
                          <w:txbxContent>
                            <w:p>
                              <w:pPr>
                                <w:spacing w:line="132" w:lineRule="exact" w:before="0"/>
                                <w:ind w:left="0" w:right="18" w:firstLine="0"/>
                                <w:jc w:val="right"/>
                                <w:rPr>
                                  <w:rFonts w:ascii="Arial"/>
                                  <w:sz w:val="12"/>
                                </w:rPr>
                              </w:pPr>
                              <w:r>
                                <w:rPr>
                                  <w:rFonts w:ascii="Arial"/>
                                  <w:color w:val="5F1885"/>
                                  <w:spacing w:val="-2"/>
                                  <w:sz w:val="12"/>
                                </w:rPr>
                                <w:t>Glycerophospholipid</w:t>
                              </w:r>
                            </w:p>
                            <w:p>
                              <w:pPr>
                                <w:spacing w:line="136" w:lineRule="exact" w:before="0"/>
                                <w:ind w:left="0" w:right="18" w:firstLine="0"/>
                                <w:jc w:val="right"/>
                                <w:rPr>
                                  <w:rFonts w:ascii="Arial"/>
                                  <w:sz w:val="12"/>
                                </w:rPr>
                              </w:pPr>
                              <w:r>
                                <w:rPr>
                                  <w:rFonts w:ascii="Arial"/>
                                  <w:color w:val="5F1885"/>
                                  <w:spacing w:val="-2"/>
                                  <w:sz w:val="12"/>
                                </w:rPr>
                                <w:t>metabolism</w:t>
                              </w:r>
                            </w:p>
                          </w:txbxContent>
                        </wps:txbx>
                        <wps:bodyPr wrap="square" lIns="0" tIns="0" rIns="0" bIns="0" rtlCol="0">
                          <a:noAutofit/>
                        </wps:bodyPr>
                      </wps:wsp>
                      <wps:wsp>
                        <wps:cNvPr id="1129" name="Textbox 1129"/>
                        <wps:cNvSpPr txBox="1"/>
                        <wps:spPr>
                          <a:xfrm>
                            <a:off x="1068057" y="608728"/>
                            <a:ext cx="902335" cy="198120"/>
                          </a:xfrm>
                          <a:prstGeom prst="rect">
                            <a:avLst/>
                          </a:prstGeom>
                        </wps:spPr>
                        <wps:txbx>
                          <w:txbxContent>
                            <w:p>
                              <w:pPr>
                                <w:spacing w:line="134" w:lineRule="exact" w:before="0"/>
                                <w:ind w:left="0" w:right="0" w:firstLine="0"/>
                                <w:jc w:val="left"/>
                                <w:rPr>
                                  <w:rFonts w:ascii="Arial"/>
                                  <w:sz w:val="12"/>
                                </w:rPr>
                              </w:pPr>
                              <w:r>
                                <w:rPr>
                                  <w:rFonts w:ascii="Arial"/>
                                  <w:color w:val="79A439"/>
                                  <w:spacing w:val="-2"/>
                                  <w:sz w:val="12"/>
                                </w:rPr>
                                <w:t>Phenylalanine</w:t>
                              </w:r>
                              <w:r>
                                <w:rPr>
                                  <w:rFonts w:ascii="Arial"/>
                                  <w:color w:val="79A439"/>
                                  <w:spacing w:val="14"/>
                                  <w:sz w:val="12"/>
                                </w:rPr>
                                <w:t> </w:t>
                              </w:r>
                              <w:r>
                                <w:rPr>
                                  <w:rFonts w:ascii="Arial"/>
                                  <w:color w:val="79A439"/>
                                  <w:spacing w:val="-2"/>
                                  <w:sz w:val="12"/>
                                </w:rPr>
                                <w:t>metabolism</w:t>
                              </w:r>
                            </w:p>
                            <w:p>
                              <w:pPr>
                                <w:spacing w:before="39"/>
                                <w:ind w:left="95" w:right="0" w:firstLine="0"/>
                                <w:jc w:val="left"/>
                                <w:rPr>
                                  <w:rFonts w:ascii="Arial"/>
                                  <w:sz w:val="12"/>
                                </w:rPr>
                              </w:pPr>
                              <w:r>
                                <w:rPr>
                                  <w:rFonts w:ascii="Arial"/>
                                  <w:color w:val="79A439"/>
                                  <w:sz w:val="12"/>
                                </w:rPr>
                                <w:t>Histidine</w:t>
                              </w:r>
                              <w:r>
                                <w:rPr>
                                  <w:rFonts w:ascii="Arial"/>
                                  <w:color w:val="79A439"/>
                                  <w:spacing w:val="-8"/>
                                  <w:sz w:val="12"/>
                                </w:rPr>
                                <w:t> </w:t>
                              </w:r>
                              <w:r>
                                <w:rPr>
                                  <w:rFonts w:ascii="Arial"/>
                                  <w:color w:val="79A439"/>
                                  <w:spacing w:val="-2"/>
                                  <w:sz w:val="12"/>
                                </w:rPr>
                                <w:t>metabolism</w:t>
                              </w:r>
                            </w:p>
                          </w:txbxContent>
                        </wps:txbx>
                        <wps:bodyPr wrap="square" lIns="0" tIns="0" rIns="0" bIns="0" rtlCol="0">
                          <a:noAutofit/>
                        </wps:bodyPr>
                      </wps:wsp>
                      <wps:wsp>
                        <wps:cNvPr id="1130" name="Textbox 1130"/>
                        <wps:cNvSpPr txBox="1"/>
                        <wps:spPr>
                          <a:xfrm>
                            <a:off x="61302" y="1061966"/>
                            <a:ext cx="1149985" cy="321945"/>
                          </a:xfrm>
                          <a:prstGeom prst="rect">
                            <a:avLst/>
                          </a:prstGeom>
                        </wps:spPr>
                        <wps:txbx>
                          <w:txbxContent>
                            <w:p>
                              <w:pPr>
                                <w:spacing w:line="134" w:lineRule="exact" w:before="0"/>
                                <w:ind w:left="0" w:right="0" w:firstLine="0"/>
                                <w:jc w:val="left"/>
                                <w:rPr>
                                  <w:rFonts w:ascii="Arial"/>
                                  <w:sz w:val="12"/>
                                </w:rPr>
                              </w:pPr>
                              <w:r>
                                <w:rPr>
                                  <w:rFonts w:ascii="Arial"/>
                                  <w:color w:val="79A439"/>
                                  <w:spacing w:val="-2"/>
                                  <w:sz w:val="12"/>
                                </w:rPr>
                                <w:t>Tyrosine</w:t>
                              </w:r>
                              <w:r>
                                <w:rPr>
                                  <w:rFonts w:ascii="Arial"/>
                                  <w:color w:val="79A439"/>
                                  <w:spacing w:val="3"/>
                                  <w:sz w:val="12"/>
                                </w:rPr>
                                <w:t> </w:t>
                              </w:r>
                              <w:r>
                                <w:rPr>
                                  <w:rFonts w:ascii="Arial"/>
                                  <w:color w:val="79A439"/>
                                  <w:spacing w:val="-2"/>
                                  <w:sz w:val="12"/>
                                </w:rPr>
                                <w:t>metabolism</w:t>
                              </w:r>
                            </w:p>
                            <w:p>
                              <w:pPr>
                                <w:spacing w:line="170" w:lineRule="atLeast" w:before="32"/>
                                <w:ind w:left="144" w:right="10" w:firstLine="372"/>
                                <w:jc w:val="left"/>
                                <w:rPr>
                                  <w:rFonts w:ascii="Arial"/>
                                  <w:sz w:val="12"/>
                                </w:rPr>
                              </w:pPr>
                              <w:r>
                                <w:rPr>
                                  <w:rFonts w:ascii="Arial"/>
                                  <w:color w:val="5F1885"/>
                                  <w:sz w:val="12"/>
                                </w:rPr>
                                <w:t>Glycerolipid</w:t>
                              </w:r>
                              <w:r>
                                <w:rPr>
                                  <w:rFonts w:ascii="Arial"/>
                                  <w:color w:val="5F1885"/>
                                  <w:spacing w:val="-9"/>
                                  <w:sz w:val="12"/>
                                </w:rPr>
                                <w:t> </w:t>
                              </w:r>
                              <w:r>
                                <w:rPr>
                                  <w:rFonts w:ascii="Arial"/>
                                  <w:color w:val="5F1885"/>
                                  <w:sz w:val="12"/>
                                </w:rPr>
                                <w:t>metabolism</w:t>
                              </w:r>
                              <w:r>
                                <w:rPr>
                                  <w:rFonts w:ascii="Arial"/>
                                  <w:color w:val="5F1885"/>
                                  <w:spacing w:val="40"/>
                                  <w:sz w:val="12"/>
                                </w:rPr>
                                <w:t> </w:t>
                              </w:r>
                              <w:r>
                                <w:rPr>
                                  <w:rFonts w:ascii="Arial"/>
                                  <w:color w:val="5F1885"/>
                                  <w:sz w:val="12"/>
                                </w:rPr>
                                <w:t>Biosynthesis</w:t>
                              </w:r>
                              <w:r>
                                <w:rPr>
                                  <w:rFonts w:ascii="Arial"/>
                                  <w:color w:val="5F1885"/>
                                  <w:spacing w:val="-7"/>
                                  <w:sz w:val="12"/>
                                </w:rPr>
                                <w:t> </w:t>
                              </w:r>
                              <w:r>
                                <w:rPr>
                                  <w:rFonts w:ascii="Arial"/>
                                  <w:color w:val="5F1885"/>
                                  <w:sz w:val="12"/>
                                </w:rPr>
                                <w:t>of</w:t>
                              </w:r>
                            </w:p>
                          </w:txbxContent>
                        </wps:txbx>
                        <wps:bodyPr wrap="square" lIns="0" tIns="0" rIns="0" bIns="0" rtlCol="0">
                          <a:noAutofit/>
                        </wps:bodyPr>
                      </wps:wsp>
                      <wps:wsp>
                        <wps:cNvPr id="1131" name="Textbox 1131"/>
                        <wps:cNvSpPr txBox="1"/>
                        <wps:spPr>
                          <a:xfrm>
                            <a:off x="1358989" y="879924"/>
                            <a:ext cx="981710" cy="478790"/>
                          </a:xfrm>
                          <a:prstGeom prst="rect">
                            <a:avLst/>
                          </a:prstGeom>
                        </wps:spPr>
                        <wps:txbx>
                          <w:txbxContent>
                            <w:p>
                              <w:pPr>
                                <w:spacing w:line="225" w:lineRule="auto" w:before="3"/>
                                <w:ind w:left="0" w:right="308" w:firstLine="0"/>
                                <w:jc w:val="left"/>
                                <w:rPr>
                                  <w:rFonts w:ascii="Arial"/>
                                  <w:sz w:val="12"/>
                                </w:rPr>
                              </w:pPr>
                              <w:r>
                                <w:rPr>
                                  <w:rFonts w:ascii="Arial"/>
                                  <w:color w:val="79A439"/>
                                  <w:sz w:val="12"/>
                                </w:rPr>
                                <w:t>Alanine,</w:t>
                              </w:r>
                              <w:r>
                                <w:rPr>
                                  <w:rFonts w:ascii="Arial"/>
                                  <w:color w:val="79A439"/>
                                  <w:spacing w:val="-9"/>
                                  <w:sz w:val="12"/>
                                </w:rPr>
                                <w:t> </w:t>
                              </w:r>
                              <w:r>
                                <w:rPr>
                                  <w:rFonts w:ascii="Arial"/>
                                  <w:color w:val="79A439"/>
                                  <w:sz w:val="12"/>
                                </w:rPr>
                                <w:t>aspartate,</w:t>
                              </w:r>
                              <w:r>
                                <w:rPr>
                                  <w:rFonts w:ascii="Arial"/>
                                  <w:color w:val="79A439"/>
                                  <w:spacing w:val="-8"/>
                                  <w:sz w:val="12"/>
                                </w:rPr>
                                <w:t> </w:t>
                              </w:r>
                              <w:r>
                                <w:rPr>
                                  <w:rFonts w:ascii="Arial"/>
                                  <w:color w:val="79A439"/>
                                  <w:sz w:val="12"/>
                                </w:rPr>
                                <w:t>and</w:t>
                              </w:r>
                              <w:r>
                                <w:rPr>
                                  <w:rFonts w:ascii="Arial"/>
                                  <w:color w:val="79A439"/>
                                  <w:spacing w:val="40"/>
                                  <w:sz w:val="12"/>
                                </w:rPr>
                                <w:t> </w:t>
                              </w:r>
                              <w:r>
                                <w:rPr>
                                  <w:rFonts w:ascii="Arial"/>
                                  <w:color w:val="79A439"/>
                                  <w:sz w:val="12"/>
                                </w:rPr>
                                <w:t>glutamate</w:t>
                              </w:r>
                              <w:r>
                                <w:rPr>
                                  <w:rFonts w:ascii="Arial"/>
                                  <w:color w:val="79A439"/>
                                  <w:spacing w:val="-7"/>
                                  <w:sz w:val="12"/>
                                </w:rPr>
                                <w:t> </w:t>
                              </w:r>
                              <w:r>
                                <w:rPr>
                                  <w:rFonts w:ascii="Arial"/>
                                  <w:color w:val="79A439"/>
                                  <w:sz w:val="12"/>
                                </w:rPr>
                                <w:t>metabolism</w:t>
                              </w:r>
                            </w:p>
                            <w:p>
                              <w:pPr>
                                <w:spacing w:line="225" w:lineRule="auto" w:before="100"/>
                                <w:ind w:left="825" w:right="9" w:firstLine="0"/>
                                <w:jc w:val="left"/>
                                <w:rPr>
                                  <w:rFonts w:ascii="Arial"/>
                                  <w:sz w:val="12"/>
                                </w:rPr>
                              </w:pPr>
                              <w:r>
                                <w:rPr>
                                  <w:rFonts w:ascii="Arial"/>
                                  <w:color w:val="79A439"/>
                                  <w:sz w:val="12"/>
                                </w:rPr>
                                <w:t>Cysteine</w:t>
                              </w:r>
                              <w:r>
                                <w:rPr>
                                  <w:rFonts w:ascii="Arial"/>
                                  <w:color w:val="79A439"/>
                                  <w:spacing w:val="-9"/>
                                  <w:sz w:val="12"/>
                                </w:rPr>
                                <w:t> </w:t>
                              </w:r>
                              <w:r>
                                <w:rPr>
                                  <w:rFonts w:ascii="Arial"/>
                                  <w:color w:val="79A439"/>
                                  <w:sz w:val="12"/>
                                </w:rPr>
                                <w:t>and</w:t>
                              </w:r>
                              <w:r>
                                <w:rPr>
                                  <w:rFonts w:ascii="Arial"/>
                                  <w:color w:val="79A439"/>
                                  <w:spacing w:val="40"/>
                                  <w:sz w:val="12"/>
                                </w:rPr>
                                <w:t> </w:t>
                              </w:r>
                              <w:r>
                                <w:rPr>
                                  <w:rFonts w:ascii="Arial"/>
                                  <w:color w:val="79A439"/>
                                  <w:spacing w:val="-2"/>
                                  <w:sz w:val="12"/>
                                </w:rPr>
                                <w:t>methionine</w:t>
                              </w:r>
                              <w:r>
                                <w:rPr>
                                  <w:rFonts w:ascii="Arial"/>
                                  <w:color w:val="79A439"/>
                                  <w:spacing w:val="40"/>
                                  <w:sz w:val="12"/>
                                </w:rPr>
                                <w:t> </w:t>
                              </w:r>
                              <w:r>
                                <w:rPr>
                                  <w:rFonts w:ascii="Arial"/>
                                  <w:color w:val="79A439"/>
                                  <w:spacing w:val="-2"/>
                                  <w:sz w:val="12"/>
                                </w:rPr>
                                <w:t>metabolism</w:t>
                              </w:r>
                            </w:p>
                          </w:txbxContent>
                        </wps:txbx>
                        <wps:bodyPr wrap="square" lIns="0" tIns="0" rIns="0" bIns="0" rtlCol="0">
                          <a:noAutofit/>
                        </wps:bodyPr>
                      </wps:wsp>
                      <wps:wsp>
                        <wps:cNvPr id="1132" name="Textbox 1132"/>
                        <wps:cNvSpPr txBox="1"/>
                        <wps:spPr>
                          <a:xfrm>
                            <a:off x="53759" y="1384063"/>
                            <a:ext cx="593090" cy="360680"/>
                          </a:xfrm>
                          <a:prstGeom prst="rect">
                            <a:avLst/>
                          </a:prstGeom>
                        </wps:spPr>
                        <wps:txbx>
                          <w:txbxContent>
                            <w:p>
                              <w:pPr>
                                <w:spacing w:line="235" w:lineRule="auto" w:before="0"/>
                                <w:ind w:left="155" w:right="0" w:firstLine="0"/>
                                <w:jc w:val="left"/>
                                <w:rPr>
                                  <w:rFonts w:ascii="Arial"/>
                                  <w:sz w:val="12"/>
                                </w:rPr>
                              </w:pPr>
                              <w:r>
                                <w:rPr>
                                  <w:rFonts w:ascii="Arial"/>
                                  <w:color w:val="5F1885"/>
                                  <w:spacing w:val="-2"/>
                                  <w:sz w:val="12"/>
                                </w:rPr>
                                <w:t>unsaturated</w:t>
                              </w:r>
                              <w:r>
                                <w:rPr>
                                  <w:rFonts w:ascii="Arial"/>
                                  <w:color w:val="5F1885"/>
                                  <w:spacing w:val="40"/>
                                  <w:sz w:val="12"/>
                                </w:rPr>
                                <w:t> </w:t>
                              </w:r>
                              <w:r>
                                <w:rPr>
                                  <w:rFonts w:ascii="Arial"/>
                                  <w:color w:val="5F1885"/>
                                  <w:sz w:val="12"/>
                                </w:rPr>
                                <w:t>fatty</w:t>
                              </w:r>
                              <w:r>
                                <w:rPr>
                                  <w:rFonts w:ascii="Arial"/>
                                  <w:color w:val="5F1885"/>
                                  <w:spacing w:val="-7"/>
                                  <w:sz w:val="12"/>
                                </w:rPr>
                                <w:t> </w:t>
                              </w:r>
                              <w:r>
                                <w:rPr>
                                  <w:rFonts w:ascii="Arial"/>
                                  <w:color w:val="5F1885"/>
                                  <w:sz w:val="12"/>
                                </w:rPr>
                                <w:t>acids</w:t>
                              </w:r>
                            </w:p>
                            <w:p>
                              <w:pPr>
                                <w:spacing w:line="136" w:lineRule="exact" w:before="25"/>
                                <w:ind w:left="0" w:right="0" w:firstLine="0"/>
                                <w:jc w:val="left"/>
                                <w:rPr>
                                  <w:rFonts w:ascii="Arial"/>
                                  <w:sz w:val="12"/>
                                </w:rPr>
                              </w:pPr>
                              <w:r>
                                <w:rPr>
                                  <w:rFonts w:ascii="Arial"/>
                                  <w:color w:val="5F1885"/>
                                  <w:sz w:val="12"/>
                                </w:rPr>
                                <w:t>Primary </w:t>
                              </w:r>
                              <w:r>
                                <w:rPr>
                                  <w:rFonts w:ascii="Arial"/>
                                  <w:color w:val="5F1885"/>
                                  <w:spacing w:val="-4"/>
                                  <w:sz w:val="12"/>
                                </w:rPr>
                                <w:t>bile</w:t>
                              </w:r>
                            </w:p>
                            <w:p>
                              <w:pPr>
                                <w:spacing w:line="136" w:lineRule="exact" w:before="0"/>
                                <w:ind w:left="0" w:right="0" w:firstLine="0"/>
                                <w:jc w:val="left"/>
                                <w:rPr>
                                  <w:rFonts w:ascii="Arial"/>
                                  <w:sz w:val="12"/>
                                </w:rPr>
                              </w:pPr>
                              <w:r>
                                <w:rPr>
                                  <w:rFonts w:ascii="Arial"/>
                                  <w:color w:val="5F1885"/>
                                  <w:sz w:val="12"/>
                                </w:rPr>
                                <w:t>acid</w:t>
                              </w:r>
                              <w:r>
                                <w:rPr>
                                  <w:rFonts w:ascii="Arial"/>
                                  <w:color w:val="5F1885"/>
                                  <w:spacing w:val="-3"/>
                                  <w:sz w:val="12"/>
                                </w:rPr>
                                <w:t> </w:t>
                              </w:r>
                              <w:r>
                                <w:rPr>
                                  <w:rFonts w:ascii="Arial"/>
                                  <w:color w:val="5F1885"/>
                                  <w:spacing w:val="-2"/>
                                  <w:sz w:val="12"/>
                                </w:rPr>
                                <w:t>biosynthesis</w:t>
                              </w:r>
                            </w:p>
                          </w:txbxContent>
                        </wps:txbx>
                        <wps:bodyPr wrap="square" lIns="0" tIns="0" rIns="0" bIns="0" rtlCol="0">
                          <a:noAutofit/>
                        </wps:bodyPr>
                      </wps:wsp>
                      <wps:wsp>
                        <wps:cNvPr id="1133" name="Textbox 1133"/>
                        <wps:cNvSpPr txBox="1"/>
                        <wps:spPr>
                          <a:xfrm>
                            <a:off x="676922" y="1384292"/>
                            <a:ext cx="806450" cy="168275"/>
                          </a:xfrm>
                          <a:prstGeom prst="rect">
                            <a:avLst/>
                          </a:prstGeom>
                        </wps:spPr>
                        <wps:txbx>
                          <w:txbxContent>
                            <w:p>
                              <w:pPr>
                                <w:spacing w:line="225" w:lineRule="auto" w:before="3"/>
                                <w:ind w:left="0" w:right="18" w:firstLine="0"/>
                                <w:jc w:val="left"/>
                                <w:rPr>
                                  <w:rFonts w:ascii="Arial"/>
                                  <w:sz w:val="12"/>
                                </w:rPr>
                              </w:pPr>
                              <w:r>
                                <w:rPr>
                                  <w:rFonts w:ascii="Arial"/>
                                  <w:color w:val="79A439"/>
                                  <w:spacing w:val="-2"/>
                                  <w:sz w:val="12"/>
                                </w:rPr>
                                <w:t>Tryptophan</w:t>
                              </w:r>
                              <w:r>
                                <w:rPr>
                                  <w:rFonts w:ascii="Arial"/>
                                  <w:color w:val="79A439"/>
                                  <w:spacing w:val="-7"/>
                                  <w:sz w:val="12"/>
                                </w:rPr>
                                <w:t> </w:t>
                              </w:r>
                              <w:r>
                                <w:rPr>
                                  <w:rFonts w:ascii="Arial"/>
                                  <w:color w:val="79A439"/>
                                  <w:spacing w:val="-2"/>
                                  <w:sz w:val="12"/>
                                </w:rPr>
                                <w:t>metabolism</w:t>
                              </w:r>
                              <w:r>
                                <w:rPr>
                                  <w:rFonts w:ascii="Arial"/>
                                  <w:color w:val="79A439"/>
                                  <w:spacing w:val="40"/>
                                  <w:sz w:val="12"/>
                                </w:rPr>
                                <w:t> </w:t>
                              </w:r>
                              <w:r>
                                <w:rPr>
                                  <w:rFonts w:ascii="Arial"/>
                                  <w:color w:val="79A439"/>
                                  <w:sz w:val="12"/>
                                </w:rPr>
                                <w:t>Lysine</w:t>
                              </w:r>
                              <w:r>
                                <w:rPr>
                                  <w:rFonts w:ascii="Arial"/>
                                  <w:color w:val="79A439"/>
                                  <w:spacing w:val="-7"/>
                                  <w:sz w:val="12"/>
                                </w:rPr>
                                <w:t> </w:t>
                              </w:r>
                              <w:r>
                                <w:rPr>
                                  <w:rFonts w:ascii="Arial"/>
                                  <w:color w:val="79A439"/>
                                  <w:sz w:val="12"/>
                                </w:rPr>
                                <w:t>degradation</w:t>
                              </w:r>
                            </w:p>
                          </w:txbxContent>
                        </wps:txbx>
                        <wps:bodyPr wrap="square" lIns="0" tIns="0" rIns="0" bIns="0" rtlCol="0">
                          <a:noAutofit/>
                        </wps:bodyPr>
                      </wps:wsp>
                      <wps:wsp>
                        <wps:cNvPr id="1134" name="Textbox 1134"/>
                        <wps:cNvSpPr txBox="1"/>
                        <wps:spPr>
                          <a:xfrm>
                            <a:off x="794346" y="1581802"/>
                            <a:ext cx="432434" cy="161925"/>
                          </a:xfrm>
                          <a:prstGeom prst="rect">
                            <a:avLst/>
                          </a:prstGeom>
                        </wps:spPr>
                        <wps:txbx>
                          <w:txbxContent>
                            <w:p>
                              <w:pPr>
                                <w:spacing w:line="208" w:lineRule="auto" w:before="10"/>
                                <w:ind w:left="0" w:right="18" w:firstLine="110"/>
                                <w:jc w:val="left"/>
                                <w:rPr>
                                  <w:rFonts w:ascii="Arial"/>
                                  <w:sz w:val="12"/>
                                </w:rPr>
                              </w:pPr>
                              <w:r>
                                <w:rPr>
                                  <w:rFonts w:ascii="Arial"/>
                                  <w:color w:val="79A439"/>
                                  <w:spacing w:val="-2"/>
                                  <w:sz w:val="12"/>
                                </w:rPr>
                                <w:t>Arginine</w:t>
                              </w:r>
                              <w:r>
                                <w:rPr>
                                  <w:rFonts w:ascii="Arial"/>
                                  <w:color w:val="79A439"/>
                                  <w:spacing w:val="40"/>
                                  <w:sz w:val="12"/>
                                </w:rPr>
                                <w:t> </w:t>
                              </w:r>
                              <w:r>
                                <w:rPr>
                                  <w:rFonts w:ascii="Arial"/>
                                  <w:color w:val="79A439"/>
                                  <w:spacing w:val="-2"/>
                                  <w:sz w:val="12"/>
                                </w:rPr>
                                <w:t>biosynthesis</w:t>
                              </w:r>
                            </w:p>
                          </w:txbxContent>
                        </wps:txbx>
                        <wps:bodyPr wrap="square" lIns="0" tIns="0" rIns="0" bIns="0" rtlCol="0">
                          <a:noAutofit/>
                        </wps:bodyPr>
                      </wps:wsp>
                      <wps:wsp>
                        <wps:cNvPr id="1135" name="Textbox 1135"/>
                        <wps:cNvSpPr txBox="1"/>
                        <wps:spPr>
                          <a:xfrm>
                            <a:off x="1518590" y="1370652"/>
                            <a:ext cx="841375" cy="288925"/>
                          </a:xfrm>
                          <a:prstGeom prst="rect">
                            <a:avLst/>
                          </a:prstGeom>
                        </wps:spPr>
                        <wps:txbx>
                          <w:txbxContent>
                            <w:p>
                              <w:pPr>
                                <w:spacing w:line="225" w:lineRule="auto" w:before="3"/>
                                <w:ind w:left="103" w:right="10" w:firstLine="0"/>
                                <w:jc w:val="left"/>
                                <w:rPr>
                                  <w:rFonts w:ascii="Arial"/>
                                  <w:sz w:val="12"/>
                                </w:rPr>
                              </w:pPr>
                              <w:r>
                                <w:rPr>
                                  <w:rFonts w:ascii="Arial"/>
                                  <w:color w:val="79A439"/>
                                  <w:sz w:val="12"/>
                                </w:rPr>
                                <w:t>Valine, leucine and</w:t>
                              </w:r>
                              <w:r>
                                <w:rPr>
                                  <w:rFonts w:ascii="Arial"/>
                                  <w:color w:val="79A439"/>
                                  <w:spacing w:val="40"/>
                                  <w:sz w:val="12"/>
                                </w:rPr>
                                <w:t> </w:t>
                              </w:r>
                              <w:r>
                                <w:rPr>
                                  <w:rFonts w:ascii="Arial"/>
                                  <w:color w:val="79A439"/>
                                  <w:sz w:val="12"/>
                                </w:rPr>
                                <w:t>isoleucine</w:t>
                              </w:r>
                              <w:r>
                                <w:rPr>
                                  <w:rFonts w:ascii="Arial"/>
                                  <w:color w:val="79A439"/>
                                  <w:spacing w:val="-9"/>
                                  <w:sz w:val="12"/>
                                </w:rPr>
                                <w:t> </w:t>
                              </w:r>
                              <w:r>
                                <w:rPr>
                                  <w:rFonts w:ascii="Arial"/>
                                  <w:color w:val="79A439"/>
                                  <w:sz w:val="12"/>
                                </w:rPr>
                                <w:t>degradation</w:t>
                              </w:r>
                            </w:p>
                            <w:p>
                              <w:pPr>
                                <w:spacing w:before="54"/>
                                <w:ind w:left="0" w:right="0" w:firstLine="0"/>
                                <w:jc w:val="left"/>
                                <w:rPr>
                                  <w:rFonts w:ascii="Arial"/>
                                  <w:sz w:val="12"/>
                                </w:rPr>
                              </w:pPr>
                              <w:r>
                                <w:rPr>
                                  <w:rFonts w:ascii="Arial"/>
                                  <w:color w:val="5F1885"/>
                                  <w:sz w:val="12"/>
                                </w:rPr>
                                <w:t>Fatty</w:t>
                              </w:r>
                              <w:r>
                                <w:rPr>
                                  <w:rFonts w:ascii="Arial"/>
                                  <w:color w:val="5F1885"/>
                                  <w:spacing w:val="-2"/>
                                  <w:sz w:val="12"/>
                                </w:rPr>
                                <w:t> </w:t>
                              </w:r>
                              <w:r>
                                <w:rPr>
                                  <w:rFonts w:ascii="Arial"/>
                                  <w:color w:val="5F1885"/>
                                  <w:sz w:val="12"/>
                                </w:rPr>
                                <w:t>acid</w:t>
                              </w:r>
                              <w:r>
                                <w:rPr>
                                  <w:rFonts w:ascii="Arial"/>
                                  <w:color w:val="5F1885"/>
                                  <w:spacing w:val="-1"/>
                                  <w:sz w:val="12"/>
                                </w:rPr>
                                <w:t> </w:t>
                              </w:r>
                              <w:r>
                                <w:rPr>
                                  <w:rFonts w:ascii="Arial"/>
                                  <w:color w:val="5F1885"/>
                                  <w:spacing w:val="-2"/>
                                  <w:sz w:val="12"/>
                                </w:rPr>
                                <w:t>degradation</w:t>
                              </w:r>
                            </w:p>
                          </w:txbxContent>
                        </wps:txbx>
                        <wps:bodyPr wrap="square" lIns="0" tIns="0" rIns="0" bIns="0" rtlCol="0">
                          <a:noAutofit/>
                        </wps:bodyPr>
                      </wps:wsp>
                      <wps:wsp>
                        <wps:cNvPr id="1136" name="Textbox 1136"/>
                        <wps:cNvSpPr txBox="1"/>
                        <wps:spPr>
                          <a:xfrm>
                            <a:off x="1348968" y="1663170"/>
                            <a:ext cx="911225" cy="162560"/>
                          </a:xfrm>
                          <a:prstGeom prst="rect">
                            <a:avLst/>
                          </a:prstGeom>
                        </wps:spPr>
                        <wps:txbx>
                          <w:txbxContent>
                            <w:p>
                              <w:pPr>
                                <w:spacing w:line="126" w:lineRule="exact" w:before="0"/>
                                <w:ind w:left="0" w:right="0" w:firstLine="0"/>
                                <w:jc w:val="left"/>
                                <w:rPr>
                                  <w:rFonts w:ascii="Arial"/>
                                  <w:sz w:val="12"/>
                                </w:rPr>
                              </w:pPr>
                              <w:r>
                                <w:rPr>
                                  <w:rFonts w:ascii="Arial"/>
                                  <w:color w:val="D6000F"/>
                                  <w:spacing w:val="-2"/>
                                  <w:sz w:val="12"/>
                                </w:rPr>
                                <w:t>Pyrimidine</w:t>
                              </w:r>
                              <w:r>
                                <w:rPr>
                                  <w:rFonts w:ascii="Arial"/>
                                  <w:color w:val="D6000F"/>
                                  <w:spacing w:val="11"/>
                                  <w:sz w:val="12"/>
                                </w:rPr>
                                <w:t> </w:t>
                              </w:r>
                              <w:r>
                                <w:rPr>
                                  <w:rFonts w:ascii="Arial"/>
                                  <w:color w:val="D6000F"/>
                                  <w:spacing w:val="-2"/>
                                  <w:sz w:val="12"/>
                                </w:rPr>
                                <w:t>metabolism</w:t>
                              </w:r>
                            </w:p>
                            <w:p>
                              <w:pPr>
                                <w:spacing w:line="130" w:lineRule="exact" w:before="0"/>
                                <w:ind w:left="378" w:right="0" w:firstLine="0"/>
                                <w:jc w:val="left"/>
                                <w:rPr>
                                  <w:rFonts w:ascii="Arial"/>
                                  <w:sz w:val="12"/>
                                </w:rPr>
                              </w:pPr>
                              <w:r>
                                <w:rPr>
                                  <w:rFonts w:ascii="Arial"/>
                                  <w:color w:val="79A439"/>
                                  <w:spacing w:val="-2"/>
                                  <w:sz w:val="12"/>
                                </w:rPr>
                                <w:t>Lysine</w:t>
                              </w:r>
                              <w:r>
                                <w:rPr>
                                  <w:rFonts w:ascii="Arial"/>
                                  <w:color w:val="79A439"/>
                                  <w:spacing w:val="3"/>
                                  <w:sz w:val="12"/>
                                </w:rPr>
                                <w:t> </w:t>
                              </w:r>
                              <w:r>
                                <w:rPr>
                                  <w:rFonts w:ascii="Arial"/>
                                  <w:color w:val="79A439"/>
                                  <w:spacing w:val="-2"/>
                                  <w:sz w:val="12"/>
                                </w:rPr>
                                <w:t>biosynthesis</w:t>
                              </w:r>
                            </w:p>
                          </w:txbxContent>
                        </wps:txbx>
                        <wps:bodyPr wrap="square" lIns="0" tIns="0" rIns="0" bIns="0" rtlCol="0">
                          <a:noAutofit/>
                        </wps:bodyPr>
                      </wps:wsp>
                      <wps:wsp>
                        <wps:cNvPr id="1137" name="Textbox 1137"/>
                        <wps:cNvSpPr txBox="1"/>
                        <wps:spPr>
                          <a:xfrm>
                            <a:off x="149237" y="1815965"/>
                            <a:ext cx="652145" cy="168275"/>
                          </a:xfrm>
                          <a:prstGeom prst="rect">
                            <a:avLst/>
                          </a:prstGeom>
                        </wps:spPr>
                        <wps:txbx>
                          <w:txbxContent>
                            <w:p>
                              <w:pPr>
                                <w:spacing w:line="225" w:lineRule="auto" w:before="3"/>
                                <w:ind w:left="0" w:right="18" w:firstLine="183"/>
                                <w:jc w:val="left"/>
                                <w:rPr>
                                  <w:rFonts w:ascii="Arial"/>
                                  <w:sz w:val="12"/>
                                </w:rPr>
                              </w:pPr>
                              <w:r>
                                <w:rPr>
                                  <w:rFonts w:ascii="Arial"/>
                                  <w:color w:val="79A439"/>
                                  <w:sz w:val="12"/>
                                </w:rPr>
                                <w:t>Arginine</w:t>
                              </w:r>
                              <w:r>
                                <w:rPr>
                                  <w:rFonts w:ascii="Arial"/>
                                  <w:color w:val="79A439"/>
                                  <w:spacing w:val="-7"/>
                                  <w:sz w:val="12"/>
                                </w:rPr>
                                <w:t> </w:t>
                              </w:r>
                              <w:r>
                                <w:rPr>
                                  <w:rFonts w:ascii="Arial"/>
                                  <w:color w:val="79A439"/>
                                  <w:sz w:val="12"/>
                                </w:rPr>
                                <w:t>and</w:t>
                              </w:r>
                              <w:r>
                                <w:rPr>
                                  <w:rFonts w:ascii="Arial"/>
                                  <w:color w:val="79A439"/>
                                  <w:spacing w:val="40"/>
                                  <w:sz w:val="12"/>
                                </w:rPr>
                                <w:t> </w:t>
                              </w:r>
                              <w:r>
                                <w:rPr>
                                  <w:rFonts w:ascii="Arial"/>
                                  <w:color w:val="79A439"/>
                                  <w:sz w:val="12"/>
                                </w:rPr>
                                <w:t>proline</w:t>
                              </w:r>
                              <w:r>
                                <w:rPr>
                                  <w:rFonts w:ascii="Arial"/>
                                  <w:color w:val="79A439"/>
                                  <w:spacing w:val="-9"/>
                                  <w:sz w:val="12"/>
                                </w:rPr>
                                <w:t> </w:t>
                              </w:r>
                              <w:r>
                                <w:rPr>
                                  <w:rFonts w:ascii="Arial"/>
                                  <w:color w:val="79A439"/>
                                  <w:sz w:val="12"/>
                                </w:rPr>
                                <w:t>metabolism</w:t>
                              </w:r>
                            </w:p>
                          </w:txbxContent>
                        </wps:txbx>
                        <wps:bodyPr wrap="square" lIns="0" tIns="0" rIns="0" bIns="0" rtlCol="0">
                          <a:noAutofit/>
                        </wps:bodyPr>
                      </wps:wsp>
                      <wps:wsp>
                        <wps:cNvPr id="1138" name="Textbox 1138"/>
                        <wps:cNvSpPr txBox="1"/>
                        <wps:spPr>
                          <a:xfrm>
                            <a:off x="1055408" y="1813450"/>
                            <a:ext cx="672465" cy="85725"/>
                          </a:xfrm>
                          <a:prstGeom prst="rect">
                            <a:avLst/>
                          </a:prstGeom>
                        </wps:spPr>
                        <wps:txbx>
                          <w:txbxContent>
                            <w:p>
                              <w:pPr>
                                <w:spacing w:line="134" w:lineRule="exact" w:before="0"/>
                                <w:ind w:left="0" w:right="0" w:firstLine="0"/>
                                <w:jc w:val="left"/>
                                <w:rPr>
                                  <w:rFonts w:ascii="Arial"/>
                                  <w:sz w:val="12"/>
                                </w:rPr>
                              </w:pPr>
                              <w:r>
                                <w:rPr>
                                  <w:rFonts w:ascii="Arial"/>
                                  <w:color w:val="79A439"/>
                                  <w:sz w:val="12"/>
                                </w:rPr>
                                <w:t>Valine,</w:t>
                              </w:r>
                              <w:r>
                                <w:rPr>
                                  <w:rFonts w:ascii="Arial"/>
                                  <w:color w:val="79A439"/>
                                  <w:spacing w:val="-5"/>
                                  <w:sz w:val="12"/>
                                </w:rPr>
                                <w:t> </w:t>
                              </w:r>
                              <w:r>
                                <w:rPr>
                                  <w:rFonts w:ascii="Arial"/>
                                  <w:color w:val="79A439"/>
                                  <w:sz w:val="12"/>
                                </w:rPr>
                                <w:t>leucine,</w:t>
                              </w:r>
                              <w:r>
                                <w:rPr>
                                  <w:rFonts w:ascii="Arial"/>
                                  <w:color w:val="79A439"/>
                                  <w:spacing w:val="-4"/>
                                  <w:sz w:val="12"/>
                                </w:rPr>
                                <w:t> </w:t>
                              </w:r>
                              <w:r>
                                <w:rPr>
                                  <w:rFonts w:ascii="Arial"/>
                                  <w:color w:val="79A439"/>
                                  <w:spacing w:val="-5"/>
                                  <w:sz w:val="12"/>
                                </w:rPr>
                                <w:t>and</w:t>
                              </w:r>
                            </w:p>
                          </w:txbxContent>
                        </wps:txbx>
                        <wps:bodyPr wrap="square" lIns="0" tIns="0" rIns="0" bIns="0" rtlCol="0">
                          <a:noAutofit/>
                        </wps:bodyPr>
                      </wps:wsp>
                      <wps:wsp>
                        <wps:cNvPr id="1139" name="Textbox 1139"/>
                        <wps:cNvSpPr txBox="1"/>
                        <wps:spPr>
                          <a:xfrm>
                            <a:off x="40462" y="1889650"/>
                            <a:ext cx="1807210" cy="302260"/>
                          </a:xfrm>
                          <a:prstGeom prst="rect">
                            <a:avLst/>
                          </a:prstGeom>
                        </wps:spPr>
                        <wps:txbx>
                          <w:txbxContent>
                            <w:p>
                              <w:pPr>
                                <w:spacing w:line="218" w:lineRule="auto" w:before="6"/>
                                <w:ind w:left="1530" w:right="10" w:firstLine="67"/>
                                <w:jc w:val="left"/>
                                <w:rPr>
                                  <w:rFonts w:ascii="Arial"/>
                                  <w:sz w:val="12"/>
                                </w:rPr>
                              </w:pPr>
                              <w:r>
                                <w:rPr>
                                  <w:rFonts w:ascii="Arial"/>
                                  <w:color w:val="79A439"/>
                                  <w:sz w:val="12"/>
                                </w:rPr>
                                <w:t>isoleucine</w:t>
                              </w:r>
                              <w:r>
                                <w:rPr>
                                  <w:rFonts w:ascii="Arial"/>
                                  <w:color w:val="79A439"/>
                                  <w:spacing w:val="-9"/>
                                  <w:sz w:val="12"/>
                                </w:rPr>
                                <w:t> </w:t>
                              </w:r>
                              <w:r>
                                <w:rPr>
                                  <w:rFonts w:ascii="Arial"/>
                                  <w:color w:val="79A439"/>
                                  <w:sz w:val="12"/>
                                </w:rPr>
                                <w:t>biosynthesis</w:t>
                              </w:r>
                              <w:r>
                                <w:rPr>
                                  <w:rFonts w:ascii="Arial"/>
                                  <w:color w:val="79A439"/>
                                  <w:spacing w:val="40"/>
                                  <w:sz w:val="12"/>
                                </w:rPr>
                                <w:t> </w:t>
                              </w:r>
                              <w:r>
                                <w:rPr>
                                  <w:rFonts w:ascii="Arial"/>
                                  <w:color w:val="5F1885"/>
                                  <w:sz w:val="12"/>
                                </w:rPr>
                                <w:t>Fatty</w:t>
                              </w:r>
                              <w:r>
                                <w:rPr>
                                  <w:rFonts w:ascii="Arial"/>
                                  <w:color w:val="5F1885"/>
                                  <w:spacing w:val="-7"/>
                                  <w:sz w:val="12"/>
                                </w:rPr>
                                <w:t> </w:t>
                              </w:r>
                              <w:r>
                                <w:rPr>
                                  <w:rFonts w:ascii="Arial"/>
                                  <w:color w:val="5F1885"/>
                                  <w:sz w:val="12"/>
                                </w:rPr>
                                <w:t>acid</w:t>
                              </w:r>
                            </w:p>
                            <w:p>
                              <w:pPr>
                                <w:spacing w:line="168" w:lineRule="auto" w:before="18"/>
                                <w:ind w:left="0" w:right="652" w:firstLine="1530"/>
                                <w:jc w:val="left"/>
                                <w:rPr>
                                  <w:rFonts w:ascii="Arial"/>
                                  <w:sz w:val="12"/>
                                </w:rPr>
                              </w:pPr>
                              <w:r>
                                <w:rPr>
                                  <w:rFonts w:ascii="Arial"/>
                                  <w:color w:val="5F1885"/>
                                  <w:spacing w:val="-2"/>
                                  <w:sz w:val="12"/>
                                </w:rPr>
                                <w:t>biosynthesis</w:t>
                              </w:r>
                              <w:r>
                                <w:rPr>
                                  <w:rFonts w:ascii="Arial"/>
                                  <w:color w:val="5F1885"/>
                                  <w:spacing w:val="40"/>
                                  <w:sz w:val="12"/>
                                </w:rPr>
                                <w:t> </w:t>
                              </w:r>
                              <w:r>
                                <w:rPr>
                                  <w:rFonts w:ascii="Arial"/>
                                  <w:color w:val="5F1885"/>
                                  <w:sz w:val="12"/>
                                </w:rPr>
                                <w:t>alpha-Linolenic acid metabolism</w:t>
                              </w:r>
                            </w:p>
                          </w:txbxContent>
                        </wps:txbx>
                        <wps:bodyPr wrap="square" lIns="0" tIns="0" rIns="0" bIns="0" rtlCol="0">
                          <a:noAutofit/>
                        </wps:bodyPr>
                      </wps:wsp>
                      <wps:wsp>
                        <wps:cNvPr id="1140" name="Textbox 1140"/>
                        <wps:cNvSpPr txBox="1"/>
                        <wps:spPr>
                          <a:xfrm>
                            <a:off x="1574025" y="2008522"/>
                            <a:ext cx="970915" cy="168275"/>
                          </a:xfrm>
                          <a:prstGeom prst="rect">
                            <a:avLst/>
                          </a:prstGeom>
                        </wps:spPr>
                        <wps:txbx>
                          <w:txbxContent>
                            <w:p>
                              <w:pPr>
                                <w:spacing w:line="225" w:lineRule="auto" w:before="3"/>
                                <w:ind w:left="0" w:right="0" w:firstLine="0"/>
                                <w:jc w:val="left"/>
                                <w:rPr>
                                  <w:rFonts w:ascii="Arial"/>
                                  <w:sz w:val="12"/>
                                </w:rPr>
                              </w:pPr>
                              <w:r>
                                <w:rPr>
                                  <w:rFonts w:ascii="Arial"/>
                                  <w:color w:val="79A439"/>
                                  <w:sz w:val="12"/>
                                </w:rPr>
                                <w:t>Phenylalanine,</w:t>
                              </w:r>
                              <w:r>
                                <w:rPr>
                                  <w:rFonts w:ascii="Arial"/>
                                  <w:color w:val="79A439"/>
                                  <w:spacing w:val="-9"/>
                                  <w:sz w:val="12"/>
                                </w:rPr>
                                <w:t> </w:t>
                              </w:r>
                              <w:r>
                                <w:rPr>
                                  <w:rFonts w:ascii="Arial"/>
                                  <w:color w:val="79A439"/>
                                  <w:sz w:val="12"/>
                                </w:rPr>
                                <w:t>tyrosine,</w:t>
                              </w:r>
                              <w:r>
                                <w:rPr>
                                  <w:rFonts w:ascii="Arial"/>
                                  <w:color w:val="79A439"/>
                                  <w:spacing w:val="-8"/>
                                  <w:sz w:val="12"/>
                                </w:rPr>
                                <w:t> </w:t>
                              </w:r>
                              <w:r>
                                <w:rPr>
                                  <w:rFonts w:ascii="Arial"/>
                                  <w:color w:val="79A439"/>
                                  <w:sz w:val="12"/>
                                </w:rPr>
                                <w:t>and</w:t>
                              </w:r>
                              <w:r>
                                <w:rPr>
                                  <w:rFonts w:ascii="Arial"/>
                                  <w:color w:val="79A439"/>
                                  <w:spacing w:val="40"/>
                                  <w:sz w:val="12"/>
                                </w:rPr>
                                <w:t> </w:t>
                              </w:r>
                              <w:r>
                                <w:rPr>
                                  <w:rFonts w:ascii="Arial"/>
                                  <w:color w:val="79A439"/>
                                  <w:sz w:val="12"/>
                                </w:rPr>
                                <w:t>tryptophan</w:t>
                              </w:r>
                              <w:r>
                                <w:rPr>
                                  <w:rFonts w:ascii="Arial"/>
                                  <w:color w:val="79A439"/>
                                  <w:spacing w:val="-7"/>
                                  <w:sz w:val="12"/>
                                </w:rPr>
                                <w:t> </w:t>
                              </w:r>
                              <w:r>
                                <w:rPr>
                                  <w:rFonts w:ascii="Arial"/>
                                  <w:color w:val="79A439"/>
                                  <w:sz w:val="12"/>
                                </w:rPr>
                                <w:t>biosynthesis</w:t>
                              </w:r>
                            </w:p>
                          </w:txbxContent>
                        </wps:txbx>
                        <wps:bodyPr wrap="square" lIns="0" tIns="0" rIns="0" bIns="0" rtlCol="0">
                          <a:noAutofit/>
                        </wps:bodyPr>
                      </wps:wsp>
                    </wpg:wgp>
                  </a:graphicData>
                </a:graphic>
              </wp:anchor>
            </w:drawing>
          </mc:Choice>
          <mc:Fallback>
            <w:pict>
              <v:group style="position:absolute;margin-left:280.276001pt;margin-top:-29.552095pt;width:210.55pt;height:175.4pt;mso-position-horizontal-relative:page;mso-position-vertical-relative:paragraph;z-index:-19737088" id="docshapegroup682" coordorigin="5606,-591" coordsize="4211,3508">
                <v:line style="position:absolute" from="6825,2647" to="7313,513" stroked="true" strokeweight=".5pt" strokecolor="#a7d16b">
                  <v:stroke dashstyle="solid"/>
                </v:line>
                <v:line style="position:absolute" from="6948,2647" to="7410,681" stroked="true" strokeweight=".5pt" strokecolor="#a7d16b">
                  <v:stroke dashstyle="solid"/>
                </v:line>
                <v:line style="position:absolute" from="6330,2647" to="5808,1237" stroked="true" strokeweight=".5pt" strokecolor="#a7d16b">
                  <v:stroke dashstyle="solid"/>
                </v:line>
                <v:rect style="position:absolute;left:5645;top:-587;width:4166;height:3448" id="docshape683" filled="false" stroked="true" strokeweight=".5pt" strokecolor="#000000">
                  <v:stroke dashstyle="solid"/>
                </v:rect>
                <v:line style="position:absolute" from="5657,2916" to="5657,2864" stroked="true" strokeweight=".5pt" strokecolor="#000000">
                  <v:stroke dashstyle="solid"/>
                </v:line>
                <v:line style="position:absolute" from="6246,2916" to="6246,2864" stroked="true" strokeweight=".5pt" strokecolor="#000000">
                  <v:stroke dashstyle="solid"/>
                </v:line>
                <v:line style="position:absolute" from="6837,2916" to="6837,2864" stroked="true" strokeweight=".5pt" strokecolor="#000000">
                  <v:stroke dashstyle="solid"/>
                </v:line>
                <v:line style="position:absolute" from="7426,2916" to="7426,2864" stroked="true" strokeweight=".5pt" strokecolor="#000000">
                  <v:stroke dashstyle="solid"/>
                </v:line>
                <v:line style="position:absolute" from="8017,2916" to="8017,2864" stroked="true" strokeweight=".5pt" strokecolor="#000000">
                  <v:stroke dashstyle="solid"/>
                </v:line>
                <v:line style="position:absolute" from="8606,2916" to="8606,2864" stroked="true" strokeweight=".5pt" strokecolor="#000000">
                  <v:stroke dashstyle="solid"/>
                </v:line>
                <v:line style="position:absolute" from="9197,2916" to="9197,2864" stroked="true" strokeweight=".5pt" strokecolor="#000000">
                  <v:stroke dashstyle="solid"/>
                </v:line>
                <v:line style="position:absolute" from="9786,2916" to="9786,2864" stroked="true" strokeweight=".5pt" strokecolor="#000000">
                  <v:stroke dashstyle="solid"/>
                </v:line>
                <v:line style="position:absolute" from="5606,-367" to="5646,-367" stroked="true" strokeweight=".5pt" strokecolor="#000000">
                  <v:stroke dashstyle="solid"/>
                </v:line>
                <v:line style="position:absolute" from="5606,65" to="5646,65" stroked="true" strokeweight=".5pt" strokecolor="#000000">
                  <v:stroke dashstyle="solid"/>
                </v:line>
                <v:line style="position:absolute" from="5606,494" to="5646,494" stroked="true" strokeweight=".5pt" strokecolor="#000000">
                  <v:stroke dashstyle="solid"/>
                </v:line>
                <v:line style="position:absolute" from="5606,924" to="5646,924" stroked="true" strokeweight=".5pt" strokecolor="#000000">
                  <v:stroke dashstyle="solid"/>
                </v:line>
                <v:line style="position:absolute" from="5606,1356" to="5646,1356" stroked="true" strokeweight=".5pt" strokecolor="#000000">
                  <v:stroke dashstyle="solid"/>
                </v:line>
                <v:line style="position:absolute" from="5606,1786" to="5646,1786" stroked="true" strokeweight=".5pt" strokecolor="#000000">
                  <v:stroke dashstyle="solid"/>
                </v:line>
                <v:line style="position:absolute" from="5606,2217" to="5646,2217" stroked="true" strokeweight=".5pt" strokecolor="#000000">
                  <v:stroke dashstyle="solid"/>
                </v:line>
                <v:line style="position:absolute" from="5606,2647" to="5646,2647" stroked="true" strokeweight=".5pt" strokecolor="#000000">
                  <v:stroke dashstyle="solid"/>
                </v:line>
                <v:shape style="position:absolute;left:7083;top:2662;width:87;height:86" id="docshape684" coordorigin="7083,2663" coordsize="87,86" path="m7126,2663l7110,2666,7096,2675,7087,2689,7083,2706,7087,2722,7096,2736,7110,2745,7126,2749,7143,2745,7157,2736,7166,2722,7169,2706,7166,2689,7157,2676,7143,2667,7126,2663xe" filled="true" fillcolor="#5f1885" stroked="false">
                  <v:path arrowok="t"/>
                  <v:fill type="solid"/>
                </v:shape>
                <v:shape style="position:absolute;left:7466;top:1959;width:495;height:253" id="docshape685" coordorigin="7466,1960" coordsize="495,253" path="m7466,2213l7688,1960,7961,1960e" filled="false" stroked="true" strokeweight=".5pt" strokecolor="#5f1885">
                  <v:path arrowok="t"/>
                  <v:stroke dashstyle="solid"/>
                </v:shape>
                <v:shape style="position:absolute;left:7380;top:2169;width:87;height:86" id="docshape686" coordorigin="7380,2170" coordsize="87,86" path="m7423,2170l7407,2173,7393,2182,7384,2196,7380,2213,7384,2229,7393,2243,7407,2252,7423,2256,7440,2252,7454,2243,7463,2229,7466,2213,7463,2196,7454,2182,7440,2173,7423,2170xe" filled="true" fillcolor="#5f1885" stroked="false">
                  <v:path arrowok="t"/>
                  <v:fill type="solid"/>
                </v:shape>
                <v:shape style="position:absolute;left:7380;top:2169;width:87;height:86" id="docshape687" coordorigin="7380,2170" coordsize="87,86" path="m7466,2213l7463,2196,7454,2182,7440,2173,7423,2170,7407,2173,7393,2182,7384,2196,7380,2213,7384,2229,7393,2243,7407,2252,7423,2256,7440,2252,7454,2243,7463,2229,7466,2213e" filled="false" stroked="true" strokeweight=".5pt" strokecolor="#5f1885">
                  <v:path arrowok="t"/>
                  <v:stroke dashstyle="solid"/>
                </v:shape>
                <v:shape style="position:absolute;left:5727;top:878;width:1030;height:1807" id="docshape688" coordorigin="5728,878" coordsize="1030,1807" path="m5814,1783l5810,1766,5801,1752,5787,1743,5771,1740,5754,1743,5740,1752,5731,1766,5728,1783,5731,1799,5740,1813,5754,1822,5771,1826,5787,1822,5801,1813,5810,1799,5814,1783xm5932,2642l5928,2626,5919,2612,5906,2603,5889,2599,5872,2603,5858,2612,5849,2626,5846,2642,5849,2659,5858,2673,5872,2682,5889,2685,5906,2682,5919,2673,5928,2659,5932,2642xm5932,2213l5928,2196,5919,2182,5906,2173,5889,2170,5872,2173,5858,2182,5849,2196,5846,2213,5849,2229,5858,2243,5872,2252,5889,2256,5906,2252,5919,2243,5928,2229,5932,2213xm6168,1351l6165,1335,6156,1321,6142,1312,6125,1308,6108,1312,6095,1321,6085,1335,6082,1351,6085,1368,6095,1382,6108,1391,6125,1394,6142,1391,6156,1382,6165,1368,6168,1351xm6758,921l6754,905,6745,891,6731,882,6715,878,6698,882,6684,891,6675,905,6671,921,6675,938,6684,952,6698,961,6715,964,6731,961,6745,952,6754,938,6758,921xe" filled="true" fillcolor="#5f1885" stroked="false">
                  <v:path arrowok="t"/>
                  <v:fill type="solid"/>
                </v:shape>
                <v:shape style="position:absolute;left:7729;top:-423;width:1746;height:2663" id="docshape689" coordorigin="7730,-422" coordsize="1746,2663" path="m7823,2241l7776,2162,7730,2241,7823,2241xm9476,-343l9429,-422,9383,-343,9476,-343xe" filled="true" fillcolor="#d6000f" stroked="false">
                  <v:path arrowok="t"/>
                  <v:fill type="solid"/>
                </v:shape>
                <v:shape style="position:absolute;left:6323;top:21;width:2200;height:2660" id="docshape690" coordorigin="6323,22" coordsize="2200,2660" path="m6398,2605l6323,2605,6323,2681,6398,2681,6398,2605xm6398,2174l6323,2174,6323,2250,6398,2250,6398,2174xm6635,1744l6559,1744,6559,1820,6635,1820,6635,1744xm6871,2605l6796,2605,6796,2681,6871,2681,6871,2605xm6988,2605l6912,2605,6912,2681,6988,2681,6988,2605xm7224,2174l7149,2174,7149,2250,7224,2250,7224,2174xm7342,2174l7267,2174,7267,2250,7342,2250,7342,2174xm7697,883l7621,883,7621,958,7697,958,7697,883xm7697,22l7621,22,7621,97,7697,97,7697,22xm8050,2605l7974,2605,7974,2681,8050,2681,8050,2605xm8050,2174l7974,2174,7974,2250,8050,2250,8050,2174xm8050,1744l7974,1744,7974,1820,8050,1820,8050,1744xm8522,1313l8447,1313,8447,1388,8522,1388,8522,1313xe" filled="true" fillcolor="#8ac247" stroked="false">
                  <v:path arrowok="t"/>
                  <v:fill type="solid"/>
                </v:shape>
                <v:shape style="position:absolute;left:7739;top:-452;width:1634;height:570" type="#_x0000_t202" id="docshape691" filled="false" stroked="false">
                  <v:textbox inset="0,0,0,0">
                    <w:txbxContent>
                      <w:p>
                        <w:pPr>
                          <w:spacing w:line="134" w:lineRule="exact" w:before="0"/>
                          <w:ind w:left="620" w:right="0" w:firstLine="0"/>
                          <w:jc w:val="left"/>
                          <w:rPr>
                            <w:rFonts w:ascii="Arial"/>
                            <w:sz w:val="12"/>
                          </w:rPr>
                        </w:pPr>
                        <w:r>
                          <w:rPr>
                            <w:rFonts w:ascii="Arial"/>
                            <w:color w:val="D6000F"/>
                            <w:sz w:val="12"/>
                          </w:rPr>
                          <w:t>Purine</w:t>
                        </w:r>
                        <w:r>
                          <w:rPr>
                            <w:rFonts w:ascii="Arial"/>
                            <w:color w:val="D6000F"/>
                            <w:spacing w:val="-5"/>
                            <w:sz w:val="12"/>
                          </w:rPr>
                          <w:t> </w:t>
                        </w:r>
                        <w:r>
                          <w:rPr>
                            <w:rFonts w:ascii="Arial"/>
                            <w:color w:val="D6000F"/>
                            <w:spacing w:val="-2"/>
                            <w:sz w:val="12"/>
                          </w:rPr>
                          <w:t>metabolism</w:t>
                        </w:r>
                      </w:p>
                      <w:p>
                        <w:pPr>
                          <w:spacing w:line="240" w:lineRule="auto" w:before="36"/>
                          <w:rPr>
                            <w:rFonts w:ascii="Arial"/>
                            <w:sz w:val="12"/>
                          </w:rPr>
                        </w:pPr>
                      </w:p>
                      <w:p>
                        <w:pPr>
                          <w:spacing w:line="225" w:lineRule="auto" w:before="0"/>
                          <w:ind w:left="0" w:right="475" w:firstLine="0"/>
                          <w:jc w:val="left"/>
                          <w:rPr>
                            <w:rFonts w:ascii="Arial"/>
                            <w:sz w:val="12"/>
                          </w:rPr>
                        </w:pPr>
                        <w:r>
                          <w:rPr>
                            <w:rFonts w:ascii="Arial"/>
                            <w:color w:val="79A439"/>
                            <w:sz w:val="12"/>
                          </w:rPr>
                          <w:t>Glycine, serine, and</w:t>
                        </w:r>
                        <w:r>
                          <w:rPr>
                            <w:rFonts w:ascii="Arial"/>
                            <w:color w:val="79A439"/>
                            <w:spacing w:val="40"/>
                            <w:sz w:val="12"/>
                          </w:rPr>
                          <w:t> </w:t>
                        </w:r>
                        <w:r>
                          <w:rPr>
                            <w:rFonts w:ascii="Arial"/>
                            <w:color w:val="79A439"/>
                            <w:sz w:val="12"/>
                          </w:rPr>
                          <w:t>threonine</w:t>
                        </w:r>
                        <w:r>
                          <w:rPr>
                            <w:rFonts w:ascii="Arial"/>
                            <w:color w:val="79A439"/>
                            <w:spacing w:val="-9"/>
                            <w:sz w:val="12"/>
                          </w:rPr>
                          <w:t> </w:t>
                        </w:r>
                        <w:r>
                          <w:rPr>
                            <w:rFonts w:ascii="Arial"/>
                            <w:color w:val="79A439"/>
                            <w:sz w:val="12"/>
                          </w:rPr>
                          <w:t>metabolism</w:t>
                        </w:r>
                      </w:p>
                    </w:txbxContent>
                  </v:textbox>
                  <w10:wrap type="none"/>
                </v:shape>
                <v:shape style="position:absolute;left:5783;top:604;width:1108;height:269" type="#_x0000_t202" id="docshape692" filled="false" stroked="false">
                  <v:textbox inset="0,0,0,0">
                    <w:txbxContent>
                      <w:p>
                        <w:pPr>
                          <w:spacing w:line="132" w:lineRule="exact" w:before="0"/>
                          <w:ind w:left="0" w:right="18" w:firstLine="0"/>
                          <w:jc w:val="right"/>
                          <w:rPr>
                            <w:rFonts w:ascii="Arial"/>
                            <w:sz w:val="12"/>
                          </w:rPr>
                        </w:pPr>
                        <w:r>
                          <w:rPr>
                            <w:rFonts w:ascii="Arial"/>
                            <w:color w:val="5F1885"/>
                            <w:spacing w:val="-2"/>
                            <w:sz w:val="12"/>
                          </w:rPr>
                          <w:t>Glycerophospholipid</w:t>
                        </w:r>
                      </w:p>
                      <w:p>
                        <w:pPr>
                          <w:spacing w:line="136" w:lineRule="exact" w:before="0"/>
                          <w:ind w:left="0" w:right="18" w:firstLine="0"/>
                          <w:jc w:val="right"/>
                          <w:rPr>
                            <w:rFonts w:ascii="Arial"/>
                            <w:sz w:val="12"/>
                          </w:rPr>
                        </w:pPr>
                        <w:r>
                          <w:rPr>
                            <w:rFonts w:ascii="Arial"/>
                            <w:color w:val="5F1885"/>
                            <w:spacing w:val="-2"/>
                            <w:sz w:val="12"/>
                          </w:rPr>
                          <w:t>metabolism</w:t>
                        </w:r>
                      </w:p>
                    </w:txbxContent>
                  </v:textbox>
                  <w10:wrap type="none"/>
                </v:shape>
                <v:shape style="position:absolute;left:7287;top:367;width:1421;height:312" type="#_x0000_t202" id="docshape693" filled="false" stroked="false">
                  <v:textbox inset="0,0,0,0">
                    <w:txbxContent>
                      <w:p>
                        <w:pPr>
                          <w:spacing w:line="134" w:lineRule="exact" w:before="0"/>
                          <w:ind w:left="0" w:right="0" w:firstLine="0"/>
                          <w:jc w:val="left"/>
                          <w:rPr>
                            <w:rFonts w:ascii="Arial"/>
                            <w:sz w:val="12"/>
                          </w:rPr>
                        </w:pPr>
                        <w:r>
                          <w:rPr>
                            <w:rFonts w:ascii="Arial"/>
                            <w:color w:val="79A439"/>
                            <w:spacing w:val="-2"/>
                            <w:sz w:val="12"/>
                          </w:rPr>
                          <w:t>Phenylalanine</w:t>
                        </w:r>
                        <w:r>
                          <w:rPr>
                            <w:rFonts w:ascii="Arial"/>
                            <w:color w:val="79A439"/>
                            <w:spacing w:val="14"/>
                            <w:sz w:val="12"/>
                          </w:rPr>
                          <w:t> </w:t>
                        </w:r>
                        <w:r>
                          <w:rPr>
                            <w:rFonts w:ascii="Arial"/>
                            <w:color w:val="79A439"/>
                            <w:spacing w:val="-2"/>
                            <w:sz w:val="12"/>
                          </w:rPr>
                          <w:t>metabolism</w:t>
                        </w:r>
                      </w:p>
                      <w:p>
                        <w:pPr>
                          <w:spacing w:before="39"/>
                          <w:ind w:left="95" w:right="0" w:firstLine="0"/>
                          <w:jc w:val="left"/>
                          <w:rPr>
                            <w:rFonts w:ascii="Arial"/>
                            <w:sz w:val="12"/>
                          </w:rPr>
                        </w:pPr>
                        <w:r>
                          <w:rPr>
                            <w:rFonts w:ascii="Arial"/>
                            <w:color w:val="79A439"/>
                            <w:sz w:val="12"/>
                          </w:rPr>
                          <w:t>Histidine</w:t>
                        </w:r>
                        <w:r>
                          <w:rPr>
                            <w:rFonts w:ascii="Arial"/>
                            <w:color w:val="79A439"/>
                            <w:spacing w:val="-8"/>
                            <w:sz w:val="12"/>
                          </w:rPr>
                          <w:t> </w:t>
                        </w:r>
                        <w:r>
                          <w:rPr>
                            <w:rFonts w:ascii="Arial"/>
                            <w:color w:val="79A439"/>
                            <w:spacing w:val="-2"/>
                            <w:sz w:val="12"/>
                          </w:rPr>
                          <w:t>metabolism</w:t>
                        </w:r>
                      </w:p>
                    </w:txbxContent>
                  </v:textbox>
                  <w10:wrap type="none"/>
                </v:shape>
                <v:shape style="position:absolute;left:5702;top:1081;width:1811;height:507" type="#_x0000_t202" id="docshape694" filled="false" stroked="false">
                  <v:textbox inset="0,0,0,0">
                    <w:txbxContent>
                      <w:p>
                        <w:pPr>
                          <w:spacing w:line="134" w:lineRule="exact" w:before="0"/>
                          <w:ind w:left="0" w:right="0" w:firstLine="0"/>
                          <w:jc w:val="left"/>
                          <w:rPr>
                            <w:rFonts w:ascii="Arial"/>
                            <w:sz w:val="12"/>
                          </w:rPr>
                        </w:pPr>
                        <w:r>
                          <w:rPr>
                            <w:rFonts w:ascii="Arial"/>
                            <w:color w:val="79A439"/>
                            <w:spacing w:val="-2"/>
                            <w:sz w:val="12"/>
                          </w:rPr>
                          <w:t>Tyrosine</w:t>
                        </w:r>
                        <w:r>
                          <w:rPr>
                            <w:rFonts w:ascii="Arial"/>
                            <w:color w:val="79A439"/>
                            <w:spacing w:val="3"/>
                            <w:sz w:val="12"/>
                          </w:rPr>
                          <w:t> </w:t>
                        </w:r>
                        <w:r>
                          <w:rPr>
                            <w:rFonts w:ascii="Arial"/>
                            <w:color w:val="79A439"/>
                            <w:spacing w:val="-2"/>
                            <w:sz w:val="12"/>
                          </w:rPr>
                          <w:t>metabolism</w:t>
                        </w:r>
                      </w:p>
                      <w:p>
                        <w:pPr>
                          <w:spacing w:line="170" w:lineRule="atLeast" w:before="32"/>
                          <w:ind w:left="144" w:right="10" w:firstLine="372"/>
                          <w:jc w:val="left"/>
                          <w:rPr>
                            <w:rFonts w:ascii="Arial"/>
                            <w:sz w:val="12"/>
                          </w:rPr>
                        </w:pPr>
                        <w:r>
                          <w:rPr>
                            <w:rFonts w:ascii="Arial"/>
                            <w:color w:val="5F1885"/>
                            <w:sz w:val="12"/>
                          </w:rPr>
                          <w:t>Glycerolipid</w:t>
                        </w:r>
                        <w:r>
                          <w:rPr>
                            <w:rFonts w:ascii="Arial"/>
                            <w:color w:val="5F1885"/>
                            <w:spacing w:val="-9"/>
                            <w:sz w:val="12"/>
                          </w:rPr>
                          <w:t> </w:t>
                        </w:r>
                        <w:r>
                          <w:rPr>
                            <w:rFonts w:ascii="Arial"/>
                            <w:color w:val="5F1885"/>
                            <w:sz w:val="12"/>
                          </w:rPr>
                          <w:t>metabolism</w:t>
                        </w:r>
                        <w:r>
                          <w:rPr>
                            <w:rFonts w:ascii="Arial"/>
                            <w:color w:val="5F1885"/>
                            <w:spacing w:val="40"/>
                            <w:sz w:val="12"/>
                          </w:rPr>
                          <w:t> </w:t>
                        </w:r>
                        <w:r>
                          <w:rPr>
                            <w:rFonts w:ascii="Arial"/>
                            <w:color w:val="5F1885"/>
                            <w:sz w:val="12"/>
                          </w:rPr>
                          <w:t>Biosynthesis</w:t>
                        </w:r>
                        <w:r>
                          <w:rPr>
                            <w:rFonts w:ascii="Arial"/>
                            <w:color w:val="5F1885"/>
                            <w:spacing w:val="-7"/>
                            <w:sz w:val="12"/>
                          </w:rPr>
                          <w:t> </w:t>
                        </w:r>
                        <w:r>
                          <w:rPr>
                            <w:rFonts w:ascii="Arial"/>
                            <w:color w:val="5F1885"/>
                            <w:sz w:val="12"/>
                          </w:rPr>
                          <w:t>of</w:t>
                        </w:r>
                      </w:p>
                    </w:txbxContent>
                  </v:textbox>
                  <w10:wrap type="none"/>
                </v:shape>
                <v:shape style="position:absolute;left:7745;top:794;width:1546;height:754" type="#_x0000_t202" id="docshape695" filled="false" stroked="false">
                  <v:textbox inset="0,0,0,0">
                    <w:txbxContent>
                      <w:p>
                        <w:pPr>
                          <w:spacing w:line="225" w:lineRule="auto" w:before="3"/>
                          <w:ind w:left="0" w:right="308" w:firstLine="0"/>
                          <w:jc w:val="left"/>
                          <w:rPr>
                            <w:rFonts w:ascii="Arial"/>
                            <w:sz w:val="12"/>
                          </w:rPr>
                        </w:pPr>
                        <w:r>
                          <w:rPr>
                            <w:rFonts w:ascii="Arial"/>
                            <w:color w:val="79A439"/>
                            <w:sz w:val="12"/>
                          </w:rPr>
                          <w:t>Alanine,</w:t>
                        </w:r>
                        <w:r>
                          <w:rPr>
                            <w:rFonts w:ascii="Arial"/>
                            <w:color w:val="79A439"/>
                            <w:spacing w:val="-9"/>
                            <w:sz w:val="12"/>
                          </w:rPr>
                          <w:t> </w:t>
                        </w:r>
                        <w:r>
                          <w:rPr>
                            <w:rFonts w:ascii="Arial"/>
                            <w:color w:val="79A439"/>
                            <w:sz w:val="12"/>
                          </w:rPr>
                          <w:t>aspartate,</w:t>
                        </w:r>
                        <w:r>
                          <w:rPr>
                            <w:rFonts w:ascii="Arial"/>
                            <w:color w:val="79A439"/>
                            <w:spacing w:val="-8"/>
                            <w:sz w:val="12"/>
                          </w:rPr>
                          <w:t> </w:t>
                        </w:r>
                        <w:r>
                          <w:rPr>
                            <w:rFonts w:ascii="Arial"/>
                            <w:color w:val="79A439"/>
                            <w:sz w:val="12"/>
                          </w:rPr>
                          <w:t>and</w:t>
                        </w:r>
                        <w:r>
                          <w:rPr>
                            <w:rFonts w:ascii="Arial"/>
                            <w:color w:val="79A439"/>
                            <w:spacing w:val="40"/>
                            <w:sz w:val="12"/>
                          </w:rPr>
                          <w:t> </w:t>
                        </w:r>
                        <w:r>
                          <w:rPr>
                            <w:rFonts w:ascii="Arial"/>
                            <w:color w:val="79A439"/>
                            <w:sz w:val="12"/>
                          </w:rPr>
                          <w:t>glutamate</w:t>
                        </w:r>
                        <w:r>
                          <w:rPr>
                            <w:rFonts w:ascii="Arial"/>
                            <w:color w:val="79A439"/>
                            <w:spacing w:val="-7"/>
                            <w:sz w:val="12"/>
                          </w:rPr>
                          <w:t> </w:t>
                        </w:r>
                        <w:r>
                          <w:rPr>
                            <w:rFonts w:ascii="Arial"/>
                            <w:color w:val="79A439"/>
                            <w:sz w:val="12"/>
                          </w:rPr>
                          <w:t>metabolism</w:t>
                        </w:r>
                      </w:p>
                      <w:p>
                        <w:pPr>
                          <w:spacing w:line="225" w:lineRule="auto" w:before="100"/>
                          <w:ind w:left="825" w:right="9" w:firstLine="0"/>
                          <w:jc w:val="left"/>
                          <w:rPr>
                            <w:rFonts w:ascii="Arial"/>
                            <w:sz w:val="12"/>
                          </w:rPr>
                        </w:pPr>
                        <w:r>
                          <w:rPr>
                            <w:rFonts w:ascii="Arial"/>
                            <w:color w:val="79A439"/>
                            <w:sz w:val="12"/>
                          </w:rPr>
                          <w:t>Cysteine</w:t>
                        </w:r>
                        <w:r>
                          <w:rPr>
                            <w:rFonts w:ascii="Arial"/>
                            <w:color w:val="79A439"/>
                            <w:spacing w:val="-9"/>
                            <w:sz w:val="12"/>
                          </w:rPr>
                          <w:t> </w:t>
                        </w:r>
                        <w:r>
                          <w:rPr>
                            <w:rFonts w:ascii="Arial"/>
                            <w:color w:val="79A439"/>
                            <w:sz w:val="12"/>
                          </w:rPr>
                          <w:t>and</w:t>
                        </w:r>
                        <w:r>
                          <w:rPr>
                            <w:rFonts w:ascii="Arial"/>
                            <w:color w:val="79A439"/>
                            <w:spacing w:val="40"/>
                            <w:sz w:val="12"/>
                          </w:rPr>
                          <w:t> </w:t>
                        </w:r>
                        <w:r>
                          <w:rPr>
                            <w:rFonts w:ascii="Arial"/>
                            <w:color w:val="79A439"/>
                            <w:spacing w:val="-2"/>
                            <w:sz w:val="12"/>
                          </w:rPr>
                          <w:t>methionine</w:t>
                        </w:r>
                        <w:r>
                          <w:rPr>
                            <w:rFonts w:ascii="Arial"/>
                            <w:color w:val="79A439"/>
                            <w:spacing w:val="40"/>
                            <w:sz w:val="12"/>
                          </w:rPr>
                          <w:t> </w:t>
                        </w:r>
                        <w:r>
                          <w:rPr>
                            <w:rFonts w:ascii="Arial"/>
                            <w:color w:val="79A439"/>
                            <w:spacing w:val="-2"/>
                            <w:sz w:val="12"/>
                          </w:rPr>
                          <w:t>metabolism</w:t>
                        </w:r>
                      </w:p>
                    </w:txbxContent>
                  </v:textbox>
                  <w10:wrap type="none"/>
                </v:shape>
                <v:shape style="position:absolute;left:5690;top:1588;width:934;height:568" type="#_x0000_t202" id="docshape696" filled="false" stroked="false">
                  <v:textbox inset="0,0,0,0">
                    <w:txbxContent>
                      <w:p>
                        <w:pPr>
                          <w:spacing w:line="235" w:lineRule="auto" w:before="0"/>
                          <w:ind w:left="155" w:right="0" w:firstLine="0"/>
                          <w:jc w:val="left"/>
                          <w:rPr>
                            <w:rFonts w:ascii="Arial"/>
                            <w:sz w:val="12"/>
                          </w:rPr>
                        </w:pPr>
                        <w:r>
                          <w:rPr>
                            <w:rFonts w:ascii="Arial"/>
                            <w:color w:val="5F1885"/>
                            <w:spacing w:val="-2"/>
                            <w:sz w:val="12"/>
                          </w:rPr>
                          <w:t>unsaturated</w:t>
                        </w:r>
                        <w:r>
                          <w:rPr>
                            <w:rFonts w:ascii="Arial"/>
                            <w:color w:val="5F1885"/>
                            <w:spacing w:val="40"/>
                            <w:sz w:val="12"/>
                          </w:rPr>
                          <w:t> </w:t>
                        </w:r>
                        <w:r>
                          <w:rPr>
                            <w:rFonts w:ascii="Arial"/>
                            <w:color w:val="5F1885"/>
                            <w:sz w:val="12"/>
                          </w:rPr>
                          <w:t>fatty</w:t>
                        </w:r>
                        <w:r>
                          <w:rPr>
                            <w:rFonts w:ascii="Arial"/>
                            <w:color w:val="5F1885"/>
                            <w:spacing w:val="-7"/>
                            <w:sz w:val="12"/>
                          </w:rPr>
                          <w:t> </w:t>
                        </w:r>
                        <w:r>
                          <w:rPr>
                            <w:rFonts w:ascii="Arial"/>
                            <w:color w:val="5F1885"/>
                            <w:sz w:val="12"/>
                          </w:rPr>
                          <w:t>acids</w:t>
                        </w:r>
                      </w:p>
                      <w:p>
                        <w:pPr>
                          <w:spacing w:line="136" w:lineRule="exact" w:before="25"/>
                          <w:ind w:left="0" w:right="0" w:firstLine="0"/>
                          <w:jc w:val="left"/>
                          <w:rPr>
                            <w:rFonts w:ascii="Arial"/>
                            <w:sz w:val="12"/>
                          </w:rPr>
                        </w:pPr>
                        <w:r>
                          <w:rPr>
                            <w:rFonts w:ascii="Arial"/>
                            <w:color w:val="5F1885"/>
                            <w:sz w:val="12"/>
                          </w:rPr>
                          <w:t>Primary </w:t>
                        </w:r>
                        <w:r>
                          <w:rPr>
                            <w:rFonts w:ascii="Arial"/>
                            <w:color w:val="5F1885"/>
                            <w:spacing w:val="-4"/>
                            <w:sz w:val="12"/>
                          </w:rPr>
                          <w:t>bile</w:t>
                        </w:r>
                      </w:p>
                      <w:p>
                        <w:pPr>
                          <w:spacing w:line="136" w:lineRule="exact" w:before="0"/>
                          <w:ind w:left="0" w:right="0" w:firstLine="0"/>
                          <w:jc w:val="left"/>
                          <w:rPr>
                            <w:rFonts w:ascii="Arial"/>
                            <w:sz w:val="12"/>
                          </w:rPr>
                        </w:pPr>
                        <w:r>
                          <w:rPr>
                            <w:rFonts w:ascii="Arial"/>
                            <w:color w:val="5F1885"/>
                            <w:sz w:val="12"/>
                          </w:rPr>
                          <w:t>acid</w:t>
                        </w:r>
                        <w:r>
                          <w:rPr>
                            <w:rFonts w:ascii="Arial"/>
                            <w:color w:val="5F1885"/>
                            <w:spacing w:val="-3"/>
                            <w:sz w:val="12"/>
                          </w:rPr>
                          <w:t> </w:t>
                        </w:r>
                        <w:r>
                          <w:rPr>
                            <w:rFonts w:ascii="Arial"/>
                            <w:color w:val="5F1885"/>
                            <w:spacing w:val="-2"/>
                            <w:sz w:val="12"/>
                          </w:rPr>
                          <w:t>biosynthesis</w:t>
                        </w:r>
                      </w:p>
                    </w:txbxContent>
                  </v:textbox>
                  <w10:wrap type="none"/>
                </v:shape>
                <v:shape style="position:absolute;left:6671;top:1588;width:1270;height:265" type="#_x0000_t202" id="docshape697" filled="false" stroked="false">
                  <v:textbox inset="0,0,0,0">
                    <w:txbxContent>
                      <w:p>
                        <w:pPr>
                          <w:spacing w:line="225" w:lineRule="auto" w:before="3"/>
                          <w:ind w:left="0" w:right="18" w:firstLine="0"/>
                          <w:jc w:val="left"/>
                          <w:rPr>
                            <w:rFonts w:ascii="Arial"/>
                            <w:sz w:val="12"/>
                          </w:rPr>
                        </w:pPr>
                        <w:r>
                          <w:rPr>
                            <w:rFonts w:ascii="Arial"/>
                            <w:color w:val="79A439"/>
                            <w:spacing w:val="-2"/>
                            <w:sz w:val="12"/>
                          </w:rPr>
                          <w:t>Tryptophan</w:t>
                        </w:r>
                        <w:r>
                          <w:rPr>
                            <w:rFonts w:ascii="Arial"/>
                            <w:color w:val="79A439"/>
                            <w:spacing w:val="-7"/>
                            <w:sz w:val="12"/>
                          </w:rPr>
                          <w:t> </w:t>
                        </w:r>
                        <w:r>
                          <w:rPr>
                            <w:rFonts w:ascii="Arial"/>
                            <w:color w:val="79A439"/>
                            <w:spacing w:val="-2"/>
                            <w:sz w:val="12"/>
                          </w:rPr>
                          <w:t>metabolism</w:t>
                        </w:r>
                        <w:r>
                          <w:rPr>
                            <w:rFonts w:ascii="Arial"/>
                            <w:color w:val="79A439"/>
                            <w:spacing w:val="40"/>
                            <w:sz w:val="12"/>
                          </w:rPr>
                          <w:t> </w:t>
                        </w:r>
                        <w:r>
                          <w:rPr>
                            <w:rFonts w:ascii="Arial"/>
                            <w:color w:val="79A439"/>
                            <w:sz w:val="12"/>
                          </w:rPr>
                          <w:t>Lysine</w:t>
                        </w:r>
                        <w:r>
                          <w:rPr>
                            <w:rFonts w:ascii="Arial"/>
                            <w:color w:val="79A439"/>
                            <w:spacing w:val="-7"/>
                            <w:sz w:val="12"/>
                          </w:rPr>
                          <w:t> </w:t>
                        </w:r>
                        <w:r>
                          <w:rPr>
                            <w:rFonts w:ascii="Arial"/>
                            <w:color w:val="79A439"/>
                            <w:sz w:val="12"/>
                          </w:rPr>
                          <w:t>degradation</w:t>
                        </w:r>
                      </w:p>
                    </w:txbxContent>
                  </v:textbox>
                  <w10:wrap type="none"/>
                </v:shape>
                <v:shape style="position:absolute;left:6856;top:1899;width:681;height:255" type="#_x0000_t202" id="docshape698" filled="false" stroked="false">
                  <v:textbox inset="0,0,0,0">
                    <w:txbxContent>
                      <w:p>
                        <w:pPr>
                          <w:spacing w:line="208" w:lineRule="auto" w:before="10"/>
                          <w:ind w:left="0" w:right="18" w:firstLine="110"/>
                          <w:jc w:val="left"/>
                          <w:rPr>
                            <w:rFonts w:ascii="Arial"/>
                            <w:sz w:val="12"/>
                          </w:rPr>
                        </w:pPr>
                        <w:r>
                          <w:rPr>
                            <w:rFonts w:ascii="Arial"/>
                            <w:color w:val="79A439"/>
                            <w:spacing w:val="-2"/>
                            <w:sz w:val="12"/>
                          </w:rPr>
                          <w:t>Arginine</w:t>
                        </w:r>
                        <w:r>
                          <w:rPr>
                            <w:rFonts w:ascii="Arial"/>
                            <w:color w:val="79A439"/>
                            <w:spacing w:val="40"/>
                            <w:sz w:val="12"/>
                          </w:rPr>
                          <w:t> </w:t>
                        </w:r>
                        <w:r>
                          <w:rPr>
                            <w:rFonts w:ascii="Arial"/>
                            <w:color w:val="79A439"/>
                            <w:spacing w:val="-2"/>
                            <w:sz w:val="12"/>
                          </w:rPr>
                          <w:t>biosynthesis</w:t>
                        </w:r>
                      </w:p>
                    </w:txbxContent>
                  </v:textbox>
                  <w10:wrap type="none"/>
                </v:shape>
                <v:shape style="position:absolute;left:7997;top:1567;width:1325;height:455" type="#_x0000_t202" id="docshape699" filled="false" stroked="false">
                  <v:textbox inset="0,0,0,0">
                    <w:txbxContent>
                      <w:p>
                        <w:pPr>
                          <w:spacing w:line="225" w:lineRule="auto" w:before="3"/>
                          <w:ind w:left="103" w:right="10" w:firstLine="0"/>
                          <w:jc w:val="left"/>
                          <w:rPr>
                            <w:rFonts w:ascii="Arial"/>
                            <w:sz w:val="12"/>
                          </w:rPr>
                        </w:pPr>
                        <w:r>
                          <w:rPr>
                            <w:rFonts w:ascii="Arial"/>
                            <w:color w:val="79A439"/>
                            <w:sz w:val="12"/>
                          </w:rPr>
                          <w:t>Valine, leucine and</w:t>
                        </w:r>
                        <w:r>
                          <w:rPr>
                            <w:rFonts w:ascii="Arial"/>
                            <w:color w:val="79A439"/>
                            <w:spacing w:val="40"/>
                            <w:sz w:val="12"/>
                          </w:rPr>
                          <w:t> </w:t>
                        </w:r>
                        <w:r>
                          <w:rPr>
                            <w:rFonts w:ascii="Arial"/>
                            <w:color w:val="79A439"/>
                            <w:sz w:val="12"/>
                          </w:rPr>
                          <w:t>isoleucine</w:t>
                        </w:r>
                        <w:r>
                          <w:rPr>
                            <w:rFonts w:ascii="Arial"/>
                            <w:color w:val="79A439"/>
                            <w:spacing w:val="-9"/>
                            <w:sz w:val="12"/>
                          </w:rPr>
                          <w:t> </w:t>
                        </w:r>
                        <w:r>
                          <w:rPr>
                            <w:rFonts w:ascii="Arial"/>
                            <w:color w:val="79A439"/>
                            <w:sz w:val="12"/>
                          </w:rPr>
                          <w:t>degradation</w:t>
                        </w:r>
                      </w:p>
                      <w:p>
                        <w:pPr>
                          <w:spacing w:before="54"/>
                          <w:ind w:left="0" w:right="0" w:firstLine="0"/>
                          <w:jc w:val="left"/>
                          <w:rPr>
                            <w:rFonts w:ascii="Arial"/>
                            <w:sz w:val="12"/>
                          </w:rPr>
                        </w:pPr>
                        <w:r>
                          <w:rPr>
                            <w:rFonts w:ascii="Arial"/>
                            <w:color w:val="5F1885"/>
                            <w:sz w:val="12"/>
                          </w:rPr>
                          <w:t>Fatty</w:t>
                        </w:r>
                        <w:r>
                          <w:rPr>
                            <w:rFonts w:ascii="Arial"/>
                            <w:color w:val="5F1885"/>
                            <w:spacing w:val="-2"/>
                            <w:sz w:val="12"/>
                          </w:rPr>
                          <w:t> </w:t>
                        </w:r>
                        <w:r>
                          <w:rPr>
                            <w:rFonts w:ascii="Arial"/>
                            <w:color w:val="5F1885"/>
                            <w:sz w:val="12"/>
                          </w:rPr>
                          <w:t>acid</w:t>
                        </w:r>
                        <w:r>
                          <w:rPr>
                            <w:rFonts w:ascii="Arial"/>
                            <w:color w:val="5F1885"/>
                            <w:spacing w:val="-1"/>
                            <w:sz w:val="12"/>
                          </w:rPr>
                          <w:t> </w:t>
                        </w:r>
                        <w:r>
                          <w:rPr>
                            <w:rFonts w:ascii="Arial"/>
                            <w:color w:val="5F1885"/>
                            <w:spacing w:val="-2"/>
                            <w:sz w:val="12"/>
                          </w:rPr>
                          <w:t>degradation</w:t>
                        </w:r>
                      </w:p>
                    </w:txbxContent>
                  </v:textbox>
                  <w10:wrap type="none"/>
                </v:shape>
                <v:shape style="position:absolute;left:7729;top:2028;width:1435;height:256" type="#_x0000_t202" id="docshape700" filled="false" stroked="false">
                  <v:textbox inset="0,0,0,0">
                    <w:txbxContent>
                      <w:p>
                        <w:pPr>
                          <w:spacing w:line="126" w:lineRule="exact" w:before="0"/>
                          <w:ind w:left="0" w:right="0" w:firstLine="0"/>
                          <w:jc w:val="left"/>
                          <w:rPr>
                            <w:rFonts w:ascii="Arial"/>
                            <w:sz w:val="12"/>
                          </w:rPr>
                        </w:pPr>
                        <w:r>
                          <w:rPr>
                            <w:rFonts w:ascii="Arial"/>
                            <w:color w:val="D6000F"/>
                            <w:spacing w:val="-2"/>
                            <w:sz w:val="12"/>
                          </w:rPr>
                          <w:t>Pyrimidine</w:t>
                        </w:r>
                        <w:r>
                          <w:rPr>
                            <w:rFonts w:ascii="Arial"/>
                            <w:color w:val="D6000F"/>
                            <w:spacing w:val="11"/>
                            <w:sz w:val="12"/>
                          </w:rPr>
                          <w:t> </w:t>
                        </w:r>
                        <w:r>
                          <w:rPr>
                            <w:rFonts w:ascii="Arial"/>
                            <w:color w:val="D6000F"/>
                            <w:spacing w:val="-2"/>
                            <w:sz w:val="12"/>
                          </w:rPr>
                          <w:t>metabolism</w:t>
                        </w:r>
                      </w:p>
                      <w:p>
                        <w:pPr>
                          <w:spacing w:line="130" w:lineRule="exact" w:before="0"/>
                          <w:ind w:left="378" w:right="0" w:firstLine="0"/>
                          <w:jc w:val="left"/>
                          <w:rPr>
                            <w:rFonts w:ascii="Arial"/>
                            <w:sz w:val="12"/>
                          </w:rPr>
                        </w:pPr>
                        <w:r>
                          <w:rPr>
                            <w:rFonts w:ascii="Arial"/>
                            <w:color w:val="79A439"/>
                            <w:spacing w:val="-2"/>
                            <w:sz w:val="12"/>
                          </w:rPr>
                          <w:t>Lysine</w:t>
                        </w:r>
                        <w:r>
                          <w:rPr>
                            <w:rFonts w:ascii="Arial"/>
                            <w:color w:val="79A439"/>
                            <w:spacing w:val="3"/>
                            <w:sz w:val="12"/>
                          </w:rPr>
                          <w:t> </w:t>
                        </w:r>
                        <w:r>
                          <w:rPr>
                            <w:rFonts w:ascii="Arial"/>
                            <w:color w:val="79A439"/>
                            <w:spacing w:val="-2"/>
                            <w:sz w:val="12"/>
                          </w:rPr>
                          <w:t>biosynthesis</w:t>
                        </w:r>
                      </w:p>
                    </w:txbxContent>
                  </v:textbox>
                  <w10:wrap type="none"/>
                </v:shape>
                <v:shape style="position:absolute;left:5840;top:2268;width:1027;height:265" type="#_x0000_t202" id="docshape701" filled="false" stroked="false">
                  <v:textbox inset="0,0,0,0">
                    <w:txbxContent>
                      <w:p>
                        <w:pPr>
                          <w:spacing w:line="225" w:lineRule="auto" w:before="3"/>
                          <w:ind w:left="0" w:right="18" w:firstLine="183"/>
                          <w:jc w:val="left"/>
                          <w:rPr>
                            <w:rFonts w:ascii="Arial"/>
                            <w:sz w:val="12"/>
                          </w:rPr>
                        </w:pPr>
                        <w:r>
                          <w:rPr>
                            <w:rFonts w:ascii="Arial"/>
                            <w:color w:val="79A439"/>
                            <w:sz w:val="12"/>
                          </w:rPr>
                          <w:t>Arginine</w:t>
                        </w:r>
                        <w:r>
                          <w:rPr>
                            <w:rFonts w:ascii="Arial"/>
                            <w:color w:val="79A439"/>
                            <w:spacing w:val="-7"/>
                            <w:sz w:val="12"/>
                          </w:rPr>
                          <w:t> </w:t>
                        </w:r>
                        <w:r>
                          <w:rPr>
                            <w:rFonts w:ascii="Arial"/>
                            <w:color w:val="79A439"/>
                            <w:sz w:val="12"/>
                          </w:rPr>
                          <w:t>and</w:t>
                        </w:r>
                        <w:r>
                          <w:rPr>
                            <w:rFonts w:ascii="Arial"/>
                            <w:color w:val="79A439"/>
                            <w:spacing w:val="40"/>
                            <w:sz w:val="12"/>
                          </w:rPr>
                          <w:t> </w:t>
                        </w:r>
                        <w:r>
                          <w:rPr>
                            <w:rFonts w:ascii="Arial"/>
                            <w:color w:val="79A439"/>
                            <w:sz w:val="12"/>
                          </w:rPr>
                          <w:t>proline</w:t>
                        </w:r>
                        <w:r>
                          <w:rPr>
                            <w:rFonts w:ascii="Arial"/>
                            <w:color w:val="79A439"/>
                            <w:spacing w:val="-9"/>
                            <w:sz w:val="12"/>
                          </w:rPr>
                          <w:t> </w:t>
                        </w:r>
                        <w:r>
                          <w:rPr>
                            <w:rFonts w:ascii="Arial"/>
                            <w:color w:val="79A439"/>
                            <w:sz w:val="12"/>
                          </w:rPr>
                          <w:t>metabolism</w:t>
                        </w:r>
                      </w:p>
                    </w:txbxContent>
                  </v:textbox>
                  <w10:wrap type="none"/>
                </v:shape>
                <v:shape style="position:absolute;left:7267;top:2264;width:1059;height:135" type="#_x0000_t202" id="docshape702" filled="false" stroked="false">
                  <v:textbox inset="0,0,0,0">
                    <w:txbxContent>
                      <w:p>
                        <w:pPr>
                          <w:spacing w:line="134" w:lineRule="exact" w:before="0"/>
                          <w:ind w:left="0" w:right="0" w:firstLine="0"/>
                          <w:jc w:val="left"/>
                          <w:rPr>
                            <w:rFonts w:ascii="Arial"/>
                            <w:sz w:val="12"/>
                          </w:rPr>
                        </w:pPr>
                        <w:r>
                          <w:rPr>
                            <w:rFonts w:ascii="Arial"/>
                            <w:color w:val="79A439"/>
                            <w:sz w:val="12"/>
                          </w:rPr>
                          <w:t>Valine,</w:t>
                        </w:r>
                        <w:r>
                          <w:rPr>
                            <w:rFonts w:ascii="Arial"/>
                            <w:color w:val="79A439"/>
                            <w:spacing w:val="-5"/>
                            <w:sz w:val="12"/>
                          </w:rPr>
                          <w:t> </w:t>
                        </w:r>
                        <w:r>
                          <w:rPr>
                            <w:rFonts w:ascii="Arial"/>
                            <w:color w:val="79A439"/>
                            <w:sz w:val="12"/>
                          </w:rPr>
                          <w:t>leucine,</w:t>
                        </w:r>
                        <w:r>
                          <w:rPr>
                            <w:rFonts w:ascii="Arial"/>
                            <w:color w:val="79A439"/>
                            <w:spacing w:val="-4"/>
                            <w:sz w:val="12"/>
                          </w:rPr>
                          <w:t> </w:t>
                        </w:r>
                        <w:r>
                          <w:rPr>
                            <w:rFonts w:ascii="Arial"/>
                            <w:color w:val="79A439"/>
                            <w:spacing w:val="-5"/>
                            <w:sz w:val="12"/>
                          </w:rPr>
                          <w:t>and</w:t>
                        </w:r>
                      </w:p>
                    </w:txbxContent>
                  </v:textbox>
                  <w10:wrap type="none"/>
                </v:shape>
                <v:shape style="position:absolute;left:5669;top:2384;width:2846;height:476" type="#_x0000_t202" id="docshape703" filled="false" stroked="false">
                  <v:textbox inset="0,0,0,0">
                    <w:txbxContent>
                      <w:p>
                        <w:pPr>
                          <w:spacing w:line="218" w:lineRule="auto" w:before="6"/>
                          <w:ind w:left="1530" w:right="10" w:firstLine="67"/>
                          <w:jc w:val="left"/>
                          <w:rPr>
                            <w:rFonts w:ascii="Arial"/>
                            <w:sz w:val="12"/>
                          </w:rPr>
                        </w:pPr>
                        <w:r>
                          <w:rPr>
                            <w:rFonts w:ascii="Arial"/>
                            <w:color w:val="79A439"/>
                            <w:sz w:val="12"/>
                          </w:rPr>
                          <w:t>isoleucine</w:t>
                        </w:r>
                        <w:r>
                          <w:rPr>
                            <w:rFonts w:ascii="Arial"/>
                            <w:color w:val="79A439"/>
                            <w:spacing w:val="-9"/>
                            <w:sz w:val="12"/>
                          </w:rPr>
                          <w:t> </w:t>
                        </w:r>
                        <w:r>
                          <w:rPr>
                            <w:rFonts w:ascii="Arial"/>
                            <w:color w:val="79A439"/>
                            <w:sz w:val="12"/>
                          </w:rPr>
                          <w:t>biosynthesis</w:t>
                        </w:r>
                        <w:r>
                          <w:rPr>
                            <w:rFonts w:ascii="Arial"/>
                            <w:color w:val="79A439"/>
                            <w:spacing w:val="40"/>
                            <w:sz w:val="12"/>
                          </w:rPr>
                          <w:t> </w:t>
                        </w:r>
                        <w:r>
                          <w:rPr>
                            <w:rFonts w:ascii="Arial"/>
                            <w:color w:val="5F1885"/>
                            <w:sz w:val="12"/>
                          </w:rPr>
                          <w:t>Fatty</w:t>
                        </w:r>
                        <w:r>
                          <w:rPr>
                            <w:rFonts w:ascii="Arial"/>
                            <w:color w:val="5F1885"/>
                            <w:spacing w:val="-7"/>
                            <w:sz w:val="12"/>
                          </w:rPr>
                          <w:t> </w:t>
                        </w:r>
                        <w:r>
                          <w:rPr>
                            <w:rFonts w:ascii="Arial"/>
                            <w:color w:val="5F1885"/>
                            <w:sz w:val="12"/>
                          </w:rPr>
                          <w:t>acid</w:t>
                        </w:r>
                      </w:p>
                      <w:p>
                        <w:pPr>
                          <w:spacing w:line="168" w:lineRule="auto" w:before="18"/>
                          <w:ind w:left="0" w:right="652" w:firstLine="1530"/>
                          <w:jc w:val="left"/>
                          <w:rPr>
                            <w:rFonts w:ascii="Arial"/>
                            <w:sz w:val="12"/>
                          </w:rPr>
                        </w:pPr>
                        <w:r>
                          <w:rPr>
                            <w:rFonts w:ascii="Arial"/>
                            <w:color w:val="5F1885"/>
                            <w:spacing w:val="-2"/>
                            <w:sz w:val="12"/>
                          </w:rPr>
                          <w:t>biosynthesis</w:t>
                        </w:r>
                        <w:r>
                          <w:rPr>
                            <w:rFonts w:ascii="Arial"/>
                            <w:color w:val="5F1885"/>
                            <w:spacing w:val="40"/>
                            <w:sz w:val="12"/>
                          </w:rPr>
                          <w:t> </w:t>
                        </w:r>
                        <w:r>
                          <w:rPr>
                            <w:rFonts w:ascii="Arial"/>
                            <w:color w:val="5F1885"/>
                            <w:sz w:val="12"/>
                          </w:rPr>
                          <w:t>alpha-Linolenic acid metabolism</w:t>
                        </w:r>
                      </w:p>
                    </w:txbxContent>
                  </v:textbox>
                  <w10:wrap type="none"/>
                </v:shape>
                <v:shape style="position:absolute;left:8084;top:2571;width:1529;height:265" type="#_x0000_t202" id="docshape704" filled="false" stroked="false">
                  <v:textbox inset="0,0,0,0">
                    <w:txbxContent>
                      <w:p>
                        <w:pPr>
                          <w:spacing w:line="225" w:lineRule="auto" w:before="3"/>
                          <w:ind w:left="0" w:right="0" w:firstLine="0"/>
                          <w:jc w:val="left"/>
                          <w:rPr>
                            <w:rFonts w:ascii="Arial"/>
                            <w:sz w:val="12"/>
                          </w:rPr>
                        </w:pPr>
                        <w:r>
                          <w:rPr>
                            <w:rFonts w:ascii="Arial"/>
                            <w:color w:val="79A439"/>
                            <w:sz w:val="12"/>
                          </w:rPr>
                          <w:t>Phenylalanine,</w:t>
                        </w:r>
                        <w:r>
                          <w:rPr>
                            <w:rFonts w:ascii="Arial"/>
                            <w:color w:val="79A439"/>
                            <w:spacing w:val="-9"/>
                            <w:sz w:val="12"/>
                          </w:rPr>
                          <w:t> </w:t>
                        </w:r>
                        <w:r>
                          <w:rPr>
                            <w:rFonts w:ascii="Arial"/>
                            <w:color w:val="79A439"/>
                            <w:sz w:val="12"/>
                          </w:rPr>
                          <w:t>tyrosine,</w:t>
                        </w:r>
                        <w:r>
                          <w:rPr>
                            <w:rFonts w:ascii="Arial"/>
                            <w:color w:val="79A439"/>
                            <w:spacing w:val="-8"/>
                            <w:sz w:val="12"/>
                          </w:rPr>
                          <w:t> </w:t>
                        </w:r>
                        <w:r>
                          <w:rPr>
                            <w:rFonts w:ascii="Arial"/>
                            <w:color w:val="79A439"/>
                            <w:sz w:val="12"/>
                          </w:rPr>
                          <w:t>and</w:t>
                        </w:r>
                        <w:r>
                          <w:rPr>
                            <w:rFonts w:ascii="Arial"/>
                            <w:color w:val="79A439"/>
                            <w:spacing w:val="40"/>
                            <w:sz w:val="12"/>
                          </w:rPr>
                          <w:t> </w:t>
                        </w:r>
                        <w:r>
                          <w:rPr>
                            <w:rFonts w:ascii="Arial"/>
                            <w:color w:val="79A439"/>
                            <w:sz w:val="12"/>
                          </w:rPr>
                          <w:t>tryptophan</w:t>
                        </w:r>
                        <w:r>
                          <w:rPr>
                            <w:rFonts w:ascii="Arial"/>
                            <w:color w:val="79A439"/>
                            <w:spacing w:val="-7"/>
                            <w:sz w:val="12"/>
                          </w:rPr>
                          <w:t> </w:t>
                        </w:r>
                        <w:r>
                          <w:rPr>
                            <w:rFonts w:ascii="Arial"/>
                            <w:color w:val="79A439"/>
                            <w:sz w:val="12"/>
                          </w:rPr>
                          <w:t>biosynthesis</w:t>
                        </w:r>
                      </w:p>
                    </w:txbxContent>
                  </v:textbox>
                  <w10:wrap type="none"/>
                </v:shape>
                <w10:wrap type="none"/>
              </v:group>
            </w:pict>
          </mc:Fallback>
        </mc:AlternateContent>
      </w:r>
      <w:r>
        <w:rPr>
          <w:rFonts w:ascii="Arial"/>
          <w:spacing w:val="-10"/>
          <w:sz w:val="13"/>
        </w:rPr>
        <w:t>6</w:t>
      </w:r>
    </w:p>
    <w:p>
      <w:pPr>
        <w:pStyle w:val="BodyText"/>
        <w:spacing w:before="128"/>
        <w:rPr>
          <w:rFonts w:ascii="Arial"/>
          <w:sz w:val="13"/>
        </w:rPr>
      </w:pPr>
    </w:p>
    <w:p>
      <w:pPr>
        <w:spacing w:before="0"/>
        <w:ind w:left="190" w:right="0" w:firstLine="0"/>
        <w:jc w:val="left"/>
        <w:rPr>
          <w:rFonts w:ascii="Arial"/>
          <w:sz w:val="13"/>
        </w:rPr>
      </w:pPr>
      <w:r>
        <w:rPr>
          <w:rFonts w:ascii="Arial"/>
          <w:spacing w:val="-10"/>
          <w:sz w:val="13"/>
        </w:rPr>
        <w:t>5</w:t>
      </w:r>
    </w:p>
    <w:p>
      <w:pPr>
        <w:pStyle w:val="BodyText"/>
        <w:spacing w:before="128"/>
        <w:rPr>
          <w:rFonts w:ascii="Arial"/>
          <w:sz w:val="13"/>
        </w:rPr>
      </w:pPr>
    </w:p>
    <w:p>
      <w:pPr>
        <w:spacing w:before="0"/>
        <w:ind w:left="190" w:right="0" w:firstLine="0"/>
        <w:jc w:val="left"/>
        <w:rPr>
          <w:rFonts w:ascii="Arial"/>
          <w:sz w:val="13"/>
        </w:rPr>
      </w:pPr>
      <w:r>
        <w:rPr/>
        <mc:AlternateContent>
          <mc:Choice Requires="wps">
            <w:drawing>
              <wp:anchor distT="0" distB="0" distL="0" distR="0" allowOverlap="1" layoutInCell="1" locked="0" behindDoc="1" simplePos="0" relativeHeight="483584000">
                <wp:simplePos x="0" y="0"/>
                <wp:positionH relativeFrom="page">
                  <wp:posOffset>3316987</wp:posOffset>
                </wp:positionH>
                <wp:positionV relativeFrom="paragraph">
                  <wp:posOffset>61675</wp:posOffset>
                </wp:positionV>
                <wp:extent cx="125095" cy="332105"/>
                <wp:effectExtent l="0" t="0" r="0" b="0"/>
                <wp:wrapNone/>
                <wp:docPr id="1141" name="Textbox 1141"/>
                <wp:cNvGraphicFramePr>
                  <a:graphicFrameLocks/>
                </wp:cNvGraphicFramePr>
                <a:graphic>
                  <a:graphicData uri="http://schemas.microsoft.com/office/word/2010/wordprocessingShape">
                    <wps:wsp>
                      <wps:cNvPr id="1141" name="Textbox 1141"/>
                      <wps:cNvSpPr txBox="1"/>
                      <wps:spPr>
                        <a:xfrm>
                          <a:off x="0" y="0"/>
                          <a:ext cx="125095" cy="332105"/>
                        </a:xfrm>
                        <a:prstGeom prst="rect">
                          <a:avLst/>
                        </a:prstGeom>
                      </wps:spPr>
                      <wps:txbx>
                        <w:txbxContent>
                          <w:p>
                            <w:pPr>
                              <w:spacing w:before="15"/>
                              <w:ind w:left="20" w:right="0" w:firstLine="0"/>
                              <w:jc w:val="left"/>
                              <w:rPr>
                                <w:rFonts w:ascii="Arial"/>
                                <w:sz w:val="14"/>
                              </w:rPr>
                            </w:pPr>
                            <w:r>
                              <w:rPr>
                                <w:rFonts w:ascii="Arial"/>
                                <w:spacing w:val="-2"/>
                                <w:sz w:val="14"/>
                              </w:rPr>
                              <w:t>Derived</w:t>
                            </w:r>
                          </w:p>
                        </w:txbxContent>
                      </wps:txbx>
                      <wps:bodyPr wrap="square" lIns="0" tIns="0" rIns="0" bIns="0" rtlCol="0" vert="vert270">
                        <a:noAutofit/>
                      </wps:bodyPr>
                    </wps:wsp>
                  </a:graphicData>
                </a:graphic>
              </wp:anchor>
            </w:drawing>
          </mc:Choice>
          <mc:Fallback>
            <w:pict>
              <v:shape style="position:absolute;margin-left:261.180084pt;margin-top:4.856302pt;width:9.85pt;height:26.15pt;mso-position-horizontal-relative:page;mso-position-vertical-relative:paragraph;z-index:-19732480" type="#_x0000_t202" id="docshape705" filled="false" stroked="false">
                <v:textbox inset="0,0,0,0" style="layout-flow:vertical;mso-layout-flow-alt:bottom-to-top">
                  <w:txbxContent>
                    <w:p>
                      <w:pPr>
                        <w:spacing w:before="15"/>
                        <w:ind w:left="20" w:right="0" w:firstLine="0"/>
                        <w:jc w:val="left"/>
                        <w:rPr>
                          <w:rFonts w:ascii="Arial"/>
                          <w:sz w:val="14"/>
                        </w:rPr>
                      </w:pPr>
                      <w:r>
                        <w:rPr>
                          <w:rFonts w:ascii="Arial"/>
                          <w:spacing w:val="-2"/>
                          <w:sz w:val="14"/>
                        </w:rPr>
                        <w:t>Derived</w:t>
                      </w:r>
                    </w:p>
                  </w:txbxContent>
                </v:textbox>
                <w10:wrap type="none"/>
              </v:shape>
            </w:pict>
          </mc:Fallback>
        </mc:AlternateContent>
      </w:r>
      <w:r>
        <w:rPr>
          <w:rFonts w:ascii="Arial"/>
          <w:spacing w:val="-10"/>
          <w:sz w:val="13"/>
        </w:rPr>
        <w:t>4</w:t>
      </w:r>
    </w:p>
    <w:p>
      <w:pPr>
        <w:pStyle w:val="BodyText"/>
        <w:spacing w:before="128"/>
        <w:rPr>
          <w:rFonts w:ascii="Arial"/>
          <w:sz w:val="13"/>
        </w:rPr>
      </w:pPr>
    </w:p>
    <w:p>
      <w:pPr>
        <w:spacing w:before="1"/>
        <w:ind w:left="190" w:right="0" w:firstLine="0"/>
        <w:jc w:val="left"/>
        <w:rPr>
          <w:rFonts w:ascii="Arial"/>
          <w:sz w:val="13"/>
        </w:rPr>
      </w:pPr>
      <w:r>
        <w:rPr/>
        <mc:AlternateContent>
          <mc:Choice Requires="wps">
            <w:drawing>
              <wp:anchor distT="0" distB="0" distL="0" distR="0" allowOverlap="1" layoutInCell="1" locked="0" behindDoc="0" simplePos="0" relativeHeight="15848960">
                <wp:simplePos x="0" y="0"/>
                <wp:positionH relativeFrom="page">
                  <wp:posOffset>1531623</wp:posOffset>
                </wp:positionH>
                <wp:positionV relativeFrom="paragraph">
                  <wp:posOffset>46709</wp:posOffset>
                </wp:positionV>
                <wp:extent cx="3409950" cy="441325"/>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rot="18900000">
                          <a:off x="0" y="0"/>
                          <a:ext cx="3409950" cy="441325"/>
                        </a:xfrm>
                        <a:prstGeom prst="rect">
                          <a:avLst/>
                        </a:prstGeom>
                      </wps:spPr>
                      <wps:txbx>
                        <w:txbxContent>
                          <w:p>
                            <w:pPr>
                              <w:spacing w:line="695" w:lineRule="exact" w:before="0"/>
                              <w:ind w:left="0" w:right="0" w:firstLine="0"/>
                              <w:jc w:val="left"/>
                              <w:rPr>
                                <w:rFonts w:ascii="Arial"/>
                                <w:sz w:val="69"/>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69"/>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69"/>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69"/>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69"/>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20.600258pt;margin-top:3.677921pt;width:268.5pt;height:34.75pt;mso-position-horizontal-relative:page;mso-position-vertical-relative:paragraph;z-index:15848960;rotation:315" type="#_x0000_t136" fillcolor="#231f20" stroked="f">
                <o:extrusion v:ext="view" autorotationcenter="t"/>
                <v:textpath style="font-family:&quot;Arial&quot;;font-size:34pt;v-text-kern:t;mso-text-shadow:auto" string="Journal Pre-proof"/>
                <v:fill opacity="6425f"/>
                <w10:wrap type="none"/>
              </v:shape>
            </w:pict>
          </mc:Fallback>
        </mc:AlternateContent>
      </w:r>
      <w:r>
        <w:rPr>
          <w:rFonts w:ascii="Arial"/>
          <w:spacing w:val="-10"/>
          <w:sz w:val="13"/>
        </w:rPr>
        <w:t>3</w:t>
      </w:r>
    </w:p>
    <w:p>
      <w:pPr>
        <w:pStyle w:val="BodyText"/>
        <w:spacing w:before="128"/>
        <w:rPr>
          <w:rFonts w:ascii="Arial"/>
          <w:sz w:val="13"/>
        </w:rPr>
      </w:pPr>
    </w:p>
    <w:p>
      <w:pPr>
        <w:spacing w:before="0"/>
        <w:ind w:left="190" w:right="0" w:firstLine="0"/>
        <w:jc w:val="left"/>
        <w:rPr>
          <w:rFonts w:ascii="Arial"/>
          <w:sz w:val="13"/>
        </w:rPr>
      </w:pPr>
      <w:r>
        <w:rPr>
          <w:rFonts w:ascii="Arial"/>
          <w:spacing w:val="-10"/>
          <w:sz w:val="13"/>
        </w:rPr>
        <w:t>2</w:t>
      </w:r>
    </w:p>
    <w:p>
      <w:pPr>
        <w:pStyle w:val="BodyText"/>
        <w:spacing w:before="128"/>
        <w:rPr>
          <w:rFonts w:ascii="Arial"/>
          <w:sz w:val="13"/>
        </w:rPr>
      </w:pPr>
    </w:p>
    <w:p>
      <w:pPr>
        <w:spacing w:before="0"/>
        <w:ind w:left="190" w:right="0" w:firstLine="0"/>
        <w:jc w:val="left"/>
        <w:rPr>
          <w:rFonts w:ascii="Arial"/>
          <w:sz w:val="13"/>
        </w:rPr>
      </w:pPr>
      <w:r>
        <w:rPr>
          <w:rFonts w:ascii="Arial"/>
          <w:spacing w:val="-10"/>
          <w:sz w:val="13"/>
        </w:rPr>
        <w:t>1</w:t>
      </w:r>
    </w:p>
    <w:p>
      <w:pPr>
        <w:pStyle w:val="BodyText"/>
        <w:spacing w:before="128"/>
        <w:rPr>
          <w:rFonts w:ascii="Arial"/>
          <w:sz w:val="13"/>
        </w:rPr>
      </w:pPr>
    </w:p>
    <w:p>
      <w:pPr>
        <w:spacing w:before="0"/>
        <w:ind w:left="190" w:right="0" w:firstLine="0"/>
        <w:jc w:val="left"/>
        <w:rPr>
          <w:rFonts w:ascii="Arial"/>
          <w:sz w:val="13"/>
        </w:rPr>
      </w:pPr>
      <w:r>
        <w:rPr>
          <w:rFonts w:ascii="Arial"/>
          <w:spacing w:val="-10"/>
          <w:sz w:val="13"/>
        </w:rPr>
        <w:t>0</w:t>
      </w:r>
    </w:p>
    <w:p>
      <w:pPr>
        <w:pStyle w:val="BodyText"/>
        <w:spacing w:before="58"/>
        <w:rPr>
          <w:rFonts w:ascii="Arial"/>
          <w:sz w:val="13"/>
        </w:rPr>
      </w:pPr>
    </w:p>
    <w:p>
      <w:pPr>
        <w:tabs>
          <w:tab w:pos="898" w:val="left" w:leader="none"/>
          <w:tab w:pos="1452" w:val="left" w:leader="none"/>
          <w:tab w:pos="2041" w:val="left" w:leader="none"/>
          <w:tab w:pos="2631" w:val="left" w:leader="none"/>
          <w:tab w:pos="3221" w:val="left" w:leader="none"/>
          <w:tab w:pos="3810" w:val="left" w:leader="none"/>
          <w:tab w:pos="4400" w:val="left" w:leader="none"/>
        </w:tabs>
        <w:spacing w:before="0"/>
        <w:ind w:left="309" w:right="0" w:firstLine="0"/>
        <w:jc w:val="left"/>
        <w:rPr>
          <w:rFonts w:ascii="Arial"/>
          <w:sz w:val="13"/>
        </w:rPr>
      </w:pPr>
      <w:r>
        <w:rPr>
          <w:rFonts w:ascii="Arial"/>
          <w:spacing w:val="-10"/>
          <w:sz w:val="13"/>
        </w:rPr>
        <w:t>0</w:t>
      </w:r>
      <w:r>
        <w:rPr>
          <w:rFonts w:ascii="Arial"/>
          <w:sz w:val="13"/>
        </w:rPr>
        <w:tab/>
      </w:r>
      <w:r>
        <w:rPr>
          <w:rFonts w:ascii="Arial"/>
          <w:spacing w:val="-10"/>
          <w:sz w:val="13"/>
        </w:rPr>
        <w:t>5</w:t>
      </w:r>
      <w:r>
        <w:rPr>
          <w:rFonts w:ascii="Arial"/>
          <w:sz w:val="13"/>
        </w:rPr>
        <w:tab/>
      </w:r>
      <w:r>
        <w:rPr>
          <w:rFonts w:ascii="Arial"/>
          <w:spacing w:val="-5"/>
          <w:sz w:val="13"/>
        </w:rPr>
        <w:t>10</w:t>
      </w:r>
      <w:r>
        <w:rPr>
          <w:rFonts w:ascii="Arial"/>
          <w:sz w:val="13"/>
        </w:rPr>
        <w:tab/>
      </w:r>
      <w:r>
        <w:rPr>
          <w:rFonts w:ascii="Arial"/>
          <w:spacing w:val="-5"/>
          <w:sz w:val="13"/>
        </w:rPr>
        <w:t>15</w:t>
      </w:r>
      <w:r>
        <w:rPr>
          <w:rFonts w:ascii="Arial"/>
          <w:sz w:val="13"/>
        </w:rPr>
        <w:tab/>
      </w:r>
      <w:r>
        <w:rPr>
          <w:rFonts w:ascii="Arial"/>
          <w:spacing w:val="-5"/>
          <w:sz w:val="13"/>
        </w:rPr>
        <w:t>20</w:t>
      </w:r>
      <w:r>
        <w:rPr>
          <w:rFonts w:ascii="Arial"/>
          <w:sz w:val="13"/>
        </w:rPr>
        <w:tab/>
      </w:r>
      <w:r>
        <w:rPr>
          <w:rFonts w:ascii="Arial"/>
          <w:spacing w:val="-5"/>
          <w:sz w:val="13"/>
        </w:rPr>
        <w:t>25</w:t>
      </w:r>
      <w:r>
        <w:rPr>
          <w:rFonts w:ascii="Arial"/>
          <w:sz w:val="13"/>
        </w:rPr>
        <w:tab/>
      </w:r>
      <w:r>
        <w:rPr>
          <w:rFonts w:ascii="Arial"/>
          <w:spacing w:val="-5"/>
          <w:sz w:val="13"/>
        </w:rPr>
        <w:t>30</w:t>
      </w:r>
      <w:r>
        <w:rPr>
          <w:rFonts w:ascii="Arial"/>
          <w:sz w:val="13"/>
        </w:rPr>
        <w:tab/>
      </w:r>
      <w:r>
        <w:rPr>
          <w:rFonts w:ascii="Arial"/>
          <w:spacing w:val="-5"/>
          <w:sz w:val="13"/>
        </w:rPr>
        <w:t>35</w:t>
      </w:r>
    </w:p>
    <w:p>
      <w:pPr>
        <w:spacing w:before="3"/>
        <w:ind w:left="2197" w:right="0" w:firstLine="0"/>
        <w:jc w:val="left"/>
        <w:rPr>
          <w:rFonts w:ascii="Arial"/>
          <w:sz w:val="14"/>
        </w:rPr>
      </w:pPr>
      <w:r>
        <w:rPr>
          <w:rFonts w:ascii="Arial"/>
          <w:spacing w:val="-2"/>
          <w:sz w:val="14"/>
        </w:rPr>
        <w:t>Ancestral</w:t>
      </w:r>
    </w:p>
    <w:p>
      <w:pPr>
        <w:pStyle w:val="BodyText"/>
        <w:spacing w:before="1"/>
        <w:rPr>
          <w:rFonts w:ascii="Arial"/>
          <w:sz w:val="3"/>
        </w:rPr>
      </w:pPr>
    </w:p>
    <w:p>
      <w:pPr>
        <w:pStyle w:val="BodyText"/>
        <w:spacing w:line="199" w:lineRule="exact"/>
        <w:ind w:left="78"/>
        <w:rPr>
          <w:rFonts w:ascii="Arial"/>
          <w:sz w:val="19"/>
        </w:rPr>
      </w:pPr>
      <w:r>
        <w:rPr>
          <w:rFonts w:ascii="Arial"/>
          <w:position w:val="-3"/>
          <w:sz w:val="19"/>
        </w:rPr>
        <mc:AlternateContent>
          <mc:Choice Requires="wps">
            <w:drawing>
              <wp:inline distT="0" distB="0" distL="0" distR="0">
                <wp:extent cx="2801620" cy="127000"/>
                <wp:effectExtent l="0" t="0" r="0" b="6350"/>
                <wp:docPr id="1143" name="Group 1143"/>
                <wp:cNvGraphicFramePr>
                  <a:graphicFrameLocks/>
                </wp:cNvGraphicFramePr>
                <a:graphic>
                  <a:graphicData uri="http://schemas.microsoft.com/office/word/2010/wordprocessingGroup">
                    <wpg:wgp>
                      <wpg:cNvPr id="1143" name="Group 1143"/>
                      <wpg:cNvGrpSpPr/>
                      <wpg:grpSpPr>
                        <a:xfrm>
                          <a:off x="0" y="0"/>
                          <a:ext cx="2801620" cy="127000"/>
                          <a:chExt cx="2801620" cy="127000"/>
                        </a:xfrm>
                      </wpg:grpSpPr>
                      <wps:wsp>
                        <wps:cNvPr id="1144" name="Graphic 1144"/>
                        <wps:cNvSpPr/>
                        <wps:spPr>
                          <a:xfrm>
                            <a:off x="974788" y="37757"/>
                            <a:ext cx="59690" cy="50800"/>
                          </a:xfrm>
                          <a:custGeom>
                            <a:avLst/>
                            <a:gdLst/>
                            <a:ahLst/>
                            <a:cxnLst/>
                            <a:rect l="l" t="t" r="r" b="b"/>
                            <a:pathLst>
                              <a:path w="59690" h="50800">
                                <a:moveTo>
                                  <a:pt x="29590" y="0"/>
                                </a:moveTo>
                                <a:lnTo>
                                  <a:pt x="0" y="50292"/>
                                </a:lnTo>
                                <a:lnTo>
                                  <a:pt x="59181" y="50292"/>
                                </a:lnTo>
                                <a:lnTo>
                                  <a:pt x="29590" y="0"/>
                                </a:lnTo>
                                <a:close/>
                              </a:path>
                            </a:pathLst>
                          </a:custGeom>
                          <a:solidFill>
                            <a:srgbClr val="D6000F"/>
                          </a:solidFill>
                        </wps:spPr>
                        <wps:bodyPr wrap="square" lIns="0" tIns="0" rIns="0" bIns="0" rtlCol="0">
                          <a:prstTxWarp prst="textNoShape">
                            <a:avLst/>
                          </a:prstTxWarp>
                          <a:noAutofit/>
                        </wps:bodyPr>
                      </wps:wsp>
                      <wps:wsp>
                        <wps:cNvPr id="1145" name="Graphic 1145"/>
                        <wps:cNvSpPr/>
                        <wps:spPr>
                          <a:xfrm>
                            <a:off x="1901405" y="41592"/>
                            <a:ext cx="48260" cy="48260"/>
                          </a:xfrm>
                          <a:custGeom>
                            <a:avLst/>
                            <a:gdLst/>
                            <a:ahLst/>
                            <a:cxnLst/>
                            <a:rect l="l" t="t" r="r" b="b"/>
                            <a:pathLst>
                              <a:path w="48260" h="48260">
                                <a:moveTo>
                                  <a:pt x="47879" y="0"/>
                                </a:moveTo>
                                <a:lnTo>
                                  <a:pt x="0" y="0"/>
                                </a:lnTo>
                                <a:lnTo>
                                  <a:pt x="0" y="47878"/>
                                </a:lnTo>
                                <a:lnTo>
                                  <a:pt x="47879" y="47878"/>
                                </a:lnTo>
                                <a:lnTo>
                                  <a:pt x="47879" y="0"/>
                                </a:lnTo>
                                <a:close/>
                              </a:path>
                            </a:pathLst>
                          </a:custGeom>
                          <a:solidFill>
                            <a:srgbClr val="8AC247"/>
                          </a:solidFill>
                        </wps:spPr>
                        <wps:bodyPr wrap="square" lIns="0" tIns="0" rIns="0" bIns="0" rtlCol="0">
                          <a:prstTxWarp prst="textNoShape">
                            <a:avLst/>
                          </a:prstTxWarp>
                          <a:noAutofit/>
                        </wps:bodyPr>
                      </wps:wsp>
                      <wps:wsp>
                        <wps:cNvPr id="1146" name="Graphic 1146"/>
                        <wps:cNvSpPr/>
                        <wps:spPr>
                          <a:xfrm>
                            <a:off x="281863" y="35471"/>
                            <a:ext cx="55244" cy="55244"/>
                          </a:xfrm>
                          <a:custGeom>
                            <a:avLst/>
                            <a:gdLst/>
                            <a:ahLst/>
                            <a:cxnLst/>
                            <a:rect l="l" t="t" r="r" b="b"/>
                            <a:pathLst>
                              <a:path w="55244" h="55244">
                                <a:moveTo>
                                  <a:pt x="27558" y="0"/>
                                </a:moveTo>
                                <a:lnTo>
                                  <a:pt x="16769" y="2160"/>
                                </a:lnTo>
                                <a:lnTo>
                                  <a:pt x="8016" y="8048"/>
                                </a:lnTo>
                                <a:lnTo>
                                  <a:pt x="2145" y="16769"/>
                                </a:lnTo>
                                <a:lnTo>
                                  <a:pt x="0" y="27431"/>
                                </a:lnTo>
                                <a:lnTo>
                                  <a:pt x="2145" y="38094"/>
                                </a:lnTo>
                                <a:lnTo>
                                  <a:pt x="8016" y="46815"/>
                                </a:lnTo>
                                <a:lnTo>
                                  <a:pt x="16769" y="52703"/>
                                </a:lnTo>
                                <a:lnTo>
                                  <a:pt x="27558" y="54863"/>
                                </a:lnTo>
                                <a:lnTo>
                                  <a:pt x="38274" y="52703"/>
                                </a:lnTo>
                                <a:lnTo>
                                  <a:pt x="46989" y="46815"/>
                                </a:lnTo>
                                <a:lnTo>
                                  <a:pt x="52847" y="38094"/>
                                </a:lnTo>
                                <a:lnTo>
                                  <a:pt x="54990" y="27431"/>
                                </a:lnTo>
                                <a:lnTo>
                                  <a:pt x="52847" y="16769"/>
                                </a:lnTo>
                                <a:lnTo>
                                  <a:pt x="46989" y="8048"/>
                                </a:lnTo>
                                <a:lnTo>
                                  <a:pt x="38274" y="2160"/>
                                </a:lnTo>
                                <a:lnTo>
                                  <a:pt x="27558" y="0"/>
                                </a:lnTo>
                                <a:close/>
                              </a:path>
                            </a:pathLst>
                          </a:custGeom>
                          <a:solidFill>
                            <a:srgbClr val="5F1885"/>
                          </a:solidFill>
                        </wps:spPr>
                        <wps:bodyPr wrap="square" lIns="0" tIns="0" rIns="0" bIns="0" rtlCol="0">
                          <a:prstTxWarp prst="textNoShape">
                            <a:avLst/>
                          </a:prstTxWarp>
                          <a:noAutofit/>
                        </wps:bodyPr>
                      </wps:wsp>
                      <wps:wsp>
                        <wps:cNvPr id="1147" name="Textbox 1147"/>
                        <wps:cNvSpPr txBox="1"/>
                        <wps:spPr>
                          <a:xfrm>
                            <a:off x="3175" y="3175"/>
                            <a:ext cx="2795270" cy="120650"/>
                          </a:xfrm>
                          <a:prstGeom prst="rect">
                            <a:avLst/>
                          </a:prstGeom>
                          <a:ln w="6350">
                            <a:solidFill>
                              <a:srgbClr val="000000"/>
                            </a:solidFill>
                            <a:prstDash val="solid"/>
                          </a:ln>
                        </wps:spPr>
                        <wps:txbx>
                          <w:txbxContent>
                            <w:p>
                              <w:pPr>
                                <w:tabs>
                                  <w:tab w:pos="557" w:val="left" w:leader="none"/>
                                  <w:tab w:pos="1673" w:val="left" w:leader="none"/>
                                  <w:tab w:pos="3093" w:val="left" w:leader="none"/>
                                </w:tabs>
                                <w:spacing w:before="19"/>
                                <w:ind w:left="68" w:right="0" w:firstLine="0"/>
                                <w:jc w:val="left"/>
                                <w:rPr>
                                  <w:rFonts w:ascii="Arial"/>
                                  <w:sz w:val="12"/>
                                </w:rPr>
                              </w:pPr>
                              <w:r>
                                <w:rPr>
                                  <w:rFonts w:ascii="Arial"/>
                                  <w:spacing w:val="-5"/>
                                  <w:sz w:val="12"/>
                                </w:rPr>
                                <w:t>MAP</w:t>
                              </w:r>
                              <w:r>
                                <w:rPr>
                                  <w:rFonts w:ascii="Arial"/>
                                  <w:sz w:val="12"/>
                                </w:rPr>
                                <w:tab/>
                                <w:t>Lipid</w:t>
                              </w:r>
                              <w:r>
                                <w:rPr>
                                  <w:rFonts w:ascii="Arial"/>
                                  <w:spacing w:val="-6"/>
                                  <w:sz w:val="12"/>
                                </w:rPr>
                                <w:t> </w:t>
                              </w:r>
                              <w:r>
                                <w:rPr>
                                  <w:rFonts w:ascii="Arial"/>
                                  <w:spacing w:val="-2"/>
                                  <w:sz w:val="12"/>
                                </w:rPr>
                                <w:t>metabolism</w:t>
                              </w:r>
                              <w:r>
                                <w:rPr>
                                  <w:rFonts w:ascii="Arial"/>
                                  <w:sz w:val="12"/>
                                </w:rPr>
                                <w:tab/>
                              </w:r>
                              <w:r>
                                <w:rPr>
                                  <w:rFonts w:ascii="Arial"/>
                                  <w:spacing w:val="-2"/>
                                  <w:sz w:val="12"/>
                                </w:rPr>
                                <w:t>Nucleotide</w:t>
                              </w:r>
                              <w:r>
                                <w:rPr>
                                  <w:rFonts w:ascii="Arial"/>
                                  <w:spacing w:val="11"/>
                                  <w:sz w:val="12"/>
                                </w:rPr>
                                <w:t> </w:t>
                              </w:r>
                              <w:r>
                                <w:rPr>
                                  <w:rFonts w:ascii="Arial"/>
                                  <w:spacing w:val="-2"/>
                                  <w:sz w:val="12"/>
                                </w:rPr>
                                <w:t>metabolism</w:t>
                              </w:r>
                              <w:r>
                                <w:rPr>
                                  <w:rFonts w:ascii="Arial"/>
                                  <w:sz w:val="12"/>
                                </w:rPr>
                                <w:tab/>
                                <w:t>Amino</w:t>
                              </w:r>
                              <w:r>
                                <w:rPr>
                                  <w:rFonts w:ascii="Arial"/>
                                  <w:spacing w:val="-4"/>
                                  <w:sz w:val="12"/>
                                </w:rPr>
                                <w:t> </w:t>
                              </w:r>
                              <w:r>
                                <w:rPr>
                                  <w:rFonts w:ascii="Arial"/>
                                  <w:sz w:val="12"/>
                                </w:rPr>
                                <w:t>acid</w:t>
                              </w:r>
                              <w:r>
                                <w:rPr>
                                  <w:rFonts w:ascii="Arial"/>
                                  <w:spacing w:val="-3"/>
                                  <w:sz w:val="12"/>
                                </w:rPr>
                                <w:t> </w:t>
                              </w:r>
                              <w:r>
                                <w:rPr>
                                  <w:rFonts w:ascii="Arial"/>
                                  <w:spacing w:val="-2"/>
                                  <w:sz w:val="12"/>
                                </w:rPr>
                                <w:t>metabolism</w:t>
                              </w:r>
                            </w:p>
                          </w:txbxContent>
                        </wps:txbx>
                        <wps:bodyPr wrap="square" lIns="0" tIns="0" rIns="0" bIns="0" rtlCol="0">
                          <a:noAutofit/>
                        </wps:bodyPr>
                      </wps:wsp>
                    </wpg:wgp>
                  </a:graphicData>
                </a:graphic>
              </wp:inline>
            </w:drawing>
          </mc:Choice>
          <mc:Fallback>
            <w:pict>
              <v:group style="width:220.6pt;height:10pt;mso-position-horizontal-relative:char;mso-position-vertical-relative:line" id="docshapegroup706" coordorigin="0,0" coordsize="4412,200">
                <v:shape style="position:absolute;left:1535;top:59;width:94;height:80" id="docshape707" coordorigin="1535,59" coordsize="94,80" path="m1582,59l1535,139,1628,139,1582,59xe" filled="true" fillcolor="#d6000f" stroked="false">
                  <v:path arrowok="t"/>
                  <v:fill type="solid"/>
                </v:shape>
                <v:rect style="position:absolute;left:2994;top:65;width:76;height:76" id="docshape708" filled="true" fillcolor="#8ac247" stroked="false">
                  <v:fill type="solid"/>
                </v:rect>
                <v:shape style="position:absolute;left:443;top:55;width:87;height:87" id="docshape709" coordorigin="444,56" coordsize="87,87" path="m487,56l470,59,457,69,447,82,444,99,447,116,457,130,470,139,487,142,504,139,518,130,527,116,530,99,527,82,518,69,504,59,487,56xe" filled="true" fillcolor="#5f1885" stroked="false">
                  <v:path arrowok="t"/>
                  <v:fill type="solid"/>
                </v:shape>
                <v:shape style="position:absolute;left:5;top:5;width:4402;height:190" type="#_x0000_t202" id="docshape710" filled="false" stroked="true" strokeweight=".5pt" strokecolor="#000000">
                  <v:textbox inset="0,0,0,0">
                    <w:txbxContent>
                      <w:p>
                        <w:pPr>
                          <w:tabs>
                            <w:tab w:pos="557" w:val="left" w:leader="none"/>
                            <w:tab w:pos="1673" w:val="left" w:leader="none"/>
                            <w:tab w:pos="3093" w:val="left" w:leader="none"/>
                          </w:tabs>
                          <w:spacing w:before="19"/>
                          <w:ind w:left="68" w:right="0" w:firstLine="0"/>
                          <w:jc w:val="left"/>
                          <w:rPr>
                            <w:rFonts w:ascii="Arial"/>
                            <w:sz w:val="12"/>
                          </w:rPr>
                        </w:pPr>
                        <w:r>
                          <w:rPr>
                            <w:rFonts w:ascii="Arial"/>
                            <w:spacing w:val="-5"/>
                            <w:sz w:val="12"/>
                          </w:rPr>
                          <w:t>MAP</w:t>
                        </w:r>
                        <w:r>
                          <w:rPr>
                            <w:rFonts w:ascii="Arial"/>
                            <w:sz w:val="12"/>
                          </w:rPr>
                          <w:tab/>
                          <w:t>Lipid</w:t>
                        </w:r>
                        <w:r>
                          <w:rPr>
                            <w:rFonts w:ascii="Arial"/>
                            <w:spacing w:val="-6"/>
                            <w:sz w:val="12"/>
                          </w:rPr>
                          <w:t> </w:t>
                        </w:r>
                        <w:r>
                          <w:rPr>
                            <w:rFonts w:ascii="Arial"/>
                            <w:spacing w:val="-2"/>
                            <w:sz w:val="12"/>
                          </w:rPr>
                          <w:t>metabolism</w:t>
                        </w:r>
                        <w:r>
                          <w:rPr>
                            <w:rFonts w:ascii="Arial"/>
                            <w:sz w:val="12"/>
                          </w:rPr>
                          <w:tab/>
                        </w:r>
                        <w:r>
                          <w:rPr>
                            <w:rFonts w:ascii="Arial"/>
                            <w:spacing w:val="-2"/>
                            <w:sz w:val="12"/>
                          </w:rPr>
                          <w:t>Nucleotide</w:t>
                        </w:r>
                        <w:r>
                          <w:rPr>
                            <w:rFonts w:ascii="Arial"/>
                            <w:spacing w:val="11"/>
                            <w:sz w:val="12"/>
                          </w:rPr>
                          <w:t> </w:t>
                        </w:r>
                        <w:r>
                          <w:rPr>
                            <w:rFonts w:ascii="Arial"/>
                            <w:spacing w:val="-2"/>
                            <w:sz w:val="12"/>
                          </w:rPr>
                          <w:t>metabolism</w:t>
                        </w:r>
                        <w:r>
                          <w:rPr>
                            <w:rFonts w:ascii="Arial"/>
                            <w:sz w:val="12"/>
                          </w:rPr>
                          <w:tab/>
                          <w:t>Amino</w:t>
                        </w:r>
                        <w:r>
                          <w:rPr>
                            <w:rFonts w:ascii="Arial"/>
                            <w:spacing w:val="-4"/>
                            <w:sz w:val="12"/>
                          </w:rPr>
                          <w:t> </w:t>
                        </w:r>
                        <w:r>
                          <w:rPr>
                            <w:rFonts w:ascii="Arial"/>
                            <w:sz w:val="12"/>
                          </w:rPr>
                          <w:t>acid</w:t>
                        </w:r>
                        <w:r>
                          <w:rPr>
                            <w:rFonts w:ascii="Arial"/>
                            <w:spacing w:val="-3"/>
                            <w:sz w:val="12"/>
                          </w:rPr>
                          <w:t> </w:t>
                        </w:r>
                        <w:r>
                          <w:rPr>
                            <w:rFonts w:ascii="Arial"/>
                            <w:spacing w:val="-2"/>
                            <w:sz w:val="12"/>
                          </w:rPr>
                          <w:t>metabolism</w:t>
                        </w:r>
                      </w:p>
                    </w:txbxContent>
                  </v:textbox>
                  <v:stroke dashstyle="solid"/>
                  <w10:wrap type="none"/>
                </v:shape>
              </v:group>
            </w:pict>
          </mc:Fallback>
        </mc:AlternateContent>
      </w:r>
      <w:r>
        <w:rPr>
          <w:rFonts w:ascii="Arial"/>
          <w:position w:val="-3"/>
          <w:sz w:val="19"/>
        </w:rPr>
      </w:r>
    </w:p>
    <w:p>
      <w:pPr>
        <w:spacing w:before="40"/>
        <w:ind w:left="117" w:right="0" w:firstLine="0"/>
        <w:jc w:val="left"/>
        <w:rPr>
          <w:rFonts w:ascii="Arial"/>
          <w:sz w:val="13"/>
        </w:rPr>
      </w:pPr>
      <w:r>
        <w:rPr/>
        <mc:AlternateContent>
          <mc:Choice Requires="wps">
            <w:drawing>
              <wp:anchor distT="0" distB="0" distL="0" distR="0" allowOverlap="1" layoutInCell="1" locked="0" behindDoc="0" simplePos="0" relativeHeight="15842304">
                <wp:simplePos x="0" y="0"/>
                <wp:positionH relativeFrom="page">
                  <wp:posOffset>3560279</wp:posOffset>
                </wp:positionH>
                <wp:positionV relativeFrom="paragraph">
                  <wp:posOffset>64951</wp:posOffset>
                </wp:positionV>
                <wp:extent cx="2673350" cy="2220595"/>
                <wp:effectExtent l="0" t="0" r="0" b="0"/>
                <wp:wrapNone/>
                <wp:docPr id="1148" name="Group 1148"/>
                <wp:cNvGraphicFramePr>
                  <a:graphicFrameLocks/>
                </wp:cNvGraphicFramePr>
                <a:graphic>
                  <a:graphicData uri="http://schemas.microsoft.com/office/word/2010/wordprocessingGroup">
                    <wpg:wgp>
                      <wpg:cNvPr id="1148" name="Group 1148"/>
                      <wpg:cNvGrpSpPr/>
                      <wpg:grpSpPr>
                        <a:xfrm>
                          <a:off x="0" y="0"/>
                          <a:ext cx="2673350" cy="2220595"/>
                          <a:chExt cx="2673350" cy="2220595"/>
                        </a:xfrm>
                      </wpg:grpSpPr>
                      <wps:wsp>
                        <wps:cNvPr id="1149" name="Graphic 1149"/>
                        <wps:cNvSpPr/>
                        <wps:spPr>
                          <a:xfrm>
                            <a:off x="571461" y="1219479"/>
                            <a:ext cx="285750" cy="548005"/>
                          </a:xfrm>
                          <a:custGeom>
                            <a:avLst/>
                            <a:gdLst/>
                            <a:ahLst/>
                            <a:cxnLst/>
                            <a:rect l="l" t="t" r="r" b="b"/>
                            <a:pathLst>
                              <a:path w="285750" h="548005">
                                <a:moveTo>
                                  <a:pt x="0" y="547624"/>
                                </a:moveTo>
                                <a:lnTo>
                                  <a:pt x="216535" y="0"/>
                                </a:lnTo>
                                <a:lnTo>
                                  <a:pt x="285496" y="0"/>
                                </a:lnTo>
                              </a:path>
                            </a:pathLst>
                          </a:custGeom>
                          <a:ln w="6349">
                            <a:solidFill>
                              <a:srgbClr val="7834A4"/>
                            </a:solidFill>
                            <a:prstDash val="solid"/>
                          </a:ln>
                        </wps:spPr>
                        <wps:bodyPr wrap="square" lIns="0" tIns="0" rIns="0" bIns="0" rtlCol="0">
                          <a:prstTxWarp prst="textNoShape">
                            <a:avLst/>
                          </a:prstTxWarp>
                          <a:noAutofit/>
                        </wps:bodyPr>
                      </wps:wsp>
                      <wps:wsp>
                        <wps:cNvPr id="1150" name="Graphic 1150"/>
                        <wps:cNvSpPr/>
                        <wps:spPr>
                          <a:xfrm>
                            <a:off x="507987" y="1107592"/>
                            <a:ext cx="351155" cy="659765"/>
                          </a:xfrm>
                          <a:custGeom>
                            <a:avLst/>
                            <a:gdLst/>
                            <a:ahLst/>
                            <a:cxnLst/>
                            <a:rect l="l" t="t" r="r" b="b"/>
                            <a:pathLst>
                              <a:path w="351155" h="659765">
                                <a:moveTo>
                                  <a:pt x="0" y="659510"/>
                                </a:moveTo>
                                <a:lnTo>
                                  <a:pt x="258699" y="0"/>
                                </a:lnTo>
                                <a:lnTo>
                                  <a:pt x="350901" y="0"/>
                                </a:lnTo>
                              </a:path>
                            </a:pathLst>
                          </a:custGeom>
                          <a:ln w="6350">
                            <a:solidFill>
                              <a:srgbClr val="7834A4"/>
                            </a:solidFill>
                            <a:prstDash val="solid"/>
                          </a:ln>
                        </wps:spPr>
                        <wps:bodyPr wrap="square" lIns="0" tIns="0" rIns="0" bIns="0" rtlCol="0">
                          <a:prstTxWarp prst="textNoShape">
                            <a:avLst/>
                          </a:prstTxWarp>
                          <a:noAutofit/>
                        </wps:bodyPr>
                      </wps:wsp>
                      <wps:wsp>
                        <wps:cNvPr id="1151" name="Graphic 1151"/>
                        <wps:cNvSpPr/>
                        <wps:spPr>
                          <a:xfrm>
                            <a:off x="25463" y="3175"/>
                            <a:ext cx="2644775" cy="2187575"/>
                          </a:xfrm>
                          <a:custGeom>
                            <a:avLst/>
                            <a:gdLst/>
                            <a:ahLst/>
                            <a:cxnLst/>
                            <a:rect l="l" t="t" r="r" b="b"/>
                            <a:pathLst>
                              <a:path w="2644775" h="2187575">
                                <a:moveTo>
                                  <a:pt x="0" y="0"/>
                                </a:moveTo>
                                <a:lnTo>
                                  <a:pt x="0" y="2187448"/>
                                </a:lnTo>
                                <a:lnTo>
                                  <a:pt x="2644521" y="2187448"/>
                                </a:lnTo>
                                <a:lnTo>
                                  <a:pt x="2644521" y="0"/>
                                </a:lnTo>
                              </a:path>
                            </a:pathLst>
                          </a:custGeom>
                          <a:ln w="6350">
                            <a:solidFill>
                              <a:srgbClr val="000000"/>
                            </a:solidFill>
                            <a:prstDash val="solid"/>
                          </a:ln>
                        </wps:spPr>
                        <wps:bodyPr wrap="square" lIns="0" tIns="0" rIns="0" bIns="0" rtlCol="0">
                          <a:prstTxWarp prst="textNoShape">
                            <a:avLst/>
                          </a:prstTxWarp>
                          <a:noAutofit/>
                        </wps:bodyPr>
                      </wps:wsp>
                      <wps:wsp>
                        <wps:cNvPr id="1152" name="Graphic 1152"/>
                        <wps:cNvSpPr/>
                        <wps:spPr>
                          <a:xfrm>
                            <a:off x="116662"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3" name="Graphic 1153"/>
                        <wps:cNvSpPr/>
                        <wps:spPr>
                          <a:xfrm>
                            <a:off x="420636"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4" name="Graphic 1154"/>
                        <wps:cNvSpPr/>
                        <wps:spPr>
                          <a:xfrm>
                            <a:off x="724611"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5" name="Graphic 1155"/>
                        <wps:cNvSpPr/>
                        <wps:spPr>
                          <a:xfrm>
                            <a:off x="1028572"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6" name="Graphic 1156"/>
                        <wps:cNvSpPr/>
                        <wps:spPr>
                          <a:xfrm>
                            <a:off x="1332547"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7" name="Graphic 1157"/>
                        <wps:cNvSpPr/>
                        <wps:spPr>
                          <a:xfrm>
                            <a:off x="1636522"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8" name="Graphic 1158"/>
                        <wps:cNvSpPr/>
                        <wps:spPr>
                          <a:xfrm>
                            <a:off x="1940496"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59" name="Graphic 1159"/>
                        <wps:cNvSpPr/>
                        <wps:spPr>
                          <a:xfrm>
                            <a:off x="2244470"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60" name="Graphic 1160"/>
                        <wps:cNvSpPr/>
                        <wps:spPr>
                          <a:xfrm>
                            <a:off x="2548432" y="2190623"/>
                            <a:ext cx="1270" cy="29845"/>
                          </a:xfrm>
                          <a:custGeom>
                            <a:avLst/>
                            <a:gdLst/>
                            <a:ahLst/>
                            <a:cxnLst/>
                            <a:rect l="l" t="t" r="r" b="b"/>
                            <a:pathLst>
                              <a:path w="0" h="29845">
                                <a:moveTo>
                                  <a:pt x="0" y="2959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61" name="Graphic 1161"/>
                        <wps:cNvSpPr/>
                        <wps:spPr>
                          <a:xfrm>
                            <a:off x="22961" y="3175"/>
                            <a:ext cx="2647315" cy="2540"/>
                          </a:xfrm>
                          <a:custGeom>
                            <a:avLst/>
                            <a:gdLst/>
                            <a:ahLst/>
                            <a:cxnLst/>
                            <a:rect l="l" t="t" r="r" b="b"/>
                            <a:pathLst>
                              <a:path w="2647315" h="2540">
                                <a:moveTo>
                                  <a:pt x="2647061" y="0"/>
                                </a:moveTo>
                                <a:lnTo>
                                  <a:pt x="0" y="2413"/>
                                </a:lnTo>
                                <a:lnTo>
                                  <a:pt x="25400" y="2413"/>
                                </a:lnTo>
                              </a:path>
                            </a:pathLst>
                          </a:custGeom>
                          <a:ln w="6350">
                            <a:solidFill>
                              <a:srgbClr val="000000"/>
                            </a:solidFill>
                            <a:prstDash val="solid"/>
                          </a:ln>
                        </wps:spPr>
                        <wps:bodyPr wrap="square" lIns="0" tIns="0" rIns="0" bIns="0" rtlCol="0">
                          <a:prstTxWarp prst="textNoShape">
                            <a:avLst/>
                          </a:prstTxWarp>
                          <a:noAutofit/>
                        </wps:bodyPr>
                      </wps:wsp>
                      <wps:wsp>
                        <wps:cNvPr id="1162" name="Graphic 1162"/>
                        <wps:cNvSpPr/>
                        <wps:spPr>
                          <a:xfrm>
                            <a:off x="0" y="153835"/>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3" name="Graphic 1163"/>
                        <wps:cNvSpPr/>
                        <wps:spPr>
                          <a:xfrm>
                            <a:off x="0" y="5714"/>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4" name="Graphic 1164"/>
                        <wps:cNvSpPr/>
                        <wps:spPr>
                          <a:xfrm>
                            <a:off x="0" y="301967"/>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5" name="Graphic 1165"/>
                        <wps:cNvSpPr/>
                        <wps:spPr>
                          <a:xfrm>
                            <a:off x="0" y="450087"/>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6" name="Graphic 1166"/>
                        <wps:cNvSpPr/>
                        <wps:spPr>
                          <a:xfrm>
                            <a:off x="0" y="598220"/>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7" name="Graphic 1167"/>
                        <wps:cNvSpPr/>
                        <wps:spPr>
                          <a:xfrm>
                            <a:off x="0" y="746340"/>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8" name="Graphic 1168"/>
                        <wps:cNvSpPr/>
                        <wps:spPr>
                          <a:xfrm>
                            <a:off x="0" y="894473"/>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69" name="Graphic 1169"/>
                        <wps:cNvSpPr/>
                        <wps:spPr>
                          <a:xfrm>
                            <a:off x="0" y="1042593"/>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0" name="Graphic 1170"/>
                        <wps:cNvSpPr/>
                        <wps:spPr>
                          <a:xfrm>
                            <a:off x="0" y="1190726"/>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1" name="Graphic 1171"/>
                        <wps:cNvSpPr/>
                        <wps:spPr>
                          <a:xfrm>
                            <a:off x="0" y="1338846"/>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2" name="Graphic 1172"/>
                        <wps:cNvSpPr/>
                        <wps:spPr>
                          <a:xfrm>
                            <a:off x="0" y="1486979"/>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3" name="Graphic 1173"/>
                        <wps:cNvSpPr/>
                        <wps:spPr>
                          <a:xfrm>
                            <a:off x="0" y="1635099"/>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4" name="Graphic 1174"/>
                        <wps:cNvSpPr/>
                        <wps:spPr>
                          <a:xfrm>
                            <a:off x="0" y="1783219"/>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5" name="Graphic 1175"/>
                        <wps:cNvSpPr/>
                        <wps:spPr>
                          <a:xfrm>
                            <a:off x="0" y="1931352"/>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6" name="Graphic 1176"/>
                        <wps:cNvSpPr/>
                        <wps:spPr>
                          <a:xfrm>
                            <a:off x="0" y="2079485"/>
                            <a:ext cx="25400" cy="1270"/>
                          </a:xfrm>
                          <a:custGeom>
                            <a:avLst/>
                            <a:gdLst/>
                            <a:ahLst/>
                            <a:cxnLst/>
                            <a:rect l="l" t="t" r="r" b="b"/>
                            <a:pathLst>
                              <a:path w="25400" h="0">
                                <a:moveTo>
                                  <a:pt x="0" y="0"/>
                                </a:moveTo>
                                <a:lnTo>
                                  <a:pt x="25400" y="0"/>
                                </a:lnTo>
                              </a:path>
                            </a:pathLst>
                          </a:custGeom>
                          <a:ln w="6350">
                            <a:solidFill>
                              <a:srgbClr val="000000"/>
                            </a:solidFill>
                            <a:prstDash val="solid"/>
                          </a:ln>
                        </wps:spPr>
                        <wps:bodyPr wrap="square" lIns="0" tIns="0" rIns="0" bIns="0" rtlCol="0">
                          <a:prstTxWarp prst="textNoShape">
                            <a:avLst/>
                          </a:prstTxWarp>
                          <a:noAutofit/>
                        </wps:bodyPr>
                      </wps:wsp>
                      <wps:wsp>
                        <wps:cNvPr id="1177" name="Graphic 1177"/>
                        <wps:cNvSpPr/>
                        <wps:spPr>
                          <a:xfrm>
                            <a:off x="90297" y="1979129"/>
                            <a:ext cx="108585" cy="121920"/>
                          </a:xfrm>
                          <a:custGeom>
                            <a:avLst/>
                            <a:gdLst/>
                            <a:ahLst/>
                            <a:cxnLst/>
                            <a:rect l="l" t="t" r="r" b="b"/>
                            <a:pathLst>
                              <a:path w="108585" h="121920">
                                <a:moveTo>
                                  <a:pt x="47625" y="23749"/>
                                </a:moveTo>
                                <a:lnTo>
                                  <a:pt x="45770" y="14478"/>
                                </a:lnTo>
                                <a:lnTo>
                                  <a:pt x="40703" y="6921"/>
                                </a:lnTo>
                                <a:lnTo>
                                  <a:pt x="33147" y="1854"/>
                                </a:lnTo>
                                <a:lnTo>
                                  <a:pt x="23876" y="0"/>
                                </a:lnTo>
                                <a:lnTo>
                                  <a:pt x="14516" y="1854"/>
                                </a:lnTo>
                                <a:lnTo>
                                  <a:pt x="6934" y="6921"/>
                                </a:lnTo>
                                <a:lnTo>
                                  <a:pt x="1854" y="14478"/>
                                </a:lnTo>
                                <a:lnTo>
                                  <a:pt x="0" y="23749"/>
                                </a:lnTo>
                                <a:lnTo>
                                  <a:pt x="1854" y="33032"/>
                                </a:lnTo>
                                <a:lnTo>
                                  <a:pt x="6934" y="40576"/>
                                </a:lnTo>
                                <a:lnTo>
                                  <a:pt x="14516" y="45656"/>
                                </a:lnTo>
                                <a:lnTo>
                                  <a:pt x="23876" y="47498"/>
                                </a:lnTo>
                                <a:lnTo>
                                  <a:pt x="33147" y="45656"/>
                                </a:lnTo>
                                <a:lnTo>
                                  <a:pt x="40703" y="40576"/>
                                </a:lnTo>
                                <a:lnTo>
                                  <a:pt x="45770" y="33032"/>
                                </a:lnTo>
                                <a:lnTo>
                                  <a:pt x="47625" y="23749"/>
                                </a:lnTo>
                                <a:close/>
                              </a:path>
                              <a:path w="108585" h="121920">
                                <a:moveTo>
                                  <a:pt x="108407" y="97815"/>
                                </a:moveTo>
                                <a:lnTo>
                                  <a:pt x="106553" y="88544"/>
                                </a:lnTo>
                                <a:lnTo>
                                  <a:pt x="101485" y="80987"/>
                                </a:lnTo>
                                <a:lnTo>
                                  <a:pt x="93929" y="75920"/>
                                </a:lnTo>
                                <a:lnTo>
                                  <a:pt x="84658" y="74066"/>
                                </a:lnTo>
                                <a:lnTo>
                                  <a:pt x="75298" y="75920"/>
                                </a:lnTo>
                                <a:lnTo>
                                  <a:pt x="67716" y="80987"/>
                                </a:lnTo>
                                <a:lnTo>
                                  <a:pt x="62636" y="88544"/>
                                </a:lnTo>
                                <a:lnTo>
                                  <a:pt x="60782" y="97815"/>
                                </a:lnTo>
                                <a:lnTo>
                                  <a:pt x="62636" y="107099"/>
                                </a:lnTo>
                                <a:lnTo>
                                  <a:pt x="67716" y="114642"/>
                                </a:lnTo>
                                <a:lnTo>
                                  <a:pt x="75298" y="119722"/>
                                </a:lnTo>
                                <a:lnTo>
                                  <a:pt x="84658" y="121564"/>
                                </a:lnTo>
                                <a:lnTo>
                                  <a:pt x="93929" y="119722"/>
                                </a:lnTo>
                                <a:lnTo>
                                  <a:pt x="101485" y="114642"/>
                                </a:lnTo>
                                <a:lnTo>
                                  <a:pt x="106553" y="107099"/>
                                </a:lnTo>
                                <a:lnTo>
                                  <a:pt x="108407" y="97815"/>
                                </a:lnTo>
                                <a:close/>
                              </a:path>
                            </a:pathLst>
                          </a:custGeom>
                          <a:solidFill>
                            <a:srgbClr val="167BAF"/>
                          </a:solidFill>
                        </wps:spPr>
                        <wps:bodyPr wrap="square" lIns="0" tIns="0" rIns="0" bIns="0" rtlCol="0">
                          <a:prstTxWarp prst="textNoShape">
                            <a:avLst/>
                          </a:prstTxWarp>
                          <a:noAutofit/>
                        </wps:bodyPr>
                      </wps:wsp>
                      <wps:wsp>
                        <wps:cNvPr id="1178" name="Graphic 1178"/>
                        <wps:cNvSpPr/>
                        <wps:spPr>
                          <a:xfrm>
                            <a:off x="211886" y="2053196"/>
                            <a:ext cx="47625" cy="47625"/>
                          </a:xfrm>
                          <a:custGeom>
                            <a:avLst/>
                            <a:gdLst/>
                            <a:ahLst/>
                            <a:cxnLst/>
                            <a:rect l="l" t="t" r="r" b="b"/>
                            <a:pathLst>
                              <a:path w="47625" h="47625">
                                <a:moveTo>
                                  <a:pt x="47625" y="23748"/>
                                </a:moveTo>
                                <a:lnTo>
                                  <a:pt x="45771" y="33031"/>
                                </a:lnTo>
                                <a:lnTo>
                                  <a:pt x="40703" y="40576"/>
                                </a:lnTo>
                                <a:lnTo>
                                  <a:pt x="33158" y="45644"/>
                                </a:lnTo>
                                <a:lnTo>
                                  <a:pt x="23876" y="47497"/>
                                </a:lnTo>
                                <a:lnTo>
                                  <a:pt x="14519" y="45644"/>
                                </a:lnTo>
                                <a:lnTo>
                                  <a:pt x="6937" y="40576"/>
                                </a:lnTo>
                                <a:lnTo>
                                  <a:pt x="1855" y="33031"/>
                                </a:lnTo>
                                <a:lnTo>
                                  <a:pt x="0" y="23748"/>
                                </a:lnTo>
                                <a:lnTo>
                                  <a:pt x="1855" y="14466"/>
                                </a:lnTo>
                                <a:lnTo>
                                  <a:pt x="6937" y="6921"/>
                                </a:lnTo>
                                <a:lnTo>
                                  <a:pt x="14519" y="1853"/>
                                </a:lnTo>
                                <a:lnTo>
                                  <a:pt x="23876" y="0"/>
                                </a:lnTo>
                                <a:lnTo>
                                  <a:pt x="33158" y="1853"/>
                                </a:lnTo>
                                <a:lnTo>
                                  <a:pt x="40703" y="6921"/>
                                </a:lnTo>
                                <a:lnTo>
                                  <a:pt x="45771" y="14466"/>
                                </a:lnTo>
                                <a:lnTo>
                                  <a:pt x="47625" y="23748"/>
                                </a:lnTo>
                              </a:path>
                            </a:pathLst>
                          </a:custGeom>
                          <a:ln w="6350">
                            <a:solidFill>
                              <a:srgbClr val="FF7E0E"/>
                            </a:solidFill>
                            <a:prstDash val="solid"/>
                          </a:ln>
                        </wps:spPr>
                        <wps:bodyPr wrap="square" lIns="0" tIns="0" rIns="0" bIns="0" rtlCol="0">
                          <a:prstTxWarp prst="textNoShape">
                            <a:avLst/>
                          </a:prstTxWarp>
                          <a:noAutofit/>
                        </wps:bodyPr>
                      </wps:wsp>
                      <wps:wsp>
                        <wps:cNvPr id="1179" name="Graphic 1179"/>
                        <wps:cNvSpPr/>
                        <wps:spPr>
                          <a:xfrm>
                            <a:off x="815886" y="1975078"/>
                            <a:ext cx="876300" cy="55880"/>
                          </a:xfrm>
                          <a:custGeom>
                            <a:avLst/>
                            <a:gdLst/>
                            <a:ahLst/>
                            <a:cxnLst/>
                            <a:rect l="l" t="t" r="r" b="b"/>
                            <a:pathLst>
                              <a:path w="876300" h="55880">
                                <a:moveTo>
                                  <a:pt x="55499" y="18542"/>
                                </a:moveTo>
                                <a:lnTo>
                                  <a:pt x="37084" y="18542"/>
                                </a:lnTo>
                                <a:lnTo>
                                  <a:pt x="37084" y="0"/>
                                </a:lnTo>
                                <a:lnTo>
                                  <a:pt x="18542" y="0"/>
                                </a:lnTo>
                                <a:lnTo>
                                  <a:pt x="18542" y="18542"/>
                                </a:lnTo>
                                <a:lnTo>
                                  <a:pt x="0" y="18542"/>
                                </a:lnTo>
                                <a:lnTo>
                                  <a:pt x="0" y="37084"/>
                                </a:lnTo>
                                <a:lnTo>
                                  <a:pt x="18542" y="37084"/>
                                </a:lnTo>
                                <a:lnTo>
                                  <a:pt x="18542" y="55499"/>
                                </a:lnTo>
                                <a:lnTo>
                                  <a:pt x="37084" y="55499"/>
                                </a:lnTo>
                                <a:lnTo>
                                  <a:pt x="37084" y="37084"/>
                                </a:lnTo>
                                <a:lnTo>
                                  <a:pt x="55499" y="37084"/>
                                </a:lnTo>
                                <a:lnTo>
                                  <a:pt x="55499" y="18542"/>
                                </a:lnTo>
                                <a:close/>
                              </a:path>
                              <a:path w="876300" h="55880">
                                <a:moveTo>
                                  <a:pt x="876223" y="18542"/>
                                </a:moveTo>
                                <a:lnTo>
                                  <a:pt x="857808" y="18542"/>
                                </a:lnTo>
                                <a:lnTo>
                                  <a:pt x="857808" y="0"/>
                                </a:lnTo>
                                <a:lnTo>
                                  <a:pt x="839266" y="0"/>
                                </a:lnTo>
                                <a:lnTo>
                                  <a:pt x="839266" y="18542"/>
                                </a:lnTo>
                                <a:lnTo>
                                  <a:pt x="820724" y="18542"/>
                                </a:lnTo>
                                <a:lnTo>
                                  <a:pt x="820724" y="37084"/>
                                </a:lnTo>
                                <a:lnTo>
                                  <a:pt x="839266" y="37084"/>
                                </a:lnTo>
                                <a:lnTo>
                                  <a:pt x="839266" y="55499"/>
                                </a:lnTo>
                                <a:lnTo>
                                  <a:pt x="857808" y="55499"/>
                                </a:lnTo>
                                <a:lnTo>
                                  <a:pt x="857808" y="37084"/>
                                </a:lnTo>
                                <a:lnTo>
                                  <a:pt x="876223" y="37084"/>
                                </a:lnTo>
                                <a:lnTo>
                                  <a:pt x="876223" y="18542"/>
                                </a:lnTo>
                                <a:close/>
                              </a:path>
                            </a:pathLst>
                          </a:custGeom>
                          <a:solidFill>
                            <a:srgbClr val="006934"/>
                          </a:solidFill>
                        </wps:spPr>
                        <wps:bodyPr wrap="square" lIns="0" tIns="0" rIns="0" bIns="0" rtlCol="0">
                          <a:prstTxWarp prst="textNoShape">
                            <a:avLst/>
                          </a:prstTxWarp>
                          <a:noAutofit/>
                        </wps:bodyPr>
                      </wps:wsp>
                      <wps:wsp>
                        <wps:cNvPr id="1180" name="Graphic 1180"/>
                        <wps:cNvSpPr/>
                        <wps:spPr>
                          <a:xfrm>
                            <a:off x="552805" y="1972894"/>
                            <a:ext cx="34925" cy="60325"/>
                          </a:xfrm>
                          <a:custGeom>
                            <a:avLst/>
                            <a:gdLst/>
                            <a:ahLst/>
                            <a:cxnLst/>
                            <a:rect l="l" t="t" r="r" b="b"/>
                            <a:pathLst>
                              <a:path w="34925" h="60325">
                                <a:moveTo>
                                  <a:pt x="17272" y="0"/>
                                </a:moveTo>
                                <a:lnTo>
                                  <a:pt x="0" y="29971"/>
                                </a:lnTo>
                                <a:lnTo>
                                  <a:pt x="17272" y="59943"/>
                                </a:lnTo>
                                <a:lnTo>
                                  <a:pt x="34544" y="29971"/>
                                </a:lnTo>
                                <a:lnTo>
                                  <a:pt x="17272" y="0"/>
                                </a:lnTo>
                                <a:close/>
                              </a:path>
                            </a:pathLst>
                          </a:custGeom>
                          <a:solidFill>
                            <a:srgbClr val="D52728"/>
                          </a:solidFill>
                        </wps:spPr>
                        <wps:bodyPr wrap="square" lIns="0" tIns="0" rIns="0" bIns="0" rtlCol="0">
                          <a:prstTxWarp prst="textNoShape">
                            <a:avLst/>
                          </a:prstTxWarp>
                          <a:noAutofit/>
                        </wps:bodyPr>
                      </wps:wsp>
                      <wps:wsp>
                        <wps:cNvPr id="1181" name="Graphic 1181"/>
                        <wps:cNvSpPr/>
                        <wps:spPr>
                          <a:xfrm>
                            <a:off x="552805" y="1972894"/>
                            <a:ext cx="34925" cy="60325"/>
                          </a:xfrm>
                          <a:custGeom>
                            <a:avLst/>
                            <a:gdLst/>
                            <a:ahLst/>
                            <a:cxnLst/>
                            <a:rect l="l" t="t" r="r" b="b"/>
                            <a:pathLst>
                              <a:path w="34925" h="60325">
                                <a:moveTo>
                                  <a:pt x="17272" y="0"/>
                                </a:moveTo>
                                <a:lnTo>
                                  <a:pt x="34544" y="29971"/>
                                </a:lnTo>
                                <a:lnTo>
                                  <a:pt x="17272" y="59943"/>
                                </a:lnTo>
                                <a:lnTo>
                                  <a:pt x="0" y="29971"/>
                                </a:lnTo>
                                <a:lnTo>
                                  <a:pt x="17272" y="0"/>
                                </a:lnTo>
                                <a:close/>
                              </a:path>
                            </a:pathLst>
                          </a:custGeom>
                          <a:ln w="6350">
                            <a:solidFill>
                              <a:srgbClr val="D52728"/>
                            </a:solidFill>
                            <a:prstDash val="solid"/>
                          </a:ln>
                        </wps:spPr>
                        <wps:bodyPr wrap="square" lIns="0" tIns="0" rIns="0" bIns="0" rtlCol="0">
                          <a:prstTxWarp prst="textNoShape">
                            <a:avLst/>
                          </a:prstTxWarp>
                          <a:noAutofit/>
                        </wps:bodyPr>
                      </wps:wsp>
                      <wps:wsp>
                        <wps:cNvPr id="1182" name="Graphic 1182"/>
                        <wps:cNvSpPr/>
                        <wps:spPr>
                          <a:xfrm>
                            <a:off x="461606" y="1898827"/>
                            <a:ext cx="34925" cy="60325"/>
                          </a:xfrm>
                          <a:custGeom>
                            <a:avLst/>
                            <a:gdLst/>
                            <a:ahLst/>
                            <a:cxnLst/>
                            <a:rect l="l" t="t" r="r" b="b"/>
                            <a:pathLst>
                              <a:path w="34925" h="60325">
                                <a:moveTo>
                                  <a:pt x="17272" y="0"/>
                                </a:moveTo>
                                <a:lnTo>
                                  <a:pt x="0" y="29971"/>
                                </a:lnTo>
                                <a:lnTo>
                                  <a:pt x="17272" y="59943"/>
                                </a:lnTo>
                                <a:lnTo>
                                  <a:pt x="34544" y="29971"/>
                                </a:lnTo>
                                <a:lnTo>
                                  <a:pt x="17272" y="0"/>
                                </a:lnTo>
                                <a:close/>
                              </a:path>
                            </a:pathLst>
                          </a:custGeom>
                          <a:solidFill>
                            <a:srgbClr val="D52728"/>
                          </a:solidFill>
                        </wps:spPr>
                        <wps:bodyPr wrap="square" lIns="0" tIns="0" rIns="0" bIns="0" rtlCol="0">
                          <a:prstTxWarp prst="textNoShape">
                            <a:avLst/>
                          </a:prstTxWarp>
                          <a:noAutofit/>
                        </wps:bodyPr>
                      </wps:wsp>
                      <wps:wsp>
                        <wps:cNvPr id="1183" name="Graphic 1183"/>
                        <wps:cNvSpPr/>
                        <wps:spPr>
                          <a:xfrm>
                            <a:off x="461606" y="1898827"/>
                            <a:ext cx="34925" cy="60325"/>
                          </a:xfrm>
                          <a:custGeom>
                            <a:avLst/>
                            <a:gdLst/>
                            <a:ahLst/>
                            <a:cxnLst/>
                            <a:rect l="l" t="t" r="r" b="b"/>
                            <a:pathLst>
                              <a:path w="34925" h="60325">
                                <a:moveTo>
                                  <a:pt x="17272" y="0"/>
                                </a:moveTo>
                                <a:lnTo>
                                  <a:pt x="34544" y="29971"/>
                                </a:lnTo>
                                <a:lnTo>
                                  <a:pt x="17272" y="59943"/>
                                </a:lnTo>
                                <a:lnTo>
                                  <a:pt x="0" y="29971"/>
                                </a:lnTo>
                                <a:lnTo>
                                  <a:pt x="17272" y="0"/>
                                </a:lnTo>
                                <a:close/>
                              </a:path>
                            </a:pathLst>
                          </a:custGeom>
                          <a:ln w="6350">
                            <a:solidFill>
                              <a:srgbClr val="D52728"/>
                            </a:solidFill>
                            <a:prstDash val="solid"/>
                          </a:ln>
                        </wps:spPr>
                        <wps:bodyPr wrap="square" lIns="0" tIns="0" rIns="0" bIns="0" rtlCol="0">
                          <a:prstTxWarp prst="textNoShape">
                            <a:avLst/>
                          </a:prstTxWarp>
                          <a:noAutofit/>
                        </wps:bodyPr>
                      </wps:wsp>
                      <wps:wsp>
                        <wps:cNvPr id="1184" name="Graphic 1184"/>
                        <wps:cNvSpPr/>
                        <wps:spPr>
                          <a:xfrm>
                            <a:off x="522401" y="1824774"/>
                            <a:ext cx="34925" cy="60325"/>
                          </a:xfrm>
                          <a:custGeom>
                            <a:avLst/>
                            <a:gdLst/>
                            <a:ahLst/>
                            <a:cxnLst/>
                            <a:rect l="l" t="t" r="r" b="b"/>
                            <a:pathLst>
                              <a:path w="34925" h="60325">
                                <a:moveTo>
                                  <a:pt x="17272" y="0"/>
                                </a:moveTo>
                                <a:lnTo>
                                  <a:pt x="0" y="29971"/>
                                </a:lnTo>
                                <a:lnTo>
                                  <a:pt x="17272" y="59943"/>
                                </a:lnTo>
                                <a:lnTo>
                                  <a:pt x="34544" y="29971"/>
                                </a:lnTo>
                                <a:lnTo>
                                  <a:pt x="17272" y="0"/>
                                </a:lnTo>
                                <a:close/>
                              </a:path>
                            </a:pathLst>
                          </a:custGeom>
                          <a:solidFill>
                            <a:srgbClr val="D52728"/>
                          </a:solidFill>
                        </wps:spPr>
                        <wps:bodyPr wrap="square" lIns="0" tIns="0" rIns="0" bIns="0" rtlCol="0">
                          <a:prstTxWarp prst="textNoShape">
                            <a:avLst/>
                          </a:prstTxWarp>
                          <a:noAutofit/>
                        </wps:bodyPr>
                      </wps:wsp>
                      <wps:wsp>
                        <wps:cNvPr id="1185" name="Graphic 1185"/>
                        <wps:cNvSpPr/>
                        <wps:spPr>
                          <a:xfrm>
                            <a:off x="522401" y="1824774"/>
                            <a:ext cx="34925" cy="60325"/>
                          </a:xfrm>
                          <a:custGeom>
                            <a:avLst/>
                            <a:gdLst/>
                            <a:ahLst/>
                            <a:cxnLst/>
                            <a:rect l="l" t="t" r="r" b="b"/>
                            <a:pathLst>
                              <a:path w="34925" h="60325">
                                <a:moveTo>
                                  <a:pt x="17272" y="0"/>
                                </a:moveTo>
                                <a:lnTo>
                                  <a:pt x="34544" y="29971"/>
                                </a:lnTo>
                                <a:lnTo>
                                  <a:pt x="17272" y="59943"/>
                                </a:lnTo>
                                <a:lnTo>
                                  <a:pt x="0" y="29971"/>
                                </a:lnTo>
                                <a:lnTo>
                                  <a:pt x="17272" y="0"/>
                                </a:lnTo>
                                <a:close/>
                              </a:path>
                            </a:pathLst>
                          </a:custGeom>
                          <a:ln w="6350">
                            <a:solidFill>
                              <a:srgbClr val="D52728"/>
                            </a:solidFill>
                            <a:prstDash val="solid"/>
                          </a:ln>
                        </wps:spPr>
                        <wps:bodyPr wrap="square" lIns="0" tIns="0" rIns="0" bIns="0" rtlCol="0">
                          <a:prstTxWarp prst="textNoShape">
                            <a:avLst/>
                          </a:prstTxWarp>
                          <a:noAutofit/>
                        </wps:bodyPr>
                      </wps:wsp>
                      <wps:wsp>
                        <wps:cNvPr id="1186" name="Graphic 1186"/>
                        <wps:cNvSpPr/>
                        <wps:spPr>
                          <a:xfrm>
                            <a:off x="488200" y="1759584"/>
                            <a:ext cx="224154" cy="116205"/>
                          </a:xfrm>
                          <a:custGeom>
                            <a:avLst/>
                            <a:gdLst/>
                            <a:ahLst/>
                            <a:cxnLst/>
                            <a:rect l="l" t="t" r="r" b="b"/>
                            <a:pathLst>
                              <a:path w="224154" h="116205">
                                <a:moveTo>
                                  <a:pt x="41656" y="0"/>
                                </a:moveTo>
                                <a:lnTo>
                                  <a:pt x="0" y="0"/>
                                </a:lnTo>
                                <a:lnTo>
                                  <a:pt x="0" y="41656"/>
                                </a:lnTo>
                                <a:lnTo>
                                  <a:pt x="41656" y="41656"/>
                                </a:lnTo>
                                <a:lnTo>
                                  <a:pt x="41656" y="0"/>
                                </a:lnTo>
                                <a:close/>
                              </a:path>
                              <a:path w="224154" h="116205">
                                <a:moveTo>
                                  <a:pt x="102450" y="0"/>
                                </a:moveTo>
                                <a:lnTo>
                                  <a:pt x="60794" y="0"/>
                                </a:lnTo>
                                <a:lnTo>
                                  <a:pt x="60794" y="41656"/>
                                </a:lnTo>
                                <a:lnTo>
                                  <a:pt x="102450" y="41656"/>
                                </a:lnTo>
                                <a:lnTo>
                                  <a:pt x="102450" y="0"/>
                                </a:lnTo>
                                <a:close/>
                              </a:path>
                              <a:path w="224154" h="116205">
                                <a:moveTo>
                                  <a:pt x="224040" y="74066"/>
                                </a:moveTo>
                                <a:lnTo>
                                  <a:pt x="182384" y="74066"/>
                                </a:lnTo>
                                <a:lnTo>
                                  <a:pt x="182384" y="115722"/>
                                </a:lnTo>
                                <a:lnTo>
                                  <a:pt x="224040" y="115722"/>
                                </a:lnTo>
                                <a:lnTo>
                                  <a:pt x="224040" y="74066"/>
                                </a:lnTo>
                                <a:close/>
                              </a:path>
                            </a:pathLst>
                          </a:custGeom>
                          <a:solidFill>
                            <a:srgbClr val="5F1885"/>
                          </a:solidFill>
                        </wps:spPr>
                        <wps:bodyPr wrap="square" lIns="0" tIns="0" rIns="0" bIns="0" rtlCol="0">
                          <a:prstTxWarp prst="textNoShape">
                            <a:avLst/>
                          </a:prstTxWarp>
                          <a:noAutofit/>
                        </wps:bodyPr>
                      </wps:wsp>
                      <wps:wsp>
                        <wps:cNvPr id="1187" name="Graphic 1187"/>
                        <wps:cNvSpPr/>
                        <wps:spPr>
                          <a:xfrm>
                            <a:off x="1947265" y="722706"/>
                            <a:ext cx="41910" cy="41910"/>
                          </a:xfrm>
                          <a:custGeom>
                            <a:avLst/>
                            <a:gdLst/>
                            <a:ahLst/>
                            <a:cxnLst/>
                            <a:rect l="l" t="t" r="r" b="b"/>
                            <a:pathLst>
                              <a:path w="41910" h="41910">
                                <a:moveTo>
                                  <a:pt x="0" y="41656"/>
                                </a:moveTo>
                                <a:lnTo>
                                  <a:pt x="41656" y="41656"/>
                                </a:lnTo>
                                <a:lnTo>
                                  <a:pt x="41656" y="0"/>
                                </a:lnTo>
                                <a:lnTo>
                                  <a:pt x="0" y="0"/>
                                </a:lnTo>
                                <a:lnTo>
                                  <a:pt x="0" y="41656"/>
                                </a:lnTo>
                                <a:close/>
                              </a:path>
                            </a:pathLst>
                          </a:custGeom>
                          <a:ln w="6350">
                            <a:solidFill>
                              <a:srgbClr val="8B554A"/>
                            </a:solidFill>
                            <a:prstDash val="solid"/>
                          </a:ln>
                        </wps:spPr>
                        <wps:bodyPr wrap="square" lIns="0" tIns="0" rIns="0" bIns="0" rtlCol="0">
                          <a:prstTxWarp prst="textNoShape">
                            <a:avLst/>
                          </a:prstTxWarp>
                          <a:noAutofit/>
                        </wps:bodyPr>
                      </wps:wsp>
                      <wps:wsp>
                        <wps:cNvPr id="1188" name="Graphic 1188"/>
                        <wps:cNvSpPr/>
                        <wps:spPr>
                          <a:xfrm>
                            <a:off x="548995" y="1463332"/>
                            <a:ext cx="41910" cy="41910"/>
                          </a:xfrm>
                          <a:custGeom>
                            <a:avLst/>
                            <a:gdLst/>
                            <a:ahLst/>
                            <a:cxnLst/>
                            <a:rect l="l" t="t" r="r" b="b"/>
                            <a:pathLst>
                              <a:path w="41910" h="41910">
                                <a:moveTo>
                                  <a:pt x="0" y="41656"/>
                                </a:moveTo>
                                <a:lnTo>
                                  <a:pt x="41656" y="41656"/>
                                </a:lnTo>
                                <a:lnTo>
                                  <a:pt x="41656" y="0"/>
                                </a:lnTo>
                                <a:lnTo>
                                  <a:pt x="0" y="0"/>
                                </a:lnTo>
                                <a:lnTo>
                                  <a:pt x="0" y="41656"/>
                                </a:lnTo>
                                <a:close/>
                              </a:path>
                            </a:pathLst>
                          </a:custGeom>
                          <a:ln w="6350">
                            <a:solidFill>
                              <a:srgbClr val="8B554A"/>
                            </a:solidFill>
                            <a:prstDash val="solid"/>
                          </a:ln>
                        </wps:spPr>
                        <wps:bodyPr wrap="square" lIns="0" tIns="0" rIns="0" bIns="0" rtlCol="0">
                          <a:prstTxWarp prst="textNoShape">
                            <a:avLst/>
                          </a:prstTxWarp>
                          <a:noAutofit/>
                        </wps:bodyPr>
                      </wps:wsp>
                      <pic:pic>
                        <pic:nvPicPr>
                          <pic:cNvPr id="1189" name="Image 1189"/>
                          <pic:cNvPicPr/>
                        </pic:nvPicPr>
                        <pic:blipFill>
                          <a:blip r:embed="rId70" cstate="print"/>
                          <a:stretch>
                            <a:fillRect/>
                          </a:stretch>
                        </pic:blipFill>
                        <pic:spPr>
                          <a:xfrm>
                            <a:off x="2538653" y="38519"/>
                            <a:ext cx="74803" cy="71374"/>
                          </a:xfrm>
                          <a:prstGeom prst="rect">
                            <a:avLst/>
                          </a:prstGeom>
                        </pic:spPr>
                      </pic:pic>
                      <wps:wsp>
                        <wps:cNvPr id="1190" name="Graphic 1190"/>
                        <wps:cNvSpPr/>
                        <wps:spPr>
                          <a:xfrm>
                            <a:off x="328345" y="1898332"/>
                            <a:ext cx="57785" cy="55244"/>
                          </a:xfrm>
                          <a:custGeom>
                            <a:avLst/>
                            <a:gdLst/>
                            <a:ahLst/>
                            <a:cxnLst/>
                            <a:rect l="l" t="t" r="r" b="b"/>
                            <a:pathLst>
                              <a:path w="57785" h="55244">
                                <a:moveTo>
                                  <a:pt x="28955" y="0"/>
                                </a:moveTo>
                                <a:lnTo>
                                  <a:pt x="35559" y="20828"/>
                                </a:lnTo>
                                <a:lnTo>
                                  <a:pt x="57403" y="20828"/>
                                </a:lnTo>
                                <a:lnTo>
                                  <a:pt x="40131" y="34036"/>
                                </a:lnTo>
                                <a:lnTo>
                                  <a:pt x="46608" y="54864"/>
                                </a:lnTo>
                                <a:lnTo>
                                  <a:pt x="28955" y="42164"/>
                                </a:lnTo>
                                <a:lnTo>
                                  <a:pt x="11302" y="54864"/>
                                </a:lnTo>
                                <a:lnTo>
                                  <a:pt x="17779" y="34036"/>
                                </a:lnTo>
                                <a:lnTo>
                                  <a:pt x="0" y="21336"/>
                                </a:lnTo>
                                <a:lnTo>
                                  <a:pt x="21843" y="21336"/>
                                </a:lnTo>
                                <a:lnTo>
                                  <a:pt x="28955" y="0"/>
                                </a:lnTo>
                                <a:close/>
                              </a:path>
                            </a:pathLst>
                          </a:custGeom>
                          <a:ln w="6349">
                            <a:solidFill>
                              <a:srgbClr val="7E7E7E"/>
                            </a:solidFill>
                            <a:prstDash val="solid"/>
                          </a:ln>
                        </wps:spPr>
                        <wps:bodyPr wrap="square" lIns="0" tIns="0" rIns="0" bIns="0" rtlCol="0">
                          <a:prstTxWarp prst="textNoShape">
                            <a:avLst/>
                          </a:prstTxWarp>
                          <a:noAutofit/>
                        </wps:bodyPr>
                      </wps:wsp>
                      <wps:wsp>
                        <wps:cNvPr id="1191" name="Graphic 1191"/>
                        <wps:cNvSpPr/>
                        <wps:spPr>
                          <a:xfrm>
                            <a:off x="416864" y="1376095"/>
                            <a:ext cx="63500" cy="55244"/>
                          </a:xfrm>
                          <a:custGeom>
                            <a:avLst/>
                            <a:gdLst/>
                            <a:ahLst/>
                            <a:cxnLst/>
                            <a:rect l="l" t="t" r="r" b="b"/>
                            <a:pathLst>
                              <a:path w="63500" h="55244">
                                <a:moveTo>
                                  <a:pt x="31623" y="0"/>
                                </a:moveTo>
                                <a:lnTo>
                                  <a:pt x="0" y="54864"/>
                                </a:lnTo>
                                <a:lnTo>
                                  <a:pt x="63246" y="54864"/>
                                </a:lnTo>
                                <a:lnTo>
                                  <a:pt x="31623" y="0"/>
                                </a:lnTo>
                                <a:close/>
                              </a:path>
                            </a:pathLst>
                          </a:custGeom>
                          <a:solidFill>
                            <a:srgbClr val="F6B849"/>
                          </a:solidFill>
                        </wps:spPr>
                        <wps:bodyPr wrap="square" lIns="0" tIns="0" rIns="0" bIns="0" rtlCol="0">
                          <a:prstTxWarp prst="textNoShape">
                            <a:avLst/>
                          </a:prstTxWarp>
                          <a:noAutofit/>
                        </wps:bodyPr>
                      </wps:wsp>
                      <wps:wsp>
                        <wps:cNvPr id="1192" name="Graphic 1192"/>
                        <wps:cNvSpPr/>
                        <wps:spPr>
                          <a:xfrm>
                            <a:off x="356070" y="1315719"/>
                            <a:ext cx="1066800" cy="499745"/>
                          </a:xfrm>
                          <a:custGeom>
                            <a:avLst/>
                            <a:gdLst/>
                            <a:ahLst/>
                            <a:cxnLst/>
                            <a:rect l="l" t="t" r="r" b="b"/>
                            <a:pathLst>
                              <a:path w="1066800" h="499745">
                                <a:moveTo>
                                  <a:pt x="63246" y="444373"/>
                                </a:moveTo>
                                <a:lnTo>
                                  <a:pt x="0" y="444373"/>
                                </a:lnTo>
                                <a:lnTo>
                                  <a:pt x="31623" y="499237"/>
                                </a:lnTo>
                                <a:lnTo>
                                  <a:pt x="63246" y="444373"/>
                                </a:lnTo>
                                <a:close/>
                              </a:path>
                              <a:path w="1066800" h="499745">
                                <a:moveTo>
                                  <a:pt x="124040" y="222186"/>
                                </a:moveTo>
                                <a:lnTo>
                                  <a:pt x="60794" y="222186"/>
                                </a:lnTo>
                                <a:lnTo>
                                  <a:pt x="92417" y="277050"/>
                                </a:lnTo>
                                <a:lnTo>
                                  <a:pt x="124040" y="222186"/>
                                </a:lnTo>
                                <a:close/>
                              </a:path>
                              <a:path w="1066800" h="499745">
                                <a:moveTo>
                                  <a:pt x="124040" y="148120"/>
                                </a:moveTo>
                                <a:lnTo>
                                  <a:pt x="60794" y="148120"/>
                                </a:lnTo>
                                <a:lnTo>
                                  <a:pt x="92417" y="202984"/>
                                </a:lnTo>
                                <a:lnTo>
                                  <a:pt x="124040" y="148120"/>
                                </a:lnTo>
                                <a:close/>
                              </a:path>
                              <a:path w="1066800" h="499745">
                                <a:moveTo>
                                  <a:pt x="1066355" y="0"/>
                                </a:moveTo>
                                <a:lnTo>
                                  <a:pt x="1003109" y="0"/>
                                </a:lnTo>
                                <a:lnTo>
                                  <a:pt x="1034732" y="54864"/>
                                </a:lnTo>
                                <a:lnTo>
                                  <a:pt x="1066355" y="0"/>
                                </a:lnTo>
                                <a:close/>
                              </a:path>
                            </a:pathLst>
                          </a:custGeom>
                          <a:solidFill>
                            <a:srgbClr val="013D77"/>
                          </a:solidFill>
                        </wps:spPr>
                        <wps:bodyPr wrap="square" lIns="0" tIns="0" rIns="0" bIns="0" rtlCol="0">
                          <a:prstTxWarp prst="textNoShape">
                            <a:avLst/>
                          </a:prstTxWarp>
                          <a:noAutofit/>
                        </wps:bodyPr>
                      </wps:wsp>
                      <wps:wsp>
                        <wps:cNvPr id="1193" name="Graphic 1193"/>
                        <wps:cNvSpPr/>
                        <wps:spPr>
                          <a:xfrm>
                            <a:off x="766864" y="1537296"/>
                            <a:ext cx="72390" cy="62865"/>
                          </a:xfrm>
                          <a:custGeom>
                            <a:avLst/>
                            <a:gdLst/>
                            <a:ahLst/>
                            <a:cxnLst/>
                            <a:rect l="l" t="t" r="r" b="b"/>
                            <a:pathLst>
                              <a:path w="72390" h="62865">
                                <a:moveTo>
                                  <a:pt x="35940" y="62356"/>
                                </a:moveTo>
                                <a:lnTo>
                                  <a:pt x="71881" y="0"/>
                                </a:lnTo>
                                <a:lnTo>
                                  <a:pt x="0" y="0"/>
                                </a:lnTo>
                                <a:lnTo>
                                  <a:pt x="35940" y="62356"/>
                                </a:lnTo>
                                <a:close/>
                              </a:path>
                            </a:pathLst>
                          </a:custGeom>
                          <a:ln w="6350">
                            <a:solidFill>
                              <a:srgbClr val="013D77"/>
                            </a:solidFill>
                            <a:prstDash val="solid"/>
                          </a:ln>
                        </wps:spPr>
                        <wps:bodyPr wrap="square" lIns="0" tIns="0" rIns="0" bIns="0" rtlCol="0">
                          <a:prstTxWarp prst="textNoShape">
                            <a:avLst/>
                          </a:prstTxWarp>
                          <a:noAutofit/>
                        </wps:bodyPr>
                      </wps:wsp>
                      <wps:wsp>
                        <wps:cNvPr id="1194" name="Graphic 1194"/>
                        <wps:cNvSpPr/>
                        <wps:spPr>
                          <a:xfrm>
                            <a:off x="587375" y="1908390"/>
                            <a:ext cx="408305" cy="94615"/>
                          </a:xfrm>
                          <a:custGeom>
                            <a:avLst/>
                            <a:gdLst/>
                            <a:ahLst/>
                            <a:cxnLst/>
                            <a:rect l="l" t="t" r="r" b="b"/>
                            <a:pathLst>
                              <a:path w="408305" h="94615">
                                <a:moveTo>
                                  <a:pt x="0" y="94488"/>
                                </a:moveTo>
                                <a:lnTo>
                                  <a:pt x="180721" y="94488"/>
                                </a:lnTo>
                                <a:lnTo>
                                  <a:pt x="298704" y="0"/>
                                </a:lnTo>
                                <a:lnTo>
                                  <a:pt x="407923" y="0"/>
                                </a:lnTo>
                              </a:path>
                            </a:pathLst>
                          </a:custGeom>
                          <a:ln w="6350">
                            <a:solidFill>
                              <a:srgbClr val="D6000F"/>
                            </a:solidFill>
                            <a:prstDash val="solid"/>
                          </a:ln>
                        </wps:spPr>
                        <wps:bodyPr wrap="square" lIns="0" tIns="0" rIns="0" bIns="0" rtlCol="0">
                          <a:prstTxWarp prst="textNoShape">
                            <a:avLst/>
                          </a:prstTxWarp>
                          <a:noAutofit/>
                        </wps:bodyPr>
                      </wps:wsp>
                      <wps:wsp>
                        <wps:cNvPr id="1195" name="Graphic 1195"/>
                        <wps:cNvSpPr/>
                        <wps:spPr>
                          <a:xfrm>
                            <a:off x="488200" y="1811578"/>
                            <a:ext cx="507365" cy="118110"/>
                          </a:xfrm>
                          <a:custGeom>
                            <a:avLst/>
                            <a:gdLst/>
                            <a:ahLst/>
                            <a:cxnLst/>
                            <a:rect l="l" t="t" r="r" b="b"/>
                            <a:pathLst>
                              <a:path w="507365" h="118110">
                                <a:moveTo>
                                  <a:pt x="0" y="117983"/>
                                </a:moveTo>
                                <a:lnTo>
                                  <a:pt x="289306" y="117983"/>
                                </a:lnTo>
                                <a:lnTo>
                                  <a:pt x="437134" y="0"/>
                                </a:lnTo>
                                <a:lnTo>
                                  <a:pt x="507111" y="0"/>
                                </a:lnTo>
                              </a:path>
                            </a:pathLst>
                          </a:custGeom>
                          <a:ln w="6349">
                            <a:solidFill>
                              <a:srgbClr val="D6000F"/>
                            </a:solidFill>
                            <a:prstDash val="solid"/>
                          </a:ln>
                        </wps:spPr>
                        <wps:bodyPr wrap="square" lIns="0" tIns="0" rIns="0" bIns="0" rtlCol="0">
                          <a:prstTxWarp prst="textNoShape">
                            <a:avLst/>
                          </a:prstTxWarp>
                          <a:noAutofit/>
                        </wps:bodyPr>
                      </wps:wsp>
                      <wps:wsp>
                        <wps:cNvPr id="1196" name="Graphic 1196"/>
                        <wps:cNvSpPr/>
                        <wps:spPr>
                          <a:xfrm>
                            <a:off x="712241" y="1736509"/>
                            <a:ext cx="283210" cy="118110"/>
                          </a:xfrm>
                          <a:custGeom>
                            <a:avLst/>
                            <a:gdLst/>
                            <a:ahLst/>
                            <a:cxnLst/>
                            <a:rect l="l" t="t" r="r" b="b"/>
                            <a:pathLst>
                              <a:path w="283210" h="118110">
                                <a:moveTo>
                                  <a:pt x="0" y="117983"/>
                                </a:moveTo>
                                <a:lnTo>
                                  <a:pt x="65277" y="117983"/>
                                </a:lnTo>
                                <a:lnTo>
                                  <a:pt x="213106" y="0"/>
                                </a:lnTo>
                                <a:lnTo>
                                  <a:pt x="283083" y="0"/>
                                </a:lnTo>
                              </a:path>
                            </a:pathLst>
                          </a:custGeom>
                          <a:ln w="6350">
                            <a:solidFill>
                              <a:srgbClr val="5F1885"/>
                            </a:solidFill>
                            <a:prstDash val="solid"/>
                          </a:ln>
                        </wps:spPr>
                        <wps:bodyPr wrap="square" lIns="0" tIns="0" rIns="0" bIns="0" rtlCol="0">
                          <a:prstTxWarp prst="textNoShape">
                            <a:avLst/>
                          </a:prstTxWarp>
                          <a:noAutofit/>
                        </wps:bodyPr>
                      </wps:wsp>
                      <wps:wsp>
                        <wps:cNvPr id="1197" name="Graphic 1197"/>
                        <wps:cNvSpPr/>
                        <wps:spPr>
                          <a:xfrm>
                            <a:off x="549884" y="1649514"/>
                            <a:ext cx="445770" cy="205104"/>
                          </a:xfrm>
                          <a:custGeom>
                            <a:avLst/>
                            <a:gdLst/>
                            <a:ahLst/>
                            <a:cxnLst/>
                            <a:rect l="l" t="t" r="r" b="b"/>
                            <a:pathLst>
                              <a:path w="445770" h="205104">
                                <a:moveTo>
                                  <a:pt x="0" y="204978"/>
                                </a:moveTo>
                                <a:lnTo>
                                  <a:pt x="65277" y="204978"/>
                                </a:lnTo>
                                <a:lnTo>
                                  <a:pt x="297561" y="0"/>
                                </a:lnTo>
                                <a:lnTo>
                                  <a:pt x="445389" y="0"/>
                                </a:lnTo>
                              </a:path>
                            </a:pathLst>
                          </a:custGeom>
                          <a:ln w="6350">
                            <a:solidFill>
                              <a:srgbClr val="D6000F"/>
                            </a:solidFill>
                            <a:prstDash val="solid"/>
                          </a:ln>
                        </wps:spPr>
                        <wps:bodyPr wrap="square" lIns="0" tIns="0" rIns="0" bIns="0" rtlCol="0">
                          <a:prstTxWarp prst="textNoShape">
                            <a:avLst/>
                          </a:prstTxWarp>
                          <a:noAutofit/>
                        </wps:bodyPr>
                      </wps:wsp>
                      <wps:wsp>
                        <wps:cNvPr id="1198" name="Graphic 1198"/>
                        <wps:cNvSpPr/>
                        <wps:spPr>
                          <a:xfrm>
                            <a:off x="168313" y="804710"/>
                            <a:ext cx="233045" cy="955040"/>
                          </a:xfrm>
                          <a:custGeom>
                            <a:avLst/>
                            <a:gdLst/>
                            <a:ahLst/>
                            <a:cxnLst/>
                            <a:rect l="l" t="t" r="r" b="b"/>
                            <a:pathLst>
                              <a:path w="233045" h="955040">
                                <a:moveTo>
                                  <a:pt x="195199" y="954913"/>
                                </a:moveTo>
                                <a:lnTo>
                                  <a:pt x="0" y="0"/>
                                </a:lnTo>
                                <a:lnTo>
                                  <a:pt x="233045" y="0"/>
                                </a:lnTo>
                              </a:path>
                            </a:pathLst>
                          </a:custGeom>
                          <a:ln w="6350">
                            <a:solidFill>
                              <a:srgbClr val="013D77"/>
                            </a:solidFill>
                            <a:prstDash val="solid"/>
                          </a:ln>
                        </wps:spPr>
                        <wps:bodyPr wrap="square" lIns="0" tIns="0" rIns="0" bIns="0" rtlCol="0">
                          <a:prstTxWarp prst="textNoShape">
                            <a:avLst/>
                          </a:prstTxWarp>
                          <a:noAutofit/>
                        </wps:bodyPr>
                      </wps:wsp>
                      <wps:wsp>
                        <wps:cNvPr id="1199" name="Graphic 1199"/>
                        <wps:cNvSpPr/>
                        <wps:spPr>
                          <a:xfrm>
                            <a:off x="257175" y="898944"/>
                            <a:ext cx="184785" cy="669925"/>
                          </a:xfrm>
                          <a:custGeom>
                            <a:avLst/>
                            <a:gdLst/>
                            <a:ahLst/>
                            <a:cxnLst/>
                            <a:rect l="l" t="t" r="r" b="b"/>
                            <a:pathLst>
                              <a:path w="184785" h="669925">
                                <a:moveTo>
                                  <a:pt x="143637" y="0"/>
                                </a:moveTo>
                                <a:lnTo>
                                  <a:pt x="0" y="0"/>
                                </a:lnTo>
                                <a:lnTo>
                                  <a:pt x="128651" y="669544"/>
                                </a:lnTo>
                                <a:lnTo>
                                  <a:pt x="184785" y="669544"/>
                                </a:lnTo>
                              </a:path>
                            </a:pathLst>
                          </a:custGeom>
                          <a:ln w="6350">
                            <a:solidFill>
                              <a:srgbClr val="013D77"/>
                            </a:solidFill>
                            <a:prstDash val="solid"/>
                          </a:ln>
                        </wps:spPr>
                        <wps:bodyPr wrap="square" lIns="0" tIns="0" rIns="0" bIns="0" rtlCol="0">
                          <a:prstTxWarp prst="textNoShape">
                            <a:avLst/>
                          </a:prstTxWarp>
                          <a:noAutofit/>
                        </wps:bodyPr>
                      </wps:wsp>
                      <wps:wsp>
                        <wps:cNvPr id="1200" name="Graphic 1200"/>
                        <wps:cNvSpPr/>
                        <wps:spPr>
                          <a:xfrm>
                            <a:off x="319786" y="979335"/>
                            <a:ext cx="122555" cy="519430"/>
                          </a:xfrm>
                          <a:custGeom>
                            <a:avLst/>
                            <a:gdLst/>
                            <a:ahLst/>
                            <a:cxnLst/>
                            <a:rect l="l" t="t" r="r" b="b"/>
                            <a:pathLst>
                              <a:path w="122555" h="519430">
                                <a:moveTo>
                                  <a:pt x="79375" y="254"/>
                                </a:moveTo>
                                <a:lnTo>
                                  <a:pt x="0" y="0"/>
                                </a:lnTo>
                                <a:lnTo>
                                  <a:pt x="89154" y="518541"/>
                                </a:lnTo>
                                <a:lnTo>
                                  <a:pt x="122174" y="518922"/>
                                </a:lnTo>
                              </a:path>
                            </a:pathLst>
                          </a:custGeom>
                          <a:ln w="6350">
                            <a:solidFill>
                              <a:srgbClr val="013D77"/>
                            </a:solidFill>
                            <a:prstDash val="solid"/>
                          </a:ln>
                        </wps:spPr>
                        <wps:bodyPr wrap="square" lIns="0" tIns="0" rIns="0" bIns="0" rtlCol="0">
                          <a:prstTxWarp prst="textNoShape">
                            <a:avLst/>
                          </a:prstTxWarp>
                          <a:noAutofit/>
                        </wps:bodyPr>
                      </wps:wsp>
                      <wps:wsp>
                        <wps:cNvPr id="1201" name="Textbox 1201"/>
                        <wps:cNvSpPr txBox="1"/>
                        <wps:spPr>
                          <a:xfrm>
                            <a:off x="1720126" y="42396"/>
                            <a:ext cx="817880" cy="85725"/>
                          </a:xfrm>
                          <a:prstGeom prst="rect">
                            <a:avLst/>
                          </a:prstGeom>
                        </wps:spPr>
                        <wps:txbx>
                          <w:txbxContent>
                            <w:p>
                              <w:pPr>
                                <w:spacing w:line="134" w:lineRule="exact" w:before="0"/>
                                <w:ind w:left="0" w:right="0" w:firstLine="0"/>
                                <w:jc w:val="left"/>
                                <w:rPr>
                                  <w:rFonts w:ascii="Arial"/>
                                  <w:sz w:val="12"/>
                                </w:rPr>
                              </w:pPr>
                              <w:r>
                                <w:rPr>
                                  <w:rFonts w:ascii="Arial"/>
                                  <w:color w:val="E61573"/>
                                  <w:sz w:val="12"/>
                                </w:rPr>
                                <w:t>Two-component</w:t>
                              </w:r>
                              <w:r>
                                <w:rPr>
                                  <w:rFonts w:ascii="Arial"/>
                                  <w:color w:val="E61573"/>
                                  <w:spacing w:val="-7"/>
                                  <w:sz w:val="12"/>
                                </w:rPr>
                                <w:t> </w:t>
                              </w:r>
                              <w:r>
                                <w:rPr>
                                  <w:rFonts w:ascii="Arial"/>
                                  <w:color w:val="E61573"/>
                                  <w:spacing w:val="-2"/>
                                  <w:sz w:val="12"/>
                                </w:rPr>
                                <w:t>system</w:t>
                              </w:r>
                            </w:p>
                          </w:txbxContent>
                        </wps:txbx>
                        <wps:bodyPr wrap="square" lIns="0" tIns="0" rIns="0" bIns="0" rtlCol="0">
                          <a:noAutofit/>
                        </wps:bodyPr>
                      </wps:wsp>
                      <wps:wsp>
                        <wps:cNvPr id="1202" name="Textbox 1202"/>
                        <wps:cNvSpPr txBox="1"/>
                        <wps:spPr>
                          <a:xfrm>
                            <a:off x="406704" y="756708"/>
                            <a:ext cx="1610360" cy="1199515"/>
                          </a:xfrm>
                          <a:prstGeom prst="rect">
                            <a:avLst/>
                          </a:prstGeom>
                        </wps:spPr>
                        <wps:txbx>
                          <w:txbxContent>
                            <w:p>
                              <w:pPr>
                                <w:spacing w:line="261" w:lineRule="auto" w:before="0"/>
                                <w:ind w:left="0" w:right="0" w:firstLine="0"/>
                                <w:jc w:val="left"/>
                                <w:rPr>
                                  <w:rFonts w:ascii="Arial"/>
                                  <w:sz w:val="12"/>
                                </w:rPr>
                              </w:pPr>
                              <w:r>
                                <w:rPr>
                                  <w:rFonts w:ascii="Arial"/>
                                  <w:color w:val="013D77"/>
                                  <w:sz w:val="12"/>
                                </w:rPr>
                                <w:t>Biofilm</w:t>
                              </w:r>
                              <w:r>
                                <w:rPr>
                                  <w:rFonts w:ascii="Arial"/>
                                  <w:color w:val="013D77"/>
                                  <w:spacing w:val="-9"/>
                                  <w:sz w:val="12"/>
                                </w:rPr>
                                <w:t> </w:t>
                              </w:r>
                              <w:r>
                                <w:rPr>
                                  <w:rFonts w:ascii="Arial"/>
                                  <w:color w:val="013D77"/>
                                  <w:sz w:val="12"/>
                                </w:rPr>
                                <w:t>formation</w:t>
                              </w:r>
                              <w:r>
                                <w:rPr>
                                  <w:rFonts w:ascii="Arial"/>
                                  <w:color w:val="013D77"/>
                                  <w:spacing w:val="-8"/>
                                  <w:sz w:val="12"/>
                                </w:rPr>
                                <w:t> </w:t>
                              </w:r>
                              <w:r>
                                <w:rPr>
                                  <w:rFonts w:ascii="Arial"/>
                                  <w:color w:val="013D77"/>
                                  <w:sz w:val="12"/>
                                </w:rPr>
                                <w:t>-</w:t>
                              </w:r>
                              <w:r>
                                <w:rPr>
                                  <w:rFonts w:ascii="Arial"/>
                                  <w:color w:val="013D77"/>
                                  <w:spacing w:val="-8"/>
                                  <w:sz w:val="12"/>
                                </w:rPr>
                                <w:t> </w:t>
                              </w:r>
                              <w:r>
                                <w:rPr>
                                  <w:rFonts w:ascii="Arial"/>
                                  <w:color w:val="013D77"/>
                                  <w:sz w:val="12"/>
                                </w:rPr>
                                <w:t>Pseudomonas</w:t>
                              </w:r>
                              <w:r>
                                <w:rPr>
                                  <w:rFonts w:ascii="Arial"/>
                                  <w:color w:val="013D77"/>
                                  <w:spacing w:val="-9"/>
                                  <w:sz w:val="12"/>
                                </w:rPr>
                                <w:t> </w:t>
                              </w:r>
                              <w:r>
                                <w:rPr>
                                  <w:rFonts w:ascii="Arial"/>
                                  <w:color w:val="013D77"/>
                                  <w:sz w:val="12"/>
                                </w:rPr>
                                <w:t>aeruginosa</w:t>
                              </w:r>
                              <w:r>
                                <w:rPr>
                                  <w:rFonts w:ascii="Arial"/>
                                  <w:color w:val="013D77"/>
                                  <w:spacing w:val="40"/>
                                  <w:sz w:val="12"/>
                                </w:rPr>
                                <w:t> </w:t>
                              </w:r>
                              <w:r>
                                <w:rPr>
                                  <w:rFonts w:ascii="Arial"/>
                                  <w:color w:val="013D77"/>
                                  <w:sz w:val="12"/>
                                </w:rPr>
                                <w:t>Biofilm formation - Escherichia coli</w:t>
                              </w:r>
                            </w:p>
                            <w:p>
                              <w:pPr>
                                <w:spacing w:before="0"/>
                                <w:ind w:left="0" w:right="0" w:firstLine="0"/>
                                <w:jc w:val="left"/>
                                <w:rPr>
                                  <w:rFonts w:ascii="Arial"/>
                                  <w:sz w:val="12"/>
                                </w:rPr>
                              </w:pPr>
                              <w:r>
                                <w:rPr>
                                  <w:rFonts w:ascii="Arial"/>
                                  <w:color w:val="013D77"/>
                                  <w:sz w:val="12"/>
                                </w:rPr>
                                <w:t>Biofilm</w:t>
                              </w:r>
                              <w:r>
                                <w:rPr>
                                  <w:rFonts w:ascii="Arial"/>
                                  <w:color w:val="013D77"/>
                                  <w:spacing w:val="-4"/>
                                  <w:sz w:val="12"/>
                                </w:rPr>
                                <w:t> </w:t>
                              </w:r>
                              <w:r>
                                <w:rPr>
                                  <w:rFonts w:ascii="Arial"/>
                                  <w:color w:val="013D77"/>
                                  <w:sz w:val="12"/>
                                </w:rPr>
                                <w:t>formation</w:t>
                              </w:r>
                              <w:r>
                                <w:rPr>
                                  <w:rFonts w:ascii="Arial"/>
                                  <w:color w:val="013D77"/>
                                  <w:spacing w:val="-4"/>
                                  <w:sz w:val="12"/>
                                </w:rPr>
                                <w:t> </w:t>
                              </w:r>
                              <w:r>
                                <w:rPr>
                                  <w:rFonts w:ascii="Arial"/>
                                  <w:color w:val="013D77"/>
                                  <w:sz w:val="12"/>
                                </w:rPr>
                                <w:t>-</w:t>
                              </w:r>
                              <w:r>
                                <w:rPr>
                                  <w:rFonts w:ascii="Arial"/>
                                  <w:color w:val="013D77"/>
                                  <w:spacing w:val="-4"/>
                                  <w:sz w:val="12"/>
                                </w:rPr>
                                <w:t> </w:t>
                              </w:r>
                              <w:r>
                                <w:rPr>
                                  <w:rFonts w:ascii="Arial"/>
                                  <w:color w:val="013D77"/>
                                  <w:sz w:val="12"/>
                                </w:rPr>
                                <w:t>Vibrio</w:t>
                              </w:r>
                              <w:r>
                                <w:rPr>
                                  <w:rFonts w:ascii="Arial"/>
                                  <w:color w:val="013D77"/>
                                  <w:spacing w:val="-3"/>
                                  <w:sz w:val="12"/>
                                </w:rPr>
                                <w:t> </w:t>
                              </w:r>
                              <w:r>
                                <w:rPr>
                                  <w:rFonts w:ascii="Arial"/>
                                  <w:color w:val="013D77"/>
                                  <w:spacing w:val="-2"/>
                                  <w:sz w:val="12"/>
                                </w:rPr>
                                <w:t>cholerae</w:t>
                              </w:r>
                            </w:p>
                            <w:p>
                              <w:pPr>
                                <w:spacing w:line="307" w:lineRule="auto" w:before="43"/>
                                <w:ind w:left="746" w:right="673" w:hanging="10"/>
                                <w:jc w:val="left"/>
                                <w:rPr>
                                  <w:rFonts w:ascii="Arial"/>
                                  <w:sz w:val="12"/>
                                </w:rPr>
                              </w:pPr>
                              <w:r>
                                <w:rPr>
                                  <w:rFonts w:ascii="Arial"/>
                                  <w:color w:val="5F1885"/>
                                  <w:sz w:val="12"/>
                                </w:rPr>
                                <w:t>DNA</w:t>
                              </w:r>
                              <w:r>
                                <w:rPr>
                                  <w:rFonts w:ascii="Arial"/>
                                  <w:color w:val="5F1885"/>
                                  <w:spacing w:val="-9"/>
                                  <w:sz w:val="12"/>
                                </w:rPr>
                                <w:t> </w:t>
                              </w:r>
                              <w:r>
                                <w:rPr>
                                  <w:rFonts w:ascii="Arial"/>
                                  <w:color w:val="5F1885"/>
                                  <w:sz w:val="12"/>
                                </w:rPr>
                                <w:t>replication</w:t>
                              </w:r>
                              <w:r>
                                <w:rPr>
                                  <w:rFonts w:ascii="Arial"/>
                                  <w:color w:val="5F1885"/>
                                  <w:spacing w:val="40"/>
                                  <w:sz w:val="12"/>
                                </w:rPr>
                                <w:t> </w:t>
                              </w:r>
                              <w:r>
                                <w:rPr>
                                  <w:rFonts w:ascii="Arial"/>
                                  <w:color w:val="5F1885"/>
                                  <w:sz w:val="12"/>
                                </w:rPr>
                                <w:t>Mismatch</w:t>
                              </w:r>
                              <w:r>
                                <w:rPr>
                                  <w:rFonts w:ascii="Arial"/>
                                  <w:color w:val="5F1885"/>
                                  <w:spacing w:val="-7"/>
                                  <w:sz w:val="12"/>
                                </w:rPr>
                                <w:t> </w:t>
                              </w:r>
                              <w:r>
                                <w:rPr>
                                  <w:rFonts w:ascii="Arial"/>
                                  <w:color w:val="5F1885"/>
                                  <w:spacing w:val="-2"/>
                                  <w:sz w:val="12"/>
                                </w:rPr>
                                <w:t>repair</w:t>
                              </w:r>
                            </w:p>
                            <w:p>
                              <w:pPr>
                                <w:spacing w:line="117" w:lineRule="exact" w:before="19"/>
                                <w:ind w:left="1635" w:right="0" w:firstLine="0"/>
                                <w:jc w:val="left"/>
                                <w:rPr>
                                  <w:rFonts w:ascii="Arial"/>
                                  <w:sz w:val="12"/>
                                </w:rPr>
                              </w:pPr>
                              <w:r>
                                <w:rPr>
                                  <w:rFonts w:ascii="Arial"/>
                                  <w:color w:val="013D77"/>
                                  <w:sz w:val="12"/>
                                </w:rPr>
                                <w:t>Quorum </w:t>
                              </w:r>
                              <w:r>
                                <w:rPr>
                                  <w:rFonts w:ascii="Arial"/>
                                  <w:color w:val="013D77"/>
                                  <w:spacing w:val="-2"/>
                                  <w:sz w:val="12"/>
                                </w:rPr>
                                <w:t>sensing</w:t>
                              </w:r>
                            </w:p>
                            <w:p>
                              <w:pPr>
                                <w:spacing w:line="204" w:lineRule="auto" w:before="0"/>
                                <w:ind w:left="349" w:right="673" w:hanging="201"/>
                                <w:jc w:val="left"/>
                                <w:rPr>
                                  <w:rFonts w:ascii="Arial"/>
                                  <w:sz w:val="12"/>
                                </w:rPr>
                              </w:pPr>
                              <w:r>
                                <w:rPr>
                                  <w:rFonts w:ascii="Arial"/>
                                  <w:color w:val="DF9F38"/>
                                  <w:sz w:val="12"/>
                                </w:rPr>
                                <w:t>Cell cycle - Caulobacter</w:t>
                              </w:r>
                              <w:r>
                                <w:rPr>
                                  <w:rFonts w:ascii="Arial"/>
                                  <w:color w:val="DF9F38"/>
                                  <w:spacing w:val="40"/>
                                  <w:sz w:val="12"/>
                                </w:rPr>
                                <w:t> </w:t>
                              </w:r>
                              <w:r>
                                <w:rPr>
                                  <w:rFonts w:ascii="Arial"/>
                                  <w:color w:val="6A3906"/>
                                  <w:sz w:val="12"/>
                                </w:rPr>
                                <w:t>Bacterial</w:t>
                              </w:r>
                              <w:r>
                                <w:rPr>
                                  <w:rFonts w:ascii="Arial"/>
                                  <w:color w:val="6A3906"/>
                                  <w:spacing w:val="-8"/>
                                  <w:sz w:val="12"/>
                                </w:rPr>
                                <w:t> </w:t>
                              </w:r>
                              <w:r>
                                <w:rPr>
                                  <w:rFonts w:ascii="Arial"/>
                                  <w:color w:val="6A3906"/>
                                  <w:sz w:val="12"/>
                                </w:rPr>
                                <w:t>secretion</w:t>
                              </w:r>
                              <w:r>
                                <w:rPr>
                                  <w:rFonts w:ascii="Arial"/>
                                  <w:color w:val="6A3906"/>
                                  <w:spacing w:val="-8"/>
                                  <w:sz w:val="12"/>
                                </w:rPr>
                                <w:t> </w:t>
                              </w:r>
                              <w:r>
                                <w:rPr>
                                  <w:rFonts w:ascii="Arial"/>
                                  <w:color w:val="6A3906"/>
                                  <w:spacing w:val="-2"/>
                                  <w:sz w:val="12"/>
                                </w:rPr>
                                <w:t>system</w:t>
                              </w:r>
                            </w:p>
                            <w:p>
                              <w:pPr>
                                <w:spacing w:line="128" w:lineRule="exact" w:before="0"/>
                                <w:ind w:left="717" w:right="0" w:firstLine="0"/>
                                <w:jc w:val="left"/>
                                <w:rPr>
                                  <w:rFonts w:ascii="Arial"/>
                                  <w:sz w:val="12"/>
                                </w:rPr>
                              </w:pPr>
                              <w:r>
                                <w:rPr>
                                  <w:rFonts w:ascii="Arial"/>
                                  <w:color w:val="133370"/>
                                  <w:sz w:val="12"/>
                                </w:rPr>
                                <w:t>Flagellar</w:t>
                              </w:r>
                              <w:r>
                                <w:rPr>
                                  <w:rFonts w:ascii="Arial"/>
                                  <w:color w:val="133370"/>
                                  <w:spacing w:val="-1"/>
                                  <w:sz w:val="12"/>
                                </w:rPr>
                                <w:t> </w:t>
                              </w:r>
                              <w:r>
                                <w:rPr>
                                  <w:rFonts w:ascii="Arial"/>
                                  <w:color w:val="133370"/>
                                  <w:spacing w:val="-2"/>
                                  <w:sz w:val="12"/>
                                </w:rPr>
                                <w:t>assembly</w:t>
                              </w:r>
                            </w:p>
                            <w:p>
                              <w:pPr>
                                <w:spacing w:line="244" w:lineRule="auto" w:before="0"/>
                                <w:ind w:left="952" w:right="112" w:firstLine="0"/>
                                <w:jc w:val="left"/>
                                <w:rPr>
                                  <w:rFonts w:ascii="Arial"/>
                                  <w:sz w:val="12"/>
                                </w:rPr>
                              </w:pPr>
                              <w:r>
                                <w:rPr>
                                  <w:rFonts w:ascii="Arial"/>
                                  <w:color w:val="D6000F"/>
                                  <w:sz w:val="12"/>
                                </w:rPr>
                                <w:t>RNA</w:t>
                              </w:r>
                              <w:r>
                                <w:rPr>
                                  <w:rFonts w:ascii="Arial"/>
                                  <w:color w:val="D6000F"/>
                                  <w:spacing w:val="-9"/>
                                  <w:sz w:val="12"/>
                                </w:rPr>
                                <w:t> </w:t>
                              </w:r>
                              <w:r>
                                <w:rPr>
                                  <w:rFonts w:ascii="Arial"/>
                                  <w:color w:val="D6000F"/>
                                  <w:sz w:val="12"/>
                                </w:rPr>
                                <w:t>degradation</w:t>
                              </w:r>
                              <w:r>
                                <w:rPr>
                                  <w:rFonts w:ascii="Arial"/>
                                  <w:color w:val="D6000F"/>
                                  <w:spacing w:val="40"/>
                                  <w:sz w:val="12"/>
                                </w:rPr>
                                <w:t> </w:t>
                              </w:r>
                              <w:r>
                                <w:rPr>
                                  <w:rFonts w:ascii="Arial"/>
                                  <w:color w:val="5F1885"/>
                                  <w:sz w:val="12"/>
                                </w:rPr>
                                <w:t>Homologous</w:t>
                              </w:r>
                              <w:r>
                                <w:rPr>
                                  <w:rFonts w:ascii="Arial"/>
                                  <w:color w:val="5F1885"/>
                                  <w:spacing w:val="-9"/>
                                  <w:sz w:val="12"/>
                                </w:rPr>
                                <w:t> </w:t>
                              </w:r>
                              <w:r>
                                <w:rPr>
                                  <w:rFonts w:ascii="Arial"/>
                                  <w:color w:val="5F1885"/>
                                  <w:sz w:val="12"/>
                                </w:rPr>
                                <w:t>recombination</w:t>
                              </w:r>
                              <w:r>
                                <w:rPr>
                                  <w:rFonts w:ascii="Arial"/>
                                  <w:color w:val="5F1885"/>
                                  <w:spacing w:val="40"/>
                                  <w:sz w:val="12"/>
                                </w:rPr>
                                <w:t> </w:t>
                              </w:r>
                              <w:r>
                                <w:rPr>
                                  <w:rFonts w:ascii="Arial"/>
                                  <w:color w:val="D6000F"/>
                                  <w:sz w:val="12"/>
                                </w:rPr>
                                <w:t>Sulfur relay system</w:t>
                              </w:r>
                            </w:p>
                            <w:p>
                              <w:pPr>
                                <w:spacing w:before="0"/>
                                <w:ind w:left="952" w:right="0" w:firstLine="0"/>
                                <w:jc w:val="left"/>
                                <w:rPr>
                                  <w:rFonts w:ascii="Arial"/>
                                  <w:sz w:val="12"/>
                                </w:rPr>
                              </w:pPr>
                              <w:r>
                                <w:rPr>
                                  <w:rFonts w:ascii="Arial"/>
                                  <w:color w:val="D6000F"/>
                                  <w:sz w:val="12"/>
                                </w:rPr>
                                <w:t>Protein</w:t>
                              </w:r>
                              <w:r>
                                <w:rPr>
                                  <w:rFonts w:ascii="Arial"/>
                                  <w:color w:val="D6000F"/>
                                  <w:spacing w:val="-6"/>
                                  <w:sz w:val="12"/>
                                </w:rPr>
                                <w:t> </w:t>
                              </w:r>
                              <w:r>
                                <w:rPr>
                                  <w:rFonts w:ascii="Arial"/>
                                  <w:color w:val="D6000F"/>
                                  <w:spacing w:val="-2"/>
                                  <w:sz w:val="12"/>
                                </w:rPr>
                                <w:t>export</w:t>
                              </w:r>
                            </w:p>
                          </w:txbxContent>
                        </wps:txbx>
                        <wps:bodyPr wrap="square" lIns="0" tIns="0" rIns="0" bIns="0" rtlCol="0">
                          <a:noAutofit/>
                        </wps:bodyPr>
                      </wps:wsp>
                      <wps:wsp>
                        <wps:cNvPr id="1203" name="Textbox 1203"/>
                        <wps:cNvSpPr txBox="1"/>
                        <wps:spPr>
                          <a:xfrm>
                            <a:off x="2025650" y="695367"/>
                            <a:ext cx="597535" cy="85725"/>
                          </a:xfrm>
                          <a:prstGeom prst="rect">
                            <a:avLst/>
                          </a:prstGeom>
                        </wps:spPr>
                        <wps:txbx>
                          <w:txbxContent>
                            <w:p>
                              <w:pPr>
                                <w:spacing w:line="134" w:lineRule="exact" w:before="0"/>
                                <w:ind w:left="0" w:right="0" w:firstLine="0"/>
                                <w:jc w:val="left"/>
                                <w:rPr>
                                  <w:rFonts w:ascii="Arial"/>
                                  <w:sz w:val="12"/>
                                </w:rPr>
                              </w:pPr>
                              <w:r>
                                <w:rPr>
                                  <w:rFonts w:ascii="Arial"/>
                                  <w:color w:val="6A3906"/>
                                  <w:sz w:val="12"/>
                                </w:rPr>
                                <w:t>ABC</w:t>
                              </w:r>
                              <w:r>
                                <w:rPr>
                                  <w:rFonts w:ascii="Arial"/>
                                  <w:color w:val="6A3906"/>
                                  <w:spacing w:val="-2"/>
                                  <w:sz w:val="12"/>
                                </w:rPr>
                                <w:t> transporters</w:t>
                              </w:r>
                            </w:p>
                          </w:txbxContent>
                        </wps:txbx>
                        <wps:bodyPr wrap="square" lIns="0" tIns="0" rIns="0" bIns="0" rtlCol="0">
                          <a:noAutofit/>
                        </wps:bodyPr>
                      </wps:wsp>
                      <wps:wsp>
                        <wps:cNvPr id="1204" name="Textbox 1204"/>
                        <wps:cNvSpPr txBox="1"/>
                        <wps:spPr>
                          <a:xfrm>
                            <a:off x="104076" y="1961659"/>
                            <a:ext cx="1368425" cy="227329"/>
                          </a:xfrm>
                          <a:prstGeom prst="rect">
                            <a:avLst/>
                          </a:prstGeom>
                        </wps:spPr>
                        <wps:txbx>
                          <w:txbxContent>
                            <w:p>
                              <w:pPr>
                                <w:spacing w:line="196" w:lineRule="auto" w:before="16"/>
                                <w:ind w:left="276" w:right="0" w:firstLine="978"/>
                                <w:jc w:val="left"/>
                                <w:rPr>
                                  <w:rFonts w:ascii="Arial"/>
                                  <w:sz w:val="12"/>
                                </w:rPr>
                              </w:pPr>
                              <w:r>
                                <w:rPr>
                                  <w:rFonts w:ascii="Arial"/>
                                  <w:color w:val="006934"/>
                                  <w:spacing w:val="-2"/>
                                  <w:sz w:val="12"/>
                                </w:rPr>
                                <w:t>Aminoacyl-tRNA</w:t>
                              </w:r>
                              <w:r>
                                <w:rPr>
                                  <w:rFonts w:ascii="Arial"/>
                                  <w:color w:val="006934"/>
                                  <w:spacing w:val="40"/>
                                  <w:sz w:val="12"/>
                                </w:rPr>
                                <w:t> </w:t>
                              </w:r>
                              <w:r>
                                <w:rPr>
                                  <w:rFonts w:ascii="Arial"/>
                                  <w:color w:val="FF770F"/>
                                  <w:position w:val="2"/>
                                  <w:sz w:val="12"/>
                                </w:rPr>
                                <w:t>RNA polymerase</w:t>
                              </w:r>
                              <w:r>
                                <w:rPr>
                                  <w:rFonts w:ascii="Arial"/>
                                  <w:color w:val="FF770F"/>
                                  <w:spacing w:val="40"/>
                                  <w:position w:val="2"/>
                                  <w:sz w:val="12"/>
                                </w:rPr>
                                <w:t> </w:t>
                              </w:r>
                              <w:r>
                                <w:rPr>
                                  <w:rFonts w:ascii="Arial"/>
                                  <w:color w:val="006934"/>
                                  <w:sz w:val="12"/>
                                </w:rPr>
                                <w:t>biosynthesis</w:t>
                              </w:r>
                            </w:p>
                            <w:p>
                              <w:pPr>
                                <w:spacing w:line="95" w:lineRule="exact" w:before="0"/>
                                <w:ind w:left="0" w:right="0" w:firstLine="0"/>
                                <w:jc w:val="left"/>
                                <w:rPr>
                                  <w:rFonts w:ascii="Arial"/>
                                  <w:sz w:val="12"/>
                                </w:rPr>
                              </w:pPr>
                              <w:r>
                                <w:rPr>
                                  <w:rFonts w:ascii="Arial"/>
                                  <w:color w:val="167BAF"/>
                                  <w:spacing w:val="-2"/>
                                  <w:sz w:val="12"/>
                                </w:rPr>
                                <w:t>Ethylbenzene</w:t>
                              </w:r>
                              <w:r>
                                <w:rPr>
                                  <w:rFonts w:ascii="Arial"/>
                                  <w:color w:val="167BAF"/>
                                  <w:spacing w:val="13"/>
                                  <w:sz w:val="12"/>
                                </w:rPr>
                                <w:t> </w:t>
                              </w:r>
                              <w:r>
                                <w:rPr>
                                  <w:rFonts w:ascii="Arial"/>
                                  <w:color w:val="167BAF"/>
                                  <w:spacing w:val="-2"/>
                                  <w:sz w:val="12"/>
                                </w:rPr>
                                <w:t>degradation</w:t>
                              </w:r>
                            </w:p>
                          </w:txbxContent>
                        </wps:txbx>
                        <wps:bodyPr wrap="square" lIns="0" tIns="0" rIns="0" bIns="0" rtlCol="0">
                          <a:noAutofit/>
                        </wps:bodyPr>
                      </wps:wsp>
                      <wps:wsp>
                        <wps:cNvPr id="1205" name="Textbox 1205"/>
                        <wps:cNvSpPr txBox="1"/>
                        <wps:spPr>
                          <a:xfrm>
                            <a:off x="1724507" y="1963869"/>
                            <a:ext cx="356235" cy="85725"/>
                          </a:xfrm>
                          <a:prstGeom prst="rect">
                            <a:avLst/>
                          </a:prstGeom>
                        </wps:spPr>
                        <wps:txbx>
                          <w:txbxContent>
                            <w:p>
                              <w:pPr>
                                <w:spacing w:line="134" w:lineRule="exact" w:before="0"/>
                                <w:ind w:left="0" w:right="0" w:firstLine="0"/>
                                <w:jc w:val="left"/>
                                <w:rPr>
                                  <w:rFonts w:ascii="Arial"/>
                                  <w:sz w:val="12"/>
                                </w:rPr>
                              </w:pPr>
                              <w:r>
                                <w:rPr>
                                  <w:rFonts w:ascii="Arial"/>
                                  <w:color w:val="006934"/>
                                  <w:spacing w:val="-2"/>
                                  <w:sz w:val="12"/>
                                </w:rPr>
                                <w:t>Ribosome</w:t>
                              </w:r>
                            </w:p>
                          </w:txbxContent>
                        </wps:txbx>
                        <wps:bodyPr wrap="square" lIns="0" tIns="0" rIns="0" bIns="0" rtlCol="0">
                          <a:noAutofit/>
                        </wps:bodyPr>
                      </wps:wsp>
                    </wpg:wgp>
                  </a:graphicData>
                </a:graphic>
              </wp:anchor>
            </w:drawing>
          </mc:Choice>
          <mc:Fallback>
            <w:pict>
              <v:group style="position:absolute;margin-left:280.337006pt;margin-top:5.114256pt;width:210.5pt;height:174.85pt;mso-position-horizontal-relative:page;mso-position-vertical-relative:paragraph;z-index:15842304" id="docshapegroup711" coordorigin="5607,102" coordsize="4210,3497">
                <v:shape style="position:absolute;left:6506;top:2022;width:450;height:863" id="docshape712" coordorigin="6507,2023" coordsize="450,863" path="m6507,2885l6848,2023,6956,2023e" filled="false" stroked="true" strokeweight=".5pt" strokecolor="#7834a4">
                  <v:path arrowok="t"/>
                  <v:stroke dashstyle="solid"/>
                </v:shape>
                <v:shape style="position:absolute;left:6406;top:1846;width:553;height:1039" id="docshape713" coordorigin="6407,1847" coordsize="553,1039" path="m6407,2885l6814,1847,6959,1847e" filled="false" stroked="true" strokeweight=".5pt" strokecolor="#7834a4">
                  <v:path arrowok="t"/>
                  <v:stroke dashstyle="solid"/>
                </v:shape>
                <v:shape style="position:absolute;left:5646;top:107;width:4165;height:3445" id="docshape714" coordorigin="5647,107" coordsize="4165,3445" path="m5647,107l5647,3552,9811,3552,9811,107e" filled="false" stroked="true" strokeweight=".5pt" strokecolor="#000000">
                  <v:path arrowok="t"/>
                  <v:stroke dashstyle="solid"/>
                </v:shape>
                <v:line style="position:absolute" from="5790,3599" to="5790,3552" stroked="true" strokeweight=".5pt" strokecolor="#000000">
                  <v:stroke dashstyle="solid"/>
                </v:line>
                <v:line style="position:absolute" from="6269,3599" to="6269,3552" stroked="true" strokeweight=".5pt" strokecolor="#000000">
                  <v:stroke dashstyle="solid"/>
                </v:line>
                <v:line style="position:absolute" from="6748,3599" to="6748,3552" stroked="true" strokeweight=".5pt" strokecolor="#000000">
                  <v:stroke dashstyle="solid"/>
                </v:line>
                <v:line style="position:absolute" from="7227,3599" to="7227,3552" stroked="true" strokeweight=".5pt" strokecolor="#000000">
                  <v:stroke dashstyle="solid"/>
                </v:line>
                <v:line style="position:absolute" from="7705,3599" to="7705,3552" stroked="true" strokeweight=".5pt" strokecolor="#000000">
                  <v:stroke dashstyle="solid"/>
                </v:line>
                <v:line style="position:absolute" from="8184,3599" to="8184,3552" stroked="true" strokeweight=".5pt" strokecolor="#000000">
                  <v:stroke dashstyle="solid"/>
                </v:line>
                <v:line style="position:absolute" from="8663,3599" to="8663,3552" stroked="true" strokeweight=".5pt" strokecolor="#000000">
                  <v:stroke dashstyle="solid"/>
                </v:line>
                <v:line style="position:absolute" from="9141,3599" to="9141,3552" stroked="true" strokeweight=".5pt" strokecolor="#000000">
                  <v:stroke dashstyle="solid"/>
                </v:line>
                <v:line style="position:absolute" from="9620,3599" to="9620,3552" stroked="true" strokeweight=".5pt" strokecolor="#000000">
                  <v:stroke dashstyle="solid"/>
                </v:line>
                <v:shape style="position:absolute;left:5642;top:107;width:4169;height:4" id="docshape715" coordorigin="5643,107" coordsize="4169,4" path="m9812,107l5643,111,5683,111e" filled="false" stroked="true" strokeweight=".5pt" strokecolor="#000000">
                  <v:path arrowok="t"/>
                  <v:stroke dashstyle="solid"/>
                </v:shape>
                <v:line style="position:absolute" from="5607,345" to="5647,345" stroked="true" strokeweight=".5pt" strokecolor="#000000">
                  <v:stroke dashstyle="solid"/>
                </v:line>
                <v:line style="position:absolute" from="5607,111" to="5647,111" stroked="true" strokeweight=".5pt" strokecolor="#000000">
                  <v:stroke dashstyle="solid"/>
                </v:line>
                <v:line style="position:absolute" from="5607,578" to="5647,578" stroked="true" strokeweight=".5pt" strokecolor="#000000">
                  <v:stroke dashstyle="solid"/>
                </v:line>
                <v:line style="position:absolute" from="5607,811" to="5647,811" stroked="true" strokeweight=".5pt" strokecolor="#000000">
                  <v:stroke dashstyle="solid"/>
                </v:line>
                <v:line style="position:absolute" from="5607,1044" to="5647,1044" stroked="true" strokeweight=".5pt" strokecolor="#000000">
                  <v:stroke dashstyle="solid"/>
                </v:line>
                <v:line style="position:absolute" from="5607,1278" to="5647,1278" stroked="true" strokeweight=".5pt" strokecolor="#000000">
                  <v:stroke dashstyle="solid"/>
                </v:line>
                <v:line style="position:absolute" from="5607,1511" to="5647,1511" stroked="true" strokeweight=".5pt" strokecolor="#000000">
                  <v:stroke dashstyle="solid"/>
                </v:line>
                <v:line style="position:absolute" from="5607,1744" to="5647,1744" stroked="true" strokeweight=".5pt" strokecolor="#000000">
                  <v:stroke dashstyle="solid"/>
                </v:line>
                <v:line style="position:absolute" from="5607,1977" to="5647,1977" stroked="true" strokeweight=".5pt" strokecolor="#000000">
                  <v:stroke dashstyle="solid"/>
                </v:line>
                <v:line style="position:absolute" from="5607,2211" to="5647,2211" stroked="true" strokeweight=".5pt" strokecolor="#000000">
                  <v:stroke dashstyle="solid"/>
                </v:line>
                <v:line style="position:absolute" from="5607,2444" to="5647,2444" stroked="true" strokeweight=".5pt" strokecolor="#000000">
                  <v:stroke dashstyle="solid"/>
                </v:line>
                <v:line style="position:absolute" from="5607,2677" to="5647,2677" stroked="true" strokeweight=".5pt" strokecolor="#000000">
                  <v:stroke dashstyle="solid"/>
                </v:line>
                <v:line style="position:absolute" from="5607,2911" to="5647,2911" stroked="true" strokeweight=".5pt" strokecolor="#000000">
                  <v:stroke dashstyle="solid"/>
                </v:line>
                <v:line style="position:absolute" from="5607,3144" to="5647,3144" stroked="true" strokeweight=".5pt" strokecolor="#000000">
                  <v:stroke dashstyle="solid"/>
                </v:line>
                <v:line style="position:absolute" from="5607,3377" to="5647,3377" stroked="true" strokeweight=".5pt" strokecolor="#000000">
                  <v:stroke dashstyle="solid"/>
                </v:line>
                <v:shape style="position:absolute;left:5748;top:3219;width:171;height:192" id="docshape716" coordorigin="5749,3219" coordsize="171,192" path="m5824,3256l5821,3242,5813,3230,5801,3222,5787,3219,5772,3222,5760,3230,5752,3242,5749,3256,5752,3271,5760,3283,5772,3291,5787,3294,5801,3291,5813,3283,5821,3271,5824,3256xm5920,3373l5917,3358,5909,3347,5897,3339,5882,3336,5868,3339,5856,3347,5848,3358,5845,3373,5848,3388,5856,3400,5868,3408,5882,3410,5897,3408,5909,3400,5917,3388,5920,3373xe" filled="true" fillcolor="#167baf" stroked="false">
                  <v:path arrowok="t"/>
                  <v:fill type="solid"/>
                </v:shape>
                <v:shape style="position:absolute;left:5940;top:3335;width:75;height:75" id="docshape717" coordorigin="5940,3336" coordsize="75,75" path="m6015,3373l6013,3388,6005,3400,5993,3408,5978,3410,5963,3408,5951,3400,5943,3388,5940,3373,5943,3358,5951,3347,5963,3339,5978,3336,5993,3339,6005,3347,6013,3358,6015,3373e" filled="false" stroked="true" strokeweight=".5pt" strokecolor="#ff7e0e">
                  <v:path arrowok="t"/>
                  <v:stroke dashstyle="solid"/>
                </v:shape>
                <v:shape style="position:absolute;left:6891;top:3212;width:1380;height:88" id="docshape718" coordorigin="6892,3213" coordsize="1380,88" path="m6979,3242l6950,3242,6950,3213,6921,3213,6921,3242,6892,3242,6892,3271,6921,3271,6921,3300,6950,3300,6950,3271,6979,3271,6979,3242xm8271,3242l8242,3242,8242,3213,8213,3213,8213,3242,8184,3242,8184,3271,8213,3271,8213,3300,8242,3300,8242,3271,8271,3271,8271,3242xe" filled="true" fillcolor="#006934" stroked="false">
                  <v:path arrowok="t"/>
                  <v:fill type="solid"/>
                </v:shape>
                <v:shape style="position:absolute;left:6477;top:3209;width:55;height:95" id="docshape719" coordorigin="6477,3209" coordsize="55,95" path="m6505,3209l6477,3256,6505,3304,6532,3256,6505,3209xe" filled="true" fillcolor="#d52728" stroked="false">
                  <v:path arrowok="t"/>
                  <v:fill type="solid"/>
                </v:shape>
                <v:shape style="position:absolute;left:6477;top:3209;width:55;height:95" id="docshape720" coordorigin="6477,3209" coordsize="55,95" path="m6505,3209l6532,3256,6505,3304,6477,3256,6505,3209xe" filled="false" stroked="true" strokeweight=".5pt" strokecolor="#d52728">
                  <v:path arrowok="t"/>
                  <v:stroke dashstyle="solid"/>
                </v:shape>
                <v:shape style="position:absolute;left:6333;top:3092;width:55;height:95" id="docshape721" coordorigin="6334,3093" coordsize="55,95" path="m6361,3093l6334,3140,6361,3187,6388,3140,6361,3093xe" filled="true" fillcolor="#d52728" stroked="false">
                  <v:path arrowok="t"/>
                  <v:fill type="solid"/>
                </v:shape>
                <v:shape style="position:absolute;left:6333;top:3092;width:55;height:95" id="docshape722" coordorigin="6334,3093" coordsize="55,95" path="m6361,3093l6388,3140,6361,3187,6334,3140,6361,3093xe" filled="false" stroked="true" strokeweight=".5pt" strokecolor="#d52728">
                  <v:path arrowok="t"/>
                  <v:stroke dashstyle="solid"/>
                </v:shape>
                <v:shape style="position:absolute;left:6429;top:2975;width:55;height:95" id="docshape723" coordorigin="6429,2976" coordsize="55,95" path="m6457,2976l6429,3023,6457,3070,6484,3023,6457,2976xe" filled="true" fillcolor="#d52728" stroked="false">
                  <v:path arrowok="t"/>
                  <v:fill type="solid"/>
                </v:shape>
                <v:shape style="position:absolute;left:6429;top:2975;width:55;height:95" id="docshape724" coordorigin="6429,2976" coordsize="55,95" path="m6457,2976l6484,3023,6457,3070,6429,3023,6457,2976xe" filled="false" stroked="true" strokeweight=".5pt" strokecolor="#d52728">
                  <v:path arrowok="t"/>
                  <v:stroke dashstyle="solid"/>
                </v:shape>
                <v:shape style="position:absolute;left:6375;top:2873;width:353;height:183" id="docshape725" coordorigin="6376,2873" coordsize="353,183" path="m6441,2873l6376,2873,6376,2939,6441,2939,6441,2873xm6537,2873l6471,2873,6471,2939,6537,2939,6537,2873xm6728,2990l6663,2990,6663,3056,6728,3056,6728,2990xe" filled="true" fillcolor="#5f1885" stroked="false">
                  <v:path arrowok="t"/>
                  <v:fill type="solid"/>
                </v:shape>
                <v:rect style="position:absolute;left:8673;top:1240;width:66;height:66" id="docshape726" filled="false" stroked="true" strokeweight=".5pt" strokecolor="#8b554a">
                  <v:stroke dashstyle="solid"/>
                </v:rect>
                <v:rect style="position:absolute;left:6471;top:2406;width:66;height:66" id="docshape727" filled="false" stroked="true" strokeweight=".5pt" strokecolor="#8b554a">
                  <v:stroke dashstyle="solid"/>
                </v:rect>
                <v:shape style="position:absolute;left:9604;top:162;width:118;height:113" type="#_x0000_t75" id="docshape728" stroked="false">
                  <v:imagedata r:id="rId70" o:title=""/>
                </v:shape>
                <v:shape style="position:absolute;left:6123;top:3091;width:91;height:87" id="docshape729" coordorigin="6124,3092" coordsize="91,87" path="m6169,3092l6180,3125,6214,3125,6187,3145,6197,3178,6169,3158,6142,3178,6152,3145,6124,3125,6158,3125,6169,3092xe" filled="false" stroked="true" strokeweight=".5pt" strokecolor="#7e7e7e">
                  <v:path arrowok="t"/>
                  <v:stroke dashstyle="solid"/>
                </v:shape>
                <v:shape style="position:absolute;left:6263;top:2269;width:100;height:87" id="docshape730" coordorigin="6263,2269" coordsize="100,87" path="m6313,2269l6263,2356,6363,2356,6313,2269xe" filled="true" fillcolor="#f6b849" stroked="false">
                  <v:path arrowok="t"/>
                  <v:fill type="solid"/>
                </v:shape>
                <v:shape style="position:absolute;left:6167;top:2174;width:1680;height:787" id="docshape731" coordorigin="6167,2174" coordsize="1680,787" path="m6267,2874l6167,2874,6217,2960,6267,2874xm6363,2524l6263,2524,6313,2611,6363,2524xm6363,2408l6263,2408,6313,2494,6363,2408xm7847,2174l7747,2174,7797,2261,7847,2174xe" filled="true" fillcolor="#013d77" stroked="false">
                  <v:path arrowok="t"/>
                  <v:fill type="solid"/>
                </v:shape>
                <v:shape style="position:absolute;left:6814;top:2523;width:114;height:99" id="docshape732" coordorigin="6814,2523" coordsize="114,99" path="m6871,2621l6928,2523,6814,2523,6871,2621xe" filled="false" stroked="true" strokeweight=".5pt" strokecolor="#013d77">
                  <v:path arrowok="t"/>
                  <v:stroke dashstyle="solid"/>
                </v:shape>
                <v:shape style="position:absolute;left:6531;top:3107;width:643;height:149" id="docshape733" coordorigin="6532,3108" coordsize="643,149" path="m6532,3256l6816,3256,7002,3108,7174,3108e" filled="false" stroked="true" strokeweight=".5pt" strokecolor="#d6000f">
                  <v:path arrowok="t"/>
                  <v:stroke dashstyle="solid"/>
                </v:shape>
                <v:shape style="position:absolute;left:6375;top:2955;width:799;height:186" id="docshape734" coordorigin="6376,2955" coordsize="799,186" path="m6376,3141l6831,3141,7064,2955,7174,2955e" filled="false" stroked="true" strokeweight=".5pt" strokecolor="#d6000f">
                  <v:path arrowok="t"/>
                  <v:stroke dashstyle="solid"/>
                </v:shape>
                <v:shape style="position:absolute;left:6728;top:2836;width:446;height:186" id="docshape735" coordorigin="6728,2837" coordsize="446,186" path="m6728,3023l6831,3023,7064,2837,7174,2837e" filled="false" stroked="true" strokeweight=".5pt" strokecolor="#5f1885">
                  <v:path arrowok="t"/>
                  <v:stroke dashstyle="solid"/>
                </v:shape>
                <v:shape style="position:absolute;left:6472;top:2699;width:702;height:323" id="docshape736" coordorigin="6473,2700" coordsize="702,323" path="m6473,3023l6576,3023,6941,2700,7174,2700e" filled="false" stroked="true" strokeweight=".5pt" strokecolor="#d6000f">
                  <v:path arrowok="t"/>
                  <v:stroke dashstyle="solid"/>
                </v:shape>
                <v:shape style="position:absolute;left:5871;top:1369;width:367;height:1504" id="docshape737" coordorigin="5872,1370" coordsize="367,1504" path="m6179,2873l5872,1370,6239,1370e" filled="false" stroked="true" strokeweight=".5pt" strokecolor="#013d77">
                  <v:path arrowok="t"/>
                  <v:stroke dashstyle="solid"/>
                </v:shape>
                <v:shape style="position:absolute;left:6011;top:1517;width:291;height:1055" id="docshape738" coordorigin="6012,1518" coordsize="291,1055" path="m6238,1518l6012,1518,6214,2572,6303,2572e" filled="false" stroked="true" strokeweight=".5pt" strokecolor="#013d77">
                  <v:path arrowok="t"/>
                  <v:stroke dashstyle="solid"/>
                </v:shape>
                <v:shape style="position:absolute;left:6110;top:1644;width:193;height:818" id="docshape739" coordorigin="6110,1645" coordsize="193,818" path="m6235,1645l6110,1645,6251,2461,6303,2462e" filled="false" stroked="true" strokeweight=".5pt" strokecolor="#013d77">
                  <v:path arrowok="t"/>
                  <v:stroke dashstyle="solid"/>
                </v:shape>
                <v:shape style="position:absolute;left:8315;top:169;width:1288;height:135" type="#_x0000_t202" id="docshape740" filled="false" stroked="false">
                  <v:textbox inset="0,0,0,0">
                    <w:txbxContent>
                      <w:p>
                        <w:pPr>
                          <w:spacing w:line="134" w:lineRule="exact" w:before="0"/>
                          <w:ind w:left="0" w:right="0" w:firstLine="0"/>
                          <w:jc w:val="left"/>
                          <w:rPr>
                            <w:rFonts w:ascii="Arial"/>
                            <w:sz w:val="12"/>
                          </w:rPr>
                        </w:pPr>
                        <w:r>
                          <w:rPr>
                            <w:rFonts w:ascii="Arial"/>
                            <w:color w:val="E61573"/>
                            <w:sz w:val="12"/>
                          </w:rPr>
                          <w:t>Two-component</w:t>
                        </w:r>
                        <w:r>
                          <w:rPr>
                            <w:rFonts w:ascii="Arial"/>
                            <w:color w:val="E61573"/>
                            <w:spacing w:val="-7"/>
                            <w:sz w:val="12"/>
                          </w:rPr>
                          <w:t> </w:t>
                        </w:r>
                        <w:r>
                          <w:rPr>
                            <w:rFonts w:ascii="Arial"/>
                            <w:color w:val="E61573"/>
                            <w:spacing w:val="-2"/>
                            <w:sz w:val="12"/>
                          </w:rPr>
                          <w:t>system</w:t>
                        </w:r>
                      </w:p>
                    </w:txbxContent>
                  </v:textbox>
                  <w10:wrap type="none"/>
                </v:shape>
                <v:shape style="position:absolute;left:6247;top:1293;width:2536;height:1889" type="#_x0000_t202" id="docshape741" filled="false" stroked="false">
                  <v:textbox inset="0,0,0,0">
                    <w:txbxContent>
                      <w:p>
                        <w:pPr>
                          <w:spacing w:line="261" w:lineRule="auto" w:before="0"/>
                          <w:ind w:left="0" w:right="0" w:firstLine="0"/>
                          <w:jc w:val="left"/>
                          <w:rPr>
                            <w:rFonts w:ascii="Arial"/>
                            <w:sz w:val="12"/>
                          </w:rPr>
                        </w:pPr>
                        <w:r>
                          <w:rPr>
                            <w:rFonts w:ascii="Arial"/>
                            <w:color w:val="013D77"/>
                            <w:sz w:val="12"/>
                          </w:rPr>
                          <w:t>Biofilm</w:t>
                        </w:r>
                        <w:r>
                          <w:rPr>
                            <w:rFonts w:ascii="Arial"/>
                            <w:color w:val="013D77"/>
                            <w:spacing w:val="-9"/>
                            <w:sz w:val="12"/>
                          </w:rPr>
                          <w:t> </w:t>
                        </w:r>
                        <w:r>
                          <w:rPr>
                            <w:rFonts w:ascii="Arial"/>
                            <w:color w:val="013D77"/>
                            <w:sz w:val="12"/>
                          </w:rPr>
                          <w:t>formation</w:t>
                        </w:r>
                        <w:r>
                          <w:rPr>
                            <w:rFonts w:ascii="Arial"/>
                            <w:color w:val="013D77"/>
                            <w:spacing w:val="-8"/>
                            <w:sz w:val="12"/>
                          </w:rPr>
                          <w:t> </w:t>
                        </w:r>
                        <w:r>
                          <w:rPr>
                            <w:rFonts w:ascii="Arial"/>
                            <w:color w:val="013D77"/>
                            <w:sz w:val="12"/>
                          </w:rPr>
                          <w:t>-</w:t>
                        </w:r>
                        <w:r>
                          <w:rPr>
                            <w:rFonts w:ascii="Arial"/>
                            <w:color w:val="013D77"/>
                            <w:spacing w:val="-8"/>
                            <w:sz w:val="12"/>
                          </w:rPr>
                          <w:t> </w:t>
                        </w:r>
                        <w:r>
                          <w:rPr>
                            <w:rFonts w:ascii="Arial"/>
                            <w:color w:val="013D77"/>
                            <w:sz w:val="12"/>
                          </w:rPr>
                          <w:t>Pseudomonas</w:t>
                        </w:r>
                        <w:r>
                          <w:rPr>
                            <w:rFonts w:ascii="Arial"/>
                            <w:color w:val="013D77"/>
                            <w:spacing w:val="-9"/>
                            <w:sz w:val="12"/>
                          </w:rPr>
                          <w:t> </w:t>
                        </w:r>
                        <w:r>
                          <w:rPr>
                            <w:rFonts w:ascii="Arial"/>
                            <w:color w:val="013D77"/>
                            <w:sz w:val="12"/>
                          </w:rPr>
                          <w:t>aeruginosa</w:t>
                        </w:r>
                        <w:r>
                          <w:rPr>
                            <w:rFonts w:ascii="Arial"/>
                            <w:color w:val="013D77"/>
                            <w:spacing w:val="40"/>
                            <w:sz w:val="12"/>
                          </w:rPr>
                          <w:t> </w:t>
                        </w:r>
                        <w:r>
                          <w:rPr>
                            <w:rFonts w:ascii="Arial"/>
                            <w:color w:val="013D77"/>
                            <w:sz w:val="12"/>
                          </w:rPr>
                          <w:t>Biofilm formation - Escherichia coli</w:t>
                        </w:r>
                      </w:p>
                      <w:p>
                        <w:pPr>
                          <w:spacing w:before="0"/>
                          <w:ind w:left="0" w:right="0" w:firstLine="0"/>
                          <w:jc w:val="left"/>
                          <w:rPr>
                            <w:rFonts w:ascii="Arial"/>
                            <w:sz w:val="12"/>
                          </w:rPr>
                        </w:pPr>
                        <w:r>
                          <w:rPr>
                            <w:rFonts w:ascii="Arial"/>
                            <w:color w:val="013D77"/>
                            <w:sz w:val="12"/>
                          </w:rPr>
                          <w:t>Biofilm</w:t>
                        </w:r>
                        <w:r>
                          <w:rPr>
                            <w:rFonts w:ascii="Arial"/>
                            <w:color w:val="013D77"/>
                            <w:spacing w:val="-4"/>
                            <w:sz w:val="12"/>
                          </w:rPr>
                          <w:t> </w:t>
                        </w:r>
                        <w:r>
                          <w:rPr>
                            <w:rFonts w:ascii="Arial"/>
                            <w:color w:val="013D77"/>
                            <w:sz w:val="12"/>
                          </w:rPr>
                          <w:t>formation</w:t>
                        </w:r>
                        <w:r>
                          <w:rPr>
                            <w:rFonts w:ascii="Arial"/>
                            <w:color w:val="013D77"/>
                            <w:spacing w:val="-4"/>
                            <w:sz w:val="12"/>
                          </w:rPr>
                          <w:t> </w:t>
                        </w:r>
                        <w:r>
                          <w:rPr>
                            <w:rFonts w:ascii="Arial"/>
                            <w:color w:val="013D77"/>
                            <w:sz w:val="12"/>
                          </w:rPr>
                          <w:t>-</w:t>
                        </w:r>
                        <w:r>
                          <w:rPr>
                            <w:rFonts w:ascii="Arial"/>
                            <w:color w:val="013D77"/>
                            <w:spacing w:val="-4"/>
                            <w:sz w:val="12"/>
                          </w:rPr>
                          <w:t> </w:t>
                        </w:r>
                        <w:r>
                          <w:rPr>
                            <w:rFonts w:ascii="Arial"/>
                            <w:color w:val="013D77"/>
                            <w:sz w:val="12"/>
                          </w:rPr>
                          <w:t>Vibrio</w:t>
                        </w:r>
                        <w:r>
                          <w:rPr>
                            <w:rFonts w:ascii="Arial"/>
                            <w:color w:val="013D77"/>
                            <w:spacing w:val="-3"/>
                            <w:sz w:val="12"/>
                          </w:rPr>
                          <w:t> </w:t>
                        </w:r>
                        <w:r>
                          <w:rPr>
                            <w:rFonts w:ascii="Arial"/>
                            <w:color w:val="013D77"/>
                            <w:spacing w:val="-2"/>
                            <w:sz w:val="12"/>
                          </w:rPr>
                          <w:t>cholerae</w:t>
                        </w:r>
                      </w:p>
                      <w:p>
                        <w:pPr>
                          <w:spacing w:line="307" w:lineRule="auto" w:before="43"/>
                          <w:ind w:left="746" w:right="673" w:hanging="10"/>
                          <w:jc w:val="left"/>
                          <w:rPr>
                            <w:rFonts w:ascii="Arial"/>
                            <w:sz w:val="12"/>
                          </w:rPr>
                        </w:pPr>
                        <w:r>
                          <w:rPr>
                            <w:rFonts w:ascii="Arial"/>
                            <w:color w:val="5F1885"/>
                            <w:sz w:val="12"/>
                          </w:rPr>
                          <w:t>DNA</w:t>
                        </w:r>
                        <w:r>
                          <w:rPr>
                            <w:rFonts w:ascii="Arial"/>
                            <w:color w:val="5F1885"/>
                            <w:spacing w:val="-9"/>
                            <w:sz w:val="12"/>
                          </w:rPr>
                          <w:t> </w:t>
                        </w:r>
                        <w:r>
                          <w:rPr>
                            <w:rFonts w:ascii="Arial"/>
                            <w:color w:val="5F1885"/>
                            <w:sz w:val="12"/>
                          </w:rPr>
                          <w:t>replication</w:t>
                        </w:r>
                        <w:r>
                          <w:rPr>
                            <w:rFonts w:ascii="Arial"/>
                            <w:color w:val="5F1885"/>
                            <w:spacing w:val="40"/>
                            <w:sz w:val="12"/>
                          </w:rPr>
                          <w:t> </w:t>
                        </w:r>
                        <w:r>
                          <w:rPr>
                            <w:rFonts w:ascii="Arial"/>
                            <w:color w:val="5F1885"/>
                            <w:sz w:val="12"/>
                          </w:rPr>
                          <w:t>Mismatch</w:t>
                        </w:r>
                        <w:r>
                          <w:rPr>
                            <w:rFonts w:ascii="Arial"/>
                            <w:color w:val="5F1885"/>
                            <w:spacing w:val="-7"/>
                            <w:sz w:val="12"/>
                          </w:rPr>
                          <w:t> </w:t>
                        </w:r>
                        <w:r>
                          <w:rPr>
                            <w:rFonts w:ascii="Arial"/>
                            <w:color w:val="5F1885"/>
                            <w:spacing w:val="-2"/>
                            <w:sz w:val="12"/>
                          </w:rPr>
                          <w:t>repair</w:t>
                        </w:r>
                      </w:p>
                      <w:p>
                        <w:pPr>
                          <w:spacing w:line="117" w:lineRule="exact" w:before="19"/>
                          <w:ind w:left="1635" w:right="0" w:firstLine="0"/>
                          <w:jc w:val="left"/>
                          <w:rPr>
                            <w:rFonts w:ascii="Arial"/>
                            <w:sz w:val="12"/>
                          </w:rPr>
                        </w:pPr>
                        <w:r>
                          <w:rPr>
                            <w:rFonts w:ascii="Arial"/>
                            <w:color w:val="013D77"/>
                            <w:sz w:val="12"/>
                          </w:rPr>
                          <w:t>Quorum </w:t>
                        </w:r>
                        <w:r>
                          <w:rPr>
                            <w:rFonts w:ascii="Arial"/>
                            <w:color w:val="013D77"/>
                            <w:spacing w:val="-2"/>
                            <w:sz w:val="12"/>
                          </w:rPr>
                          <w:t>sensing</w:t>
                        </w:r>
                      </w:p>
                      <w:p>
                        <w:pPr>
                          <w:spacing w:line="204" w:lineRule="auto" w:before="0"/>
                          <w:ind w:left="349" w:right="673" w:hanging="201"/>
                          <w:jc w:val="left"/>
                          <w:rPr>
                            <w:rFonts w:ascii="Arial"/>
                            <w:sz w:val="12"/>
                          </w:rPr>
                        </w:pPr>
                        <w:r>
                          <w:rPr>
                            <w:rFonts w:ascii="Arial"/>
                            <w:color w:val="DF9F38"/>
                            <w:sz w:val="12"/>
                          </w:rPr>
                          <w:t>Cell cycle - Caulobacter</w:t>
                        </w:r>
                        <w:r>
                          <w:rPr>
                            <w:rFonts w:ascii="Arial"/>
                            <w:color w:val="DF9F38"/>
                            <w:spacing w:val="40"/>
                            <w:sz w:val="12"/>
                          </w:rPr>
                          <w:t> </w:t>
                        </w:r>
                        <w:r>
                          <w:rPr>
                            <w:rFonts w:ascii="Arial"/>
                            <w:color w:val="6A3906"/>
                            <w:sz w:val="12"/>
                          </w:rPr>
                          <w:t>Bacterial</w:t>
                        </w:r>
                        <w:r>
                          <w:rPr>
                            <w:rFonts w:ascii="Arial"/>
                            <w:color w:val="6A3906"/>
                            <w:spacing w:val="-8"/>
                            <w:sz w:val="12"/>
                          </w:rPr>
                          <w:t> </w:t>
                        </w:r>
                        <w:r>
                          <w:rPr>
                            <w:rFonts w:ascii="Arial"/>
                            <w:color w:val="6A3906"/>
                            <w:sz w:val="12"/>
                          </w:rPr>
                          <w:t>secretion</w:t>
                        </w:r>
                        <w:r>
                          <w:rPr>
                            <w:rFonts w:ascii="Arial"/>
                            <w:color w:val="6A3906"/>
                            <w:spacing w:val="-8"/>
                            <w:sz w:val="12"/>
                          </w:rPr>
                          <w:t> </w:t>
                        </w:r>
                        <w:r>
                          <w:rPr>
                            <w:rFonts w:ascii="Arial"/>
                            <w:color w:val="6A3906"/>
                            <w:spacing w:val="-2"/>
                            <w:sz w:val="12"/>
                          </w:rPr>
                          <w:t>system</w:t>
                        </w:r>
                      </w:p>
                      <w:p>
                        <w:pPr>
                          <w:spacing w:line="128" w:lineRule="exact" w:before="0"/>
                          <w:ind w:left="717" w:right="0" w:firstLine="0"/>
                          <w:jc w:val="left"/>
                          <w:rPr>
                            <w:rFonts w:ascii="Arial"/>
                            <w:sz w:val="12"/>
                          </w:rPr>
                        </w:pPr>
                        <w:r>
                          <w:rPr>
                            <w:rFonts w:ascii="Arial"/>
                            <w:color w:val="133370"/>
                            <w:sz w:val="12"/>
                          </w:rPr>
                          <w:t>Flagellar</w:t>
                        </w:r>
                        <w:r>
                          <w:rPr>
                            <w:rFonts w:ascii="Arial"/>
                            <w:color w:val="133370"/>
                            <w:spacing w:val="-1"/>
                            <w:sz w:val="12"/>
                          </w:rPr>
                          <w:t> </w:t>
                        </w:r>
                        <w:r>
                          <w:rPr>
                            <w:rFonts w:ascii="Arial"/>
                            <w:color w:val="133370"/>
                            <w:spacing w:val="-2"/>
                            <w:sz w:val="12"/>
                          </w:rPr>
                          <w:t>assembly</w:t>
                        </w:r>
                      </w:p>
                      <w:p>
                        <w:pPr>
                          <w:spacing w:line="244" w:lineRule="auto" w:before="0"/>
                          <w:ind w:left="952" w:right="112" w:firstLine="0"/>
                          <w:jc w:val="left"/>
                          <w:rPr>
                            <w:rFonts w:ascii="Arial"/>
                            <w:sz w:val="12"/>
                          </w:rPr>
                        </w:pPr>
                        <w:r>
                          <w:rPr>
                            <w:rFonts w:ascii="Arial"/>
                            <w:color w:val="D6000F"/>
                            <w:sz w:val="12"/>
                          </w:rPr>
                          <w:t>RNA</w:t>
                        </w:r>
                        <w:r>
                          <w:rPr>
                            <w:rFonts w:ascii="Arial"/>
                            <w:color w:val="D6000F"/>
                            <w:spacing w:val="-9"/>
                            <w:sz w:val="12"/>
                          </w:rPr>
                          <w:t> </w:t>
                        </w:r>
                        <w:r>
                          <w:rPr>
                            <w:rFonts w:ascii="Arial"/>
                            <w:color w:val="D6000F"/>
                            <w:sz w:val="12"/>
                          </w:rPr>
                          <w:t>degradation</w:t>
                        </w:r>
                        <w:r>
                          <w:rPr>
                            <w:rFonts w:ascii="Arial"/>
                            <w:color w:val="D6000F"/>
                            <w:spacing w:val="40"/>
                            <w:sz w:val="12"/>
                          </w:rPr>
                          <w:t> </w:t>
                        </w:r>
                        <w:r>
                          <w:rPr>
                            <w:rFonts w:ascii="Arial"/>
                            <w:color w:val="5F1885"/>
                            <w:sz w:val="12"/>
                          </w:rPr>
                          <w:t>Homologous</w:t>
                        </w:r>
                        <w:r>
                          <w:rPr>
                            <w:rFonts w:ascii="Arial"/>
                            <w:color w:val="5F1885"/>
                            <w:spacing w:val="-9"/>
                            <w:sz w:val="12"/>
                          </w:rPr>
                          <w:t> </w:t>
                        </w:r>
                        <w:r>
                          <w:rPr>
                            <w:rFonts w:ascii="Arial"/>
                            <w:color w:val="5F1885"/>
                            <w:sz w:val="12"/>
                          </w:rPr>
                          <w:t>recombination</w:t>
                        </w:r>
                        <w:r>
                          <w:rPr>
                            <w:rFonts w:ascii="Arial"/>
                            <w:color w:val="5F1885"/>
                            <w:spacing w:val="40"/>
                            <w:sz w:val="12"/>
                          </w:rPr>
                          <w:t> </w:t>
                        </w:r>
                        <w:r>
                          <w:rPr>
                            <w:rFonts w:ascii="Arial"/>
                            <w:color w:val="D6000F"/>
                            <w:sz w:val="12"/>
                          </w:rPr>
                          <w:t>Sulfur relay system</w:t>
                        </w:r>
                      </w:p>
                      <w:p>
                        <w:pPr>
                          <w:spacing w:before="0"/>
                          <w:ind w:left="952" w:right="0" w:firstLine="0"/>
                          <w:jc w:val="left"/>
                          <w:rPr>
                            <w:rFonts w:ascii="Arial"/>
                            <w:sz w:val="12"/>
                          </w:rPr>
                        </w:pPr>
                        <w:r>
                          <w:rPr>
                            <w:rFonts w:ascii="Arial"/>
                            <w:color w:val="D6000F"/>
                            <w:sz w:val="12"/>
                          </w:rPr>
                          <w:t>Protein</w:t>
                        </w:r>
                        <w:r>
                          <w:rPr>
                            <w:rFonts w:ascii="Arial"/>
                            <w:color w:val="D6000F"/>
                            <w:spacing w:val="-6"/>
                            <w:sz w:val="12"/>
                          </w:rPr>
                          <w:t> </w:t>
                        </w:r>
                        <w:r>
                          <w:rPr>
                            <w:rFonts w:ascii="Arial"/>
                            <w:color w:val="D6000F"/>
                            <w:spacing w:val="-2"/>
                            <w:sz w:val="12"/>
                          </w:rPr>
                          <w:t>export</w:t>
                        </w:r>
                      </w:p>
                    </w:txbxContent>
                  </v:textbox>
                  <w10:wrap type="none"/>
                </v:shape>
                <v:shape style="position:absolute;left:8796;top:1197;width:941;height:135" type="#_x0000_t202" id="docshape742" filled="false" stroked="false">
                  <v:textbox inset="0,0,0,0">
                    <w:txbxContent>
                      <w:p>
                        <w:pPr>
                          <w:spacing w:line="134" w:lineRule="exact" w:before="0"/>
                          <w:ind w:left="0" w:right="0" w:firstLine="0"/>
                          <w:jc w:val="left"/>
                          <w:rPr>
                            <w:rFonts w:ascii="Arial"/>
                            <w:sz w:val="12"/>
                          </w:rPr>
                        </w:pPr>
                        <w:r>
                          <w:rPr>
                            <w:rFonts w:ascii="Arial"/>
                            <w:color w:val="6A3906"/>
                            <w:sz w:val="12"/>
                          </w:rPr>
                          <w:t>ABC</w:t>
                        </w:r>
                        <w:r>
                          <w:rPr>
                            <w:rFonts w:ascii="Arial"/>
                            <w:color w:val="6A3906"/>
                            <w:spacing w:val="-2"/>
                            <w:sz w:val="12"/>
                          </w:rPr>
                          <w:t> transporters</w:t>
                        </w:r>
                      </w:p>
                    </w:txbxContent>
                  </v:textbox>
                  <w10:wrap type="none"/>
                </v:shape>
                <v:shape style="position:absolute;left:5770;top:3191;width:2155;height:358" type="#_x0000_t202" id="docshape743" filled="false" stroked="false">
                  <v:textbox inset="0,0,0,0">
                    <w:txbxContent>
                      <w:p>
                        <w:pPr>
                          <w:spacing w:line="196" w:lineRule="auto" w:before="16"/>
                          <w:ind w:left="276" w:right="0" w:firstLine="978"/>
                          <w:jc w:val="left"/>
                          <w:rPr>
                            <w:rFonts w:ascii="Arial"/>
                            <w:sz w:val="12"/>
                          </w:rPr>
                        </w:pPr>
                        <w:r>
                          <w:rPr>
                            <w:rFonts w:ascii="Arial"/>
                            <w:color w:val="006934"/>
                            <w:spacing w:val="-2"/>
                            <w:sz w:val="12"/>
                          </w:rPr>
                          <w:t>Aminoacyl-tRNA</w:t>
                        </w:r>
                        <w:r>
                          <w:rPr>
                            <w:rFonts w:ascii="Arial"/>
                            <w:color w:val="006934"/>
                            <w:spacing w:val="40"/>
                            <w:sz w:val="12"/>
                          </w:rPr>
                          <w:t> </w:t>
                        </w:r>
                        <w:r>
                          <w:rPr>
                            <w:rFonts w:ascii="Arial"/>
                            <w:color w:val="FF770F"/>
                            <w:position w:val="2"/>
                            <w:sz w:val="12"/>
                          </w:rPr>
                          <w:t>RNA polymerase</w:t>
                        </w:r>
                        <w:r>
                          <w:rPr>
                            <w:rFonts w:ascii="Arial"/>
                            <w:color w:val="FF770F"/>
                            <w:spacing w:val="40"/>
                            <w:position w:val="2"/>
                            <w:sz w:val="12"/>
                          </w:rPr>
                          <w:t> </w:t>
                        </w:r>
                        <w:r>
                          <w:rPr>
                            <w:rFonts w:ascii="Arial"/>
                            <w:color w:val="006934"/>
                            <w:sz w:val="12"/>
                          </w:rPr>
                          <w:t>biosynthesis</w:t>
                        </w:r>
                      </w:p>
                      <w:p>
                        <w:pPr>
                          <w:spacing w:line="95" w:lineRule="exact" w:before="0"/>
                          <w:ind w:left="0" w:right="0" w:firstLine="0"/>
                          <w:jc w:val="left"/>
                          <w:rPr>
                            <w:rFonts w:ascii="Arial"/>
                            <w:sz w:val="12"/>
                          </w:rPr>
                        </w:pPr>
                        <w:r>
                          <w:rPr>
                            <w:rFonts w:ascii="Arial"/>
                            <w:color w:val="167BAF"/>
                            <w:spacing w:val="-2"/>
                            <w:sz w:val="12"/>
                          </w:rPr>
                          <w:t>Ethylbenzene</w:t>
                        </w:r>
                        <w:r>
                          <w:rPr>
                            <w:rFonts w:ascii="Arial"/>
                            <w:color w:val="167BAF"/>
                            <w:spacing w:val="13"/>
                            <w:sz w:val="12"/>
                          </w:rPr>
                          <w:t> </w:t>
                        </w:r>
                        <w:r>
                          <w:rPr>
                            <w:rFonts w:ascii="Arial"/>
                            <w:color w:val="167BAF"/>
                            <w:spacing w:val="-2"/>
                            <w:sz w:val="12"/>
                          </w:rPr>
                          <w:t>degradation</w:t>
                        </w:r>
                      </w:p>
                    </w:txbxContent>
                  </v:textbox>
                  <w10:wrap type="none"/>
                </v:shape>
                <v:shape style="position:absolute;left:8322;top:3195;width:561;height:135" type="#_x0000_t202" id="docshape744" filled="false" stroked="false">
                  <v:textbox inset="0,0,0,0">
                    <w:txbxContent>
                      <w:p>
                        <w:pPr>
                          <w:spacing w:line="134" w:lineRule="exact" w:before="0"/>
                          <w:ind w:left="0" w:right="0" w:firstLine="0"/>
                          <w:jc w:val="left"/>
                          <w:rPr>
                            <w:rFonts w:ascii="Arial"/>
                            <w:sz w:val="12"/>
                          </w:rPr>
                        </w:pPr>
                        <w:r>
                          <w:rPr>
                            <w:rFonts w:ascii="Arial"/>
                            <w:color w:val="006934"/>
                            <w:spacing w:val="-2"/>
                            <w:sz w:val="12"/>
                          </w:rPr>
                          <w:t>Ribosome</w:t>
                        </w:r>
                      </w:p>
                    </w:txbxContent>
                  </v:textbox>
                  <w10:wrap type="none"/>
                </v:shape>
                <w10:wrap type="none"/>
              </v:group>
            </w:pict>
          </mc:Fallback>
        </mc:AlternateContent>
      </w:r>
      <w:r>
        <w:rPr>
          <w:rFonts w:ascii="Arial"/>
          <w:spacing w:val="-5"/>
          <w:sz w:val="13"/>
        </w:rPr>
        <w:t>28</w:t>
      </w:r>
    </w:p>
    <w:p>
      <w:pPr>
        <w:spacing w:before="84"/>
        <w:ind w:left="117" w:right="0" w:firstLine="0"/>
        <w:jc w:val="left"/>
        <w:rPr>
          <w:rFonts w:ascii="Arial"/>
          <w:sz w:val="13"/>
        </w:rPr>
      </w:pPr>
      <w:r>
        <w:rPr>
          <w:rFonts w:ascii="Arial"/>
          <w:spacing w:val="-5"/>
          <w:sz w:val="13"/>
        </w:rPr>
        <w:t>26</w:t>
      </w:r>
    </w:p>
    <w:p>
      <w:pPr>
        <w:spacing w:before="83"/>
        <w:ind w:left="117" w:right="0" w:firstLine="0"/>
        <w:jc w:val="left"/>
        <w:rPr>
          <w:rFonts w:ascii="Arial"/>
          <w:sz w:val="13"/>
        </w:rPr>
      </w:pPr>
      <w:r>
        <w:rPr>
          <w:rFonts w:ascii="Arial"/>
          <w:spacing w:val="-5"/>
          <w:sz w:val="13"/>
        </w:rPr>
        <w:t>24</w:t>
      </w:r>
    </w:p>
    <w:p>
      <w:pPr>
        <w:spacing w:before="84"/>
        <w:ind w:left="117" w:right="0" w:firstLine="0"/>
        <w:jc w:val="left"/>
        <w:rPr>
          <w:rFonts w:ascii="Arial"/>
          <w:sz w:val="13"/>
        </w:rPr>
      </w:pPr>
      <w:r>
        <w:rPr>
          <w:rFonts w:ascii="Arial"/>
          <w:spacing w:val="-5"/>
          <w:sz w:val="13"/>
        </w:rPr>
        <w:t>22</w:t>
      </w:r>
    </w:p>
    <w:p>
      <w:pPr>
        <w:spacing w:before="84"/>
        <w:ind w:left="117" w:right="0" w:firstLine="0"/>
        <w:jc w:val="left"/>
        <w:rPr>
          <w:rFonts w:ascii="Arial"/>
          <w:sz w:val="13"/>
        </w:rPr>
      </w:pPr>
      <w:r>
        <w:rPr>
          <w:rFonts w:ascii="Arial"/>
          <w:spacing w:val="-5"/>
          <w:sz w:val="13"/>
        </w:rPr>
        <w:t>20</w:t>
      </w:r>
    </w:p>
    <w:p>
      <w:pPr>
        <w:spacing w:before="84"/>
        <w:ind w:left="117" w:right="0" w:firstLine="0"/>
        <w:jc w:val="left"/>
        <w:rPr>
          <w:rFonts w:ascii="Arial"/>
          <w:sz w:val="13"/>
        </w:rPr>
      </w:pPr>
      <w:r>
        <w:rPr>
          <w:rFonts w:ascii="Arial"/>
          <w:spacing w:val="-5"/>
          <w:sz w:val="13"/>
        </w:rPr>
        <w:t>18</w:t>
      </w:r>
    </w:p>
    <w:p>
      <w:pPr>
        <w:spacing w:before="84"/>
        <w:ind w:left="117" w:right="0" w:firstLine="0"/>
        <w:jc w:val="left"/>
        <w:rPr>
          <w:rFonts w:ascii="Arial"/>
          <w:sz w:val="13"/>
        </w:rPr>
      </w:pPr>
      <w:r>
        <w:rPr/>
        <mc:AlternateContent>
          <mc:Choice Requires="wps">
            <w:drawing>
              <wp:anchor distT="0" distB="0" distL="0" distR="0" allowOverlap="1" layoutInCell="1" locked="0" behindDoc="0" simplePos="0" relativeHeight="15846912">
                <wp:simplePos x="0" y="0"/>
                <wp:positionH relativeFrom="page">
                  <wp:posOffset>3316987</wp:posOffset>
                </wp:positionH>
                <wp:positionV relativeFrom="paragraph">
                  <wp:posOffset>151355</wp:posOffset>
                </wp:positionV>
                <wp:extent cx="125095" cy="332105"/>
                <wp:effectExtent l="0" t="0" r="0" b="0"/>
                <wp:wrapNone/>
                <wp:docPr id="1206" name="Textbox 1206"/>
                <wp:cNvGraphicFramePr>
                  <a:graphicFrameLocks/>
                </wp:cNvGraphicFramePr>
                <a:graphic>
                  <a:graphicData uri="http://schemas.microsoft.com/office/word/2010/wordprocessingShape">
                    <wps:wsp>
                      <wps:cNvPr id="1206" name="Textbox 1206"/>
                      <wps:cNvSpPr txBox="1"/>
                      <wps:spPr>
                        <a:xfrm>
                          <a:off x="0" y="0"/>
                          <a:ext cx="125095" cy="332105"/>
                        </a:xfrm>
                        <a:prstGeom prst="rect">
                          <a:avLst/>
                        </a:prstGeom>
                      </wps:spPr>
                      <wps:txbx>
                        <w:txbxContent>
                          <w:p>
                            <w:pPr>
                              <w:spacing w:before="15"/>
                              <w:ind w:left="20" w:right="0" w:firstLine="0"/>
                              <w:jc w:val="left"/>
                              <w:rPr>
                                <w:rFonts w:ascii="Arial"/>
                                <w:sz w:val="14"/>
                              </w:rPr>
                            </w:pPr>
                            <w:r>
                              <w:rPr>
                                <w:rFonts w:ascii="Arial"/>
                                <w:spacing w:val="-2"/>
                                <w:sz w:val="14"/>
                              </w:rPr>
                              <w:t>Derived</w:t>
                            </w:r>
                          </w:p>
                        </w:txbxContent>
                      </wps:txbx>
                      <wps:bodyPr wrap="square" lIns="0" tIns="0" rIns="0" bIns="0" rtlCol="0" vert="vert270">
                        <a:noAutofit/>
                      </wps:bodyPr>
                    </wps:wsp>
                  </a:graphicData>
                </a:graphic>
              </wp:anchor>
            </w:drawing>
          </mc:Choice>
          <mc:Fallback>
            <w:pict>
              <v:shape style="position:absolute;margin-left:261.180084pt;margin-top:11.917781pt;width:9.85pt;height:26.15pt;mso-position-horizontal-relative:page;mso-position-vertical-relative:paragraph;z-index:15846912" type="#_x0000_t202" id="docshape745" filled="false" stroked="false">
                <v:textbox inset="0,0,0,0" style="layout-flow:vertical;mso-layout-flow-alt:bottom-to-top">
                  <w:txbxContent>
                    <w:p>
                      <w:pPr>
                        <w:spacing w:before="15"/>
                        <w:ind w:left="20" w:right="0" w:firstLine="0"/>
                        <w:jc w:val="left"/>
                        <w:rPr>
                          <w:rFonts w:ascii="Arial"/>
                          <w:sz w:val="14"/>
                        </w:rPr>
                      </w:pPr>
                      <w:r>
                        <w:rPr>
                          <w:rFonts w:ascii="Arial"/>
                          <w:spacing w:val="-2"/>
                          <w:sz w:val="14"/>
                        </w:rPr>
                        <w:t>Derived</w:t>
                      </w:r>
                    </w:p>
                  </w:txbxContent>
                </v:textbox>
                <w10:wrap type="none"/>
              </v:shape>
            </w:pict>
          </mc:Fallback>
        </mc:AlternateContent>
      </w:r>
      <w:r>
        <w:rPr>
          <w:rFonts w:ascii="Arial"/>
          <w:spacing w:val="-5"/>
          <w:sz w:val="13"/>
        </w:rPr>
        <w:t>16</w:t>
      </w:r>
    </w:p>
    <w:p>
      <w:pPr>
        <w:spacing w:before="84"/>
        <w:ind w:left="117" w:right="0" w:firstLine="0"/>
        <w:jc w:val="left"/>
        <w:rPr>
          <w:rFonts w:ascii="Arial"/>
          <w:sz w:val="13"/>
        </w:rPr>
      </w:pPr>
      <w:r>
        <w:rPr>
          <w:rFonts w:ascii="Arial"/>
          <w:spacing w:val="-5"/>
          <w:sz w:val="13"/>
        </w:rPr>
        <w:t>14</w:t>
      </w:r>
    </w:p>
    <w:p>
      <w:pPr>
        <w:spacing w:before="84"/>
        <w:ind w:left="117" w:right="0" w:firstLine="0"/>
        <w:jc w:val="left"/>
        <w:rPr>
          <w:rFonts w:ascii="Arial"/>
          <w:sz w:val="13"/>
        </w:rPr>
      </w:pPr>
      <w:r>
        <w:rPr/>
        <mc:AlternateContent>
          <mc:Choice Requires="wps">
            <w:drawing>
              <wp:anchor distT="0" distB="0" distL="0" distR="0" allowOverlap="1" layoutInCell="1" locked="0" behindDoc="0" simplePos="0" relativeHeight="15847936">
                <wp:simplePos x="0" y="0"/>
                <wp:positionH relativeFrom="page">
                  <wp:posOffset>3616469</wp:posOffset>
                </wp:positionH>
                <wp:positionV relativeFrom="paragraph">
                  <wp:posOffset>161984</wp:posOffset>
                </wp:positionV>
                <wp:extent cx="111125" cy="711835"/>
                <wp:effectExtent l="0" t="0" r="0" b="0"/>
                <wp:wrapNone/>
                <wp:docPr id="1207" name="Textbox 1207"/>
                <wp:cNvGraphicFramePr>
                  <a:graphicFrameLocks/>
                </wp:cNvGraphicFramePr>
                <a:graphic>
                  <a:graphicData uri="http://schemas.microsoft.com/office/word/2010/wordprocessingShape">
                    <wps:wsp>
                      <wps:cNvPr id="1207" name="Textbox 1207"/>
                      <wps:cNvSpPr txBox="1"/>
                      <wps:spPr>
                        <a:xfrm>
                          <a:off x="0" y="0"/>
                          <a:ext cx="111125" cy="711835"/>
                        </a:xfrm>
                        <a:prstGeom prst="rect">
                          <a:avLst/>
                        </a:prstGeom>
                      </wps:spPr>
                      <wps:txbx>
                        <w:txbxContent>
                          <w:p>
                            <w:pPr>
                              <w:spacing w:before="16"/>
                              <w:ind w:left="20" w:right="0" w:firstLine="0"/>
                              <w:jc w:val="left"/>
                              <w:rPr>
                                <w:rFonts w:ascii="Arial"/>
                                <w:sz w:val="12"/>
                              </w:rPr>
                            </w:pPr>
                            <w:r>
                              <w:rPr>
                                <w:rFonts w:ascii="Arial"/>
                                <w:color w:val="167BAF"/>
                                <w:sz w:val="12"/>
                              </w:rPr>
                              <w:t>Styrene</w:t>
                            </w:r>
                            <w:r>
                              <w:rPr>
                                <w:rFonts w:ascii="Arial"/>
                                <w:color w:val="167BAF"/>
                                <w:spacing w:val="-6"/>
                                <w:sz w:val="12"/>
                              </w:rPr>
                              <w:t> </w:t>
                            </w:r>
                            <w:r>
                              <w:rPr>
                                <w:rFonts w:ascii="Arial"/>
                                <w:color w:val="167BAF"/>
                                <w:spacing w:val="-2"/>
                                <w:sz w:val="12"/>
                              </w:rPr>
                              <w:t>degradation</w:t>
                            </w:r>
                          </w:p>
                        </w:txbxContent>
                      </wps:txbx>
                      <wps:bodyPr wrap="square" lIns="0" tIns="0" rIns="0" bIns="0" rtlCol="0" vert="vert270">
                        <a:noAutofit/>
                      </wps:bodyPr>
                    </wps:wsp>
                  </a:graphicData>
                </a:graphic>
              </wp:anchor>
            </w:drawing>
          </mc:Choice>
          <mc:Fallback>
            <w:pict>
              <v:shape style="position:absolute;margin-left:284.761353pt;margin-top:12.754691pt;width:8.75pt;height:56.05pt;mso-position-horizontal-relative:page;mso-position-vertical-relative:paragraph;z-index:15847936" type="#_x0000_t202" id="docshape746" filled="false" stroked="false">
                <v:textbox inset="0,0,0,0" style="layout-flow:vertical;mso-layout-flow-alt:bottom-to-top">
                  <w:txbxContent>
                    <w:p>
                      <w:pPr>
                        <w:spacing w:before="16"/>
                        <w:ind w:left="20" w:right="0" w:firstLine="0"/>
                        <w:jc w:val="left"/>
                        <w:rPr>
                          <w:rFonts w:ascii="Arial"/>
                          <w:sz w:val="12"/>
                        </w:rPr>
                      </w:pPr>
                      <w:r>
                        <w:rPr>
                          <w:rFonts w:ascii="Arial"/>
                          <w:color w:val="167BAF"/>
                          <w:sz w:val="12"/>
                        </w:rPr>
                        <w:t>Styrene</w:t>
                      </w:r>
                      <w:r>
                        <w:rPr>
                          <w:rFonts w:ascii="Arial"/>
                          <w:color w:val="167BAF"/>
                          <w:spacing w:val="-6"/>
                          <w:sz w:val="12"/>
                        </w:rPr>
                        <w:t> </w:t>
                      </w:r>
                      <w:r>
                        <w:rPr>
                          <w:rFonts w:ascii="Arial"/>
                          <w:color w:val="167BAF"/>
                          <w:spacing w:val="-2"/>
                          <w:sz w:val="12"/>
                        </w:rPr>
                        <w:t>degradation</w:t>
                      </w:r>
                    </w:p>
                  </w:txbxContent>
                </v:textbox>
                <w10:wrap type="none"/>
              </v:shape>
            </w:pict>
          </mc:Fallback>
        </mc:AlternateContent>
      </w:r>
      <w:r>
        <w:rPr>
          <w:rFonts w:ascii="Arial"/>
          <w:spacing w:val="-5"/>
          <w:sz w:val="13"/>
        </w:rPr>
        <w:t>12</w:t>
      </w:r>
    </w:p>
    <w:p>
      <w:pPr>
        <w:spacing w:before="84"/>
        <w:ind w:left="117" w:right="0" w:firstLine="0"/>
        <w:jc w:val="left"/>
        <w:rPr>
          <w:rFonts w:ascii="Arial"/>
          <w:sz w:val="13"/>
        </w:rPr>
      </w:pPr>
      <w:r>
        <w:rPr>
          <w:rFonts w:ascii="Arial"/>
          <w:spacing w:val="-5"/>
          <w:sz w:val="13"/>
        </w:rPr>
        <w:t>10</w:t>
      </w:r>
    </w:p>
    <w:p>
      <w:pPr>
        <w:spacing w:before="83"/>
        <w:ind w:left="190" w:right="0" w:firstLine="0"/>
        <w:jc w:val="left"/>
        <w:rPr>
          <w:rFonts w:ascii="Arial"/>
          <w:sz w:val="13"/>
        </w:rPr>
      </w:pPr>
      <w:r>
        <w:rPr/>
        <mc:AlternateContent>
          <mc:Choice Requires="wps">
            <w:drawing>
              <wp:anchor distT="0" distB="0" distL="0" distR="0" allowOverlap="1" layoutInCell="1" locked="0" behindDoc="0" simplePos="0" relativeHeight="15848448">
                <wp:simplePos x="0" y="0"/>
                <wp:positionH relativeFrom="page">
                  <wp:posOffset>3777924</wp:posOffset>
                </wp:positionH>
                <wp:positionV relativeFrom="paragraph">
                  <wp:posOffset>154953</wp:posOffset>
                </wp:positionV>
                <wp:extent cx="111125" cy="427990"/>
                <wp:effectExtent l="0" t="0" r="0" b="0"/>
                <wp:wrapNone/>
                <wp:docPr id="1208" name="Textbox 1208"/>
                <wp:cNvGraphicFramePr>
                  <a:graphicFrameLocks/>
                </wp:cNvGraphicFramePr>
                <a:graphic>
                  <a:graphicData uri="http://schemas.microsoft.com/office/word/2010/wordprocessingShape">
                    <wps:wsp>
                      <wps:cNvPr id="1208" name="Textbox 1208"/>
                      <wps:cNvSpPr txBox="1"/>
                      <wps:spPr>
                        <a:xfrm>
                          <a:off x="0" y="0"/>
                          <a:ext cx="111125" cy="427990"/>
                        </a:xfrm>
                        <a:prstGeom prst="rect">
                          <a:avLst/>
                        </a:prstGeom>
                      </wps:spPr>
                      <wps:txbx>
                        <w:txbxContent>
                          <w:p>
                            <w:pPr>
                              <w:spacing w:before="16"/>
                              <w:ind w:left="20" w:right="0" w:firstLine="0"/>
                              <w:jc w:val="left"/>
                              <w:rPr>
                                <w:rFonts w:ascii="Arial"/>
                                <w:sz w:val="12"/>
                              </w:rPr>
                            </w:pPr>
                            <w:r>
                              <w:rPr>
                                <w:rFonts w:ascii="Arial"/>
                                <w:color w:val="717070"/>
                                <w:spacing w:val="-2"/>
                                <w:sz w:val="12"/>
                              </w:rPr>
                              <w:t>Peroxisome</w:t>
                            </w:r>
                          </w:p>
                        </w:txbxContent>
                      </wps:txbx>
                      <wps:bodyPr wrap="square" lIns="0" tIns="0" rIns="0" bIns="0" rtlCol="0" vert="vert270">
                        <a:noAutofit/>
                      </wps:bodyPr>
                    </wps:wsp>
                  </a:graphicData>
                </a:graphic>
              </wp:anchor>
            </w:drawing>
          </mc:Choice>
          <mc:Fallback>
            <w:pict>
              <v:shape style="position:absolute;margin-left:297.474365pt;margin-top:12.201032pt;width:8.75pt;height:33.7pt;mso-position-horizontal-relative:page;mso-position-vertical-relative:paragraph;z-index:15848448" type="#_x0000_t202" id="docshape747" filled="false" stroked="false">
                <v:textbox inset="0,0,0,0" style="layout-flow:vertical;mso-layout-flow-alt:bottom-to-top">
                  <w:txbxContent>
                    <w:p>
                      <w:pPr>
                        <w:spacing w:before="16"/>
                        <w:ind w:left="20" w:right="0" w:firstLine="0"/>
                        <w:jc w:val="left"/>
                        <w:rPr>
                          <w:rFonts w:ascii="Arial"/>
                          <w:sz w:val="12"/>
                        </w:rPr>
                      </w:pPr>
                      <w:r>
                        <w:rPr>
                          <w:rFonts w:ascii="Arial"/>
                          <w:color w:val="717070"/>
                          <w:spacing w:val="-2"/>
                          <w:sz w:val="12"/>
                        </w:rPr>
                        <w:t>Peroxisome</w:t>
                      </w:r>
                    </w:p>
                  </w:txbxContent>
                </v:textbox>
                <w10:wrap type="none"/>
              </v:shape>
            </w:pict>
          </mc:Fallback>
        </mc:AlternateContent>
      </w:r>
      <w:r>
        <w:rPr>
          <w:rFonts w:ascii="Arial"/>
          <w:spacing w:val="-10"/>
          <w:sz w:val="13"/>
        </w:rPr>
        <w:t>8</w:t>
      </w:r>
    </w:p>
    <w:p>
      <w:pPr>
        <w:spacing w:before="84"/>
        <w:ind w:left="190" w:right="0" w:firstLine="0"/>
        <w:jc w:val="left"/>
        <w:rPr>
          <w:rFonts w:ascii="Arial"/>
          <w:sz w:val="13"/>
        </w:rPr>
      </w:pPr>
      <w:r>
        <w:rPr>
          <w:rFonts w:ascii="Arial"/>
          <w:spacing w:val="-10"/>
          <w:sz w:val="13"/>
        </w:rPr>
        <w:t>6</w:t>
      </w:r>
    </w:p>
    <w:p>
      <w:pPr>
        <w:spacing w:before="84"/>
        <w:ind w:left="190" w:right="0" w:firstLine="0"/>
        <w:jc w:val="left"/>
        <w:rPr>
          <w:rFonts w:ascii="Arial"/>
          <w:sz w:val="13"/>
        </w:rPr>
      </w:pPr>
      <w:r>
        <w:rPr>
          <w:rFonts w:ascii="Arial"/>
          <w:spacing w:val="-10"/>
          <w:sz w:val="13"/>
        </w:rPr>
        <w:t>4</w:t>
      </w:r>
    </w:p>
    <w:p>
      <w:pPr>
        <w:spacing w:before="84"/>
        <w:ind w:left="190" w:right="0" w:firstLine="0"/>
        <w:jc w:val="left"/>
        <w:rPr>
          <w:rFonts w:ascii="Arial"/>
          <w:sz w:val="13"/>
        </w:rPr>
      </w:pPr>
      <w:r>
        <w:rPr>
          <w:rFonts w:ascii="Arial"/>
          <w:spacing w:val="-10"/>
          <w:sz w:val="13"/>
        </w:rPr>
        <w:t>2</w:t>
      </w:r>
    </w:p>
    <w:p>
      <w:pPr>
        <w:spacing w:before="84"/>
        <w:ind w:left="190" w:right="0" w:firstLine="0"/>
        <w:jc w:val="left"/>
        <w:rPr>
          <w:rFonts w:ascii="Arial"/>
          <w:sz w:val="13"/>
        </w:rPr>
      </w:pPr>
      <w:r>
        <w:rPr>
          <w:rFonts w:ascii="Arial"/>
          <w:spacing w:val="-10"/>
          <w:sz w:val="13"/>
        </w:rPr>
        <w:t>0</w:t>
      </w:r>
    </w:p>
    <w:p>
      <w:pPr>
        <w:spacing w:after="0"/>
        <w:jc w:val="left"/>
        <w:rPr>
          <w:rFonts w:ascii="Arial"/>
          <w:sz w:val="13"/>
        </w:rPr>
        <w:sectPr>
          <w:type w:val="continuous"/>
          <w:pgSz w:w="10380" w:h="12540"/>
          <w:pgMar w:header="0" w:footer="0" w:top="1300" w:bottom="280" w:left="320" w:right="340"/>
          <w:cols w:num="4" w:equalWidth="0">
            <w:col w:w="518" w:space="40"/>
            <w:col w:w="3040" w:space="109"/>
            <w:col w:w="1127" w:space="160"/>
            <w:col w:w="4726"/>
          </w:cols>
        </w:sectPr>
      </w:pPr>
    </w:p>
    <w:p>
      <w:pPr>
        <w:tabs>
          <w:tab w:pos="1106" w:val="left" w:leader="none"/>
          <w:tab w:pos="1611" w:val="left" w:leader="none"/>
          <w:tab w:pos="2152" w:val="left" w:leader="none"/>
          <w:tab w:pos="2693" w:val="left" w:leader="none"/>
        </w:tabs>
        <w:spacing w:line="146" w:lineRule="exact" w:before="143"/>
        <w:ind w:left="565" w:right="0" w:firstLine="0"/>
        <w:jc w:val="left"/>
        <w:rPr>
          <w:rFonts w:ascii="Arial"/>
          <w:sz w:val="13"/>
        </w:rPr>
      </w:pPr>
      <w:r>
        <w:rPr/>
        <mc:AlternateContent>
          <mc:Choice Requires="wps">
            <w:drawing>
              <wp:anchor distT="0" distB="0" distL="0" distR="0" allowOverlap="1" layoutInCell="1" locked="0" behindDoc="0" simplePos="0" relativeHeight="15844352">
                <wp:simplePos x="0" y="0"/>
                <wp:positionH relativeFrom="page">
                  <wp:posOffset>562724</wp:posOffset>
                </wp:positionH>
                <wp:positionV relativeFrom="paragraph">
                  <wp:posOffset>-2129767</wp:posOffset>
                </wp:positionV>
                <wp:extent cx="2672080" cy="2221865"/>
                <wp:effectExtent l="0" t="0" r="0" b="0"/>
                <wp:wrapNone/>
                <wp:docPr id="1209" name="Group 1209"/>
                <wp:cNvGraphicFramePr>
                  <a:graphicFrameLocks/>
                </wp:cNvGraphicFramePr>
                <a:graphic>
                  <a:graphicData uri="http://schemas.microsoft.com/office/word/2010/wordprocessingGroup">
                    <wpg:wgp>
                      <wpg:cNvPr id="1209" name="Group 1209"/>
                      <wpg:cNvGrpSpPr/>
                      <wpg:grpSpPr>
                        <a:xfrm>
                          <a:off x="0" y="0"/>
                          <a:ext cx="2672080" cy="2221865"/>
                          <a:chExt cx="2672080" cy="2221865"/>
                        </a:xfrm>
                      </wpg:grpSpPr>
                      <wps:wsp>
                        <wps:cNvPr id="1210" name="Graphic 1210"/>
                        <wps:cNvSpPr/>
                        <wps:spPr>
                          <a:xfrm>
                            <a:off x="25552" y="3175"/>
                            <a:ext cx="2643505" cy="2190115"/>
                          </a:xfrm>
                          <a:custGeom>
                            <a:avLst/>
                            <a:gdLst/>
                            <a:ahLst/>
                            <a:cxnLst/>
                            <a:rect l="l" t="t" r="r" b="b"/>
                            <a:pathLst>
                              <a:path w="2643505" h="2190115">
                                <a:moveTo>
                                  <a:pt x="0" y="2189988"/>
                                </a:moveTo>
                                <a:lnTo>
                                  <a:pt x="2643124" y="2189988"/>
                                </a:lnTo>
                                <a:lnTo>
                                  <a:pt x="2643124" y="0"/>
                                </a:lnTo>
                                <a:lnTo>
                                  <a:pt x="0" y="0"/>
                                </a:lnTo>
                                <a:lnTo>
                                  <a:pt x="0" y="2189988"/>
                                </a:lnTo>
                                <a:close/>
                              </a:path>
                            </a:pathLst>
                          </a:custGeom>
                          <a:ln w="6350">
                            <a:solidFill>
                              <a:srgbClr val="000000"/>
                            </a:solidFill>
                            <a:prstDash val="solid"/>
                          </a:ln>
                        </wps:spPr>
                        <wps:bodyPr wrap="square" lIns="0" tIns="0" rIns="0" bIns="0" rtlCol="0">
                          <a:prstTxWarp prst="textNoShape">
                            <a:avLst/>
                          </a:prstTxWarp>
                          <a:noAutofit/>
                        </wps:bodyPr>
                      </wps:wsp>
                      <wps:wsp>
                        <wps:cNvPr id="1211" name="Graphic 1211"/>
                        <wps:cNvSpPr/>
                        <wps:spPr>
                          <a:xfrm>
                            <a:off x="25552"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2" name="Graphic 1212"/>
                        <wps:cNvSpPr/>
                        <wps:spPr>
                          <a:xfrm>
                            <a:off x="369112"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3" name="Graphic 1213"/>
                        <wps:cNvSpPr/>
                        <wps:spPr>
                          <a:xfrm>
                            <a:off x="712685"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4" name="Graphic 1214"/>
                        <wps:cNvSpPr/>
                        <wps:spPr>
                          <a:xfrm>
                            <a:off x="1055027"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5" name="Graphic 1215"/>
                        <wps:cNvSpPr/>
                        <wps:spPr>
                          <a:xfrm>
                            <a:off x="1398600"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6" name="Graphic 1216"/>
                        <wps:cNvSpPr/>
                        <wps:spPr>
                          <a:xfrm>
                            <a:off x="1742160"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7" name="Graphic 1217"/>
                        <wps:cNvSpPr/>
                        <wps:spPr>
                          <a:xfrm>
                            <a:off x="2084501"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8" name="Graphic 1218"/>
                        <wps:cNvSpPr/>
                        <wps:spPr>
                          <a:xfrm>
                            <a:off x="2428074" y="2192908"/>
                            <a:ext cx="1270" cy="29209"/>
                          </a:xfrm>
                          <a:custGeom>
                            <a:avLst/>
                            <a:gdLst/>
                            <a:ahLst/>
                            <a:cxnLst/>
                            <a:rect l="l" t="t" r="r" b="b"/>
                            <a:pathLst>
                              <a:path w="0" h="29209">
                                <a:moveTo>
                                  <a:pt x="0" y="2895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19" name="Graphic 1219"/>
                        <wps:cNvSpPr/>
                        <wps:spPr>
                          <a:xfrm>
                            <a:off x="0" y="191173"/>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0" name="Graphic 1220"/>
                        <wps:cNvSpPr/>
                        <wps:spPr>
                          <a:xfrm>
                            <a:off x="0" y="498894"/>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1" name="Graphic 1221"/>
                        <wps:cNvSpPr/>
                        <wps:spPr>
                          <a:xfrm>
                            <a:off x="0" y="807834"/>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2" name="Graphic 1222"/>
                        <wps:cNvSpPr/>
                        <wps:spPr>
                          <a:xfrm>
                            <a:off x="0" y="1115542"/>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3" name="Graphic 1223"/>
                        <wps:cNvSpPr/>
                        <wps:spPr>
                          <a:xfrm>
                            <a:off x="0" y="1423263"/>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4" name="Graphic 1224"/>
                        <wps:cNvSpPr/>
                        <wps:spPr>
                          <a:xfrm>
                            <a:off x="0" y="1730984"/>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5" name="Graphic 1225"/>
                        <wps:cNvSpPr/>
                        <wps:spPr>
                          <a:xfrm>
                            <a:off x="0" y="2039912"/>
                            <a:ext cx="26034" cy="1270"/>
                          </a:xfrm>
                          <a:custGeom>
                            <a:avLst/>
                            <a:gdLst/>
                            <a:ahLst/>
                            <a:cxnLst/>
                            <a:rect l="l" t="t" r="r" b="b"/>
                            <a:pathLst>
                              <a:path w="26034" h="0">
                                <a:moveTo>
                                  <a:pt x="0" y="0"/>
                                </a:moveTo>
                                <a:lnTo>
                                  <a:pt x="25526" y="0"/>
                                </a:lnTo>
                              </a:path>
                            </a:pathLst>
                          </a:custGeom>
                          <a:ln w="6350">
                            <a:solidFill>
                              <a:srgbClr val="000000"/>
                            </a:solidFill>
                            <a:prstDash val="solid"/>
                          </a:ln>
                        </wps:spPr>
                        <wps:bodyPr wrap="square" lIns="0" tIns="0" rIns="0" bIns="0" rtlCol="0">
                          <a:prstTxWarp prst="textNoShape">
                            <a:avLst/>
                          </a:prstTxWarp>
                          <a:noAutofit/>
                        </wps:bodyPr>
                      </wps:wsp>
                      <wps:wsp>
                        <wps:cNvPr id="1226" name="Graphic 1226"/>
                        <wps:cNvSpPr/>
                        <wps:spPr>
                          <a:xfrm>
                            <a:off x="124333" y="471119"/>
                            <a:ext cx="553085" cy="1605280"/>
                          </a:xfrm>
                          <a:custGeom>
                            <a:avLst/>
                            <a:gdLst/>
                            <a:ahLst/>
                            <a:cxnLst/>
                            <a:rect l="l" t="t" r="r" b="b"/>
                            <a:pathLst>
                              <a:path w="553085" h="1605280">
                                <a:moveTo>
                                  <a:pt x="73025" y="1233309"/>
                                </a:moveTo>
                                <a:lnTo>
                                  <a:pt x="0" y="1233309"/>
                                </a:lnTo>
                                <a:lnTo>
                                  <a:pt x="36449" y="1297317"/>
                                </a:lnTo>
                                <a:lnTo>
                                  <a:pt x="73025" y="1233309"/>
                                </a:lnTo>
                                <a:close/>
                              </a:path>
                              <a:path w="553085" h="1605280">
                                <a:moveTo>
                                  <a:pt x="73025" y="0"/>
                                </a:moveTo>
                                <a:lnTo>
                                  <a:pt x="0" y="0"/>
                                </a:lnTo>
                                <a:lnTo>
                                  <a:pt x="36449" y="64008"/>
                                </a:lnTo>
                                <a:lnTo>
                                  <a:pt x="73025" y="0"/>
                                </a:lnTo>
                                <a:close/>
                              </a:path>
                              <a:path w="553085" h="1605280">
                                <a:moveTo>
                                  <a:pt x="415251" y="1541030"/>
                                </a:moveTo>
                                <a:lnTo>
                                  <a:pt x="342353" y="1541030"/>
                                </a:lnTo>
                                <a:lnTo>
                                  <a:pt x="378802" y="1605038"/>
                                </a:lnTo>
                                <a:lnTo>
                                  <a:pt x="415251" y="1541030"/>
                                </a:lnTo>
                                <a:close/>
                              </a:path>
                              <a:path w="553085" h="1605280">
                                <a:moveTo>
                                  <a:pt x="415251" y="924382"/>
                                </a:moveTo>
                                <a:lnTo>
                                  <a:pt x="342353" y="924382"/>
                                </a:lnTo>
                                <a:lnTo>
                                  <a:pt x="378802" y="988390"/>
                                </a:lnTo>
                                <a:lnTo>
                                  <a:pt x="415251" y="924382"/>
                                </a:lnTo>
                                <a:close/>
                              </a:path>
                              <a:path w="553085" h="1605280">
                                <a:moveTo>
                                  <a:pt x="484695" y="0"/>
                                </a:moveTo>
                                <a:lnTo>
                                  <a:pt x="411797" y="0"/>
                                </a:lnTo>
                                <a:lnTo>
                                  <a:pt x="448246" y="64008"/>
                                </a:lnTo>
                                <a:lnTo>
                                  <a:pt x="484695" y="0"/>
                                </a:lnTo>
                                <a:close/>
                              </a:path>
                              <a:path w="553085" h="1605280">
                                <a:moveTo>
                                  <a:pt x="552919" y="1541030"/>
                                </a:moveTo>
                                <a:lnTo>
                                  <a:pt x="480021" y="1541030"/>
                                </a:lnTo>
                                <a:lnTo>
                                  <a:pt x="516470" y="1605038"/>
                                </a:lnTo>
                                <a:lnTo>
                                  <a:pt x="552919" y="1541030"/>
                                </a:lnTo>
                                <a:close/>
                              </a:path>
                            </a:pathLst>
                          </a:custGeom>
                          <a:solidFill>
                            <a:srgbClr val="5F1885"/>
                          </a:solidFill>
                        </wps:spPr>
                        <wps:bodyPr wrap="square" lIns="0" tIns="0" rIns="0" bIns="0" rtlCol="0">
                          <a:prstTxWarp prst="textNoShape">
                            <a:avLst/>
                          </a:prstTxWarp>
                          <a:noAutofit/>
                        </wps:bodyPr>
                      </wps:wsp>
                      <wps:wsp>
                        <wps:cNvPr id="1227" name="Graphic 1227"/>
                        <wps:cNvSpPr/>
                        <wps:spPr>
                          <a:xfrm>
                            <a:off x="756373" y="149148"/>
                            <a:ext cx="662305" cy="1312545"/>
                          </a:xfrm>
                          <a:custGeom>
                            <a:avLst/>
                            <a:gdLst/>
                            <a:ahLst/>
                            <a:cxnLst/>
                            <a:rect l="l" t="t" r="r" b="b"/>
                            <a:pathLst>
                              <a:path w="662305" h="1312545">
                                <a:moveTo>
                                  <a:pt x="44196" y="39624"/>
                                </a:moveTo>
                                <a:lnTo>
                                  <a:pt x="22098" y="0"/>
                                </a:lnTo>
                                <a:lnTo>
                                  <a:pt x="0" y="39624"/>
                                </a:lnTo>
                                <a:lnTo>
                                  <a:pt x="22098" y="79121"/>
                                </a:lnTo>
                                <a:lnTo>
                                  <a:pt x="44196" y="39624"/>
                                </a:lnTo>
                                <a:close/>
                              </a:path>
                              <a:path w="662305" h="1312545">
                                <a:moveTo>
                                  <a:pt x="318312" y="1272933"/>
                                </a:moveTo>
                                <a:lnTo>
                                  <a:pt x="296214" y="1233309"/>
                                </a:lnTo>
                                <a:lnTo>
                                  <a:pt x="274116" y="1272933"/>
                                </a:lnTo>
                                <a:lnTo>
                                  <a:pt x="296214" y="1312430"/>
                                </a:lnTo>
                                <a:lnTo>
                                  <a:pt x="318312" y="1272933"/>
                                </a:lnTo>
                                <a:close/>
                              </a:path>
                              <a:path w="662305" h="1312545">
                                <a:moveTo>
                                  <a:pt x="661885" y="1272933"/>
                                </a:moveTo>
                                <a:lnTo>
                                  <a:pt x="639787" y="1233309"/>
                                </a:lnTo>
                                <a:lnTo>
                                  <a:pt x="617562" y="1272933"/>
                                </a:lnTo>
                                <a:lnTo>
                                  <a:pt x="639787" y="1312430"/>
                                </a:lnTo>
                                <a:lnTo>
                                  <a:pt x="661885" y="1272933"/>
                                </a:lnTo>
                                <a:close/>
                              </a:path>
                            </a:pathLst>
                          </a:custGeom>
                          <a:solidFill>
                            <a:srgbClr val="E61573"/>
                          </a:solidFill>
                        </wps:spPr>
                        <wps:bodyPr wrap="square" lIns="0" tIns="0" rIns="0" bIns="0" rtlCol="0">
                          <a:prstTxWarp prst="textNoShape">
                            <a:avLst/>
                          </a:prstTxWarp>
                          <a:noAutofit/>
                        </wps:bodyPr>
                      </wps:wsp>
                      <wps:wsp>
                        <wps:cNvPr id="1228" name="Graphic 1228"/>
                        <wps:cNvSpPr/>
                        <wps:spPr>
                          <a:xfrm>
                            <a:off x="276669" y="168173"/>
                            <a:ext cx="2169795" cy="1581150"/>
                          </a:xfrm>
                          <a:custGeom>
                            <a:avLst/>
                            <a:gdLst/>
                            <a:ahLst/>
                            <a:cxnLst/>
                            <a:rect l="l" t="t" r="r" b="b"/>
                            <a:pathLst>
                              <a:path w="2169795" h="1581150">
                                <a:moveTo>
                                  <a:pt x="41148" y="1539811"/>
                                </a:moveTo>
                                <a:lnTo>
                                  <a:pt x="0" y="1539811"/>
                                </a:lnTo>
                                <a:lnTo>
                                  <a:pt x="0" y="1580959"/>
                                </a:lnTo>
                                <a:lnTo>
                                  <a:pt x="41148" y="1580959"/>
                                </a:lnTo>
                                <a:lnTo>
                                  <a:pt x="41148" y="1539811"/>
                                </a:lnTo>
                                <a:close/>
                              </a:path>
                              <a:path w="2169795" h="1581150">
                                <a:moveTo>
                                  <a:pt x="178816" y="1539811"/>
                                </a:moveTo>
                                <a:lnTo>
                                  <a:pt x="137668" y="1539811"/>
                                </a:lnTo>
                                <a:lnTo>
                                  <a:pt x="137668" y="1580959"/>
                                </a:lnTo>
                                <a:lnTo>
                                  <a:pt x="178816" y="1580959"/>
                                </a:lnTo>
                                <a:lnTo>
                                  <a:pt x="178816" y="1539811"/>
                                </a:lnTo>
                                <a:close/>
                              </a:path>
                              <a:path w="2169795" h="1581150">
                                <a:moveTo>
                                  <a:pt x="316496" y="1232090"/>
                                </a:moveTo>
                                <a:lnTo>
                                  <a:pt x="275348" y="1232090"/>
                                </a:lnTo>
                                <a:lnTo>
                                  <a:pt x="275348" y="1273238"/>
                                </a:lnTo>
                                <a:lnTo>
                                  <a:pt x="316496" y="1273238"/>
                                </a:lnTo>
                                <a:lnTo>
                                  <a:pt x="316496" y="1232090"/>
                                </a:lnTo>
                                <a:close/>
                              </a:path>
                              <a:path w="2169795" h="1581150">
                                <a:moveTo>
                                  <a:pt x="316496" y="924369"/>
                                </a:moveTo>
                                <a:lnTo>
                                  <a:pt x="275348" y="924369"/>
                                </a:lnTo>
                                <a:lnTo>
                                  <a:pt x="275348" y="965517"/>
                                </a:lnTo>
                                <a:lnTo>
                                  <a:pt x="316496" y="965517"/>
                                </a:lnTo>
                                <a:lnTo>
                                  <a:pt x="316496" y="924369"/>
                                </a:lnTo>
                                <a:close/>
                              </a:path>
                              <a:path w="2169795" h="1581150">
                                <a:moveTo>
                                  <a:pt x="316496" y="615175"/>
                                </a:moveTo>
                                <a:lnTo>
                                  <a:pt x="275348" y="615175"/>
                                </a:lnTo>
                                <a:lnTo>
                                  <a:pt x="275348" y="657974"/>
                                </a:lnTo>
                                <a:lnTo>
                                  <a:pt x="316496" y="657974"/>
                                </a:lnTo>
                                <a:lnTo>
                                  <a:pt x="316496" y="615175"/>
                                </a:lnTo>
                                <a:close/>
                              </a:path>
                              <a:path w="2169795" h="1581150">
                                <a:moveTo>
                                  <a:pt x="452945" y="1232090"/>
                                </a:moveTo>
                                <a:lnTo>
                                  <a:pt x="411797" y="1232090"/>
                                </a:lnTo>
                                <a:lnTo>
                                  <a:pt x="411797" y="1273238"/>
                                </a:lnTo>
                                <a:lnTo>
                                  <a:pt x="452945" y="1273238"/>
                                </a:lnTo>
                                <a:lnTo>
                                  <a:pt x="452945" y="1232090"/>
                                </a:lnTo>
                                <a:close/>
                              </a:path>
                              <a:path w="2169795" h="1581150">
                                <a:moveTo>
                                  <a:pt x="452945" y="924369"/>
                                </a:moveTo>
                                <a:lnTo>
                                  <a:pt x="411797" y="924369"/>
                                </a:lnTo>
                                <a:lnTo>
                                  <a:pt x="411797" y="965517"/>
                                </a:lnTo>
                                <a:lnTo>
                                  <a:pt x="452945" y="965517"/>
                                </a:lnTo>
                                <a:lnTo>
                                  <a:pt x="452945" y="924369"/>
                                </a:lnTo>
                                <a:close/>
                              </a:path>
                              <a:path w="2169795" h="1581150">
                                <a:moveTo>
                                  <a:pt x="590613" y="924369"/>
                                </a:moveTo>
                                <a:lnTo>
                                  <a:pt x="549465" y="924369"/>
                                </a:lnTo>
                                <a:lnTo>
                                  <a:pt x="549465" y="965517"/>
                                </a:lnTo>
                                <a:lnTo>
                                  <a:pt x="590613" y="965517"/>
                                </a:lnTo>
                                <a:lnTo>
                                  <a:pt x="590613" y="924369"/>
                                </a:lnTo>
                                <a:close/>
                              </a:path>
                              <a:path w="2169795" h="1581150">
                                <a:moveTo>
                                  <a:pt x="1002398" y="0"/>
                                </a:moveTo>
                                <a:lnTo>
                                  <a:pt x="961250" y="0"/>
                                </a:lnTo>
                                <a:lnTo>
                                  <a:pt x="961250" y="41148"/>
                                </a:lnTo>
                                <a:lnTo>
                                  <a:pt x="1002398" y="41148"/>
                                </a:lnTo>
                                <a:lnTo>
                                  <a:pt x="1002398" y="0"/>
                                </a:lnTo>
                                <a:close/>
                              </a:path>
                              <a:path w="2169795" h="1581150">
                                <a:moveTo>
                                  <a:pt x="2169541" y="307721"/>
                                </a:moveTo>
                                <a:lnTo>
                                  <a:pt x="2128393" y="307721"/>
                                </a:lnTo>
                                <a:lnTo>
                                  <a:pt x="2128393" y="348869"/>
                                </a:lnTo>
                                <a:lnTo>
                                  <a:pt x="2169541" y="348869"/>
                                </a:lnTo>
                                <a:lnTo>
                                  <a:pt x="2169541" y="307721"/>
                                </a:lnTo>
                                <a:close/>
                              </a:path>
                            </a:pathLst>
                          </a:custGeom>
                          <a:solidFill>
                            <a:srgbClr val="FF770F"/>
                          </a:solidFill>
                        </wps:spPr>
                        <wps:bodyPr wrap="square" lIns="0" tIns="0" rIns="0" bIns="0" rtlCol="0">
                          <a:prstTxWarp prst="textNoShape">
                            <a:avLst/>
                          </a:prstTxWarp>
                          <a:noAutofit/>
                        </wps:bodyPr>
                      </wps:wsp>
                      <pic:pic>
                        <pic:nvPicPr>
                          <pic:cNvPr id="1229" name="Image 1229"/>
                          <pic:cNvPicPr/>
                        </pic:nvPicPr>
                        <pic:blipFill>
                          <a:blip r:embed="rId71" cstate="print"/>
                          <a:stretch>
                            <a:fillRect/>
                          </a:stretch>
                        </pic:blipFill>
                        <pic:spPr>
                          <a:xfrm>
                            <a:off x="940549" y="1684388"/>
                            <a:ext cx="87630" cy="82168"/>
                          </a:xfrm>
                          <a:prstGeom prst="rect">
                            <a:avLst/>
                          </a:prstGeom>
                        </pic:spPr>
                      </pic:pic>
                      <wps:wsp>
                        <wps:cNvPr id="1230" name="Graphic 1230"/>
                        <wps:cNvSpPr/>
                        <wps:spPr>
                          <a:xfrm>
                            <a:off x="572579" y="1229677"/>
                            <a:ext cx="149225" cy="182245"/>
                          </a:xfrm>
                          <a:custGeom>
                            <a:avLst/>
                            <a:gdLst/>
                            <a:ahLst/>
                            <a:cxnLst/>
                            <a:rect l="l" t="t" r="r" b="b"/>
                            <a:pathLst>
                              <a:path w="149225" h="182245">
                                <a:moveTo>
                                  <a:pt x="0" y="182117"/>
                                </a:moveTo>
                                <a:lnTo>
                                  <a:pt x="149098" y="0"/>
                                </a:lnTo>
                              </a:path>
                            </a:pathLst>
                          </a:custGeom>
                          <a:ln w="6349">
                            <a:solidFill>
                              <a:srgbClr val="FF770F"/>
                            </a:solidFill>
                            <a:prstDash val="solid"/>
                          </a:ln>
                        </wps:spPr>
                        <wps:bodyPr wrap="square" lIns="0" tIns="0" rIns="0" bIns="0" rtlCol="0">
                          <a:prstTxWarp prst="textNoShape">
                            <a:avLst/>
                          </a:prstTxWarp>
                          <a:noAutofit/>
                        </wps:bodyPr>
                      </wps:wsp>
                      <wps:wsp>
                        <wps:cNvPr id="1231" name="Graphic 1231"/>
                        <wps:cNvSpPr/>
                        <wps:spPr>
                          <a:xfrm>
                            <a:off x="103136" y="1615071"/>
                            <a:ext cx="57785" cy="89535"/>
                          </a:xfrm>
                          <a:custGeom>
                            <a:avLst/>
                            <a:gdLst/>
                            <a:ahLst/>
                            <a:cxnLst/>
                            <a:rect l="l" t="t" r="r" b="b"/>
                            <a:pathLst>
                              <a:path w="57785" h="89535">
                                <a:moveTo>
                                  <a:pt x="57657" y="89407"/>
                                </a:moveTo>
                                <a:lnTo>
                                  <a:pt x="0" y="0"/>
                                </a:lnTo>
                              </a:path>
                            </a:pathLst>
                          </a:custGeom>
                          <a:ln w="6350">
                            <a:solidFill>
                              <a:srgbClr val="5F1885"/>
                            </a:solidFill>
                            <a:prstDash val="solid"/>
                          </a:ln>
                        </wps:spPr>
                        <wps:bodyPr wrap="square" lIns="0" tIns="0" rIns="0" bIns="0" rtlCol="0">
                          <a:prstTxWarp prst="textNoShape">
                            <a:avLst/>
                          </a:prstTxWarp>
                          <a:noAutofit/>
                        </wps:bodyPr>
                      </wps:wsp>
                      <wps:wsp>
                        <wps:cNvPr id="1232" name="Textbox 1232"/>
                        <wps:cNvSpPr txBox="1"/>
                        <wps:spPr>
                          <a:xfrm>
                            <a:off x="123468" y="139834"/>
                            <a:ext cx="1845310" cy="502284"/>
                          </a:xfrm>
                          <a:prstGeom prst="rect">
                            <a:avLst/>
                          </a:prstGeom>
                        </wps:spPr>
                        <wps:txbx>
                          <w:txbxContent>
                            <w:p>
                              <w:pPr>
                                <w:spacing w:line="273" w:lineRule="auto" w:before="0"/>
                                <w:ind w:left="208" w:right="18" w:firstLine="1650"/>
                                <w:jc w:val="left"/>
                                <w:rPr>
                                  <w:rFonts w:ascii="Arial"/>
                                  <w:sz w:val="12"/>
                                </w:rPr>
                              </w:pPr>
                              <w:r>
                                <w:rPr>
                                  <w:rFonts w:ascii="Arial"/>
                                  <w:color w:val="FF770F"/>
                                  <w:sz w:val="12"/>
                                </w:rPr>
                                <w:t>Folate</w:t>
                              </w:r>
                              <w:r>
                                <w:rPr>
                                  <w:rFonts w:ascii="Arial"/>
                                  <w:color w:val="FF770F"/>
                                  <w:spacing w:val="-9"/>
                                  <w:sz w:val="12"/>
                                </w:rPr>
                                <w:t> </w:t>
                              </w:r>
                              <w:r>
                                <w:rPr>
                                  <w:rFonts w:ascii="Arial"/>
                                  <w:color w:val="FF770F"/>
                                  <w:sz w:val="12"/>
                                </w:rPr>
                                <w:t>biosynthesis</w:t>
                              </w:r>
                              <w:r>
                                <w:rPr>
                                  <w:rFonts w:ascii="Arial"/>
                                  <w:color w:val="FF770F"/>
                                  <w:spacing w:val="40"/>
                                  <w:sz w:val="12"/>
                                </w:rPr>
                                <w:t> </w:t>
                              </w:r>
                              <w:r>
                                <w:rPr>
                                  <w:rFonts w:ascii="Arial"/>
                                  <w:color w:val="E61573"/>
                                  <w:sz w:val="12"/>
                                </w:rPr>
                                <w:t>O-Antigen nucleotide sugar biosynthesis</w:t>
                              </w:r>
                            </w:p>
                            <w:p>
                              <w:pPr>
                                <w:spacing w:before="52"/>
                                <w:ind w:left="0" w:right="0" w:firstLine="0"/>
                                <w:jc w:val="left"/>
                                <w:rPr>
                                  <w:rFonts w:ascii="Arial"/>
                                  <w:sz w:val="12"/>
                                </w:rPr>
                              </w:pPr>
                              <w:r>
                                <w:rPr>
                                  <w:rFonts w:ascii="Arial"/>
                                  <w:color w:val="5F1885"/>
                                  <w:spacing w:val="-2"/>
                                  <w:sz w:val="12"/>
                                </w:rPr>
                                <w:t>Taurine</w:t>
                              </w:r>
                              <w:r>
                                <w:rPr>
                                  <w:rFonts w:ascii="Arial"/>
                                  <w:color w:val="5F1885"/>
                                  <w:spacing w:val="3"/>
                                  <w:sz w:val="12"/>
                                </w:rPr>
                                <w:t> </w:t>
                              </w:r>
                              <w:r>
                                <w:rPr>
                                  <w:rFonts w:ascii="Arial"/>
                                  <w:color w:val="5F1885"/>
                                  <w:spacing w:val="-2"/>
                                  <w:sz w:val="12"/>
                                </w:rPr>
                                <w:t>and</w:t>
                              </w:r>
                              <w:r>
                                <w:rPr>
                                  <w:rFonts w:ascii="Arial"/>
                                  <w:color w:val="5F1885"/>
                                  <w:spacing w:val="4"/>
                                  <w:sz w:val="12"/>
                                </w:rPr>
                                <w:t> </w:t>
                              </w:r>
                              <w:r>
                                <w:rPr>
                                  <w:rFonts w:ascii="Arial"/>
                                  <w:color w:val="5F1885"/>
                                  <w:spacing w:val="-2"/>
                                  <w:sz w:val="12"/>
                                </w:rPr>
                                <w:t>hypotaurine</w:t>
                              </w:r>
                              <w:r>
                                <w:rPr>
                                  <w:rFonts w:ascii="Arial"/>
                                  <w:color w:val="5F1885"/>
                                  <w:spacing w:val="4"/>
                                  <w:sz w:val="12"/>
                                </w:rPr>
                                <w:t> </w:t>
                              </w:r>
                              <w:r>
                                <w:rPr>
                                  <w:rFonts w:ascii="Arial"/>
                                  <w:color w:val="5F1885"/>
                                  <w:spacing w:val="-2"/>
                                  <w:sz w:val="12"/>
                                </w:rPr>
                                <w:t>metabolism</w:t>
                              </w:r>
                            </w:p>
                            <w:p>
                              <w:pPr>
                                <w:spacing w:line="240" w:lineRule="auto" w:before="10"/>
                                <w:rPr>
                                  <w:rFonts w:ascii="Arial"/>
                                  <w:sz w:val="12"/>
                                </w:rPr>
                              </w:pPr>
                            </w:p>
                            <w:p>
                              <w:pPr>
                                <w:spacing w:before="0"/>
                                <w:ind w:left="655" w:right="0" w:firstLine="0"/>
                                <w:jc w:val="left"/>
                                <w:rPr>
                                  <w:rFonts w:ascii="Arial"/>
                                  <w:sz w:val="12"/>
                                </w:rPr>
                              </w:pPr>
                              <w:r>
                                <w:rPr>
                                  <w:rFonts w:ascii="Arial"/>
                                  <w:color w:val="5F1885"/>
                                  <w:spacing w:val="-2"/>
                                  <w:sz w:val="12"/>
                                </w:rPr>
                                <w:t>Glutathione</w:t>
                              </w:r>
                              <w:r>
                                <w:rPr>
                                  <w:rFonts w:ascii="Arial"/>
                                  <w:color w:val="5F1885"/>
                                  <w:spacing w:val="12"/>
                                  <w:sz w:val="12"/>
                                </w:rPr>
                                <w:t> </w:t>
                              </w:r>
                              <w:r>
                                <w:rPr>
                                  <w:rFonts w:ascii="Arial"/>
                                  <w:color w:val="5F1885"/>
                                  <w:spacing w:val="-2"/>
                                  <w:sz w:val="12"/>
                                </w:rPr>
                                <w:t>metabolism</w:t>
                              </w:r>
                            </w:p>
                          </w:txbxContent>
                        </wps:txbx>
                        <wps:bodyPr wrap="square" lIns="0" tIns="0" rIns="0" bIns="0" rtlCol="0">
                          <a:noAutofit/>
                        </wps:bodyPr>
                      </wps:wsp>
                      <wps:wsp>
                        <wps:cNvPr id="1233" name="Textbox 1233"/>
                        <wps:cNvSpPr txBox="1"/>
                        <wps:spPr>
                          <a:xfrm>
                            <a:off x="2233598" y="540722"/>
                            <a:ext cx="402590" cy="170815"/>
                          </a:xfrm>
                          <a:prstGeom prst="rect">
                            <a:avLst/>
                          </a:prstGeom>
                        </wps:spPr>
                        <wps:txbx>
                          <w:txbxContent>
                            <w:p>
                              <w:pPr>
                                <w:spacing w:line="235" w:lineRule="auto" w:before="0"/>
                                <w:ind w:left="0" w:right="0" w:firstLine="50"/>
                                <w:jc w:val="left"/>
                                <w:rPr>
                                  <w:rFonts w:ascii="Arial"/>
                                  <w:sz w:val="12"/>
                                </w:rPr>
                              </w:pPr>
                              <w:r>
                                <w:rPr>
                                  <w:rFonts w:ascii="Arial"/>
                                  <w:color w:val="FF770F"/>
                                  <w:spacing w:val="-2"/>
                                  <w:sz w:val="12"/>
                                </w:rPr>
                                <w:t>Porphyrin</w:t>
                              </w:r>
                              <w:r>
                                <w:rPr>
                                  <w:rFonts w:ascii="Arial"/>
                                  <w:color w:val="FF770F"/>
                                  <w:spacing w:val="40"/>
                                  <w:sz w:val="12"/>
                                </w:rPr>
                                <w:t> </w:t>
                              </w:r>
                              <w:r>
                                <w:rPr>
                                  <w:rFonts w:ascii="Arial"/>
                                  <w:color w:val="FF770F"/>
                                  <w:spacing w:val="-2"/>
                                  <w:sz w:val="12"/>
                                </w:rPr>
                                <w:t>metabolism</w:t>
                              </w:r>
                            </w:p>
                          </w:txbxContent>
                        </wps:txbx>
                        <wps:bodyPr wrap="square" lIns="0" tIns="0" rIns="0" bIns="0" rtlCol="0">
                          <a:noAutofit/>
                        </wps:bodyPr>
                      </wps:wsp>
                      <wps:wsp>
                        <wps:cNvPr id="1234" name="Textbox 1234"/>
                        <wps:cNvSpPr txBox="1"/>
                        <wps:spPr>
                          <a:xfrm>
                            <a:off x="627074" y="756521"/>
                            <a:ext cx="614045" cy="85725"/>
                          </a:xfrm>
                          <a:prstGeom prst="rect">
                            <a:avLst/>
                          </a:prstGeom>
                        </wps:spPr>
                        <wps:txbx>
                          <w:txbxContent>
                            <w:p>
                              <w:pPr>
                                <w:spacing w:line="134" w:lineRule="exact" w:before="0"/>
                                <w:ind w:left="0" w:right="0" w:firstLine="0"/>
                                <w:jc w:val="left"/>
                                <w:rPr>
                                  <w:rFonts w:ascii="Arial"/>
                                  <w:sz w:val="12"/>
                                </w:rPr>
                              </w:pPr>
                              <w:r>
                                <w:rPr>
                                  <w:rFonts w:ascii="Arial"/>
                                  <w:color w:val="FF770F"/>
                                  <w:sz w:val="12"/>
                                </w:rPr>
                                <w:t>Biotin</w:t>
                              </w:r>
                              <w:r>
                                <w:rPr>
                                  <w:rFonts w:ascii="Arial"/>
                                  <w:color w:val="FF770F"/>
                                  <w:spacing w:val="-5"/>
                                  <w:sz w:val="12"/>
                                </w:rPr>
                                <w:t> </w:t>
                              </w:r>
                              <w:r>
                                <w:rPr>
                                  <w:rFonts w:ascii="Arial"/>
                                  <w:color w:val="FF770F"/>
                                  <w:spacing w:val="-2"/>
                                  <w:sz w:val="12"/>
                                </w:rPr>
                                <w:t>metabolism</w:t>
                              </w:r>
                            </w:p>
                          </w:txbxContent>
                        </wps:txbx>
                        <wps:bodyPr wrap="square" lIns="0" tIns="0" rIns="0" bIns="0" rtlCol="0">
                          <a:noAutofit/>
                        </wps:bodyPr>
                      </wps:wsp>
                      <wps:wsp>
                        <wps:cNvPr id="1235" name="Textbox 1235"/>
                        <wps:cNvSpPr txBox="1"/>
                        <wps:spPr>
                          <a:xfrm>
                            <a:off x="48944" y="980244"/>
                            <a:ext cx="605790" cy="398780"/>
                          </a:xfrm>
                          <a:prstGeom prst="rect">
                            <a:avLst/>
                          </a:prstGeom>
                        </wps:spPr>
                        <wps:txbx>
                          <w:txbxContent>
                            <w:p>
                              <w:pPr>
                                <w:spacing w:line="235" w:lineRule="auto" w:before="0"/>
                                <w:ind w:left="127" w:right="209" w:firstLine="120"/>
                                <w:jc w:val="left"/>
                                <w:rPr>
                                  <w:rFonts w:ascii="Arial"/>
                                  <w:sz w:val="12"/>
                                </w:rPr>
                              </w:pPr>
                              <w:r>
                                <w:rPr>
                                  <w:rFonts w:ascii="Arial"/>
                                  <w:color w:val="FF770F"/>
                                  <w:spacing w:val="-2"/>
                                  <w:sz w:val="12"/>
                                </w:rPr>
                                <w:t>Thiamine</w:t>
                              </w:r>
                              <w:r>
                                <w:rPr>
                                  <w:rFonts w:ascii="Arial"/>
                                  <w:color w:val="FF770F"/>
                                  <w:spacing w:val="40"/>
                                  <w:sz w:val="12"/>
                                </w:rPr>
                                <w:t> </w:t>
                              </w:r>
                              <w:r>
                                <w:rPr>
                                  <w:rFonts w:ascii="Arial"/>
                                  <w:color w:val="FF770F"/>
                                  <w:spacing w:val="-2"/>
                                  <w:sz w:val="12"/>
                                </w:rPr>
                                <w:t>metabolism</w:t>
                              </w:r>
                            </w:p>
                            <w:p>
                              <w:pPr>
                                <w:spacing w:line="225" w:lineRule="auto" w:before="95"/>
                                <w:ind w:left="160" w:right="0" w:hanging="161"/>
                                <w:jc w:val="left"/>
                                <w:rPr>
                                  <w:rFonts w:ascii="Arial"/>
                                  <w:sz w:val="12"/>
                                </w:rPr>
                              </w:pPr>
                              <w:r>
                                <w:rPr>
                                  <w:rFonts w:ascii="Arial"/>
                                  <w:color w:val="5F1885"/>
                                  <w:spacing w:val="-2"/>
                                  <w:sz w:val="12"/>
                                </w:rPr>
                                <w:t>Selenocompound</w:t>
                              </w:r>
                              <w:r>
                                <w:rPr>
                                  <w:rFonts w:ascii="Arial"/>
                                  <w:color w:val="5F1885"/>
                                  <w:spacing w:val="40"/>
                                  <w:sz w:val="12"/>
                                </w:rPr>
                                <w:t> </w:t>
                              </w:r>
                              <w:r>
                                <w:rPr>
                                  <w:rFonts w:ascii="Arial"/>
                                  <w:color w:val="5F1885"/>
                                  <w:spacing w:val="-2"/>
                                  <w:sz w:val="12"/>
                                </w:rPr>
                                <w:t>metabolism</w:t>
                              </w:r>
                            </w:p>
                          </w:txbxContent>
                        </wps:txbx>
                        <wps:bodyPr wrap="square" lIns="0" tIns="0" rIns="0" bIns="0" rtlCol="0">
                          <a:noAutofit/>
                        </wps:bodyPr>
                      </wps:wsp>
                      <wps:wsp>
                        <wps:cNvPr id="1236" name="Textbox 1236"/>
                        <wps:cNvSpPr txBox="1"/>
                        <wps:spPr>
                          <a:xfrm>
                            <a:off x="674394" y="980320"/>
                            <a:ext cx="1883410" cy="476884"/>
                          </a:xfrm>
                          <a:prstGeom prst="rect">
                            <a:avLst/>
                          </a:prstGeom>
                        </wps:spPr>
                        <wps:txbx>
                          <w:txbxContent>
                            <w:p>
                              <w:pPr>
                                <w:spacing w:line="268" w:lineRule="auto" w:before="0"/>
                                <w:ind w:left="352" w:right="709" w:hanging="353"/>
                                <w:jc w:val="left"/>
                                <w:rPr>
                                  <w:rFonts w:ascii="Arial"/>
                                  <w:sz w:val="12"/>
                                </w:rPr>
                              </w:pPr>
                              <w:r>
                                <w:rPr>
                                  <w:rFonts w:ascii="Arial"/>
                                  <w:color w:val="FF770F"/>
                                  <w:sz w:val="12"/>
                                </w:rPr>
                                <w:t>Nicotinate and nicotinamide metabolism</w:t>
                              </w:r>
                              <w:r>
                                <w:rPr>
                                  <w:rFonts w:ascii="Arial"/>
                                  <w:color w:val="FF770F"/>
                                  <w:spacing w:val="40"/>
                                  <w:sz w:val="12"/>
                                </w:rPr>
                                <w:t> </w:t>
                              </w:r>
                              <w:r>
                                <w:rPr>
                                  <w:rFonts w:ascii="Arial"/>
                                  <w:color w:val="FF770F"/>
                                  <w:sz w:val="12"/>
                                </w:rPr>
                                <w:t>Pantothenate</w:t>
                              </w:r>
                              <w:r>
                                <w:rPr>
                                  <w:rFonts w:ascii="Arial"/>
                                  <w:color w:val="FF770F"/>
                                  <w:spacing w:val="-11"/>
                                  <w:sz w:val="12"/>
                                </w:rPr>
                                <w:t> </w:t>
                              </w:r>
                              <w:r>
                                <w:rPr>
                                  <w:rFonts w:ascii="Arial"/>
                                  <w:color w:val="FF770F"/>
                                  <w:sz w:val="12"/>
                                </w:rPr>
                                <w:t>and</w:t>
                              </w:r>
                              <w:r>
                                <w:rPr>
                                  <w:rFonts w:ascii="Arial"/>
                                  <w:color w:val="FF770F"/>
                                  <w:spacing w:val="-8"/>
                                  <w:sz w:val="12"/>
                                </w:rPr>
                                <w:t> </w:t>
                              </w:r>
                              <w:r>
                                <w:rPr>
                                  <w:rFonts w:ascii="Arial"/>
                                  <w:color w:val="FF770F"/>
                                  <w:sz w:val="12"/>
                                </w:rPr>
                                <w:t>CoA</w:t>
                              </w:r>
                              <w:r>
                                <w:rPr>
                                  <w:rFonts w:ascii="Arial"/>
                                  <w:color w:val="FF770F"/>
                                  <w:spacing w:val="-8"/>
                                  <w:sz w:val="12"/>
                                </w:rPr>
                                <w:t> </w:t>
                              </w:r>
                              <w:r>
                                <w:rPr>
                                  <w:rFonts w:ascii="Arial"/>
                                  <w:color w:val="FF770F"/>
                                  <w:sz w:val="12"/>
                                </w:rPr>
                                <w:t>biosynthesis</w:t>
                              </w:r>
                            </w:p>
                            <w:p>
                              <w:pPr>
                                <w:spacing w:before="4"/>
                                <w:ind w:left="577" w:right="0" w:hanging="485"/>
                                <w:jc w:val="left"/>
                                <w:rPr>
                                  <w:rFonts w:ascii="Arial"/>
                                  <w:sz w:val="12"/>
                                </w:rPr>
                              </w:pPr>
                              <w:r>
                                <w:rPr>
                                  <w:rFonts w:ascii="Arial"/>
                                  <w:color w:val="FF770F"/>
                                  <w:sz w:val="12"/>
                                </w:rPr>
                                <w:t>Ubiquinone</w:t>
                              </w:r>
                              <w:r>
                                <w:rPr>
                                  <w:rFonts w:ascii="Arial"/>
                                  <w:color w:val="FF770F"/>
                                  <w:spacing w:val="-9"/>
                                  <w:sz w:val="12"/>
                                </w:rPr>
                                <w:t> </w:t>
                              </w:r>
                              <w:r>
                                <w:rPr>
                                  <w:rFonts w:ascii="Arial"/>
                                  <w:color w:val="FF770F"/>
                                  <w:sz w:val="12"/>
                                </w:rPr>
                                <w:t>and</w:t>
                              </w:r>
                              <w:r>
                                <w:rPr>
                                  <w:rFonts w:ascii="Arial"/>
                                  <w:color w:val="FF770F"/>
                                  <w:spacing w:val="-8"/>
                                  <w:sz w:val="12"/>
                                </w:rPr>
                                <w:t> </w:t>
                              </w:r>
                              <w:r>
                                <w:rPr>
                                  <w:rFonts w:ascii="Arial"/>
                                  <w:color w:val="FF770F"/>
                                  <w:sz w:val="12"/>
                                </w:rPr>
                                <w:t>other</w:t>
                              </w:r>
                              <w:r>
                                <w:rPr>
                                  <w:rFonts w:ascii="Arial"/>
                                  <w:color w:val="FF770F"/>
                                  <w:spacing w:val="-8"/>
                                  <w:sz w:val="12"/>
                                </w:rPr>
                                <w:t> </w:t>
                              </w:r>
                              <w:r>
                                <w:rPr>
                                  <w:rFonts w:ascii="Arial"/>
                                  <w:color w:val="FF770F"/>
                                  <w:sz w:val="12"/>
                                </w:rPr>
                                <w:t>terpenoid-quinone</w:t>
                              </w:r>
                              <w:r>
                                <w:rPr>
                                  <w:rFonts w:ascii="Arial"/>
                                  <w:color w:val="FF770F"/>
                                  <w:spacing w:val="-9"/>
                                  <w:sz w:val="12"/>
                                </w:rPr>
                                <w:t> </w:t>
                              </w:r>
                              <w:r>
                                <w:rPr>
                                  <w:rFonts w:ascii="Arial"/>
                                  <w:color w:val="FF770F"/>
                                  <w:sz w:val="12"/>
                                </w:rPr>
                                <w:t>biosynthesis</w:t>
                              </w:r>
                              <w:r>
                                <w:rPr>
                                  <w:rFonts w:ascii="Arial"/>
                                  <w:color w:val="FF770F"/>
                                  <w:spacing w:val="40"/>
                                  <w:sz w:val="12"/>
                                </w:rPr>
                                <w:t> </w:t>
                              </w:r>
                              <w:r>
                                <w:rPr>
                                  <w:rFonts w:ascii="Arial"/>
                                  <w:color w:val="E61573"/>
                                  <w:sz w:val="12"/>
                                </w:rPr>
                                <w:t>Peptidoglycan</w:t>
                              </w:r>
                              <w:r>
                                <w:rPr>
                                  <w:rFonts w:ascii="Arial"/>
                                  <w:color w:val="E61573"/>
                                  <w:spacing w:val="-7"/>
                                  <w:sz w:val="12"/>
                                </w:rPr>
                                <w:t> </w:t>
                              </w:r>
                              <w:r>
                                <w:rPr>
                                  <w:rFonts w:ascii="Arial"/>
                                  <w:color w:val="E61573"/>
                                  <w:sz w:val="12"/>
                                </w:rPr>
                                <w:t>biosynthesis</w:t>
                              </w:r>
                            </w:p>
                            <w:p>
                              <w:pPr>
                                <w:spacing w:before="23"/>
                                <w:ind w:left="1224" w:right="0" w:firstLine="0"/>
                                <w:jc w:val="left"/>
                                <w:rPr>
                                  <w:rFonts w:ascii="Arial"/>
                                  <w:sz w:val="12"/>
                                </w:rPr>
                              </w:pPr>
                              <w:r>
                                <w:rPr>
                                  <w:rFonts w:ascii="Arial"/>
                                  <w:color w:val="E61573"/>
                                  <w:spacing w:val="-2"/>
                                  <w:sz w:val="12"/>
                                </w:rPr>
                                <w:t>Lipopolysaccharide</w:t>
                              </w:r>
                              <w:r>
                                <w:rPr>
                                  <w:rFonts w:ascii="Arial"/>
                                  <w:color w:val="E61573"/>
                                  <w:spacing w:val="19"/>
                                  <w:sz w:val="12"/>
                                </w:rPr>
                                <w:t> </w:t>
                              </w:r>
                              <w:r>
                                <w:rPr>
                                  <w:rFonts w:ascii="Arial"/>
                                  <w:color w:val="E61573"/>
                                  <w:spacing w:val="-2"/>
                                  <w:sz w:val="12"/>
                                </w:rPr>
                                <w:t>biosynthesis</w:t>
                              </w:r>
                            </w:p>
                          </w:txbxContent>
                        </wps:txbx>
                        <wps:bodyPr wrap="square" lIns="0" tIns="0" rIns="0" bIns="0" rtlCol="0">
                          <a:noAutofit/>
                        </wps:bodyPr>
                      </wps:wsp>
                      <wps:wsp>
                        <wps:cNvPr id="1237" name="Textbox 1237"/>
                        <wps:cNvSpPr txBox="1"/>
                        <wps:spPr>
                          <a:xfrm>
                            <a:off x="65861" y="1460228"/>
                            <a:ext cx="2070735" cy="709295"/>
                          </a:xfrm>
                          <a:prstGeom prst="rect">
                            <a:avLst/>
                          </a:prstGeom>
                        </wps:spPr>
                        <wps:txbx>
                          <w:txbxContent>
                            <w:p>
                              <w:pPr>
                                <w:spacing w:line="189" w:lineRule="auto" w:before="19"/>
                                <w:ind w:left="0" w:right="309" w:firstLine="958"/>
                                <w:jc w:val="left"/>
                                <w:rPr>
                                  <w:rFonts w:ascii="Arial"/>
                                  <w:sz w:val="12"/>
                                </w:rPr>
                              </w:pPr>
                              <w:r>
                                <w:rPr>
                                  <w:rFonts w:ascii="Arial"/>
                                  <w:color w:val="FF770F"/>
                                  <w:sz w:val="12"/>
                                </w:rPr>
                                <w:t>One</w:t>
                              </w:r>
                              <w:r>
                                <w:rPr>
                                  <w:rFonts w:ascii="Arial"/>
                                  <w:color w:val="FF770F"/>
                                  <w:spacing w:val="-9"/>
                                  <w:sz w:val="12"/>
                                </w:rPr>
                                <w:t> </w:t>
                              </w:r>
                              <w:r>
                                <w:rPr>
                                  <w:rFonts w:ascii="Arial"/>
                                  <w:color w:val="FF770F"/>
                                  <w:sz w:val="12"/>
                                </w:rPr>
                                <w:t>carbon</w:t>
                              </w:r>
                              <w:r>
                                <w:rPr>
                                  <w:rFonts w:ascii="Arial"/>
                                  <w:color w:val="FF770F"/>
                                  <w:spacing w:val="-8"/>
                                  <w:sz w:val="12"/>
                                </w:rPr>
                                <w:t> </w:t>
                              </w:r>
                              <w:r>
                                <w:rPr>
                                  <w:rFonts w:ascii="Arial"/>
                                  <w:color w:val="FF770F"/>
                                  <w:sz w:val="12"/>
                                </w:rPr>
                                <w:t>pool</w:t>
                              </w:r>
                              <w:r>
                                <w:rPr>
                                  <w:rFonts w:ascii="Arial"/>
                                  <w:color w:val="FF770F"/>
                                  <w:spacing w:val="-8"/>
                                  <w:sz w:val="12"/>
                                </w:rPr>
                                <w:t> </w:t>
                              </w:r>
                              <w:r>
                                <w:rPr>
                                  <w:rFonts w:ascii="Arial"/>
                                  <w:color w:val="FF770F"/>
                                  <w:sz w:val="12"/>
                                </w:rPr>
                                <w:t>by</w:t>
                              </w:r>
                              <w:r>
                                <w:rPr>
                                  <w:rFonts w:ascii="Arial"/>
                                  <w:color w:val="FF770F"/>
                                  <w:spacing w:val="-9"/>
                                  <w:sz w:val="12"/>
                                </w:rPr>
                                <w:t> </w:t>
                              </w:r>
                              <w:r>
                                <w:rPr>
                                  <w:rFonts w:ascii="Arial"/>
                                  <w:color w:val="FF770F"/>
                                  <w:sz w:val="12"/>
                                </w:rPr>
                                <w:t>folate</w:t>
                              </w:r>
                              <w:r>
                                <w:rPr>
                                  <w:rFonts w:ascii="Arial"/>
                                  <w:color w:val="FF770F"/>
                                  <w:spacing w:val="40"/>
                                  <w:sz w:val="12"/>
                                </w:rPr>
                                <w:t> </w:t>
                              </w:r>
                              <w:r>
                                <w:rPr>
                                  <w:rFonts w:ascii="Arial"/>
                                  <w:color w:val="5F1885"/>
                                  <w:sz w:val="12"/>
                                </w:rPr>
                                <w:t>Cyanoamino acid metabolism</w:t>
                              </w:r>
                            </w:p>
                            <w:p>
                              <w:pPr>
                                <w:spacing w:line="129" w:lineRule="exact" w:before="0"/>
                                <w:ind w:left="549" w:right="0" w:firstLine="0"/>
                                <w:jc w:val="left"/>
                                <w:rPr>
                                  <w:rFonts w:ascii="Arial"/>
                                  <w:sz w:val="12"/>
                                </w:rPr>
                              </w:pPr>
                              <w:r>
                                <w:rPr>
                                  <w:rFonts w:ascii="Arial"/>
                                  <w:color w:val="FF770F"/>
                                  <w:spacing w:val="-2"/>
                                  <w:sz w:val="12"/>
                                </w:rPr>
                                <w:t>Riboflavin</w:t>
                              </w:r>
                              <w:r>
                                <w:rPr>
                                  <w:rFonts w:ascii="Arial"/>
                                  <w:color w:val="FF770F"/>
                                  <w:spacing w:val="11"/>
                                  <w:sz w:val="12"/>
                                </w:rPr>
                                <w:t> </w:t>
                              </w:r>
                              <w:r>
                                <w:rPr>
                                  <w:rFonts w:ascii="Arial"/>
                                  <w:color w:val="FF770F"/>
                                  <w:spacing w:val="-2"/>
                                  <w:sz w:val="12"/>
                                </w:rPr>
                                <w:t>metabolism</w:t>
                              </w:r>
                            </w:p>
                            <w:p>
                              <w:pPr>
                                <w:spacing w:line="204" w:lineRule="auto" w:before="16"/>
                                <w:ind w:left="332" w:right="0" w:firstLine="1200"/>
                                <w:jc w:val="left"/>
                                <w:rPr>
                                  <w:rFonts w:ascii="Arial"/>
                                  <w:sz w:val="12"/>
                                </w:rPr>
                              </w:pPr>
                              <w:r>
                                <w:rPr>
                                  <w:rFonts w:ascii="Arial"/>
                                  <w:color w:val="79A439"/>
                                  <w:spacing w:val="-2"/>
                                  <w:sz w:val="12"/>
                                </w:rPr>
                                <w:t>Terpeoid backbone biosynthesis</w:t>
                              </w:r>
                              <w:r>
                                <w:rPr>
                                  <w:rFonts w:ascii="Arial"/>
                                  <w:color w:val="79A439"/>
                                  <w:spacing w:val="40"/>
                                  <w:sz w:val="12"/>
                                </w:rPr>
                                <w:t> </w:t>
                              </w:r>
                              <w:r>
                                <w:rPr>
                                  <w:rFonts w:ascii="Arial"/>
                                  <w:color w:val="FF770F"/>
                                  <w:sz w:val="12"/>
                                </w:rPr>
                                <w:t>Vitamin B6 metabolism</w:t>
                              </w:r>
                            </w:p>
                            <w:p>
                              <w:pPr>
                                <w:spacing w:before="87"/>
                                <w:ind w:left="631" w:right="0" w:firstLine="0"/>
                                <w:jc w:val="left"/>
                                <w:rPr>
                                  <w:rFonts w:ascii="Arial"/>
                                  <w:sz w:val="12"/>
                                </w:rPr>
                              </w:pPr>
                              <w:r>
                                <w:rPr>
                                  <w:rFonts w:ascii="Arial"/>
                                  <w:color w:val="5F1885"/>
                                  <w:spacing w:val="-2"/>
                                  <w:sz w:val="12"/>
                                </w:rPr>
                                <w:t>beta-Alanine</w:t>
                              </w:r>
                              <w:r>
                                <w:rPr>
                                  <w:rFonts w:ascii="Arial"/>
                                  <w:color w:val="5F1885"/>
                                  <w:spacing w:val="13"/>
                                  <w:sz w:val="12"/>
                                </w:rPr>
                                <w:t> </w:t>
                              </w:r>
                              <w:r>
                                <w:rPr>
                                  <w:rFonts w:ascii="Arial"/>
                                  <w:color w:val="5F1885"/>
                                  <w:spacing w:val="-2"/>
                                  <w:sz w:val="12"/>
                                </w:rPr>
                                <w:t>metabolism</w:t>
                              </w:r>
                            </w:p>
                            <w:p>
                              <w:pPr>
                                <w:spacing w:before="137"/>
                                <w:ind w:left="877" w:right="0" w:firstLine="0"/>
                                <w:jc w:val="left"/>
                                <w:rPr>
                                  <w:rFonts w:ascii="Arial"/>
                                  <w:sz w:val="12"/>
                                </w:rPr>
                              </w:pPr>
                              <w:r>
                                <w:rPr>
                                  <w:rFonts w:ascii="Arial"/>
                                  <w:color w:val="5F1885"/>
                                  <w:sz w:val="12"/>
                                </w:rPr>
                                <w:t>D-Amino</w:t>
                              </w:r>
                              <w:r>
                                <w:rPr>
                                  <w:rFonts w:ascii="Arial"/>
                                  <w:color w:val="5F1885"/>
                                  <w:spacing w:val="-5"/>
                                  <w:sz w:val="12"/>
                                </w:rPr>
                                <w:t> </w:t>
                              </w:r>
                              <w:r>
                                <w:rPr>
                                  <w:rFonts w:ascii="Arial"/>
                                  <w:color w:val="5F1885"/>
                                  <w:sz w:val="12"/>
                                </w:rPr>
                                <w:t>acid</w:t>
                              </w:r>
                              <w:r>
                                <w:rPr>
                                  <w:rFonts w:ascii="Arial"/>
                                  <w:color w:val="5F1885"/>
                                  <w:spacing w:val="-4"/>
                                  <w:sz w:val="12"/>
                                </w:rPr>
                                <w:t> </w:t>
                              </w:r>
                              <w:r>
                                <w:rPr>
                                  <w:rFonts w:ascii="Arial"/>
                                  <w:color w:val="5F1885"/>
                                  <w:spacing w:val="-2"/>
                                  <w:sz w:val="12"/>
                                </w:rPr>
                                <w:t>metabolism</w:t>
                              </w:r>
                            </w:p>
                          </w:txbxContent>
                        </wps:txbx>
                        <wps:bodyPr wrap="square" lIns="0" tIns="0" rIns="0" bIns="0" rtlCol="0">
                          <a:noAutofit/>
                        </wps:bodyPr>
                      </wps:wsp>
                    </wpg:wgp>
                  </a:graphicData>
                </a:graphic>
              </wp:anchor>
            </w:drawing>
          </mc:Choice>
          <mc:Fallback>
            <w:pict>
              <v:group style="position:absolute;margin-left:44.308998pt;margin-top:-167.698227pt;width:210.4pt;height:174.95pt;mso-position-horizontal-relative:page;mso-position-vertical-relative:paragraph;z-index:15844352" id="docshapegroup748" coordorigin="886,-3354" coordsize="4208,3499">
                <v:rect style="position:absolute;left:926;top:-3349;width:4163;height:3449" id="docshape749" filled="false" stroked="true" strokeweight=".5pt" strokecolor="#000000">
                  <v:stroke dashstyle="solid"/>
                </v:rect>
                <v:line style="position:absolute" from="926,145" to="926,99" stroked="true" strokeweight=".5pt" strokecolor="#000000">
                  <v:stroke dashstyle="solid"/>
                </v:line>
                <v:line style="position:absolute" from="1467,145" to="1467,99" stroked="true" strokeweight=".5pt" strokecolor="#000000">
                  <v:stroke dashstyle="solid"/>
                </v:line>
                <v:line style="position:absolute" from="2009,145" to="2009,99" stroked="true" strokeweight=".5pt" strokecolor="#000000">
                  <v:stroke dashstyle="solid"/>
                </v:line>
                <v:line style="position:absolute" from="2548,145" to="2548,99" stroked="true" strokeweight=".5pt" strokecolor="#000000">
                  <v:stroke dashstyle="solid"/>
                </v:line>
                <v:line style="position:absolute" from="3089,145" to="3089,99" stroked="true" strokeweight=".5pt" strokecolor="#000000">
                  <v:stroke dashstyle="solid"/>
                </v:line>
                <v:line style="position:absolute" from="3630,145" to="3630,99" stroked="true" strokeweight=".5pt" strokecolor="#000000">
                  <v:stroke dashstyle="solid"/>
                </v:line>
                <v:line style="position:absolute" from="4169,145" to="4169,99" stroked="true" strokeweight=".5pt" strokecolor="#000000">
                  <v:stroke dashstyle="solid"/>
                </v:line>
                <v:line style="position:absolute" from="4710,145" to="4710,99" stroked="true" strokeweight=".5pt" strokecolor="#000000">
                  <v:stroke dashstyle="solid"/>
                </v:line>
                <v:line style="position:absolute" from="886,-3053" to="926,-3053" stroked="true" strokeweight=".5pt" strokecolor="#000000">
                  <v:stroke dashstyle="solid"/>
                </v:line>
                <v:line style="position:absolute" from="886,-2568" to="926,-2568" stroked="true" strokeweight=".5pt" strokecolor="#000000">
                  <v:stroke dashstyle="solid"/>
                </v:line>
                <v:line style="position:absolute" from="886,-2082" to="926,-2082" stroked="true" strokeweight=".5pt" strokecolor="#000000">
                  <v:stroke dashstyle="solid"/>
                </v:line>
                <v:line style="position:absolute" from="886,-1597" to="926,-1597" stroked="true" strokeweight=".5pt" strokecolor="#000000">
                  <v:stroke dashstyle="solid"/>
                </v:line>
                <v:line style="position:absolute" from="886,-1113" to="926,-1113" stroked="true" strokeweight=".5pt" strokecolor="#000000">
                  <v:stroke dashstyle="solid"/>
                </v:line>
                <v:line style="position:absolute" from="886,-628" to="926,-628" stroked="true" strokeweight=".5pt" strokecolor="#000000">
                  <v:stroke dashstyle="solid"/>
                </v:line>
                <v:line style="position:absolute" from="886,-142" to="926,-142" stroked="true" strokeweight=".5pt" strokecolor="#000000">
                  <v:stroke dashstyle="solid"/>
                </v:line>
                <v:shape style="position:absolute;left:1081;top:-2613;width:871;height:2528" id="docshape750" coordorigin="1082,-2612" coordsize="871,2528" path="m1197,-670l1082,-670,1139,-569,1197,-670xm1197,-2612l1082,-2612,1139,-2511,1197,-2612xm1736,-185l1621,-185,1679,-84,1736,-185xm1736,-1156l1621,-1156,1679,-1056,1736,-1156xm1845,-2612l1730,-2612,1788,-2511,1845,-2612xm1953,-185l1838,-185,1895,-84,1953,-185xe" filled="true" fillcolor="#5f1885" stroked="false">
                  <v:path arrowok="t"/>
                  <v:fill type="solid"/>
                </v:shape>
                <v:shape style="position:absolute;left:2077;top:-3120;width:1043;height:2067" id="docshape751" coordorigin="2077,-3119" coordsize="1043,2067" path="m2147,-3057l2112,-3119,2077,-3057,2112,-2994,2147,-3057xm2579,-1114l2544,-1177,2509,-1114,2544,-1052,2579,-1114xm3120,-1114l3085,-1177,3050,-1114,3085,-1052,3120,-1114xe" filled="true" fillcolor="#e61573" stroked="false">
                  <v:path arrowok="t"/>
                  <v:fill type="solid"/>
                </v:shape>
                <v:shape style="position:absolute;left:1321;top:-3090;width:3417;height:2490" id="docshape752" coordorigin="1322,-3089" coordsize="3417,2490" path="m1387,-664l1322,-664,1322,-599,1387,-599,1387,-664xm1603,-664l1539,-664,1539,-599,1603,-599,1603,-664xm1820,-1149l1756,-1149,1756,-1084,1820,-1084,1820,-1149xm1820,-1633l1756,-1633,1756,-1569,1820,-1569,1820,-1633xm1820,-2120l1756,-2120,1756,-2053,1820,-2053,1820,-2120xm2035,-1149l1970,-1149,1970,-1084,2035,-1084,2035,-1149xm2035,-1633l1970,-1633,1970,-1569,2035,-1569,2035,-1633xm2252,-1633l2187,-1633,2187,-1569,2252,-1569,2252,-1633xm2900,-3089l2836,-3089,2836,-3024,2900,-3024,2900,-3089xm4738,-2605l4674,-2605,4674,-2540,4738,-2540,4738,-2605xe" filled="true" fillcolor="#ff770f" stroked="false">
                  <v:path arrowok="t"/>
                  <v:fill type="solid"/>
                </v:shape>
                <v:shape style="position:absolute;left:2367;top:-702;width:138;height:130" type="#_x0000_t75" id="docshape753" stroked="false">
                  <v:imagedata r:id="rId71" o:title=""/>
                </v:shape>
                <v:line style="position:absolute" from="1788,-1131" to="2023,-1417" stroked="true" strokeweight=".5pt" strokecolor="#ff770f">
                  <v:stroke dashstyle="solid"/>
                </v:line>
                <v:line style="position:absolute" from="1139,-670" to="1049,-811" stroked="true" strokeweight=".5pt" strokecolor="#5f1885">
                  <v:stroke dashstyle="solid"/>
                </v:line>
                <v:shape style="position:absolute;left:1080;top:-3134;width:2906;height:791" type="#_x0000_t202" id="docshape754" filled="false" stroked="false">
                  <v:textbox inset="0,0,0,0">
                    <w:txbxContent>
                      <w:p>
                        <w:pPr>
                          <w:spacing w:line="273" w:lineRule="auto" w:before="0"/>
                          <w:ind w:left="208" w:right="18" w:firstLine="1650"/>
                          <w:jc w:val="left"/>
                          <w:rPr>
                            <w:rFonts w:ascii="Arial"/>
                            <w:sz w:val="12"/>
                          </w:rPr>
                        </w:pPr>
                        <w:r>
                          <w:rPr>
                            <w:rFonts w:ascii="Arial"/>
                            <w:color w:val="FF770F"/>
                            <w:sz w:val="12"/>
                          </w:rPr>
                          <w:t>Folate</w:t>
                        </w:r>
                        <w:r>
                          <w:rPr>
                            <w:rFonts w:ascii="Arial"/>
                            <w:color w:val="FF770F"/>
                            <w:spacing w:val="-9"/>
                            <w:sz w:val="12"/>
                          </w:rPr>
                          <w:t> </w:t>
                        </w:r>
                        <w:r>
                          <w:rPr>
                            <w:rFonts w:ascii="Arial"/>
                            <w:color w:val="FF770F"/>
                            <w:sz w:val="12"/>
                          </w:rPr>
                          <w:t>biosynthesis</w:t>
                        </w:r>
                        <w:r>
                          <w:rPr>
                            <w:rFonts w:ascii="Arial"/>
                            <w:color w:val="FF770F"/>
                            <w:spacing w:val="40"/>
                            <w:sz w:val="12"/>
                          </w:rPr>
                          <w:t> </w:t>
                        </w:r>
                        <w:r>
                          <w:rPr>
                            <w:rFonts w:ascii="Arial"/>
                            <w:color w:val="E61573"/>
                            <w:sz w:val="12"/>
                          </w:rPr>
                          <w:t>O-Antigen nucleotide sugar biosynthesis</w:t>
                        </w:r>
                      </w:p>
                      <w:p>
                        <w:pPr>
                          <w:spacing w:before="52"/>
                          <w:ind w:left="0" w:right="0" w:firstLine="0"/>
                          <w:jc w:val="left"/>
                          <w:rPr>
                            <w:rFonts w:ascii="Arial"/>
                            <w:sz w:val="12"/>
                          </w:rPr>
                        </w:pPr>
                        <w:r>
                          <w:rPr>
                            <w:rFonts w:ascii="Arial"/>
                            <w:color w:val="5F1885"/>
                            <w:spacing w:val="-2"/>
                            <w:sz w:val="12"/>
                          </w:rPr>
                          <w:t>Taurine</w:t>
                        </w:r>
                        <w:r>
                          <w:rPr>
                            <w:rFonts w:ascii="Arial"/>
                            <w:color w:val="5F1885"/>
                            <w:spacing w:val="3"/>
                            <w:sz w:val="12"/>
                          </w:rPr>
                          <w:t> </w:t>
                        </w:r>
                        <w:r>
                          <w:rPr>
                            <w:rFonts w:ascii="Arial"/>
                            <w:color w:val="5F1885"/>
                            <w:spacing w:val="-2"/>
                            <w:sz w:val="12"/>
                          </w:rPr>
                          <w:t>and</w:t>
                        </w:r>
                        <w:r>
                          <w:rPr>
                            <w:rFonts w:ascii="Arial"/>
                            <w:color w:val="5F1885"/>
                            <w:spacing w:val="4"/>
                            <w:sz w:val="12"/>
                          </w:rPr>
                          <w:t> </w:t>
                        </w:r>
                        <w:r>
                          <w:rPr>
                            <w:rFonts w:ascii="Arial"/>
                            <w:color w:val="5F1885"/>
                            <w:spacing w:val="-2"/>
                            <w:sz w:val="12"/>
                          </w:rPr>
                          <w:t>hypotaurine</w:t>
                        </w:r>
                        <w:r>
                          <w:rPr>
                            <w:rFonts w:ascii="Arial"/>
                            <w:color w:val="5F1885"/>
                            <w:spacing w:val="4"/>
                            <w:sz w:val="12"/>
                          </w:rPr>
                          <w:t> </w:t>
                        </w:r>
                        <w:r>
                          <w:rPr>
                            <w:rFonts w:ascii="Arial"/>
                            <w:color w:val="5F1885"/>
                            <w:spacing w:val="-2"/>
                            <w:sz w:val="12"/>
                          </w:rPr>
                          <w:t>metabolism</w:t>
                        </w:r>
                      </w:p>
                      <w:p>
                        <w:pPr>
                          <w:spacing w:line="240" w:lineRule="auto" w:before="10"/>
                          <w:rPr>
                            <w:rFonts w:ascii="Arial"/>
                            <w:sz w:val="12"/>
                          </w:rPr>
                        </w:pPr>
                      </w:p>
                      <w:p>
                        <w:pPr>
                          <w:spacing w:before="0"/>
                          <w:ind w:left="655" w:right="0" w:firstLine="0"/>
                          <w:jc w:val="left"/>
                          <w:rPr>
                            <w:rFonts w:ascii="Arial"/>
                            <w:sz w:val="12"/>
                          </w:rPr>
                        </w:pPr>
                        <w:r>
                          <w:rPr>
                            <w:rFonts w:ascii="Arial"/>
                            <w:color w:val="5F1885"/>
                            <w:spacing w:val="-2"/>
                            <w:sz w:val="12"/>
                          </w:rPr>
                          <w:t>Glutathione</w:t>
                        </w:r>
                        <w:r>
                          <w:rPr>
                            <w:rFonts w:ascii="Arial"/>
                            <w:color w:val="5F1885"/>
                            <w:spacing w:val="12"/>
                            <w:sz w:val="12"/>
                          </w:rPr>
                          <w:t> </w:t>
                        </w:r>
                        <w:r>
                          <w:rPr>
                            <w:rFonts w:ascii="Arial"/>
                            <w:color w:val="5F1885"/>
                            <w:spacing w:val="-2"/>
                            <w:sz w:val="12"/>
                          </w:rPr>
                          <w:t>metabolism</w:t>
                        </w:r>
                      </w:p>
                    </w:txbxContent>
                  </v:textbox>
                  <w10:wrap type="none"/>
                </v:shape>
                <v:shape style="position:absolute;left:4403;top:-2503;width:634;height:269" type="#_x0000_t202" id="docshape755" filled="false" stroked="false">
                  <v:textbox inset="0,0,0,0">
                    <w:txbxContent>
                      <w:p>
                        <w:pPr>
                          <w:spacing w:line="235" w:lineRule="auto" w:before="0"/>
                          <w:ind w:left="0" w:right="0" w:firstLine="50"/>
                          <w:jc w:val="left"/>
                          <w:rPr>
                            <w:rFonts w:ascii="Arial"/>
                            <w:sz w:val="12"/>
                          </w:rPr>
                        </w:pPr>
                        <w:r>
                          <w:rPr>
                            <w:rFonts w:ascii="Arial"/>
                            <w:color w:val="FF770F"/>
                            <w:spacing w:val="-2"/>
                            <w:sz w:val="12"/>
                          </w:rPr>
                          <w:t>Porphyrin</w:t>
                        </w:r>
                        <w:r>
                          <w:rPr>
                            <w:rFonts w:ascii="Arial"/>
                            <w:color w:val="FF770F"/>
                            <w:spacing w:val="40"/>
                            <w:sz w:val="12"/>
                          </w:rPr>
                          <w:t> </w:t>
                        </w:r>
                        <w:r>
                          <w:rPr>
                            <w:rFonts w:ascii="Arial"/>
                            <w:color w:val="FF770F"/>
                            <w:spacing w:val="-2"/>
                            <w:sz w:val="12"/>
                          </w:rPr>
                          <w:t>metabolism</w:t>
                        </w:r>
                      </w:p>
                    </w:txbxContent>
                  </v:textbox>
                  <w10:wrap type="none"/>
                </v:shape>
                <v:shape style="position:absolute;left:1873;top:-2163;width:967;height:135" type="#_x0000_t202" id="docshape756" filled="false" stroked="false">
                  <v:textbox inset="0,0,0,0">
                    <w:txbxContent>
                      <w:p>
                        <w:pPr>
                          <w:spacing w:line="134" w:lineRule="exact" w:before="0"/>
                          <w:ind w:left="0" w:right="0" w:firstLine="0"/>
                          <w:jc w:val="left"/>
                          <w:rPr>
                            <w:rFonts w:ascii="Arial"/>
                            <w:sz w:val="12"/>
                          </w:rPr>
                        </w:pPr>
                        <w:r>
                          <w:rPr>
                            <w:rFonts w:ascii="Arial"/>
                            <w:color w:val="FF770F"/>
                            <w:sz w:val="12"/>
                          </w:rPr>
                          <w:t>Biotin</w:t>
                        </w:r>
                        <w:r>
                          <w:rPr>
                            <w:rFonts w:ascii="Arial"/>
                            <w:color w:val="FF770F"/>
                            <w:spacing w:val="-5"/>
                            <w:sz w:val="12"/>
                          </w:rPr>
                          <w:t> </w:t>
                        </w:r>
                        <w:r>
                          <w:rPr>
                            <w:rFonts w:ascii="Arial"/>
                            <w:color w:val="FF770F"/>
                            <w:spacing w:val="-2"/>
                            <w:sz w:val="12"/>
                          </w:rPr>
                          <w:t>metabolism</w:t>
                        </w:r>
                      </w:p>
                    </w:txbxContent>
                  </v:textbox>
                  <w10:wrap type="none"/>
                </v:shape>
                <v:shape style="position:absolute;left:963;top:-1811;width:954;height:628" type="#_x0000_t202" id="docshape757" filled="false" stroked="false">
                  <v:textbox inset="0,0,0,0">
                    <w:txbxContent>
                      <w:p>
                        <w:pPr>
                          <w:spacing w:line="235" w:lineRule="auto" w:before="0"/>
                          <w:ind w:left="127" w:right="209" w:firstLine="120"/>
                          <w:jc w:val="left"/>
                          <w:rPr>
                            <w:rFonts w:ascii="Arial"/>
                            <w:sz w:val="12"/>
                          </w:rPr>
                        </w:pPr>
                        <w:r>
                          <w:rPr>
                            <w:rFonts w:ascii="Arial"/>
                            <w:color w:val="FF770F"/>
                            <w:spacing w:val="-2"/>
                            <w:sz w:val="12"/>
                          </w:rPr>
                          <w:t>Thiamine</w:t>
                        </w:r>
                        <w:r>
                          <w:rPr>
                            <w:rFonts w:ascii="Arial"/>
                            <w:color w:val="FF770F"/>
                            <w:spacing w:val="40"/>
                            <w:sz w:val="12"/>
                          </w:rPr>
                          <w:t> </w:t>
                        </w:r>
                        <w:r>
                          <w:rPr>
                            <w:rFonts w:ascii="Arial"/>
                            <w:color w:val="FF770F"/>
                            <w:spacing w:val="-2"/>
                            <w:sz w:val="12"/>
                          </w:rPr>
                          <w:t>metabolism</w:t>
                        </w:r>
                      </w:p>
                      <w:p>
                        <w:pPr>
                          <w:spacing w:line="225" w:lineRule="auto" w:before="95"/>
                          <w:ind w:left="160" w:right="0" w:hanging="161"/>
                          <w:jc w:val="left"/>
                          <w:rPr>
                            <w:rFonts w:ascii="Arial"/>
                            <w:sz w:val="12"/>
                          </w:rPr>
                        </w:pPr>
                        <w:r>
                          <w:rPr>
                            <w:rFonts w:ascii="Arial"/>
                            <w:color w:val="5F1885"/>
                            <w:spacing w:val="-2"/>
                            <w:sz w:val="12"/>
                          </w:rPr>
                          <w:t>Selenocompound</w:t>
                        </w:r>
                        <w:r>
                          <w:rPr>
                            <w:rFonts w:ascii="Arial"/>
                            <w:color w:val="5F1885"/>
                            <w:spacing w:val="40"/>
                            <w:sz w:val="12"/>
                          </w:rPr>
                          <w:t> </w:t>
                        </w:r>
                        <w:r>
                          <w:rPr>
                            <w:rFonts w:ascii="Arial"/>
                            <w:color w:val="5F1885"/>
                            <w:spacing w:val="-2"/>
                            <w:sz w:val="12"/>
                          </w:rPr>
                          <w:t>metabolism</w:t>
                        </w:r>
                      </w:p>
                    </w:txbxContent>
                  </v:textbox>
                  <w10:wrap type="none"/>
                </v:shape>
                <v:shape style="position:absolute;left:1948;top:-1811;width:2966;height:751" type="#_x0000_t202" id="docshape758" filled="false" stroked="false">
                  <v:textbox inset="0,0,0,0">
                    <w:txbxContent>
                      <w:p>
                        <w:pPr>
                          <w:spacing w:line="268" w:lineRule="auto" w:before="0"/>
                          <w:ind w:left="352" w:right="709" w:hanging="353"/>
                          <w:jc w:val="left"/>
                          <w:rPr>
                            <w:rFonts w:ascii="Arial"/>
                            <w:sz w:val="12"/>
                          </w:rPr>
                        </w:pPr>
                        <w:r>
                          <w:rPr>
                            <w:rFonts w:ascii="Arial"/>
                            <w:color w:val="FF770F"/>
                            <w:sz w:val="12"/>
                          </w:rPr>
                          <w:t>Nicotinate and nicotinamide metabolism</w:t>
                        </w:r>
                        <w:r>
                          <w:rPr>
                            <w:rFonts w:ascii="Arial"/>
                            <w:color w:val="FF770F"/>
                            <w:spacing w:val="40"/>
                            <w:sz w:val="12"/>
                          </w:rPr>
                          <w:t> </w:t>
                        </w:r>
                        <w:r>
                          <w:rPr>
                            <w:rFonts w:ascii="Arial"/>
                            <w:color w:val="FF770F"/>
                            <w:sz w:val="12"/>
                          </w:rPr>
                          <w:t>Pantothenate</w:t>
                        </w:r>
                        <w:r>
                          <w:rPr>
                            <w:rFonts w:ascii="Arial"/>
                            <w:color w:val="FF770F"/>
                            <w:spacing w:val="-11"/>
                            <w:sz w:val="12"/>
                          </w:rPr>
                          <w:t> </w:t>
                        </w:r>
                        <w:r>
                          <w:rPr>
                            <w:rFonts w:ascii="Arial"/>
                            <w:color w:val="FF770F"/>
                            <w:sz w:val="12"/>
                          </w:rPr>
                          <w:t>and</w:t>
                        </w:r>
                        <w:r>
                          <w:rPr>
                            <w:rFonts w:ascii="Arial"/>
                            <w:color w:val="FF770F"/>
                            <w:spacing w:val="-8"/>
                            <w:sz w:val="12"/>
                          </w:rPr>
                          <w:t> </w:t>
                        </w:r>
                        <w:r>
                          <w:rPr>
                            <w:rFonts w:ascii="Arial"/>
                            <w:color w:val="FF770F"/>
                            <w:sz w:val="12"/>
                          </w:rPr>
                          <w:t>CoA</w:t>
                        </w:r>
                        <w:r>
                          <w:rPr>
                            <w:rFonts w:ascii="Arial"/>
                            <w:color w:val="FF770F"/>
                            <w:spacing w:val="-8"/>
                            <w:sz w:val="12"/>
                          </w:rPr>
                          <w:t> </w:t>
                        </w:r>
                        <w:r>
                          <w:rPr>
                            <w:rFonts w:ascii="Arial"/>
                            <w:color w:val="FF770F"/>
                            <w:sz w:val="12"/>
                          </w:rPr>
                          <w:t>biosynthesis</w:t>
                        </w:r>
                      </w:p>
                      <w:p>
                        <w:pPr>
                          <w:spacing w:before="4"/>
                          <w:ind w:left="577" w:right="0" w:hanging="485"/>
                          <w:jc w:val="left"/>
                          <w:rPr>
                            <w:rFonts w:ascii="Arial"/>
                            <w:sz w:val="12"/>
                          </w:rPr>
                        </w:pPr>
                        <w:r>
                          <w:rPr>
                            <w:rFonts w:ascii="Arial"/>
                            <w:color w:val="FF770F"/>
                            <w:sz w:val="12"/>
                          </w:rPr>
                          <w:t>Ubiquinone</w:t>
                        </w:r>
                        <w:r>
                          <w:rPr>
                            <w:rFonts w:ascii="Arial"/>
                            <w:color w:val="FF770F"/>
                            <w:spacing w:val="-9"/>
                            <w:sz w:val="12"/>
                          </w:rPr>
                          <w:t> </w:t>
                        </w:r>
                        <w:r>
                          <w:rPr>
                            <w:rFonts w:ascii="Arial"/>
                            <w:color w:val="FF770F"/>
                            <w:sz w:val="12"/>
                          </w:rPr>
                          <w:t>and</w:t>
                        </w:r>
                        <w:r>
                          <w:rPr>
                            <w:rFonts w:ascii="Arial"/>
                            <w:color w:val="FF770F"/>
                            <w:spacing w:val="-8"/>
                            <w:sz w:val="12"/>
                          </w:rPr>
                          <w:t> </w:t>
                        </w:r>
                        <w:r>
                          <w:rPr>
                            <w:rFonts w:ascii="Arial"/>
                            <w:color w:val="FF770F"/>
                            <w:sz w:val="12"/>
                          </w:rPr>
                          <w:t>other</w:t>
                        </w:r>
                        <w:r>
                          <w:rPr>
                            <w:rFonts w:ascii="Arial"/>
                            <w:color w:val="FF770F"/>
                            <w:spacing w:val="-8"/>
                            <w:sz w:val="12"/>
                          </w:rPr>
                          <w:t> </w:t>
                        </w:r>
                        <w:r>
                          <w:rPr>
                            <w:rFonts w:ascii="Arial"/>
                            <w:color w:val="FF770F"/>
                            <w:sz w:val="12"/>
                          </w:rPr>
                          <w:t>terpenoid-quinone</w:t>
                        </w:r>
                        <w:r>
                          <w:rPr>
                            <w:rFonts w:ascii="Arial"/>
                            <w:color w:val="FF770F"/>
                            <w:spacing w:val="-9"/>
                            <w:sz w:val="12"/>
                          </w:rPr>
                          <w:t> </w:t>
                        </w:r>
                        <w:r>
                          <w:rPr>
                            <w:rFonts w:ascii="Arial"/>
                            <w:color w:val="FF770F"/>
                            <w:sz w:val="12"/>
                          </w:rPr>
                          <w:t>biosynthesis</w:t>
                        </w:r>
                        <w:r>
                          <w:rPr>
                            <w:rFonts w:ascii="Arial"/>
                            <w:color w:val="FF770F"/>
                            <w:spacing w:val="40"/>
                            <w:sz w:val="12"/>
                          </w:rPr>
                          <w:t> </w:t>
                        </w:r>
                        <w:r>
                          <w:rPr>
                            <w:rFonts w:ascii="Arial"/>
                            <w:color w:val="E61573"/>
                            <w:sz w:val="12"/>
                          </w:rPr>
                          <w:t>Peptidoglycan</w:t>
                        </w:r>
                        <w:r>
                          <w:rPr>
                            <w:rFonts w:ascii="Arial"/>
                            <w:color w:val="E61573"/>
                            <w:spacing w:val="-7"/>
                            <w:sz w:val="12"/>
                          </w:rPr>
                          <w:t> </w:t>
                        </w:r>
                        <w:r>
                          <w:rPr>
                            <w:rFonts w:ascii="Arial"/>
                            <w:color w:val="E61573"/>
                            <w:sz w:val="12"/>
                          </w:rPr>
                          <w:t>biosynthesis</w:t>
                        </w:r>
                      </w:p>
                      <w:p>
                        <w:pPr>
                          <w:spacing w:before="23"/>
                          <w:ind w:left="1224" w:right="0" w:firstLine="0"/>
                          <w:jc w:val="left"/>
                          <w:rPr>
                            <w:rFonts w:ascii="Arial"/>
                            <w:sz w:val="12"/>
                          </w:rPr>
                        </w:pPr>
                        <w:r>
                          <w:rPr>
                            <w:rFonts w:ascii="Arial"/>
                            <w:color w:val="E61573"/>
                            <w:spacing w:val="-2"/>
                            <w:sz w:val="12"/>
                          </w:rPr>
                          <w:t>Lipopolysaccharide</w:t>
                        </w:r>
                        <w:r>
                          <w:rPr>
                            <w:rFonts w:ascii="Arial"/>
                            <w:color w:val="E61573"/>
                            <w:spacing w:val="19"/>
                            <w:sz w:val="12"/>
                          </w:rPr>
                          <w:t> </w:t>
                        </w:r>
                        <w:r>
                          <w:rPr>
                            <w:rFonts w:ascii="Arial"/>
                            <w:color w:val="E61573"/>
                            <w:spacing w:val="-2"/>
                            <w:sz w:val="12"/>
                          </w:rPr>
                          <w:t>biosynthesis</w:t>
                        </w:r>
                      </w:p>
                    </w:txbxContent>
                  </v:textbox>
                  <w10:wrap type="none"/>
                </v:shape>
                <v:shape style="position:absolute;left:989;top:-1055;width:3261;height:1117" type="#_x0000_t202" id="docshape759" filled="false" stroked="false">
                  <v:textbox inset="0,0,0,0">
                    <w:txbxContent>
                      <w:p>
                        <w:pPr>
                          <w:spacing w:line="189" w:lineRule="auto" w:before="19"/>
                          <w:ind w:left="0" w:right="309" w:firstLine="958"/>
                          <w:jc w:val="left"/>
                          <w:rPr>
                            <w:rFonts w:ascii="Arial"/>
                            <w:sz w:val="12"/>
                          </w:rPr>
                        </w:pPr>
                        <w:r>
                          <w:rPr>
                            <w:rFonts w:ascii="Arial"/>
                            <w:color w:val="FF770F"/>
                            <w:sz w:val="12"/>
                          </w:rPr>
                          <w:t>One</w:t>
                        </w:r>
                        <w:r>
                          <w:rPr>
                            <w:rFonts w:ascii="Arial"/>
                            <w:color w:val="FF770F"/>
                            <w:spacing w:val="-9"/>
                            <w:sz w:val="12"/>
                          </w:rPr>
                          <w:t> </w:t>
                        </w:r>
                        <w:r>
                          <w:rPr>
                            <w:rFonts w:ascii="Arial"/>
                            <w:color w:val="FF770F"/>
                            <w:sz w:val="12"/>
                          </w:rPr>
                          <w:t>carbon</w:t>
                        </w:r>
                        <w:r>
                          <w:rPr>
                            <w:rFonts w:ascii="Arial"/>
                            <w:color w:val="FF770F"/>
                            <w:spacing w:val="-8"/>
                            <w:sz w:val="12"/>
                          </w:rPr>
                          <w:t> </w:t>
                        </w:r>
                        <w:r>
                          <w:rPr>
                            <w:rFonts w:ascii="Arial"/>
                            <w:color w:val="FF770F"/>
                            <w:sz w:val="12"/>
                          </w:rPr>
                          <w:t>pool</w:t>
                        </w:r>
                        <w:r>
                          <w:rPr>
                            <w:rFonts w:ascii="Arial"/>
                            <w:color w:val="FF770F"/>
                            <w:spacing w:val="-8"/>
                            <w:sz w:val="12"/>
                          </w:rPr>
                          <w:t> </w:t>
                        </w:r>
                        <w:r>
                          <w:rPr>
                            <w:rFonts w:ascii="Arial"/>
                            <w:color w:val="FF770F"/>
                            <w:sz w:val="12"/>
                          </w:rPr>
                          <w:t>by</w:t>
                        </w:r>
                        <w:r>
                          <w:rPr>
                            <w:rFonts w:ascii="Arial"/>
                            <w:color w:val="FF770F"/>
                            <w:spacing w:val="-9"/>
                            <w:sz w:val="12"/>
                          </w:rPr>
                          <w:t> </w:t>
                        </w:r>
                        <w:r>
                          <w:rPr>
                            <w:rFonts w:ascii="Arial"/>
                            <w:color w:val="FF770F"/>
                            <w:sz w:val="12"/>
                          </w:rPr>
                          <w:t>folate</w:t>
                        </w:r>
                        <w:r>
                          <w:rPr>
                            <w:rFonts w:ascii="Arial"/>
                            <w:color w:val="FF770F"/>
                            <w:spacing w:val="40"/>
                            <w:sz w:val="12"/>
                          </w:rPr>
                          <w:t> </w:t>
                        </w:r>
                        <w:r>
                          <w:rPr>
                            <w:rFonts w:ascii="Arial"/>
                            <w:color w:val="5F1885"/>
                            <w:sz w:val="12"/>
                          </w:rPr>
                          <w:t>Cyanoamino acid metabolism</w:t>
                        </w:r>
                      </w:p>
                      <w:p>
                        <w:pPr>
                          <w:spacing w:line="129" w:lineRule="exact" w:before="0"/>
                          <w:ind w:left="549" w:right="0" w:firstLine="0"/>
                          <w:jc w:val="left"/>
                          <w:rPr>
                            <w:rFonts w:ascii="Arial"/>
                            <w:sz w:val="12"/>
                          </w:rPr>
                        </w:pPr>
                        <w:r>
                          <w:rPr>
                            <w:rFonts w:ascii="Arial"/>
                            <w:color w:val="FF770F"/>
                            <w:spacing w:val="-2"/>
                            <w:sz w:val="12"/>
                          </w:rPr>
                          <w:t>Riboflavin</w:t>
                        </w:r>
                        <w:r>
                          <w:rPr>
                            <w:rFonts w:ascii="Arial"/>
                            <w:color w:val="FF770F"/>
                            <w:spacing w:val="11"/>
                            <w:sz w:val="12"/>
                          </w:rPr>
                          <w:t> </w:t>
                        </w:r>
                        <w:r>
                          <w:rPr>
                            <w:rFonts w:ascii="Arial"/>
                            <w:color w:val="FF770F"/>
                            <w:spacing w:val="-2"/>
                            <w:sz w:val="12"/>
                          </w:rPr>
                          <w:t>metabolism</w:t>
                        </w:r>
                      </w:p>
                      <w:p>
                        <w:pPr>
                          <w:spacing w:line="204" w:lineRule="auto" w:before="16"/>
                          <w:ind w:left="332" w:right="0" w:firstLine="1200"/>
                          <w:jc w:val="left"/>
                          <w:rPr>
                            <w:rFonts w:ascii="Arial"/>
                            <w:sz w:val="12"/>
                          </w:rPr>
                        </w:pPr>
                        <w:r>
                          <w:rPr>
                            <w:rFonts w:ascii="Arial"/>
                            <w:color w:val="79A439"/>
                            <w:spacing w:val="-2"/>
                            <w:sz w:val="12"/>
                          </w:rPr>
                          <w:t>Terpeoid backbone biosynthesis</w:t>
                        </w:r>
                        <w:r>
                          <w:rPr>
                            <w:rFonts w:ascii="Arial"/>
                            <w:color w:val="79A439"/>
                            <w:spacing w:val="40"/>
                            <w:sz w:val="12"/>
                          </w:rPr>
                          <w:t> </w:t>
                        </w:r>
                        <w:r>
                          <w:rPr>
                            <w:rFonts w:ascii="Arial"/>
                            <w:color w:val="FF770F"/>
                            <w:sz w:val="12"/>
                          </w:rPr>
                          <w:t>Vitamin B6 metabolism</w:t>
                        </w:r>
                      </w:p>
                      <w:p>
                        <w:pPr>
                          <w:spacing w:before="87"/>
                          <w:ind w:left="631" w:right="0" w:firstLine="0"/>
                          <w:jc w:val="left"/>
                          <w:rPr>
                            <w:rFonts w:ascii="Arial"/>
                            <w:sz w:val="12"/>
                          </w:rPr>
                        </w:pPr>
                        <w:r>
                          <w:rPr>
                            <w:rFonts w:ascii="Arial"/>
                            <w:color w:val="5F1885"/>
                            <w:spacing w:val="-2"/>
                            <w:sz w:val="12"/>
                          </w:rPr>
                          <w:t>beta-Alanine</w:t>
                        </w:r>
                        <w:r>
                          <w:rPr>
                            <w:rFonts w:ascii="Arial"/>
                            <w:color w:val="5F1885"/>
                            <w:spacing w:val="13"/>
                            <w:sz w:val="12"/>
                          </w:rPr>
                          <w:t> </w:t>
                        </w:r>
                        <w:r>
                          <w:rPr>
                            <w:rFonts w:ascii="Arial"/>
                            <w:color w:val="5F1885"/>
                            <w:spacing w:val="-2"/>
                            <w:sz w:val="12"/>
                          </w:rPr>
                          <w:t>metabolism</w:t>
                        </w:r>
                      </w:p>
                      <w:p>
                        <w:pPr>
                          <w:spacing w:before="137"/>
                          <w:ind w:left="877" w:right="0" w:firstLine="0"/>
                          <w:jc w:val="left"/>
                          <w:rPr>
                            <w:rFonts w:ascii="Arial"/>
                            <w:sz w:val="12"/>
                          </w:rPr>
                        </w:pPr>
                        <w:r>
                          <w:rPr>
                            <w:rFonts w:ascii="Arial"/>
                            <w:color w:val="5F1885"/>
                            <w:sz w:val="12"/>
                          </w:rPr>
                          <w:t>D-Amino</w:t>
                        </w:r>
                        <w:r>
                          <w:rPr>
                            <w:rFonts w:ascii="Arial"/>
                            <w:color w:val="5F1885"/>
                            <w:spacing w:val="-5"/>
                            <w:sz w:val="12"/>
                          </w:rPr>
                          <w:t> </w:t>
                        </w:r>
                        <w:r>
                          <w:rPr>
                            <w:rFonts w:ascii="Arial"/>
                            <w:color w:val="5F1885"/>
                            <w:sz w:val="12"/>
                          </w:rPr>
                          <w:t>acid</w:t>
                        </w:r>
                        <w:r>
                          <w:rPr>
                            <w:rFonts w:ascii="Arial"/>
                            <w:color w:val="5F1885"/>
                            <w:spacing w:val="-4"/>
                            <w:sz w:val="12"/>
                          </w:rPr>
                          <w:t> </w:t>
                        </w:r>
                        <w:r>
                          <w:rPr>
                            <w:rFonts w:ascii="Arial"/>
                            <w:color w:val="5F1885"/>
                            <w:spacing w:val="-2"/>
                            <w:sz w:val="12"/>
                          </w:rPr>
                          <w:t>metabolism</w:t>
                        </w:r>
                      </w:p>
                    </w:txbxContent>
                  </v:textbox>
                  <w10:wrap type="none"/>
                </v:shape>
                <w10:wrap type="none"/>
              </v:group>
            </w:pict>
          </mc:Fallback>
        </mc:AlternateContent>
      </w:r>
      <w:r>
        <w:rPr>
          <w:rFonts w:ascii="Arial"/>
          <w:spacing w:val="-10"/>
          <w:sz w:val="13"/>
        </w:rPr>
        <w:t>0</w:t>
      </w:r>
      <w:r>
        <w:rPr>
          <w:rFonts w:ascii="Arial"/>
          <w:sz w:val="13"/>
        </w:rPr>
        <w:tab/>
      </w:r>
      <w:r>
        <w:rPr>
          <w:rFonts w:ascii="Arial"/>
          <w:spacing w:val="-10"/>
          <w:sz w:val="13"/>
        </w:rPr>
        <w:t>5</w:t>
      </w:r>
      <w:r>
        <w:rPr>
          <w:rFonts w:ascii="Arial"/>
          <w:sz w:val="13"/>
        </w:rPr>
        <w:tab/>
      </w:r>
      <w:r>
        <w:rPr>
          <w:rFonts w:ascii="Arial"/>
          <w:spacing w:val="-5"/>
          <w:sz w:val="13"/>
        </w:rPr>
        <w:t>10</w:t>
      </w:r>
      <w:r>
        <w:rPr>
          <w:rFonts w:ascii="Arial"/>
          <w:sz w:val="13"/>
        </w:rPr>
        <w:tab/>
      </w:r>
      <w:r>
        <w:rPr>
          <w:rFonts w:ascii="Arial"/>
          <w:spacing w:val="-5"/>
          <w:sz w:val="13"/>
        </w:rPr>
        <w:t>15</w:t>
      </w:r>
      <w:r>
        <w:rPr>
          <w:rFonts w:ascii="Arial"/>
          <w:sz w:val="13"/>
        </w:rPr>
        <w:tab/>
      </w:r>
      <w:r>
        <w:rPr>
          <w:rFonts w:ascii="Arial"/>
          <w:spacing w:val="-5"/>
          <w:sz w:val="13"/>
        </w:rPr>
        <w:t>20</w:t>
      </w:r>
    </w:p>
    <w:p>
      <w:pPr>
        <w:spacing w:line="158" w:lineRule="exact" w:before="0"/>
        <w:ind w:left="2369" w:right="0" w:firstLine="0"/>
        <w:jc w:val="left"/>
        <w:rPr>
          <w:rFonts w:ascii="Arial"/>
          <w:sz w:val="14"/>
        </w:rPr>
      </w:pPr>
      <w:r>
        <w:rPr>
          <w:rFonts w:ascii="Arial"/>
          <w:spacing w:val="-2"/>
          <w:sz w:val="14"/>
        </w:rPr>
        <w:t>Ancestral</w:t>
      </w:r>
    </w:p>
    <w:p>
      <w:pPr>
        <w:tabs>
          <w:tab w:pos="783" w:val="left" w:leader="none"/>
          <w:tab w:pos="1324" w:val="left" w:leader="none"/>
        </w:tabs>
        <w:spacing w:before="144"/>
        <w:ind w:left="242" w:right="0" w:firstLine="0"/>
        <w:jc w:val="left"/>
        <w:rPr>
          <w:rFonts w:ascii="Arial"/>
          <w:sz w:val="13"/>
        </w:rPr>
      </w:pPr>
      <w:r>
        <w:rPr/>
        <w:br w:type="column"/>
      </w:r>
      <w:r>
        <w:rPr>
          <w:rFonts w:ascii="Arial"/>
          <w:spacing w:val="-5"/>
          <w:sz w:val="13"/>
        </w:rPr>
        <w:t>25</w:t>
      </w:r>
      <w:r>
        <w:rPr>
          <w:rFonts w:ascii="Arial"/>
          <w:sz w:val="13"/>
        </w:rPr>
        <w:tab/>
      </w:r>
      <w:r>
        <w:rPr>
          <w:rFonts w:ascii="Arial"/>
          <w:spacing w:val="-5"/>
          <w:sz w:val="13"/>
        </w:rPr>
        <w:t>30</w:t>
      </w:r>
      <w:r>
        <w:rPr>
          <w:rFonts w:ascii="Arial"/>
          <w:sz w:val="13"/>
        </w:rPr>
        <w:tab/>
      </w:r>
      <w:r>
        <w:rPr>
          <w:rFonts w:ascii="Arial"/>
          <w:spacing w:val="-5"/>
          <w:sz w:val="13"/>
        </w:rPr>
        <w:t>35</w:t>
      </w:r>
    </w:p>
    <w:p>
      <w:pPr>
        <w:tabs>
          <w:tab w:pos="1007" w:val="left" w:leader="none"/>
          <w:tab w:pos="1486" w:val="left" w:leader="none"/>
          <w:tab w:pos="1965" w:val="left" w:leader="none"/>
          <w:tab w:pos="2443" w:val="left" w:leader="none"/>
          <w:tab w:pos="2922" w:val="left" w:leader="none"/>
          <w:tab w:pos="3401" w:val="left" w:leader="none"/>
          <w:tab w:pos="3879" w:val="left" w:leader="none"/>
          <w:tab w:pos="4358" w:val="left" w:leader="none"/>
        </w:tabs>
        <w:spacing w:line="146" w:lineRule="exact" w:before="143"/>
        <w:ind w:left="565" w:right="0" w:firstLine="0"/>
        <w:jc w:val="left"/>
        <w:rPr>
          <w:rFonts w:ascii="Arial"/>
          <w:sz w:val="13"/>
        </w:rPr>
      </w:pPr>
      <w:r>
        <w:rPr/>
        <w:br w:type="column"/>
      </w:r>
      <w:r>
        <w:rPr>
          <w:rFonts w:ascii="Arial"/>
          <w:spacing w:val="-10"/>
          <w:sz w:val="13"/>
        </w:rPr>
        <w:t>0</w:t>
      </w:r>
      <w:r>
        <w:rPr>
          <w:rFonts w:ascii="Arial"/>
          <w:sz w:val="13"/>
        </w:rPr>
        <w:tab/>
      </w:r>
      <w:r>
        <w:rPr>
          <w:rFonts w:ascii="Arial"/>
          <w:spacing w:val="-5"/>
          <w:sz w:val="13"/>
        </w:rPr>
        <w:t>10</w:t>
      </w:r>
      <w:r>
        <w:rPr>
          <w:rFonts w:ascii="Arial"/>
          <w:sz w:val="13"/>
        </w:rPr>
        <w:tab/>
      </w:r>
      <w:r>
        <w:rPr>
          <w:rFonts w:ascii="Arial"/>
          <w:spacing w:val="-5"/>
          <w:sz w:val="13"/>
        </w:rPr>
        <w:t>20</w:t>
      </w:r>
      <w:r>
        <w:rPr>
          <w:rFonts w:ascii="Arial"/>
          <w:sz w:val="13"/>
        </w:rPr>
        <w:tab/>
      </w:r>
      <w:r>
        <w:rPr>
          <w:rFonts w:ascii="Arial"/>
          <w:spacing w:val="-5"/>
          <w:sz w:val="13"/>
        </w:rPr>
        <w:t>30</w:t>
      </w:r>
      <w:r>
        <w:rPr>
          <w:rFonts w:ascii="Arial"/>
          <w:sz w:val="13"/>
        </w:rPr>
        <w:tab/>
      </w:r>
      <w:r>
        <w:rPr>
          <w:rFonts w:ascii="Arial"/>
          <w:spacing w:val="-5"/>
          <w:sz w:val="13"/>
        </w:rPr>
        <w:t>40</w:t>
      </w:r>
      <w:r>
        <w:rPr>
          <w:rFonts w:ascii="Arial"/>
          <w:sz w:val="13"/>
        </w:rPr>
        <w:tab/>
      </w:r>
      <w:r>
        <w:rPr>
          <w:rFonts w:ascii="Arial"/>
          <w:spacing w:val="-5"/>
          <w:sz w:val="13"/>
        </w:rPr>
        <w:t>50</w:t>
      </w:r>
      <w:r>
        <w:rPr>
          <w:rFonts w:ascii="Arial"/>
          <w:sz w:val="13"/>
        </w:rPr>
        <w:tab/>
      </w:r>
      <w:r>
        <w:rPr>
          <w:rFonts w:ascii="Arial"/>
          <w:spacing w:val="-5"/>
          <w:sz w:val="13"/>
        </w:rPr>
        <w:t>60</w:t>
      </w:r>
      <w:r>
        <w:rPr>
          <w:rFonts w:ascii="Arial"/>
          <w:sz w:val="13"/>
        </w:rPr>
        <w:tab/>
      </w:r>
      <w:r>
        <w:rPr>
          <w:rFonts w:ascii="Arial"/>
          <w:spacing w:val="-5"/>
          <w:sz w:val="13"/>
        </w:rPr>
        <w:t>70</w:t>
      </w:r>
      <w:r>
        <w:rPr>
          <w:rFonts w:ascii="Arial"/>
          <w:sz w:val="13"/>
        </w:rPr>
        <w:tab/>
      </w:r>
      <w:r>
        <w:rPr>
          <w:rFonts w:ascii="Arial"/>
          <w:spacing w:val="-5"/>
          <w:sz w:val="13"/>
        </w:rPr>
        <w:t>80</w:t>
      </w:r>
    </w:p>
    <w:p>
      <w:pPr>
        <w:spacing w:line="158" w:lineRule="exact" w:before="0"/>
        <w:ind w:left="2322" w:right="0" w:firstLine="0"/>
        <w:jc w:val="left"/>
        <w:rPr>
          <w:rFonts w:ascii="Arial"/>
          <w:sz w:val="14"/>
        </w:rPr>
      </w:pPr>
      <w:r>
        <w:rPr>
          <w:rFonts w:ascii="Arial"/>
          <w:spacing w:val="-2"/>
          <w:sz w:val="14"/>
        </w:rPr>
        <w:t>Ancestral</w:t>
      </w:r>
    </w:p>
    <w:p>
      <w:pPr>
        <w:spacing w:after="0" w:line="158" w:lineRule="exact"/>
        <w:jc w:val="left"/>
        <w:rPr>
          <w:rFonts w:ascii="Arial"/>
          <w:sz w:val="14"/>
        </w:rPr>
        <w:sectPr>
          <w:type w:val="continuous"/>
          <w:pgSz w:w="10380" w:h="12540"/>
          <w:pgMar w:header="0" w:footer="0" w:top="1300" w:bottom="280" w:left="320" w:right="340"/>
          <w:cols w:num="3" w:equalWidth="0">
            <w:col w:w="2953" w:space="40"/>
            <w:col w:w="1510" w:space="366"/>
            <w:col w:w="4851"/>
          </w:cols>
        </w:sectPr>
      </w:pPr>
    </w:p>
    <w:p>
      <w:pPr>
        <w:pStyle w:val="BodyText"/>
        <w:spacing w:before="9"/>
        <w:rPr>
          <w:rFonts w:ascii="Arial"/>
          <w:sz w:val="3"/>
        </w:rPr>
      </w:pPr>
    </w:p>
    <w:p>
      <w:pPr>
        <w:tabs>
          <w:tab w:pos="5156" w:val="left" w:leader="none"/>
        </w:tabs>
        <w:spacing w:line="240" w:lineRule="auto"/>
        <w:ind w:left="1284" w:right="0" w:firstLine="0"/>
        <w:rPr>
          <w:rFonts w:ascii="Arial"/>
          <w:sz w:val="20"/>
        </w:rPr>
      </w:pPr>
      <w:r>
        <w:rPr>
          <w:rFonts w:ascii="Arial"/>
          <w:position w:val="24"/>
          <w:sz w:val="20"/>
        </w:rPr>
        <mc:AlternateContent>
          <mc:Choice Requires="wps">
            <w:drawing>
              <wp:inline distT="0" distB="0" distL="0" distR="0">
                <wp:extent cx="1798320" cy="458470"/>
                <wp:effectExtent l="0" t="0" r="0" b="8254"/>
                <wp:docPr id="1238" name="Group 1238"/>
                <wp:cNvGraphicFramePr>
                  <a:graphicFrameLocks/>
                </wp:cNvGraphicFramePr>
                <a:graphic>
                  <a:graphicData uri="http://schemas.microsoft.com/office/word/2010/wordprocessingGroup">
                    <wpg:wgp>
                      <wpg:cNvPr id="1238" name="Group 1238"/>
                      <wpg:cNvGrpSpPr/>
                      <wpg:grpSpPr>
                        <a:xfrm>
                          <a:off x="0" y="0"/>
                          <a:ext cx="1798320" cy="458470"/>
                          <a:chExt cx="1798320" cy="458470"/>
                        </a:xfrm>
                      </wpg:grpSpPr>
                      <wps:wsp>
                        <wps:cNvPr id="1239" name="Graphic 1239"/>
                        <wps:cNvSpPr/>
                        <wps:spPr>
                          <a:xfrm>
                            <a:off x="251548" y="29044"/>
                            <a:ext cx="73025" cy="64135"/>
                          </a:xfrm>
                          <a:custGeom>
                            <a:avLst/>
                            <a:gdLst/>
                            <a:ahLst/>
                            <a:cxnLst/>
                            <a:rect l="l" t="t" r="r" b="b"/>
                            <a:pathLst>
                              <a:path w="73025" h="64135">
                                <a:moveTo>
                                  <a:pt x="72898" y="0"/>
                                </a:moveTo>
                                <a:lnTo>
                                  <a:pt x="0" y="0"/>
                                </a:lnTo>
                                <a:lnTo>
                                  <a:pt x="36449" y="64007"/>
                                </a:lnTo>
                                <a:lnTo>
                                  <a:pt x="72898" y="0"/>
                                </a:lnTo>
                                <a:close/>
                              </a:path>
                            </a:pathLst>
                          </a:custGeom>
                          <a:solidFill>
                            <a:srgbClr val="5F1885"/>
                          </a:solidFill>
                        </wps:spPr>
                        <wps:bodyPr wrap="square" lIns="0" tIns="0" rIns="0" bIns="0" rtlCol="0">
                          <a:prstTxWarp prst="textNoShape">
                            <a:avLst/>
                          </a:prstTxWarp>
                          <a:noAutofit/>
                        </wps:bodyPr>
                      </wps:wsp>
                      <wps:wsp>
                        <wps:cNvPr id="1240" name="Graphic 1240"/>
                        <wps:cNvSpPr/>
                        <wps:spPr>
                          <a:xfrm>
                            <a:off x="265899" y="126098"/>
                            <a:ext cx="44450" cy="79375"/>
                          </a:xfrm>
                          <a:custGeom>
                            <a:avLst/>
                            <a:gdLst/>
                            <a:ahLst/>
                            <a:cxnLst/>
                            <a:rect l="l" t="t" r="r" b="b"/>
                            <a:pathLst>
                              <a:path w="44450" h="79375">
                                <a:moveTo>
                                  <a:pt x="22097" y="0"/>
                                </a:moveTo>
                                <a:lnTo>
                                  <a:pt x="0" y="39624"/>
                                </a:lnTo>
                                <a:lnTo>
                                  <a:pt x="22097" y="79121"/>
                                </a:lnTo>
                                <a:lnTo>
                                  <a:pt x="44195" y="39624"/>
                                </a:lnTo>
                                <a:lnTo>
                                  <a:pt x="22097" y="0"/>
                                </a:lnTo>
                                <a:close/>
                              </a:path>
                            </a:pathLst>
                          </a:custGeom>
                          <a:solidFill>
                            <a:srgbClr val="E61573"/>
                          </a:solidFill>
                        </wps:spPr>
                        <wps:bodyPr wrap="square" lIns="0" tIns="0" rIns="0" bIns="0" rtlCol="0">
                          <a:prstTxWarp prst="textNoShape">
                            <a:avLst/>
                          </a:prstTxWarp>
                          <a:noAutofit/>
                        </wps:bodyPr>
                      </wps:wsp>
                      <wps:wsp>
                        <wps:cNvPr id="1241" name="Graphic 1241"/>
                        <wps:cNvSpPr/>
                        <wps:spPr>
                          <a:xfrm>
                            <a:off x="267436" y="264960"/>
                            <a:ext cx="41275" cy="41275"/>
                          </a:xfrm>
                          <a:custGeom>
                            <a:avLst/>
                            <a:gdLst/>
                            <a:ahLst/>
                            <a:cxnLst/>
                            <a:rect l="l" t="t" r="r" b="b"/>
                            <a:pathLst>
                              <a:path w="41275" h="41275">
                                <a:moveTo>
                                  <a:pt x="41148" y="0"/>
                                </a:moveTo>
                                <a:lnTo>
                                  <a:pt x="0" y="0"/>
                                </a:lnTo>
                                <a:lnTo>
                                  <a:pt x="0" y="41148"/>
                                </a:lnTo>
                                <a:lnTo>
                                  <a:pt x="41148" y="41148"/>
                                </a:lnTo>
                                <a:lnTo>
                                  <a:pt x="41148" y="0"/>
                                </a:lnTo>
                                <a:close/>
                              </a:path>
                            </a:pathLst>
                          </a:custGeom>
                          <a:solidFill>
                            <a:srgbClr val="FF770F"/>
                          </a:solidFill>
                        </wps:spPr>
                        <wps:bodyPr wrap="square" lIns="0" tIns="0" rIns="0" bIns="0" rtlCol="0">
                          <a:prstTxWarp prst="textNoShape">
                            <a:avLst/>
                          </a:prstTxWarp>
                          <a:noAutofit/>
                        </wps:bodyPr>
                      </wps:wsp>
                      <pic:pic>
                        <pic:nvPicPr>
                          <pic:cNvPr id="1242" name="Image 1242"/>
                          <pic:cNvPicPr/>
                        </pic:nvPicPr>
                        <pic:blipFill>
                          <a:blip r:embed="rId72" cstate="print"/>
                          <a:stretch>
                            <a:fillRect/>
                          </a:stretch>
                        </pic:blipFill>
                        <pic:spPr>
                          <a:xfrm>
                            <a:off x="244182" y="345236"/>
                            <a:ext cx="87630" cy="82168"/>
                          </a:xfrm>
                          <a:prstGeom prst="rect">
                            <a:avLst/>
                          </a:prstGeom>
                        </pic:spPr>
                      </pic:pic>
                      <wps:wsp>
                        <wps:cNvPr id="1243" name="Textbox 1243"/>
                        <wps:cNvSpPr txBox="1"/>
                        <wps:spPr>
                          <a:xfrm>
                            <a:off x="3175" y="3175"/>
                            <a:ext cx="1791970" cy="452120"/>
                          </a:xfrm>
                          <a:prstGeom prst="rect">
                            <a:avLst/>
                          </a:prstGeom>
                          <a:ln w="6350">
                            <a:solidFill>
                              <a:srgbClr val="000000"/>
                            </a:solidFill>
                            <a:prstDash val="solid"/>
                          </a:ln>
                        </wps:spPr>
                        <wps:txbx>
                          <w:txbxContent>
                            <w:p>
                              <w:pPr>
                                <w:tabs>
                                  <w:tab w:pos="546" w:val="left" w:leader="none"/>
                                </w:tabs>
                                <w:spacing w:line="292" w:lineRule="auto" w:before="14"/>
                                <w:ind w:left="546" w:right="289" w:hanging="490"/>
                                <w:jc w:val="left"/>
                                <w:rPr>
                                  <w:rFonts w:ascii="Arial"/>
                                  <w:sz w:val="12"/>
                                </w:rPr>
                              </w:pPr>
                              <w:r>
                                <w:rPr>
                                  <w:rFonts w:ascii="Arial"/>
                                  <w:spacing w:val="-4"/>
                                  <w:position w:val="1"/>
                                  <w:sz w:val="12"/>
                                </w:rPr>
                                <w:t>MAP</w:t>
                              </w:r>
                              <w:r>
                                <w:rPr>
                                  <w:rFonts w:ascii="Arial"/>
                                  <w:position w:val="1"/>
                                  <w:sz w:val="12"/>
                                </w:rPr>
                                <w:tab/>
                              </w:r>
                              <w:r>
                                <w:rPr>
                                  <w:rFonts w:ascii="Arial"/>
                                  <w:sz w:val="12"/>
                                </w:rPr>
                                <w:t>Metabolism of other amino acids</w:t>
                              </w:r>
                              <w:r>
                                <w:rPr>
                                  <w:rFonts w:ascii="Arial"/>
                                  <w:spacing w:val="40"/>
                                  <w:sz w:val="12"/>
                                </w:rPr>
                                <w:t> </w:t>
                              </w:r>
                              <w:r>
                                <w:rPr>
                                  <w:rFonts w:ascii="Arial"/>
                                  <w:sz w:val="12"/>
                                </w:rPr>
                                <w:t>Glycan</w:t>
                              </w:r>
                              <w:r>
                                <w:rPr>
                                  <w:rFonts w:ascii="Arial"/>
                                  <w:spacing w:val="-4"/>
                                  <w:sz w:val="12"/>
                                </w:rPr>
                                <w:t> </w:t>
                              </w:r>
                              <w:r>
                                <w:rPr>
                                  <w:rFonts w:ascii="Arial"/>
                                  <w:sz w:val="12"/>
                                </w:rPr>
                                <w:t>biosynthesis</w:t>
                              </w:r>
                              <w:r>
                                <w:rPr>
                                  <w:rFonts w:ascii="Arial"/>
                                  <w:spacing w:val="-4"/>
                                  <w:sz w:val="12"/>
                                </w:rPr>
                                <w:t> </w:t>
                              </w:r>
                              <w:r>
                                <w:rPr>
                                  <w:rFonts w:ascii="Arial"/>
                                  <w:sz w:val="12"/>
                                </w:rPr>
                                <w:t>and</w:t>
                              </w:r>
                              <w:r>
                                <w:rPr>
                                  <w:rFonts w:ascii="Arial"/>
                                  <w:spacing w:val="-4"/>
                                  <w:sz w:val="12"/>
                                </w:rPr>
                                <w:t> </w:t>
                              </w:r>
                              <w:r>
                                <w:rPr>
                                  <w:rFonts w:ascii="Arial"/>
                                  <w:sz w:val="12"/>
                                </w:rPr>
                                <w:t>metabolism</w:t>
                              </w:r>
                              <w:r>
                                <w:rPr>
                                  <w:rFonts w:ascii="Arial"/>
                                  <w:spacing w:val="40"/>
                                  <w:sz w:val="12"/>
                                </w:rPr>
                                <w:t> </w:t>
                              </w:r>
                              <w:r>
                                <w:rPr>
                                  <w:rFonts w:ascii="Arial"/>
                                  <w:sz w:val="12"/>
                                </w:rPr>
                                <w:t>Metabolism</w:t>
                              </w:r>
                              <w:r>
                                <w:rPr>
                                  <w:rFonts w:ascii="Arial"/>
                                  <w:spacing w:val="-1"/>
                                  <w:sz w:val="12"/>
                                </w:rPr>
                                <w:t> </w:t>
                              </w:r>
                              <w:r>
                                <w:rPr>
                                  <w:rFonts w:ascii="Arial"/>
                                  <w:sz w:val="12"/>
                                </w:rPr>
                                <w:t>of cofactors</w:t>
                              </w:r>
                              <w:r>
                                <w:rPr>
                                  <w:rFonts w:ascii="Arial"/>
                                  <w:spacing w:val="-1"/>
                                  <w:sz w:val="12"/>
                                </w:rPr>
                                <w:t> </w:t>
                              </w:r>
                              <w:r>
                                <w:rPr>
                                  <w:rFonts w:ascii="Arial"/>
                                  <w:sz w:val="12"/>
                                </w:rPr>
                                <w:t>and </w:t>
                              </w:r>
                              <w:r>
                                <w:rPr>
                                  <w:rFonts w:ascii="Arial"/>
                                  <w:spacing w:val="-2"/>
                                  <w:sz w:val="12"/>
                                </w:rPr>
                                <w:t>vitamins</w:t>
                              </w:r>
                            </w:p>
                            <w:p>
                              <w:pPr>
                                <w:spacing w:line="129" w:lineRule="exact" w:before="0"/>
                                <w:ind w:left="546" w:right="0" w:firstLine="0"/>
                                <w:jc w:val="left"/>
                                <w:rPr>
                                  <w:rFonts w:ascii="Arial"/>
                                  <w:sz w:val="12"/>
                                </w:rPr>
                              </w:pPr>
                              <w:r>
                                <w:rPr>
                                  <w:rFonts w:ascii="Arial"/>
                                  <w:sz w:val="12"/>
                                </w:rPr>
                                <w:t>Metabolism</w:t>
                              </w:r>
                              <w:r>
                                <w:rPr>
                                  <w:rFonts w:ascii="Arial"/>
                                  <w:spacing w:val="-1"/>
                                  <w:sz w:val="12"/>
                                </w:rPr>
                                <w:t> </w:t>
                              </w:r>
                              <w:r>
                                <w:rPr>
                                  <w:rFonts w:ascii="Arial"/>
                                  <w:sz w:val="12"/>
                                </w:rPr>
                                <w:t>of terpenoids</w:t>
                              </w:r>
                              <w:r>
                                <w:rPr>
                                  <w:rFonts w:ascii="Arial"/>
                                  <w:spacing w:val="-1"/>
                                  <w:sz w:val="12"/>
                                </w:rPr>
                                <w:t> </w:t>
                              </w:r>
                              <w:r>
                                <w:rPr>
                                  <w:rFonts w:ascii="Arial"/>
                                  <w:sz w:val="12"/>
                                </w:rPr>
                                <w:t>and </w:t>
                              </w:r>
                              <w:r>
                                <w:rPr>
                                  <w:rFonts w:ascii="Arial"/>
                                  <w:spacing w:val="-2"/>
                                  <w:sz w:val="12"/>
                                </w:rPr>
                                <w:t>polyketides</w:t>
                              </w:r>
                            </w:p>
                          </w:txbxContent>
                        </wps:txbx>
                        <wps:bodyPr wrap="square" lIns="0" tIns="0" rIns="0" bIns="0" rtlCol="0">
                          <a:noAutofit/>
                        </wps:bodyPr>
                      </wps:wsp>
                    </wpg:wgp>
                  </a:graphicData>
                </a:graphic>
              </wp:inline>
            </w:drawing>
          </mc:Choice>
          <mc:Fallback>
            <w:pict>
              <v:group style="width:141.6pt;height:36.1pt;mso-position-horizontal-relative:char;mso-position-vertical-relative:line" id="docshapegroup760" coordorigin="0,0" coordsize="2832,722">
                <v:shape style="position:absolute;left:396;top:45;width:115;height:101" id="docshape761" coordorigin="396,46" coordsize="115,101" path="m511,46l396,46,454,147,511,46xe" filled="true" fillcolor="#5f1885" stroked="false">
                  <v:path arrowok="t"/>
                  <v:fill type="solid"/>
                </v:shape>
                <v:shape style="position:absolute;left:418;top:198;width:70;height:125" id="docshape762" coordorigin="419,199" coordsize="70,125" path="m454,199l419,261,454,323,488,261,454,199xe" filled="true" fillcolor="#e61573" stroked="false">
                  <v:path arrowok="t"/>
                  <v:fill type="solid"/>
                </v:shape>
                <v:rect style="position:absolute;left:421;top:417;width:65;height:65" id="docshape763" filled="true" fillcolor="#ff770f" stroked="false">
                  <v:fill type="solid"/>
                </v:rect>
                <v:shape style="position:absolute;left:384;top:543;width:138;height:130" type="#_x0000_t75" id="docshape764" stroked="false">
                  <v:imagedata r:id="rId72" o:title=""/>
                </v:shape>
                <v:shape style="position:absolute;left:5;top:5;width:2822;height:712" type="#_x0000_t202" id="docshape765" filled="false" stroked="true" strokeweight=".5pt" strokecolor="#000000">
                  <v:textbox inset="0,0,0,0">
                    <w:txbxContent>
                      <w:p>
                        <w:pPr>
                          <w:tabs>
                            <w:tab w:pos="546" w:val="left" w:leader="none"/>
                          </w:tabs>
                          <w:spacing w:line="292" w:lineRule="auto" w:before="14"/>
                          <w:ind w:left="546" w:right="289" w:hanging="490"/>
                          <w:jc w:val="left"/>
                          <w:rPr>
                            <w:rFonts w:ascii="Arial"/>
                            <w:sz w:val="12"/>
                          </w:rPr>
                        </w:pPr>
                        <w:r>
                          <w:rPr>
                            <w:rFonts w:ascii="Arial"/>
                            <w:spacing w:val="-4"/>
                            <w:position w:val="1"/>
                            <w:sz w:val="12"/>
                          </w:rPr>
                          <w:t>MAP</w:t>
                        </w:r>
                        <w:r>
                          <w:rPr>
                            <w:rFonts w:ascii="Arial"/>
                            <w:position w:val="1"/>
                            <w:sz w:val="12"/>
                          </w:rPr>
                          <w:tab/>
                        </w:r>
                        <w:r>
                          <w:rPr>
                            <w:rFonts w:ascii="Arial"/>
                            <w:sz w:val="12"/>
                          </w:rPr>
                          <w:t>Metabolism of other amino acids</w:t>
                        </w:r>
                        <w:r>
                          <w:rPr>
                            <w:rFonts w:ascii="Arial"/>
                            <w:spacing w:val="40"/>
                            <w:sz w:val="12"/>
                          </w:rPr>
                          <w:t> </w:t>
                        </w:r>
                        <w:r>
                          <w:rPr>
                            <w:rFonts w:ascii="Arial"/>
                            <w:sz w:val="12"/>
                          </w:rPr>
                          <w:t>Glycan</w:t>
                        </w:r>
                        <w:r>
                          <w:rPr>
                            <w:rFonts w:ascii="Arial"/>
                            <w:spacing w:val="-4"/>
                            <w:sz w:val="12"/>
                          </w:rPr>
                          <w:t> </w:t>
                        </w:r>
                        <w:r>
                          <w:rPr>
                            <w:rFonts w:ascii="Arial"/>
                            <w:sz w:val="12"/>
                          </w:rPr>
                          <w:t>biosynthesis</w:t>
                        </w:r>
                        <w:r>
                          <w:rPr>
                            <w:rFonts w:ascii="Arial"/>
                            <w:spacing w:val="-4"/>
                            <w:sz w:val="12"/>
                          </w:rPr>
                          <w:t> </w:t>
                        </w:r>
                        <w:r>
                          <w:rPr>
                            <w:rFonts w:ascii="Arial"/>
                            <w:sz w:val="12"/>
                          </w:rPr>
                          <w:t>and</w:t>
                        </w:r>
                        <w:r>
                          <w:rPr>
                            <w:rFonts w:ascii="Arial"/>
                            <w:spacing w:val="-4"/>
                            <w:sz w:val="12"/>
                          </w:rPr>
                          <w:t> </w:t>
                        </w:r>
                        <w:r>
                          <w:rPr>
                            <w:rFonts w:ascii="Arial"/>
                            <w:sz w:val="12"/>
                          </w:rPr>
                          <w:t>metabolism</w:t>
                        </w:r>
                        <w:r>
                          <w:rPr>
                            <w:rFonts w:ascii="Arial"/>
                            <w:spacing w:val="40"/>
                            <w:sz w:val="12"/>
                          </w:rPr>
                          <w:t> </w:t>
                        </w:r>
                        <w:r>
                          <w:rPr>
                            <w:rFonts w:ascii="Arial"/>
                            <w:sz w:val="12"/>
                          </w:rPr>
                          <w:t>Metabolism</w:t>
                        </w:r>
                        <w:r>
                          <w:rPr>
                            <w:rFonts w:ascii="Arial"/>
                            <w:spacing w:val="-1"/>
                            <w:sz w:val="12"/>
                          </w:rPr>
                          <w:t> </w:t>
                        </w:r>
                        <w:r>
                          <w:rPr>
                            <w:rFonts w:ascii="Arial"/>
                            <w:sz w:val="12"/>
                          </w:rPr>
                          <w:t>of cofactors</w:t>
                        </w:r>
                        <w:r>
                          <w:rPr>
                            <w:rFonts w:ascii="Arial"/>
                            <w:spacing w:val="-1"/>
                            <w:sz w:val="12"/>
                          </w:rPr>
                          <w:t> </w:t>
                        </w:r>
                        <w:r>
                          <w:rPr>
                            <w:rFonts w:ascii="Arial"/>
                            <w:sz w:val="12"/>
                          </w:rPr>
                          <w:t>and </w:t>
                        </w:r>
                        <w:r>
                          <w:rPr>
                            <w:rFonts w:ascii="Arial"/>
                            <w:spacing w:val="-2"/>
                            <w:sz w:val="12"/>
                          </w:rPr>
                          <w:t>vitamins</w:t>
                        </w:r>
                      </w:p>
                      <w:p>
                        <w:pPr>
                          <w:spacing w:line="129" w:lineRule="exact" w:before="0"/>
                          <w:ind w:left="546" w:right="0" w:firstLine="0"/>
                          <w:jc w:val="left"/>
                          <w:rPr>
                            <w:rFonts w:ascii="Arial"/>
                            <w:sz w:val="12"/>
                          </w:rPr>
                        </w:pPr>
                        <w:r>
                          <w:rPr>
                            <w:rFonts w:ascii="Arial"/>
                            <w:sz w:val="12"/>
                          </w:rPr>
                          <w:t>Metabolism</w:t>
                        </w:r>
                        <w:r>
                          <w:rPr>
                            <w:rFonts w:ascii="Arial"/>
                            <w:spacing w:val="-1"/>
                            <w:sz w:val="12"/>
                          </w:rPr>
                          <w:t> </w:t>
                        </w:r>
                        <w:r>
                          <w:rPr>
                            <w:rFonts w:ascii="Arial"/>
                            <w:sz w:val="12"/>
                          </w:rPr>
                          <w:t>of terpenoids</w:t>
                        </w:r>
                        <w:r>
                          <w:rPr>
                            <w:rFonts w:ascii="Arial"/>
                            <w:spacing w:val="-1"/>
                            <w:sz w:val="12"/>
                          </w:rPr>
                          <w:t> </w:t>
                        </w:r>
                        <w:r>
                          <w:rPr>
                            <w:rFonts w:ascii="Arial"/>
                            <w:sz w:val="12"/>
                          </w:rPr>
                          <w:t>and </w:t>
                        </w:r>
                        <w:r>
                          <w:rPr>
                            <w:rFonts w:ascii="Arial"/>
                            <w:spacing w:val="-2"/>
                            <w:sz w:val="12"/>
                          </w:rPr>
                          <w:t>polyketides</w:t>
                        </w:r>
                      </w:p>
                    </w:txbxContent>
                  </v:textbox>
                  <v:stroke dashstyle="solid"/>
                  <w10:wrap type="none"/>
                </v:shape>
              </v:group>
            </w:pict>
          </mc:Fallback>
        </mc:AlternateContent>
      </w:r>
      <w:r>
        <w:rPr>
          <w:rFonts w:ascii="Arial"/>
          <w:position w:val="24"/>
          <w:sz w:val="20"/>
        </w:rPr>
      </w:r>
      <w:r>
        <w:rPr>
          <w:rFonts w:ascii="Arial"/>
          <w:position w:val="24"/>
          <w:sz w:val="20"/>
        </w:rPr>
        <w:tab/>
      </w:r>
      <w:r>
        <w:rPr>
          <w:rFonts w:ascii="Arial"/>
          <w:sz w:val="20"/>
        </w:rPr>
        <mc:AlternateContent>
          <mc:Choice Requires="wps">
            <w:drawing>
              <wp:inline distT="0" distB="0" distL="0" distR="0">
                <wp:extent cx="2760980" cy="609600"/>
                <wp:effectExtent l="0" t="0" r="0" b="0"/>
                <wp:docPr id="1244" name="Group 1244"/>
                <wp:cNvGraphicFramePr>
                  <a:graphicFrameLocks/>
                </wp:cNvGraphicFramePr>
                <a:graphic>
                  <a:graphicData uri="http://schemas.microsoft.com/office/word/2010/wordprocessingGroup">
                    <wpg:wgp>
                      <wpg:cNvPr id="1244" name="Group 1244"/>
                      <wpg:cNvGrpSpPr/>
                      <wpg:grpSpPr>
                        <a:xfrm>
                          <a:off x="0" y="0"/>
                          <a:ext cx="2760980" cy="609600"/>
                          <a:chExt cx="2760980" cy="609600"/>
                        </a:xfrm>
                      </wpg:grpSpPr>
                      <pic:pic>
                        <pic:nvPicPr>
                          <pic:cNvPr id="1245" name="Image 1245"/>
                          <pic:cNvPicPr/>
                        </pic:nvPicPr>
                        <pic:blipFill>
                          <a:blip r:embed="rId73" cstate="print"/>
                          <a:stretch>
                            <a:fillRect/>
                          </a:stretch>
                        </pic:blipFill>
                        <pic:spPr>
                          <a:xfrm>
                            <a:off x="255955" y="33273"/>
                            <a:ext cx="66166" cy="65785"/>
                          </a:xfrm>
                          <a:prstGeom prst="rect">
                            <a:avLst/>
                          </a:prstGeom>
                        </pic:spPr>
                      </pic:pic>
                      <wps:wsp>
                        <wps:cNvPr id="1246" name="Graphic 1246"/>
                        <wps:cNvSpPr/>
                        <wps:spPr>
                          <a:xfrm>
                            <a:off x="263690" y="147815"/>
                            <a:ext cx="50800" cy="50800"/>
                          </a:xfrm>
                          <a:custGeom>
                            <a:avLst/>
                            <a:gdLst/>
                            <a:ahLst/>
                            <a:cxnLst/>
                            <a:rect l="l" t="t" r="r" b="b"/>
                            <a:pathLst>
                              <a:path w="50800" h="50800">
                                <a:moveTo>
                                  <a:pt x="50800" y="25400"/>
                                </a:moveTo>
                                <a:lnTo>
                                  <a:pt x="48760" y="35369"/>
                                </a:lnTo>
                                <a:lnTo>
                                  <a:pt x="43243" y="43434"/>
                                </a:lnTo>
                                <a:lnTo>
                                  <a:pt x="35155" y="48831"/>
                                </a:lnTo>
                                <a:lnTo>
                                  <a:pt x="25400" y="50800"/>
                                </a:lnTo>
                                <a:lnTo>
                                  <a:pt x="15644" y="48760"/>
                                </a:lnTo>
                                <a:lnTo>
                                  <a:pt x="7556" y="43243"/>
                                </a:lnTo>
                                <a:lnTo>
                                  <a:pt x="2039" y="35155"/>
                                </a:lnTo>
                                <a:lnTo>
                                  <a:pt x="0" y="25400"/>
                                </a:lnTo>
                                <a:lnTo>
                                  <a:pt x="2039" y="15430"/>
                                </a:lnTo>
                                <a:lnTo>
                                  <a:pt x="7556" y="7366"/>
                                </a:lnTo>
                                <a:lnTo>
                                  <a:pt x="15644" y="1968"/>
                                </a:lnTo>
                                <a:lnTo>
                                  <a:pt x="25400" y="0"/>
                                </a:lnTo>
                                <a:lnTo>
                                  <a:pt x="35155" y="1968"/>
                                </a:lnTo>
                                <a:lnTo>
                                  <a:pt x="43243" y="7366"/>
                                </a:lnTo>
                                <a:lnTo>
                                  <a:pt x="48760" y="15430"/>
                                </a:lnTo>
                                <a:lnTo>
                                  <a:pt x="50800" y="25400"/>
                                </a:lnTo>
                              </a:path>
                            </a:pathLst>
                          </a:custGeom>
                          <a:ln w="6350">
                            <a:solidFill>
                              <a:srgbClr val="FF7E0E"/>
                            </a:solidFill>
                            <a:prstDash val="solid"/>
                          </a:ln>
                        </wps:spPr>
                        <wps:bodyPr wrap="square" lIns="0" tIns="0" rIns="0" bIns="0" rtlCol="0">
                          <a:prstTxWarp prst="textNoShape">
                            <a:avLst/>
                          </a:prstTxWarp>
                          <a:noAutofit/>
                        </wps:bodyPr>
                      </wps:wsp>
                      <pic:pic>
                        <pic:nvPicPr>
                          <pic:cNvPr id="1247" name="Image 1247"/>
                          <pic:cNvPicPr/>
                        </pic:nvPicPr>
                        <pic:blipFill>
                          <a:blip r:embed="rId74" cstate="print"/>
                          <a:stretch>
                            <a:fillRect/>
                          </a:stretch>
                        </pic:blipFill>
                        <pic:spPr>
                          <a:xfrm>
                            <a:off x="909116" y="133578"/>
                            <a:ext cx="79375" cy="79247"/>
                          </a:xfrm>
                          <a:prstGeom prst="rect">
                            <a:avLst/>
                          </a:prstGeom>
                        </pic:spPr>
                      </pic:pic>
                      <wps:wsp>
                        <wps:cNvPr id="1248" name="Graphic 1248"/>
                        <wps:cNvSpPr/>
                        <wps:spPr>
                          <a:xfrm>
                            <a:off x="264680" y="243903"/>
                            <a:ext cx="48895" cy="84455"/>
                          </a:xfrm>
                          <a:custGeom>
                            <a:avLst/>
                            <a:gdLst/>
                            <a:ahLst/>
                            <a:cxnLst/>
                            <a:rect l="l" t="t" r="r" b="b"/>
                            <a:pathLst>
                              <a:path w="48895" h="84455">
                                <a:moveTo>
                                  <a:pt x="24384" y="0"/>
                                </a:moveTo>
                                <a:lnTo>
                                  <a:pt x="0" y="42163"/>
                                </a:lnTo>
                                <a:lnTo>
                                  <a:pt x="24384" y="84327"/>
                                </a:lnTo>
                                <a:lnTo>
                                  <a:pt x="48768" y="42163"/>
                                </a:lnTo>
                                <a:lnTo>
                                  <a:pt x="24384" y="0"/>
                                </a:lnTo>
                                <a:close/>
                              </a:path>
                            </a:pathLst>
                          </a:custGeom>
                          <a:solidFill>
                            <a:srgbClr val="D52728"/>
                          </a:solidFill>
                        </wps:spPr>
                        <wps:bodyPr wrap="square" lIns="0" tIns="0" rIns="0" bIns="0" rtlCol="0">
                          <a:prstTxWarp prst="textNoShape">
                            <a:avLst/>
                          </a:prstTxWarp>
                          <a:noAutofit/>
                        </wps:bodyPr>
                      </wps:wsp>
                      <wps:wsp>
                        <wps:cNvPr id="1249" name="Graphic 1249"/>
                        <wps:cNvSpPr/>
                        <wps:spPr>
                          <a:xfrm>
                            <a:off x="1871903" y="36753"/>
                            <a:ext cx="59055" cy="59055"/>
                          </a:xfrm>
                          <a:custGeom>
                            <a:avLst/>
                            <a:gdLst/>
                            <a:ahLst/>
                            <a:cxnLst/>
                            <a:rect l="l" t="t" r="r" b="b"/>
                            <a:pathLst>
                              <a:path w="59055" h="59055">
                                <a:moveTo>
                                  <a:pt x="58801" y="0"/>
                                </a:moveTo>
                                <a:lnTo>
                                  <a:pt x="0" y="0"/>
                                </a:lnTo>
                                <a:lnTo>
                                  <a:pt x="0" y="58801"/>
                                </a:lnTo>
                                <a:lnTo>
                                  <a:pt x="58801" y="58801"/>
                                </a:lnTo>
                                <a:lnTo>
                                  <a:pt x="58801" y="0"/>
                                </a:lnTo>
                                <a:close/>
                              </a:path>
                            </a:pathLst>
                          </a:custGeom>
                          <a:solidFill>
                            <a:srgbClr val="5F1885"/>
                          </a:solidFill>
                        </wps:spPr>
                        <wps:bodyPr wrap="square" lIns="0" tIns="0" rIns="0" bIns="0" rtlCol="0">
                          <a:prstTxWarp prst="textNoShape">
                            <a:avLst/>
                          </a:prstTxWarp>
                          <a:noAutofit/>
                        </wps:bodyPr>
                      </wps:wsp>
                      <wps:wsp>
                        <wps:cNvPr id="1250" name="Graphic 1250"/>
                        <wps:cNvSpPr/>
                        <wps:spPr>
                          <a:xfrm>
                            <a:off x="1465872" y="150609"/>
                            <a:ext cx="45720" cy="45720"/>
                          </a:xfrm>
                          <a:custGeom>
                            <a:avLst/>
                            <a:gdLst/>
                            <a:ahLst/>
                            <a:cxnLst/>
                            <a:rect l="l" t="t" r="r" b="b"/>
                            <a:pathLst>
                              <a:path w="45720" h="45720">
                                <a:moveTo>
                                  <a:pt x="0" y="45211"/>
                                </a:moveTo>
                                <a:lnTo>
                                  <a:pt x="45212" y="45211"/>
                                </a:lnTo>
                                <a:lnTo>
                                  <a:pt x="45212" y="0"/>
                                </a:lnTo>
                                <a:lnTo>
                                  <a:pt x="0" y="0"/>
                                </a:lnTo>
                                <a:lnTo>
                                  <a:pt x="0" y="45211"/>
                                </a:lnTo>
                                <a:close/>
                              </a:path>
                            </a:pathLst>
                          </a:custGeom>
                          <a:ln w="6350">
                            <a:solidFill>
                              <a:srgbClr val="8B554A"/>
                            </a:solidFill>
                            <a:prstDash val="solid"/>
                          </a:ln>
                        </wps:spPr>
                        <wps:bodyPr wrap="square" lIns="0" tIns="0" rIns="0" bIns="0" rtlCol="0">
                          <a:prstTxWarp prst="textNoShape">
                            <a:avLst/>
                          </a:prstTxWarp>
                          <a:noAutofit/>
                        </wps:bodyPr>
                      </wps:wsp>
                      <pic:pic>
                        <pic:nvPicPr>
                          <pic:cNvPr id="1251" name="Image 1251"/>
                          <pic:cNvPicPr/>
                        </pic:nvPicPr>
                        <pic:blipFill>
                          <a:blip r:embed="rId75" cstate="print"/>
                          <a:stretch>
                            <a:fillRect/>
                          </a:stretch>
                        </pic:blipFill>
                        <pic:spPr>
                          <a:xfrm>
                            <a:off x="1519427" y="235877"/>
                            <a:ext cx="107061" cy="100457"/>
                          </a:xfrm>
                          <a:prstGeom prst="rect">
                            <a:avLst/>
                          </a:prstGeom>
                        </pic:spPr>
                      </pic:pic>
                      <pic:pic>
                        <pic:nvPicPr>
                          <pic:cNvPr id="1252" name="Image 1252"/>
                          <pic:cNvPicPr/>
                        </pic:nvPicPr>
                        <pic:blipFill>
                          <a:blip r:embed="rId76" cstate="print"/>
                          <a:stretch>
                            <a:fillRect/>
                          </a:stretch>
                        </pic:blipFill>
                        <pic:spPr>
                          <a:xfrm>
                            <a:off x="244741" y="376059"/>
                            <a:ext cx="88518" cy="83566"/>
                          </a:xfrm>
                          <a:prstGeom prst="rect">
                            <a:avLst/>
                          </a:prstGeom>
                        </pic:spPr>
                      </pic:pic>
                      <wps:wsp>
                        <wps:cNvPr id="1253" name="Graphic 1253"/>
                        <wps:cNvSpPr/>
                        <wps:spPr>
                          <a:xfrm>
                            <a:off x="1281302" y="378244"/>
                            <a:ext cx="90170" cy="77470"/>
                          </a:xfrm>
                          <a:custGeom>
                            <a:avLst/>
                            <a:gdLst/>
                            <a:ahLst/>
                            <a:cxnLst/>
                            <a:rect l="l" t="t" r="r" b="b"/>
                            <a:pathLst>
                              <a:path w="90170" h="77470">
                                <a:moveTo>
                                  <a:pt x="44958" y="0"/>
                                </a:moveTo>
                                <a:lnTo>
                                  <a:pt x="0" y="77343"/>
                                </a:lnTo>
                                <a:lnTo>
                                  <a:pt x="89916" y="77343"/>
                                </a:lnTo>
                                <a:lnTo>
                                  <a:pt x="44958" y="0"/>
                                </a:lnTo>
                                <a:close/>
                              </a:path>
                            </a:pathLst>
                          </a:custGeom>
                          <a:solidFill>
                            <a:srgbClr val="F6B849"/>
                          </a:solidFill>
                        </wps:spPr>
                        <wps:bodyPr wrap="square" lIns="0" tIns="0" rIns="0" bIns="0" rtlCol="0">
                          <a:prstTxWarp prst="textNoShape">
                            <a:avLst/>
                          </a:prstTxWarp>
                          <a:noAutofit/>
                        </wps:bodyPr>
                      </wps:wsp>
                      <wps:wsp>
                        <wps:cNvPr id="1254" name="Graphic 1254"/>
                        <wps:cNvSpPr/>
                        <wps:spPr>
                          <a:xfrm>
                            <a:off x="244106" y="506110"/>
                            <a:ext cx="90170" cy="78105"/>
                          </a:xfrm>
                          <a:custGeom>
                            <a:avLst/>
                            <a:gdLst/>
                            <a:ahLst/>
                            <a:cxnLst/>
                            <a:rect l="l" t="t" r="r" b="b"/>
                            <a:pathLst>
                              <a:path w="90170" h="78105">
                                <a:moveTo>
                                  <a:pt x="89916" y="0"/>
                                </a:moveTo>
                                <a:lnTo>
                                  <a:pt x="0" y="0"/>
                                </a:lnTo>
                                <a:lnTo>
                                  <a:pt x="44958" y="77977"/>
                                </a:lnTo>
                                <a:lnTo>
                                  <a:pt x="89916" y="0"/>
                                </a:lnTo>
                                <a:close/>
                              </a:path>
                            </a:pathLst>
                          </a:custGeom>
                          <a:solidFill>
                            <a:srgbClr val="013D77"/>
                          </a:solidFill>
                        </wps:spPr>
                        <wps:bodyPr wrap="square" lIns="0" tIns="0" rIns="0" bIns="0" rtlCol="0">
                          <a:prstTxWarp prst="textNoShape">
                            <a:avLst/>
                          </a:prstTxWarp>
                          <a:noAutofit/>
                        </wps:bodyPr>
                      </wps:wsp>
                      <wps:wsp>
                        <wps:cNvPr id="1255" name="Graphic 1255"/>
                        <wps:cNvSpPr/>
                        <wps:spPr>
                          <a:xfrm>
                            <a:off x="1530972" y="512347"/>
                            <a:ext cx="72390" cy="62865"/>
                          </a:xfrm>
                          <a:custGeom>
                            <a:avLst/>
                            <a:gdLst/>
                            <a:ahLst/>
                            <a:cxnLst/>
                            <a:rect l="l" t="t" r="r" b="b"/>
                            <a:pathLst>
                              <a:path w="72390" h="62865">
                                <a:moveTo>
                                  <a:pt x="35940" y="62357"/>
                                </a:moveTo>
                                <a:lnTo>
                                  <a:pt x="71881" y="0"/>
                                </a:lnTo>
                                <a:lnTo>
                                  <a:pt x="0" y="0"/>
                                </a:lnTo>
                                <a:lnTo>
                                  <a:pt x="35940" y="62357"/>
                                </a:lnTo>
                                <a:close/>
                              </a:path>
                            </a:pathLst>
                          </a:custGeom>
                          <a:ln w="6350">
                            <a:solidFill>
                              <a:srgbClr val="013D77"/>
                            </a:solidFill>
                            <a:prstDash val="solid"/>
                          </a:ln>
                        </wps:spPr>
                        <wps:bodyPr wrap="square" lIns="0" tIns="0" rIns="0" bIns="0" rtlCol="0">
                          <a:prstTxWarp prst="textNoShape">
                            <a:avLst/>
                          </a:prstTxWarp>
                          <a:noAutofit/>
                        </wps:bodyPr>
                      </wps:wsp>
                      <wps:wsp>
                        <wps:cNvPr id="1256" name="Textbox 1256"/>
                        <wps:cNvSpPr txBox="1"/>
                        <wps:spPr>
                          <a:xfrm>
                            <a:off x="3175" y="3175"/>
                            <a:ext cx="2754630" cy="603250"/>
                          </a:xfrm>
                          <a:prstGeom prst="rect">
                            <a:avLst/>
                          </a:prstGeom>
                          <a:ln w="6350">
                            <a:solidFill>
                              <a:srgbClr val="000000"/>
                            </a:solidFill>
                            <a:prstDash val="solid"/>
                          </a:ln>
                        </wps:spPr>
                        <wps:txbx>
                          <w:txbxContent>
                            <w:p>
                              <w:pPr>
                                <w:tabs>
                                  <w:tab w:pos="1574" w:val="left" w:leader="none"/>
                                  <w:tab w:pos="2424" w:val="left" w:leader="none"/>
                                  <w:tab w:pos="3074" w:val="left" w:leader="none"/>
                                </w:tabs>
                                <w:spacing w:line="300" w:lineRule="auto" w:before="13"/>
                                <w:ind w:left="526" w:right="83" w:hanging="443"/>
                                <w:jc w:val="left"/>
                                <w:rPr>
                                  <w:rFonts w:ascii="Arial"/>
                                  <w:sz w:val="12"/>
                                </w:rPr>
                              </w:pPr>
                              <w:r>
                                <w:rPr>
                                  <w:rFonts w:ascii="Arial"/>
                                  <w:sz w:val="12"/>
                                </w:rPr>
                                <w:t>MAP</w:t>
                              </w:r>
                              <w:r>
                                <w:rPr>
                                  <w:rFonts w:ascii="Arial"/>
                                  <w:spacing w:val="80"/>
                                  <w:sz w:val="12"/>
                                </w:rPr>
                                <w:t> </w:t>
                              </w:r>
                              <w:r>
                                <w:rPr>
                                  <w:rFonts w:ascii="Arial"/>
                                  <w:sz w:val="12"/>
                                </w:rPr>
                                <w:t>Xenobiotics biodegradation and metabolism</w:t>
                                <w:tab/>
                                <w:t>Replication</w:t>
                              </w:r>
                              <w:r>
                                <w:rPr>
                                  <w:rFonts w:ascii="Arial"/>
                                  <w:spacing w:val="-9"/>
                                  <w:sz w:val="12"/>
                                </w:rPr>
                                <w:t> </w:t>
                              </w:r>
                              <w:r>
                                <w:rPr>
                                  <w:rFonts w:ascii="Arial"/>
                                  <w:sz w:val="12"/>
                                </w:rPr>
                                <w:t>and</w:t>
                              </w:r>
                              <w:r>
                                <w:rPr>
                                  <w:rFonts w:ascii="Arial"/>
                                  <w:spacing w:val="-9"/>
                                  <w:sz w:val="12"/>
                                </w:rPr>
                                <w:t> </w:t>
                              </w:r>
                              <w:r>
                                <w:rPr>
                                  <w:rFonts w:ascii="Arial"/>
                                  <w:sz w:val="12"/>
                                </w:rPr>
                                <w:t>repair</w:t>
                              </w:r>
                              <w:r>
                                <w:rPr>
                                  <w:rFonts w:ascii="Arial"/>
                                  <w:spacing w:val="40"/>
                                  <w:sz w:val="12"/>
                                </w:rPr>
                                <w:t> </w:t>
                              </w:r>
                              <w:r>
                                <w:rPr>
                                  <w:rFonts w:ascii="Arial"/>
                                  <w:spacing w:val="-2"/>
                                  <w:sz w:val="12"/>
                                </w:rPr>
                                <w:t>Transcription</w:t>
                              </w:r>
                              <w:r>
                                <w:rPr>
                                  <w:rFonts w:ascii="Arial"/>
                                  <w:sz w:val="12"/>
                                </w:rPr>
                                <w:tab/>
                              </w:r>
                              <w:r>
                                <w:rPr>
                                  <w:rFonts w:ascii="Arial"/>
                                  <w:spacing w:val="-2"/>
                                  <w:sz w:val="12"/>
                                </w:rPr>
                                <w:t>Translation</w:t>
                              </w:r>
                              <w:r>
                                <w:rPr>
                                  <w:rFonts w:ascii="Arial"/>
                                  <w:sz w:val="12"/>
                                </w:rPr>
                                <w:tab/>
                                <w:t>Membrane</w:t>
                              </w:r>
                              <w:r>
                                <w:rPr>
                                  <w:rFonts w:ascii="Arial"/>
                                  <w:spacing w:val="-9"/>
                                  <w:sz w:val="12"/>
                                </w:rPr>
                                <w:t> </w:t>
                              </w:r>
                              <w:r>
                                <w:rPr>
                                  <w:rFonts w:ascii="Arial"/>
                                  <w:sz w:val="12"/>
                                </w:rPr>
                                <w:t>transport</w:t>
                              </w:r>
                            </w:p>
                            <w:p>
                              <w:pPr>
                                <w:tabs>
                                  <w:tab w:pos="2191" w:val="left" w:leader="none"/>
                                  <w:tab w:pos="2547" w:val="left" w:leader="none"/>
                                  <w:tab w:pos="2603" w:val="left" w:leader="none"/>
                                </w:tabs>
                                <w:spacing w:line="336" w:lineRule="auto" w:before="2"/>
                                <w:ind w:left="526" w:right="701" w:firstLine="0"/>
                                <w:jc w:val="left"/>
                                <w:rPr>
                                  <w:rFonts w:ascii="Arial"/>
                                  <w:sz w:val="12"/>
                                </w:rPr>
                              </w:pPr>
                              <w:r>
                                <w:rPr>
                                  <w:rFonts w:ascii="Arial"/>
                                  <w:sz w:val="12"/>
                                </w:rPr>
                                <w:t>Folding, sorting and degradation</w:t>
                                <w:tab/>
                                <w:tab/>
                                <w:t>Signal</w:t>
                              </w:r>
                              <w:r>
                                <w:rPr>
                                  <w:rFonts w:ascii="Arial"/>
                                  <w:spacing w:val="-9"/>
                                  <w:sz w:val="12"/>
                                </w:rPr>
                                <w:t> </w:t>
                              </w:r>
                              <w:r>
                                <w:rPr>
                                  <w:rFonts w:ascii="Arial"/>
                                  <w:sz w:val="12"/>
                                </w:rPr>
                                <w:t>transduction</w:t>
                              </w:r>
                              <w:r>
                                <w:rPr>
                                  <w:rFonts w:ascii="Arial"/>
                                  <w:spacing w:val="40"/>
                                  <w:sz w:val="12"/>
                                </w:rPr>
                                <w:t> </w:t>
                              </w:r>
                              <w:r>
                                <w:rPr>
                                  <w:rFonts w:ascii="Arial"/>
                                  <w:sz w:val="12"/>
                                </w:rPr>
                                <w:t>Transport and catabolism</w:t>
                                <w:tab/>
                                <w:t>Cell growth and death</w:t>
                              </w:r>
                              <w:r>
                                <w:rPr>
                                  <w:rFonts w:ascii="Arial"/>
                                  <w:spacing w:val="40"/>
                                  <w:sz w:val="12"/>
                                </w:rPr>
                                <w:t> </w:t>
                              </w:r>
                              <w:r>
                                <w:rPr>
                                  <w:rFonts w:ascii="Arial"/>
                                  <w:sz w:val="12"/>
                                </w:rPr>
                                <w:t>Cellular community - prokaryotes</w:t>
                                <w:tab/>
                                <w:t>Cell</w:t>
                              </w:r>
                              <w:r>
                                <w:rPr>
                                  <w:rFonts w:ascii="Arial"/>
                                  <w:spacing w:val="-9"/>
                                  <w:sz w:val="12"/>
                                </w:rPr>
                                <w:t> </w:t>
                              </w:r>
                              <w:r>
                                <w:rPr>
                                  <w:rFonts w:ascii="Arial"/>
                                  <w:sz w:val="12"/>
                                </w:rPr>
                                <w:t>motility</w:t>
                              </w:r>
                            </w:p>
                          </w:txbxContent>
                        </wps:txbx>
                        <wps:bodyPr wrap="square" lIns="0" tIns="0" rIns="0" bIns="0" rtlCol="0">
                          <a:noAutofit/>
                        </wps:bodyPr>
                      </wps:wsp>
                    </wpg:wgp>
                  </a:graphicData>
                </a:graphic>
              </wp:inline>
            </w:drawing>
          </mc:Choice>
          <mc:Fallback>
            <w:pict>
              <v:group style="width:217.4pt;height:48pt;mso-position-horizontal-relative:char;mso-position-vertical-relative:line" id="docshapegroup766" coordorigin="0,0" coordsize="4348,960">
                <v:shape style="position:absolute;left:403;top:52;width:105;height:104" type="#_x0000_t75" id="docshape767" stroked="false">
                  <v:imagedata r:id="rId73" o:title=""/>
                </v:shape>
                <v:shape style="position:absolute;left:415;top:232;width:80;height:80" id="docshape768" coordorigin="415,233" coordsize="80,80" path="m495,273l492,288,483,301,471,310,455,313,440,310,427,301,418,288,415,273,418,257,427,244,440,236,455,233,471,236,483,244,492,257,495,273e" filled="false" stroked="true" strokeweight=".5pt" strokecolor="#ff7e0e">
                  <v:path arrowok="t"/>
                  <v:stroke dashstyle="solid"/>
                </v:shape>
                <v:shape style="position:absolute;left:1431;top:210;width:125;height:125" type="#_x0000_t75" id="docshape769" stroked="false">
                  <v:imagedata r:id="rId74" o:title=""/>
                </v:shape>
                <v:shape style="position:absolute;left:416;top:384;width:77;height:133" id="docshape770" coordorigin="417,384" coordsize="77,133" path="m455,384l417,450,455,517,494,450,455,384xe" filled="true" fillcolor="#d52728" stroked="false">
                  <v:path arrowok="t"/>
                  <v:fill type="solid"/>
                </v:shape>
                <v:rect style="position:absolute;left:2947;top:57;width:93;height:93" id="docshape771" filled="true" fillcolor="#5f1885" stroked="false">
                  <v:fill type="solid"/>
                </v:rect>
                <v:rect style="position:absolute;left:2308;top:237;width:72;height:72" id="docshape772" filled="false" stroked="true" strokeweight=".5pt" strokecolor="#8b554a">
                  <v:stroke dashstyle="solid"/>
                </v:rect>
                <v:shape style="position:absolute;left:2392;top:371;width:169;height:159" type="#_x0000_t75" id="docshape773" stroked="false">
                  <v:imagedata r:id="rId75" o:title=""/>
                </v:shape>
                <v:shape style="position:absolute;left:385;top:592;width:140;height:132" type="#_x0000_t75" id="docshape774" stroked="false">
                  <v:imagedata r:id="rId76" o:title=""/>
                </v:shape>
                <v:shape style="position:absolute;left:2017;top:595;width:142;height:122" id="docshape775" coordorigin="2018,596" coordsize="142,122" path="m2089,596l2018,717,2159,717,2089,596xe" filled="true" fillcolor="#f6b849" stroked="false">
                  <v:path arrowok="t"/>
                  <v:fill type="solid"/>
                </v:shape>
                <v:shape style="position:absolute;left:384;top:797;width:142;height:123" id="docshape776" coordorigin="384,797" coordsize="142,123" path="m526,797l384,797,455,920,526,797xe" filled="true" fillcolor="#013d77" stroked="false">
                  <v:path arrowok="t"/>
                  <v:fill type="solid"/>
                </v:shape>
                <v:shape style="position:absolute;left:2410;top:806;width:114;height:99" id="docshape777" coordorigin="2411,807" coordsize="114,99" path="m2468,905l2524,807,2411,807,2468,905xe" filled="false" stroked="true" strokeweight=".5pt" strokecolor="#013d77">
                  <v:path arrowok="t"/>
                  <v:stroke dashstyle="solid"/>
                </v:shape>
                <v:shape style="position:absolute;left:5;top:5;width:4338;height:950" type="#_x0000_t202" id="docshape778" filled="false" stroked="true" strokeweight=".5pt" strokecolor="#000000">
                  <v:textbox inset="0,0,0,0">
                    <w:txbxContent>
                      <w:p>
                        <w:pPr>
                          <w:tabs>
                            <w:tab w:pos="1574" w:val="left" w:leader="none"/>
                            <w:tab w:pos="2424" w:val="left" w:leader="none"/>
                            <w:tab w:pos="3074" w:val="left" w:leader="none"/>
                          </w:tabs>
                          <w:spacing w:line="300" w:lineRule="auto" w:before="13"/>
                          <w:ind w:left="526" w:right="83" w:hanging="443"/>
                          <w:jc w:val="left"/>
                          <w:rPr>
                            <w:rFonts w:ascii="Arial"/>
                            <w:sz w:val="12"/>
                          </w:rPr>
                        </w:pPr>
                        <w:r>
                          <w:rPr>
                            <w:rFonts w:ascii="Arial"/>
                            <w:sz w:val="12"/>
                          </w:rPr>
                          <w:t>MAP</w:t>
                        </w:r>
                        <w:r>
                          <w:rPr>
                            <w:rFonts w:ascii="Arial"/>
                            <w:spacing w:val="80"/>
                            <w:sz w:val="12"/>
                          </w:rPr>
                          <w:t> </w:t>
                        </w:r>
                        <w:r>
                          <w:rPr>
                            <w:rFonts w:ascii="Arial"/>
                            <w:sz w:val="12"/>
                          </w:rPr>
                          <w:t>Xenobiotics biodegradation and metabolism</w:t>
                          <w:tab/>
                          <w:t>Replication</w:t>
                        </w:r>
                        <w:r>
                          <w:rPr>
                            <w:rFonts w:ascii="Arial"/>
                            <w:spacing w:val="-9"/>
                            <w:sz w:val="12"/>
                          </w:rPr>
                          <w:t> </w:t>
                        </w:r>
                        <w:r>
                          <w:rPr>
                            <w:rFonts w:ascii="Arial"/>
                            <w:sz w:val="12"/>
                          </w:rPr>
                          <w:t>and</w:t>
                        </w:r>
                        <w:r>
                          <w:rPr>
                            <w:rFonts w:ascii="Arial"/>
                            <w:spacing w:val="-9"/>
                            <w:sz w:val="12"/>
                          </w:rPr>
                          <w:t> </w:t>
                        </w:r>
                        <w:r>
                          <w:rPr>
                            <w:rFonts w:ascii="Arial"/>
                            <w:sz w:val="12"/>
                          </w:rPr>
                          <w:t>repair</w:t>
                        </w:r>
                        <w:r>
                          <w:rPr>
                            <w:rFonts w:ascii="Arial"/>
                            <w:spacing w:val="40"/>
                            <w:sz w:val="12"/>
                          </w:rPr>
                          <w:t> </w:t>
                        </w:r>
                        <w:r>
                          <w:rPr>
                            <w:rFonts w:ascii="Arial"/>
                            <w:spacing w:val="-2"/>
                            <w:sz w:val="12"/>
                          </w:rPr>
                          <w:t>Transcription</w:t>
                        </w:r>
                        <w:r>
                          <w:rPr>
                            <w:rFonts w:ascii="Arial"/>
                            <w:sz w:val="12"/>
                          </w:rPr>
                          <w:tab/>
                        </w:r>
                        <w:r>
                          <w:rPr>
                            <w:rFonts w:ascii="Arial"/>
                            <w:spacing w:val="-2"/>
                            <w:sz w:val="12"/>
                          </w:rPr>
                          <w:t>Translation</w:t>
                        </w:r>
                        <w:r>
                          <w:rPr>
                            <w:rFonts w:ascii="Arial"/>
                            <w:sz w:val="12"/>
                          </w:rPr>
                          <w:tab/>
                          <w:t>Membrane</w:t>
                        </w:r>
                        <w:r>
                          <w:rPr>
                            <w:rFonts w:ascii="Arial"/>
                            <w:spacing w:val="-9"/>
                            <w:sz w:val="12"/>
                          </w:rPr>
                          <w:t> </w:t>
                        </w:r>
                        <w:r>
                          <w:rPr>
                            <w:rFonts w:ascii="Arial"/>
                            <w:sz w:val="12"/>
                          </w:rPr>
                          <w:t>transport</w:t>
                        </w:r>
                      </w:p>
                      <w:p>
                        <w:pPr>
                          <w:tabs>
                            <w:tab w:pos="2191" w:val="left" w:leader="none"/>
                            <w:tab w:pos="2547" w:val="left" w:leader="none"/>
                            <w:tab w:pos="2603" w:val="left" w:leader="none"/>
                          </w:tabs>
                          <w:spacing w:line="336" w:lineRule="auto" w:before="2"/>
                          <w:ind w:left="526" w:right="701" w:firstLine="0"/>
                          <w:jc w:val="left"/>
                          <w:rPr>
                            <w:rFonts w:ascii="Arial"/>
                            <w:sz w:val="12"/>
                          </w:rPr>
                        </w:pPr>
                        <w:r>
                          <w:rPr>
                            <w:rFonts w:ascii="Arial"/>
                            <w:sz w:val="12"/>
                          </w:rPr>
                          <w:t>Folding, sorting and degradation</w:t>
                          <w:tab/>
                          <w:tab/>
                          <w:t>Signal</w:t>
                        </w:r>
                        <w:r>
                          <w:rPr>
                            <w:rFonts w:ascii="Arial"/>
                            <w:spacing w:val="-9"/>
                            <w:sz w:val="12"/>
                          </w:rPr>
                          <w:t> </w:t>
                        </w:r>
                        <w:r>
                          <w:rPr>
                            <w:rFonts w:ascii="Arial"/>
                            <w:sz w:val="12"/>
                          </w:rPr>
                          <w:t>transduction</w:t>
                        </w:r>
                        <w:r>
                          <w:rPr>
                            <w:rFonts w:ascii="Arial"/>
                            <w:spacing w:val="40"/>
                            <w:sz w:val="12"/>
                          </w:rPr>
                          <w:t> </w:t>
                        </w:r>
                        <w:r>
                          <w:rPr>
                            <w:rFonts w:ascii="Arial"/>
                            <w:sz w:val="12"/>
                          </w:rPr>
                          <w:t>Transport and catabolism</w:t>
                          <w:tab/>
                          <w:t>Cell growth and death</w:t>
                        </w:r>
                        <w:r>
                          <w:rPr>
                            <w:rFonts w:ascii="Arial"/>
                            <w:spacing w:val="40"/>
                            <w:sz w:val="12"/>
                          </w:rPr>
                          <w:t> </w:t>
                        </w:r>
                        <w:r>
                          <w:rPr>
                            <w:rFonts w:ascii="Arial"/>
                            <w:sz w:val="12"/>
                          </w:rPr>
                          <w:t>Cellular community - prokaryotes</w:t>
                          <w:tab/>
                          <w:t>Cell</w:t>
                        </w:r>
                        <w:r>
                          <w:rPr>
                            <w:rFonts w:ascii="Arial"/>
                            <w:spacing w:val="-9"/>
                            <w:sz w:val="12"/>
                          </w:rPr>
                          <w:t> </w:t>
                        </w:r>
                        <w:r>
                          <w:rPr>
                            <w:rFonts w:ascii="Arial"/>
                            <w:sz w:val="12"/>
                          </w:rPr>
                          <w:t>motility</w:t>
                        </w:r>
                      </w:p>
                    </w:txbxContent>
                  </v:textbox>
                  <v:stroke dashstyle="solid"/>
                  <w10:wrap type="none"/>
                </v:shape>
              </v:group>
            </w:pict>
          </mc:Fallback>
        </mc:AlternateContent>
      </w:r>
      <w:r>
        <w:rPr>
          <w:rFonts w:ascii="Arial"/>
          <w:sz w:val="20"/>
        </w:rPr>
      </w:r>
    </w:p>
    <w:p>
      <w:pPr>
        <w:spacing w:after="0" w:line="240" w:lineRule="auto"/>
        <w:rPr>
          <w:rFonts w:ascii="Arial"/>
          <w:sz w:val="20"/>
        </w:rPr>
        <w:sectPr>
          <w:type w:val="continuous"/>
          <w:pgSz w:w="10380" w:h="12540"/>
          <w:pgMar w:header="0" w:footer="0" w:top="1300" w:bottom="280" w:left="320" w:right="340"/>
        </w:sectPr>
      </w:pPr>
    </w:p>
    <w:p>
      <w:pPr>
        <w:pStyle w:val="ListParagraph"/>
        <w:numPr>
          <w:ilvl w:val="0"/>
          <w:numId w:val="7"/>
        </w:numPr>
        <w:tabs>
          <w:tab w:pos="379" w:val="left" w:leader="none"/>
        </w:tabs>
        <w:spacing w:line="155" w:lineRule="exact" w:before="0" w:after="0"/>
        <w:ind w:left="379" w:right="0" w:hanging="319"/>
        <w:jc w:val="left"/>
        <w:rPr>
          <w:rFonts w:ascii="Arial"/>
          <w:sz w:val="13"/>
        </w:rPr>
      </w:pPr>
      <w:r>
        <w:rPr/>
        <mc:AlternateContent>
          <mc:Choice Requires="wps">
            <w:drawing>
              <wp:anchor distT="0" distB="0" distL="0" distR="0" allowOverlap="1" layoutInCell="1" locked="0" behindDoc="0" simplePos="0" relativeHeight="15856640">
                <wp:simplePos x="0" y="0"/>
                <wp:positionH relativeFrom="page">
                  <wp:posOffset>9606</wp:posOffset>
                </wp:positionH>
                <wp:positionV relativeFrom="paragraph">
                  <wp:posOffset>114633</wp:posOffset>
                </wp:positionV>
                <wp:extent cx="231775" cy="1389380"/>
                <wp:effectExtent l="0" t="0" r="0" b="0"/>
                <wp:wrapNone/>
                <wp:docPr id="1257" name="Textbox 1257"/>
                <wp:cNvGraphicFramePr>
                  <a:graphicFrameLocks/>
                </wp:cNvGraphicFramePr>
                <a:graphic>
                  <a:graphicData uri="http://schemas.microsoft.com/office/word/2010/wordprocessingShape">
                    <wps:wsp>
                      <wps:cNvPr id="1257" name="Textbox 1257"/>
                      <wps:cNvSpPr txBox="1"/>
                      <wps:spPr>
                        <a:xfrm>
                          <a:off x="0" y="0"/>
                          <a:ext cx="231775" cy="1389380"/>
                        </a:xfrm>
                        <a:prstGeom prst="rect">
                          <a:avLst/>
                        </a:prstGeom>
                      </wps:spPr>
                      <wps:txbx>
                        <w:txbxContent>
                          <w:p>
                            <w:pPr>
                              <w:spacing w:line="249" w:lineRule="auto" w:before="15"/>
                              <w:ind w:left="658" w:right="18" w:hanging="639"/>
                              <w:jc w:val="left"/>
                              <w:rPr>
                                <w:rFonts w:ascii="Arial"/>
                                <w:sz w:val="14"/>
                              </w:rPr>
                            </w:pPr>
                            <w:r>
                              <w:rPr>
                                <w:rFonts w:ascii="Arial"/>
                                <w:sz w:val="14"/>
                              </w:rPr>
                              <w:t>Concentration</w:t>
                            </w:r>
                            <w:r>
                              <w:rPr>
                                <w:rFonts w:ascii="Arial"/>
                                <w:spacing w:val="-10"/>
                                <w:sz w:val="14"/>
                              </w:rPr>
                              <w:t> </w:t>
                            </w:r>
                            <w:r>
                              <w:rPr>
                                <w:rFonts w:ascii="Arial"/>
                                <w:sz w:val="14"/>
                              </w:rPr>
                              <w:t>of</w:t>
                            </w:r>
                            <w:r>
                              <w:rPr>
                                <w:rFonts w:ascii="Arial"/>
                                <w:spacing w:val="-9"/>
                                <w:sz w:val="14"/>
                              </w:rPr>
                              <w:t> </w:t>
                            </w:r>
                            <w:r>
                              <w:rPr>
                                <w:rFonts w:ascii="Arial"/>
                                <w:sz w:val="14"/>
                              </w:rPr>
                              <w:t>PHA</w:t>
                            </w:r>
                            <w:r>
                              <w:rPr>
                                <w:rFonts w:ascii="Arial"/>
                                <w:spacing w:val="-10"/>
                                <w:sz w:val="14"/>
                              </w:rPr>
                              <w:t> </w:t>
                            </w:r>
                            <w:r>
                              <w:rPr>
                                <w:rFonts w:ascii="Arial"/>
                                <w:sz w:val="14"/>
                              </w:rPr>
                              <w:t>or</w:t>
                            </w:r>
                            <w:r>
                              <w:rPr>
                                <w:rFonts w:ascii="Arial"/>
                                <w:spacing w:val="-9"/>
                                <w:sz w:val="14"/>
                              </w:rPr>
                              <w:t> </w:t>
                            </w:r>
                            <w:r>
                              <w:rPr>
                                <w:rFonts w:ascii="Arial"/>
                                <w:sz w:val="14"/>
                              </w:rPr>
                              <w:t>Glycogen</w:t>
                            </w:r>
                            <w:r>
                              <w:rPr>
                                <w:rFonts w:ascii="Arial"/>
                                <w:spacing w:val="40"/>
                                <w:sz w:val="14"/>
                              </w:rPr>
                              <w:t> </w:t>
                            </w:r>
                            <w:r>
                              <w:rPr>
                                <w:rFonts w:ascii="Arial"/>
                                <w:sz w:val="14"/>
                              </w:rPr>
                              <w:t>(mg per g SS)</w:t>
                            </w:r>
                          </w:p>
                        </w:txbxContent>
                      </wps:txbx>
                      <wps:bodyPr wrap="square" lIns="0" tIns="0" rIns="0" bIns="0" rtlCol="0" vert="vert270">
                        <a:noAutofit/>
                      </wps:bodyPr>
                    </wps:wsp>
                  </a:graphicData>
                </a:graphic>
              </wp:anchor>
            </w:drawing>
          </mc:Choice>
          <mc:Fallback>
            <w:pict>
              <v:shape style="position:absolute;margin-left:.756406pt;margin-top:9.026264pt;width:18.25pt;height:109.4pt;mso-position-horizontal-relative:page;mso-position-vertical-relative:paragraph;z-index:15856640" type="#_x0000_t202" id="docshape779" filled="false" stroked="false">
                <v:textbox inset="0,0,0,0" style="layout-flow:vertical;mso-layout-flow-alt:bottom-to-top">
                  <w:txbxContent>
                    <w:p>
                      <w:pPr>
                        <w:spacing w:line="249" w:lineRule="auto" w:before="15"/>
                        <w:ind w:left="658" w:right="18" w:hanging="639"/>
                        <w:jc w:val="left"/>
                        <w:rPr>
                          <w:rFonts w:ascii="Arial"/>
                          <w:sz w:val="14"/>
                        </w:rPr>
                      </w:pPr>
                      <w:r>
                        <w:rPr>
                          <w:rFonts w:ascii="Arial"/>
                          <w:sz w:val="14"/>
                        </w:rPr>
                        <w:t>Concentration</w:t>
                      </w:r>
                      <w:r>
                        <w:rPr>
                          <w:rFonts w:ascii="Arial"/>
                          <w:spacing w:val="-10"/>
                          <w:sz w:val="14"/>
                        </w:rPr>
                        <w:t> </w:t>
                      </w:r>
                      <w:r>
                        <w:rPr>
                          <w:rFonts w:ascii="Arial"/>
                          <w:sz w:val="14"/>
                        </w:rPr>
                        <w:t>of</w:t>
                      </w:r>
                      <w:r>
                        <w:rPr>
                          <w:rFonts w:ascii="Arial"/>
                          <w:spacing w:val="-9"/>
                          <w:sz w:val="14"/>
                        </w:rPr>
                        <w:t> </w:t>
                      </w:r>
                      <w:r>
                        <w:rPr>
                          <w:rFonts w:ascii="Arial"/>
                          <w:sz w:val="14"/>
                        </w:rPr>
                        <w:t>PHA</w:t>
                      </w:r>
                      <w:r>
                        <w:rPr>
                          <w:rFonts w:ascii="Arial"/>
                          <w:spacing w:val="-10"/>
                          <w:sz w:val="14"/>
                        </w:rPr>
                        <w:t> </w:t>
                      </w:r>
                      <w:r>
                        <w:rPr>
                          <w:rFonts w:ascii="Arial"/>
                          <w:sz w:val="14"/>
                        </w:rPr>
                        <w:t>or</w:t>
                      </w:r>
                      <w:r>
                        <w:rPr>
                          <w:rFonts w:ascii="Arial"/>
                          <w:spacing w:val="-9"/>
                          <w:sz w:val="14"/>
                        </w:rPr>
                        <w:t> </w:t>
                      </w:r>
                      <w:r>
                        <w:rPr>
                          <w:rFonts w:ascii="Arial"/>
                          <w:sz w:val="14"/>
                        </w:rPr>
                        <w:t>Glycogen</w:t>
                      </w:r>
                      <w:r>
                        <w:rPr>
                          <w:rFonts w:ascii="Arial"/>
                          <w:spacing w:val="40"/>
                          <w:sz w:val="14"/>
                        </w:rPr>
                        <w:t> </w:t>
                      </w:r>
                      <w:r>
                        <w:rPr>
                          <w:rFonts w:ascii="Arial"/>
                          <w:sz w:val="14"/>
                        </w:rPr>
                        <w:t>(mg per g SS)</w:t>
                      </w:r>
                    </w:p>
                  </w:txbxContent>
                </v:textbox>
                <w10:wrap type="none"/>
              </v:shape>
            </w:pict>
          </mc:Fallback>
        </mc:AlternateContent>
      </w:r>
      <w:r>
        <w:rPr>
          <w:rFonts w:ascii="Arial"/>
          <w:spacing w:val="-5"/>
          <w:sz w:val="13"/>
        </w:rPr>
        <w:t>40</w:t>
      </w:r>
    </w:p>
    <w:p>
      <w:pPr>
        <w:pStyle w:val="BodyText"/>
        <w:spacing w:before="122"/>
        <w:rPr>
          <w:rFonts w:ascii="Arial"/>
          <w:sz w:val="13"/>
        </w:rPr>
      </w:pPr>
    </w:p>
    <w:p>
      <w:pPr>
        <w:spacing w:before="0"/>
        <w:ind w:left="77" w:right="72" w:firstLine="0"/>
        <w:jc w:val="center"/>
        <w:rPr>
          <w:rFonts w:ascii="Arial"/>
          <w:sz w:val="13"/>
        </w:rPr>
      </w:pPr>
      <w:r>
        <w:rPr>
          <w:rFonts w:ascii="Arial"/>
          <w:spacing w:val="-5"/>
          <w:sz w:val="13"/>
        </w:rPr>
        <w:t>32</w:t>
      </w:r>
    </w:p>
    <w:p>
      <w:pPr>
        <w:pStyle w:val="BodyText"/>
        <w:spacing w:before="129"/>
        <w:rPr>
          <w:rFonts w:ascii="Arial"/>
          <w:sz w:val="13"/>
        </w:rPr>
      </w:pPr>
    </w:p>
    <w:p>
      <w:pPr>
        <w:spacing w:before="0"/>
        <w:ind w:left="77" w:right="72" w:firstLine="0"/>
        <w:jc w:val="center"/>
        <w:rPr>
          <w:rFonts w:ascii="Arial"/>
          <w:sz w:val="13"/>
        </w:rPr>
      </w:pPr>
      <w:r>
        <w:rPr>
          <w:rFonts w:ascii="Arial"/>
          <w:spacing w:val="-5"/>
          <w:sz w:val="13"/>
        </w:rPr>
        <w:t>24</w:t>
      </w:r>
    </w:p>
    <w:p>
      <w:pPr>
        <w:pStyle w:val="BodyText"/>
        <w:spacing w:before="129"/>
        <w:rPr>
          <w:rFonts w:ascii="Arial"/>
          <w:sz w:val="13"/>
        </w:rPr>
      </w:pPr>
    </w:p>
    <w:p>
      <w:pPr>
        <w:spacing w:before="0"/>
        <w:ind w:left="77" w:right="72" w:firstLine="0"/>
        <w:jc w:val="center"/>
        <w:rPr>
          <w:rFonts w:ascii="Arial"/>
          <w:sz w:val="13"/>
        </w:rPr>
      </w:pPr>
      <w:r>
        <w:rPr>
          <w:rFonts w:ascii="Arial"/>
          <w:spacing w:val="-5"/>
          <w:sz w:val="13"/>
        </w:rPr>
        <w:t>16</w:t>
      </w:r>
    </w:p>
    <w:p>
      <w:pPr>
        <w:pStyle w:val="BodyText"/>
        <w:spacing w:before="129"/>
        <w:rPr>
          <w:rFonts w:ascii="Arial"/>
          <w:sz w:val="13"/>
        </w:rPr>
      </w:pPr>
    </w:p>
    <w:p>
      <w:pPr>
        <w:spacing w:before="1"/>
        <w:ind w:left="77" w:right="0" w:firstLine="0"/>
        <w:jc w:val="center"/>
        <w:rPr>
          <w:rFonts w:ascii="Arial"/>
          <w:sz w:val="13"/>
        </w:rPr>
      </w:pPr>
      <w:r>
        <w:rPr>
          <w:rFonts w:ascii="Arial"/>
          <w:spacing w:val="-10"/>
          <w:sz w:val="13"/>
        </w:rPr>
        <w:t>8</w:t>
      </w:r>
    </w:p>
    <w:p>
      <w:pPr>
        <w:pStyle w:val="BodyText"/>
        <w:spacing w:before="129"/>
        <w:rPr>
          <w:rFonts w:ascii="Arial"/>
          <w:sz w:val="13"/>
        </w:rPr>
      </w:pPr>
    </w:p>
    <w:p>
      <w:pPr>
        <w:spacing w:before="0"/>
        <w:ind w:left="77" w:right="0" w:firstLine="0"/>
        <w:jc w:val="center"/>
        <w:rPr>
          <w:rFonts w:ascii="Arial"/>
          <w:sz w:val="13"/>
        </w:rPr>
      </w:pPr>
      <w:r>
        <w:rPr>
          <w:rFonts w:ascii="Arial"/>
          <w:spacing w:val="-10"/>
          <w:sz w:val="13"/>
        </w:rPr>
        <w:t>0</w:t>
      </w:r>
    </w:p>
    <w:p>
      <w:pPr>
        <w:spacing w:before="77"/>
        <w:ind w:left="0" w:right="0" w:firstLine="0"/>
        <w:jc w:val="right"/>
        <w:rPr>
          <w:rFonts w:ascii="Arial"/>
          <w:sz w:val="13"/>
        </w:rPr>
      </w:pPr>
      <w:r>
        <w:rPr>
          <w:rFonts w:ascii="Arial"/>
          <w:spacing w:val="-10"/>
          <w:sz w:val="13"/>
        </w:rPr>
        <w:t>0</w:t>
      </w:r>
    </w:p>
    <w:p>
      <w:pPr>
        <w:pStyle w:val="BodyText"/>
        <w:spacing w:before="49"/>
        <w:rPr>
          <w:rFonts w:ascii="Arial"/>
          <w:sz w:val="13"/>
        </w:rPr>
      </w:pPr>
    </w:p>
    <w:p>
      <w:pPr>
        <w:spacing w:before="1"/>
        <w:ind w:left="59" w:right="0" w:firstLine="0"/>
        <w:jc w:val="left"/>
        <w:rPr>
          <w:rFonts w:ascii="Arial"/>
          <w:b/>
          <w:sz w:val="16"/>
        </w:rPr>
      </w:pPr>
      <w:r>
        <w:rPr>
          <w:rFonts w:ascii="Arial"/>
          <w:b/>
          <w:spacing w:val="-10"/>
          <w:sz w:val="16"/>
        </w:rPr>
        <w:t>b</w:t>
      </w:r>
    </w:p>
    <w:p>
      <w:pPr>
        <w:spacing w:before="11"/>
        <w:ind w:left="235" w:right="0" w:firstLine="0"/>
        <w:jc w:val="left"/>
        <w:rPr>
          <w:rFonts w:ascii="Arial"/>
          <w:sz w:val="13"/>
        </w:rPr>
      </w:pPr>
      <w:r>
        <w:rPr/>
        <mc:AlternateContent>
          <mc:Choice Requires="wps">
            <w:drawing>
              <wp:anchor distT="0" distB="0" distL="0" distR="0" allowOverlap="1" layoutInCell="1" locked="0" behindDoc="0" simplePos="0" relativeHeight="15856128">
                <wp:simplePos x="0" y="0"/>
                <wp:positionH relativeFrom="page">
                  <wp:posOffset>6386</wp:posOffset>
                </wp:positionH>
                <wp:positionV relativeFrom="paragraph">
                  <wp:posOffset>99338</wp:posOffset>
                </wp:positionV>
                <wp:extent cx="125095" cy="826135"/>
                <wp:effectExtent l="0" t="0" r="0" b="0"/>
                <wp:wrapNone/>
                <wp:docPr id="1258" name="Textbox 1258"/>
                <wp:cNvGraphicFramePr>
                  <a:graphicFrameLocks/>
                </wp:cNvGraphicFramePr>
                <a:graphic>
                  <a:graphicData uri="http://schemas.microsoft.com/office/word/2010/wordprocessingShape">
                    <wps:wsp>
                      <wps:cNvPr id="1258" name="Textbox 1258"/>
                      <wps:cNvSpPr txBox="1"/>
                      <wps:spPr>
                        <a:xfrm>
                          <a:off x="0" y="0"/>
                          <a:ext cx="125095" cy="826135"/>
                        </a:xfrm>
                        <a:prstGeom prst="rect">
                          <a:avLst/>
                        </a:prstGeom>
                      </wps:spPr>
                      <wps:txbx>
                        <w:txbxContent>
                          <w:p>
                            <w:pPr>
                              <w:spacing w:before="15"/>
                              <w:ind w:left="20" w:right="0" w:firstLine="0"/>
                              <w:jc w:val="left"/>
                              <w:rPr>
                                <w:rFonts w:ascii="Arial"/>
                                <w:sz w:val="14"/>
                              </w:rPr>
                            </w:pPr>
                            <w:r>
                              <w:rPr>
                                <w:rFonts w:ascii="Arial"/>
                                <w:sz w:val="14"/>
                              </w:rPr>
                              <w:t>Expression</w:t>
                            </w:r>
                            <w:r>
                              <w:rPr>
                                <w:rFonts w:ascii="Arial"/>
                                <w:spacing w:val="-9"/>
                                <w:sz w:val="14"/>
                              </w:rPr>
                              <w:t> </w:t>
                            </w:r>
                            <w:r>
                              <w:rPr>
                                <w:rFonts w:ascii="Arial"/>
                                <w:spacing w:val="-2"/>
                                <w:sz w:val="14"/>
                              </w:rPr>
                              <w:t>changes</w:t>
                            </w:r>
                          </w:p>
                        </w:txbxContent>
                      </wps:txbx>
                      <wps:bodyPr wrap="square" lIns="0" tIns="0" rIns="0" bIns="0" rtlCol="0" vert="vert270">
                        <a:noAutofit/>
                      </wps:bodyPr>
                    </wps:wsp>
                  </a:graphicData>
                </a:graphic>
              </wp:anchor>
            </w:drawing>
          </mc:Choice>
          <mc:Fallback>
            <w:pict>
              <v:shape style="position:absolute;margin-left:.502866pt;margin-top:7.821966pt;width:9.85pt;height:65.05pt;mso-position-horizontal-relative:page;mso-position-vertical-relative:paragraph;z-index:15856128" type="#_x0000_t202" id="docshape780" filled="false" stroked="false">
                <v:textbox inset="0,0,0,0" style="layout-flow:vertical;mso-layout-flow-alt:bottom-to-top">
                  <w:txbxContent>
                    <w:p>
                      <w:pPr>
                        <w:spacing w:before="15"/>
                        <w:ind w:left="20" w:right="0" w:firstLine="0"/>
                        <w:jc w:val="left"/>
                        <w:rPr>
                          <w:rFonts w:ascii="Arial"/>
                          <w:sz w:val="14"/>
                        </w:rPr>
                      </w:pPr>
                      <w:r>
                        <w:rPr>
                          <w:rFonts w:ascii="Arial"/>
                          <w:sz w:val="14"/>
                        </w:rPr>
                        <w:t>Expression</w:t>
                      </w:r>
                      <w:r>
                        <w:rPr>
                          <w:rFonts w:ascii="Arial"/>
                          <w:spacing w:val="-9"/>
                          <w:sz w:val="14"/>
                        </w:rPr>
                        <w:t> </w:t>
                      </w:r>
                      <w:r>
                        <w:rPr>
                          <w:rFonts w:ascii="Arial"/>
                          <w:spacing w:val="-2"/>
                          <w:sz w:val="14"/>
                        </w:rPr>
                        <w:t>changes</w:t>
                      </w:r>
                    </w:p>
                  </w:txbxContent>
                </v:textbox>
                <w10:wrap type="none"/>
              </v:shape>
            </w:pict>
          </mc:Fallback>
        </mc:AlternateContent>
      </w:r>
      <w:r>
        <w:rPr>
          <w:rFonts w:ascii="Arial"/>
          <w:spacing w:val="-5"/>
          <w:sz w:val="13"/>
        </w:rPr>
        <w:t>1.0</w:t>
      </w:r>
    </w:p>
    <w:p>
      <w:pPr>
        <w:tabs>
          <w:tab w:pos="458" w:val="left" w:leader="none"/>
        </w:tabs>
        <w:spacing w:line="155" w:lineRule="exact" w:before="0"/>
        <w:ind w:left="0" w:right="0" w:firstLine="0"/>
        <w:jc w:val="right"/>
        <w:rPr>
          <w:rFonts w:ascii="Arial"/>
          <w:b/>
          <w:sz w:val="16"/>
        </w:rPr>
      </w:pPr>
      <w:r>
        <w:rPr/>
        <w:br w:type="column"/>
      </w:r>
      <w:r>
        <w:rPr>
          <w:rFonts w:ascii="Arial"/>
          <w:spacing w:val="-5"/>
          <w:sz w:val="13"/>
        </w:rPr>
        <w:t>100</w:t>
      </w:r>
      <w:r>
        <w:rPr>
          <w:rFonts w:ascii="Arial"/>
          <w:sz w:val="13"/>
        </w:rPr>
        <w:tab/>
      </w:r>
      <w:r>
        <w:rPr>
          <w:rFonts w:ascii="Arial"/>
          <w:b/>
          <w:spacing w:val="-10"/>
          <w:sz w:val="16"/>
        </w:rPr>
        <w:t>c</w:t>
      </w:r>
    </w:p>
    <w:p>
      <w:pPr>
        <w:pStyle w:val="BodyText"/>
        <w:spacing w:before="122"/>
        <w:rPr>
          <w:rFonts w:ascii="Arial"/>
          <w:b/>
          <w:sz w:val="13"/>
        </w:rPr>
      </w:pPr>
    </w:p>
    <w:p>
      <w:pPr>
        <w:spacing w:before="0"/>
        <w:ind w:left="0" w:right="401" w:firstLine="0"/>
        <w:jc w:val="right"/>
        <w:rPr>
          <w:rFonts w:ascii="Arial"/>
          <w:sz w:val="13"/>
        </w:rPr>
      </w:pPr>
      <w:r>
        <w:rPr/>
        <mc:AlternateContent>
          <mc:Choice Requires="wps">
            <w:drawing>
              <wp:anchor distT="0" distB="0" distL="0" distR="0" allowOverlap="1" layoutInCell="1" locked="0" behindDoc="0" simplePos="0" relativeHeight="15857664">
                <wp:simplePos x="0" y="0"/>
                <wp:positionH relativeFrom="page">
                  <wp:posOffset>2774366</wp:posOffset>
                </wp:positionH>
                <wp:positionV relativeFrom="paragraph">
                  <wp:posOffset>-179523</wp:posOffset>
                </wp:positionV>
                <wp:extent cx="146685" cy="542925"/>
                <wp:effectExtent l="0" t="0" r="0" b="0"/>
                <wp:wrapNone/>
                <wp:docPr id="1259" name="Textbox 1259"/>
                <wp:cNvGraphicFramePr>
                  <a:graphicFrameLocks/>
                </wp:cNvGraphicFramePr>
                <a:graphic>
                  <a:graphicData uri="http://schemas.microsoft.com/office/word/2010/wordprocessingShape">
                    <wps:wsp>
                      <wps:cNvPr id="1259" name="Textbox 1259"/>
                      <wps:cNvSpPr txBox="1"/>
                      <wps:spPr>
                        <a:xfrm>
                          <a:off x="0" y="0"/>
                          <a:ext cx="146685" cy="542925"/>
                        </a:xfrm>
                        <a:prstGeom prst="rect">
                          <a:avLst/>
                        </a:prstGeom>
                      </wps:spPr>
                      <wps:txbx>
                        <w:txbxContent>
                          <w:p>
                            <w:pPr>
                              <w:spacing w:line="132" w:lineRule="exact" w:before="15"/>
                              <w:ind w:left="65" w:right="0" w:firstLine="0"/>
                              <w:jc w:val="left"/>
                              <w:rPr>
                                <w:rFonts w:ascii="Arial" w:hAnsi="Arial"/>
                                <w:sz w:val="14"/>
                              </w:rPr>
                            </w:pPr>
                            <w:r>
                              <w:rPr>
                                <w:rFonts w:ascii="Arial" w:hAnsi="Arial"/>
                                <w:position w:val="5"/>
                                <w:sz w:val="8"/>
                              </w:rPr>
                              <w:t>3−</w:t>
                            </w:r>
                            <w:r>
                              <w:rPr>
                                <w:rFonts w:ascii="Arial" w:hAnsi="Arial"/>
                                <w:sz w:val="14"/>
                              </w:rPr>
                              <w:t>-P (mg </w:t>
                            </w:r>
                            <w:r>
                              <w:rPr>
                                <w:rFonts w:ascii="Arial" w:hAnsi="Arial"/>
                                <w:spacing w:val="-4"/>
                                <w:sz w:val="14"/>
                              </w:rPr>
                              <w:t>L</w:t>
                            </w:r>
                            <w:r>
                              <w:rPr>
                                <w:rFonts w:ascii="Arial" w:hAnsi="Arial"/>
                                <w:spacing w:val="-4"/>
                                <w:position w:val="5"/>
                                <w:sz w:val="8"/>
                              </w:rPr>
                              <w:t>−1</w:t>
                            </w:r>
                            <w:r>
                              <w:rPr>
                                <w:rFonts w:ascii="Arial" w:hAnsi="Arial"/>
                                <w:spacing w:val="-4"/>
                                <w:sz w:val="14"/>
                              </w:rPr>
                              <w:t>)</w:t>
                            </w:r>
                          </w:p>
                          <w:p>
                            <w:pPr>
                              <w:spacing w:line="63" w:lineRule="exact" w:before="0"/>
                              <w:ind w:left="20" w:right="0" w:firstLine="0"/>
                              <w:jc w:val="left"/>
                              <w:rPr>
                                <w:rFonts w:ascii="Arial"/>
                                <w:sz w:val="8"/>
                              </w:rPr>
                            </w:pPr>
                            <w:r>
                              <w:rPr>
                                <w:rFonts w:ascii="Arial"/>
                                <w:spacing w:val="-10"/>
                                <w:sz w:val="8"/>
                              </w:rPr>
                              <w:t>4</w:t>
                            </w:r>
                          </w:p>
                        </w:txbxContent>
                      </wps:txbx>
                      <wps:bodyPr wrap="square" lIns="0" tIns="0" rIns="0" bIns="0" rtlCol="0" vert="vert270">
                        <a:noAutofit/>
                      </wps:bodyPr>
                    </wps:wsp>
                  </a:graphicData>
                </a:graphic>
              </wp:anchor>
            </w:drawing>
          </mc:Choice>
          <mc:Fallback>
            <w:pict>
              <v:shape style="position:absolute;margin-left:218.454086pt;margin-top:-14.13574pt;width:11.55pt;height:42.75pt;mso-position-horizontal-relative:page;mso-position-vertical-relative:paragraph;z-index:15857664" type="#_x0000_t202" id="docshape781" filled="false" stroked="false">
                <v:textbox inset="0,0,0,0" style="layout-flow:vertical;mso-layout-flow-alt:bottom-to-top">
                  <w:txbxContent>
                    <w:p>
                      <w:pPr>
                        <w:spacing w:line="132" w:lineRule="exact" w:before="15"/>
                        <w:ind w:left="65" w:right="0" w:firstLine="0"/>
                        <w:jc w:val="left"/>
                        <w:rPr>
                          <w:rFonts w:ascii="Arial" w:hAnsi="Arial"/>
                          <w:sz w:val="14"/>
                        </w:rPr>
                      </w:pPr>
                      <w:r>
                        <w:rPr>
                          <w:rFonts w:ascii="Arial" w:hAnsi="Arial"/>
                          <w:position w:val="5"/>
                          <w:sz w:val="8"/>
                        </w:rPr>
                        <w:t>3−</w:t>
                      </w:r>
                      <w:r>
                        <w:rPr>
                          <w:rFonts w:ascii="Arial" w:hAnsi="Arial"/>
                          <w:sz w:val="14"/>
                        </w:rPr>
                        <w:t>-P (mg </w:t>
                      </w:r>
                      <w:r>
                        <w:rPr>
                          <w:rFonts w:ascii="Arial" w:hAnsi="Arial"/>
                          <w:spacing w:val="-4"/>
                          <w:sz w:val="14"/>
                        </w:rPr>
                        <w:t>L</w:t>
                      </w:r>
                      <w:r>
                        <w:rPr>
                          <w:rFonts w:ascii="Arial" w:hAnsi="Arial"/>
                          <w:spacing w:val="-4"/>
                          <w:position w:val="5"/>
                          <w:sz w:val="8"/>
                        </w:rPr>
                        <w:t>−1</w:t>
                      </w:r>
                      <w:r>
                        <w:rPr>
                          <w:rFonts w:ascii="Arial" w:hAnsi="Arial"/>
                          <w:spacing w:val="-4"/>
                          <w:sz w:val="14"/>
                        </w:rPr>
                        <w:t>)</w:t>
                      </w:r>
                    </w:p>
                    <w:p>
                      <w:pPr>
                        <w:spacing w:line="63" w:lineRule="exact" w:before="0"/>
                        <w:ind w:left="20" w:right="0" w:firstLine="0"/>
                        <w:jc w:val="left"/>
                        <w:rPr>
                          <w:rFonts w:ascii="Arial"/>
                          <w:sz w:val="8"/>
                        </w:rPr>
                      </w:pPr>
                      <w:r>
                        <w:rPr>
                          <w:rFonts w:ascii="Arial"/>
                          <w:spacing w:val="-10"/>
                          <w:sz w:val="8"/>
                        </w:rPr>
                        <w:t>4</w:t>
                      </w:r>
                    </w:p>
                  </w:txbxContent>
                </v:textbox>
                <w10:wrap type="none"/>
              </v:shape>
            </w:pict>
          </mc:Fallback>
        </mc:AlternateContent>
      </w:r>
      <w:r>
        <w:rPr>
          <w:rFonts w:ascii="Arial"/>
          <w:spacing w:val="-5"/>
          <w:sz w:val="13"/>
        </w:rPr>
        <w:t>80</w:t>
      </w:r>
    </w:p>
    <w:p>
      <w:pPr>
        <w:pStyle w:val="BodyText"/>
        <w:spacing w:before="129"/>
        <w:rPr>
          <w:rFonts w:ascii="Arial"/>
          <w:sz w:val="13"/>
        </w:rPr>
      </w:pPr>
    </w:p>
    <w:p>
      <w:pPr>
        <w:spacing w:before="0"/>
        <w:ind w:left="0" w:right="401" w:firstLine="0"/>
        <w:jc w:val="right"/>
        <w:rPr>
          <w:rFonts w:ascii="Arial"/>
          <w:sz w:val="13"/>
        </w:rPr>
      </w:pPr>
      <w:r>
        <w:rPr/>
        <mc:AlternateContent>
          <mc:Choice Requires="wps">
            <w:drawing>
              <wp:anchor distT="0" distB="0" distL="0" distR="0" allowOverlap="1" layoutInCell="1" locked="0" behindDoc="1" simplePos="0" relativeHeight="483587584">
                <wp:simplePos x="0" y="0"/>
                <wp:positionH relativeFrom="page">
                  <wp:posOffset>2787095</wp:posOffset>
                </wp:positionH>
                <wp:positionV relativeFrom="paragraph">
                  <wp:posOffset>78770</wp:posOffset>
                </wp:positionV>
                <wp:extent cx="99695" cy="227965"/>
                <wp:effectExtent l="0" t="0" r="0" b="0"/>
                <wp:wrapNone/>
                <wp:docPr id="1260" name="Textbox 1260"/>
                <wp:cNvGraphicFramePr>
                  <a:graphicFrameLocks/>
                </wp:cNvGraphicFramePr>
                <a:graphic>
                  <a:graphicData uri="http://schemas.microsoft.com/office/word/2010/wordprocessingShape">
                    <wps:wsp>
                      <wps:cNvPr id="1260" name="Textbox 1260"/>
                      <wps:cNvSpPr txBox="1"/>
                      <wps:spPr>
                        <a:xfrm>
                          <a:off x="0" y="0"/>
                          <a:ext cx="99695" cy="227965"/>
                        </a:xfrm>
                        <a:prstGeom prst="rect">
                          <a:avLst/>
                        </a:prstGeom>
                      </wps:spPr>
                      <wps:txbx>
                        <w:txbxContent>
                          <w:p>
                            <w:pPr>
                              <w:spacing w:line="156" w:lineRule="exact" w:before="0"/>
                              <w:ind w:left="0" w:right="0" w:firstLine="0"/>
                              <w:jc w:val="left"/>
                              <w:rPr>
                                <w:rFonts w:ascii="Arial"/>
                                <w:sz w:val="14"/>
                              </w:rPr>
                            </w:pPr>
                            <w:r>
                              <w:rPr>
                                <w:rFonts w:ascii="Arial"/>
                                <w:sz w:val="14"/>
                              </w:rPr>
                              <w:t>of </w:t>
                            </w:r>
                            <w:r>
                              <w:rPr>
                                <w:rFonts w:ascii="Arial"/>
                                <w:spacing w:val="-5"/>
                                <w:sz w:val="14"/>
                              </w:rPr>
                              <w:t>PO</w:t>
                            </w:r>
                          </w:p>
                        </w:txbxContent>
                      </wps:txbx>
                      <wps:bodyPr wrap="square" lIns="0" tIns="0" rIns="0" bIns="0" rtlCol="0" vert="vert270">
                        <a:noAutofit/>
                      </wps:bodyPr>
                    </wps:wsp>
                  </a:graphicData>
                </a:graphic>
              </wp:anchor>
            </w:drawing>
          </mc:Choice>
          <mc:Fallback>
            <w:pict>
              <v:shape style="position:absolute;margin-left:219.456329pt;margin-top:6.202393pt;width:7.85pt;height:17.95pt;mso-position-horizontal-relative:page;mso-position-vertical-relative:paragraph;z-index:-19728896" type="#_x0000_t202" id="docshape782" filled="false" stroked="false">
                <v:textbox inset="0,0,0,0" style="layout-flow:vertical;mso-layout-flow-alt:bottom-to-top">
                  <w:txbxContent>
                    <w:p>
                      <w:pPr>
                        <w:spacing w:line="156" w:lineRule="exact" w:before="0"/>
                        <w:ind w:left="0" w:right="0" w:firstLine="0"/>
                        <w:jc w:val="left"/>
                        <w:rPr>
                          <w:rFonts w:ascii="Arial"/>
                          <w:sz w:val="14"/>
                        </w:rPr>
                      </w:pPr>
                      <w:r>
                        <w:rPr>
                          <w:rFonts w:ascii="Arial"/>
                          <w:sz w:val="14"/>
                        </w:rPr>
                        <w:t>of </w:t>
                      </w:r>
                      <w:r>
                        <w:rPr>
                          <w:rFonts w:ascii="Arial"/>
                          <w:spacing w:val="-5"/>
                          <w:sz w:val="14"/>
                        </w:rPr>
                        <w:t>PO</w:t>
                      </w:r>
                    </w:p>
                  </w:txbxContent>
                </v:textbox>
                <w10:wrap type="none"/>
              </v:shape>
            </w:pict>
          </mc:Fallback>
        </mc:AlternateContent>
      </w:r>
      <w:r>
        <w:rPr>
          <w:rFonts w:ascii="Arial"/>
          <w:spacing w:val="-5"/>
          <w:sz w:val="13"/>
        </w:rPr>
        <w:t>60</w:t>
      </w:r>
    </w:p>
    <w:p>
      <w:pPr>
        <w:pStyle w:val="BodyText"/>
        <w:spacing w:before="129"/>
        <w:rPr>
          <w:rFonts w:ascii="Arial"/>
          <w:sz w:val="13"/>
        </w:rPr>
      </w:pPr>
    </w:p>
    <w:p>
      <w:pPr>
        <w:spacing w:before="0"/>
        <w:ind w:left="0" w:right="401" w:firstLine="0"/>
        <w:jc w:val="right"/>
        <w:rPr>
          <w:rFonts w:ascii="Arial"/>
          <w:sz w:val="13"/>
        </w:rPr>
      </w:pPr>
      <w:r>
        <w:rPr/>
        <mc:AlternateContent>
          <mc:Choice Requires="wps">
            <w:drawing>
              <wp:anchor distT="0" distB="0" distL="0" distR="0" allowOverlap="1" layoutInCell="1" locked="0" behindDoc="0" simplePos="0" relativeHeight="15857152">
                <wp:simplePos x="0" y="0"/>
                <wp:positionH relativeFrom="page">
                  <wp:posOffset>2774395</wp:posOffset>
                </wp:positionH>
                <wp:positionV relativeFrom="paragraph">
                  <wp:posOffset>46522</wp:posOffset>
                </wp:positionV>
                <wp:extent cx="125095" cy="579120"/>
                <wp:effectExtent l="0" t="0" r="0" b="0"/>
                <wp:wrapNone/>
                <wp:docPr id="1261" name="Textbox 1261"/>
                <wp:cNvGraphicFramePr>
                  <a:graphicFrameLocks/>
                </wp:cNvGraphicFramePr>
                <a:graphic>
                  <a:graphicData uri="http://schemas.microsoft.com/office/word/2010/wordprocessingShape">
                    <wps:wsp>
                      <wps:cNvPr id="1261" name="Textbox 1261"/>
                      <wps:cNvSpPr txBox="1"/>
                      <wps:spPr>
                        <a:xfrm>
                          <a:off x="0" y="0"/>
                          <a:ext cx="125095" cy="579120"/>
                        </a:xfrm>
                        <a:prstGeom prst="rect">
                          <a:avLst/>
                        </a:prstGeom>
                      </wps:spPr>
                      <wps:txbx>
                        <w:txbxContent>
                          <w:p>
                            <w:pPr>
                              <w:spacing w:before="15"/>
                              <w:ind w:left="20" w:right="0" w:firstLine="0"/>
                              <w:jc w:val="left"/>
                              <w:rPr>
                                <w:rFonts w:ascii="Arial"/>
                                <w:sz w:val="14"/>
                              </w:rPr>
                            </w:pPr>
                            <w:r>
                              <w:rPr>
                                <w:rFonts w:ascii="Arial"/>
                                <w:spacing w:val="-2"/>
                                <w:sz w:val="14"/>
                              </w:rPr>
                              <w:t>Concentration</w:t>
                            </w:r>
                          </w:p>
                        </w:txbxContent>
                      </wps:txbx>
                      <wps:bodyPr wrap="square" lIns="0" tIns="0" rIns="0" bIns="0" rtlCol="0" vert="vert270">
                        <a:noAutofit/>
                      </wps:bodyPr>
                    </wps:wsp>
                  </a:graphicData>
                </a:graphic>
              </wp:anchor>
            </w:drawing>
          </mc:Choice>
          <mc:Fallback>
            <w:pict>
              <v:shape style="position:absolute;margin-left:218.456329pt;margin-top:3.663196pt;width:9.85pt;height:45.6pt;mso-position-horizontal-relative:page;mso-position-vertical-relative:paragraph;z-index:15857152" type="#_x0000_t202" id="docshape783" filled="false" stroked="false">
                <v:textbox inset="0,0,0,0" style="layout-flow:vertical;mso-layout-flow-alt:bottom-to-top">
                  <w:txbxContent>
                    <w:p>
                      <w:pPr>
                        <w:spacing w:before="15"/>
                        <w:ind w:left="20" w:right="0" w:firstLine="0"/>
                        <w:jc w:val="left"/>
                        <w:rPr>
                          <w:rFonts w:ascii="Arial"/>
                          <w:sz w:val="14"/>
                        </w:rPr>
                      </w:pPr>
                      <w:r>
                        <w:rPr>
                          <w:rFonts w:ascii="Arial"/>
                          <w:spacing w:val="-2"/>
                          <w:sz w:val="14"/>
                        </w:rPr>
                        <w:t>Concentration</w:t>
                      </w:r>
                    </w:p>
                  </w:txbxContent>
                </v:textbox>
                <w10:wrap type="none"/>
              </v:shape>
            </w:pict>
          </mc:Fallback>
        </mc:AlternateContent>
      </w:r>
      <w:r>
        <w:rPr>
          <w:rFonts w:ascii="Arial"/>
          <w:spacing w:val="-5"/>
          <w:sz w:val="13"/>
        </w:rPr>
        <w:t>40</w:t>
      </w:r>
    </w:p>
    <w:p>
      <w:pPr>
        <w:pStyle w:val="BodyText"/>
        <w:spacing w:before="129"/>
        <w:rPr>
          <w:rFonts w:ascii="Arial"/>
          <w:sz w:val="13"/>
        </w:rPr>
      </w:pPr>
    </w:p>
    <w:p>
      <w:pPr>
        <w:spacing w:before="1"/>
        <w:ind w:left="0" w:right="401" w:firstLine="0"/>
        <w:jc w:val="right"/>
        <w:rPr>
          <w:rFonts w:ascii="Arial"/>
          <w:sz w:val="13"/>
        </w:rPr>
      </w:pPr>
      <w:r>
        <w:rPr>
          <w:rFonts w:ascii="Arial"/>
          <w:spacing w:val="-5"/>
          <w:sz w:val="13"/>
        </w:rPr>
        <w:t>20</w:t>
      </w:r>
    </w:p>
    <w:p>
      <w:pPr>
        <w:pStyle w:val="BodyText"/>
        <w:spacing w:before="129"/>
        <w:rPr>
          <w:rFonts w:ascii="Arial"/>
          <w:sz w:val="13"/>
        </w:rPr>
      </w:pPr>
    </w:p>
    <w:p>
      <w:pPr>
        <w:spacing w:before="0"/>
        <w:ind w:left="0" w:right="473" w:firstLine="0"/>
        <w:jc w:val="right"/>
        <w:rPr>
          <w:rFonts w:ascii="Arial"/>
          <w:sz w:val="13"/>
        </w:rPr>
      </w:pPr>
      <w:r>
        <w:rPr>
          <w:rFonts w:ascii="Arial"/>
          <w:spacing w:val="-10"/>
          <w:sz w:val="13"/>
        </w:rPr>
        <w:t>0</w:t>
      </w:r>
    </w:p>
    <w:p>
      <w:pPr>
        <w:tabs>
          <w:tab w:pos="525" w:val="left" w:leader="none"/>
          <w:tab w:pos="955" w:val="left" w:leader="none"/>
          <w:tab w:pos="1421" w:val="left" w:leader="none"/>
          <w:tab w:pos="1887" w:val="left" w:leader="none"/>
          <w:tab w:pos="2353" w:val="left" w:leader="none"/>
          <w:tab w:pos="2820" w:val="left" w:leader="none"/>
        </w:tabs>
        <w:spacing w:before="77"/>
        <w:ind w:left="59" w:right="0" w:firstLine="0"/>
        <w:jc w:val="left"/>
        <w:rPr>
          <w:rFonts w:ascii="Arial"/>
          <w:sz w:val="13"/>
        </w:rPr>
      </w:pPr>
      <w:r>
        <w:rPr>
          <w:rFonts w:ascii="Arial"/>
          <w:spacing w:val="-5"/>
          <w:sz w:val="13"/>
        </w:rPr>
        <w:t>40</w:t>
      </w:r>
      <w:r>
        <w:rPr>
          <w:rFonts w:ascii="Arial"/>
          <w:sz w:val="13"/>
        </w:rPr>
        <w:tab/>
      </w:r>
      <w:r>
        <w:rPr>
          <w:rFonts w:ascii="Arial"/>
          <w:spacing w:val="-5"/>
          <w:sz w:val="13"/>
        </w:rPr>
        <w:t>80</w:t>
      </w:r>
      <w:r>
        <w:rPr>
          <w:rFonts w:ascii="Arial"/>
          <w:sz w:val="13"/>
        </w:rPr>
        <w:tab/>
      </w:r>
      <w:r>
        <w:rPr>
          <w:rFonts w:ascii="Arial"/>
          <w:spacing w:val="-5"/>
          <w:sz w:val="13"/>
        </w:rPr>
        <w:t>120</w:t>
      </w:r>
      <w:r>
        <w:rPr>
          <w:rFonts w:ascii="Arial"/>
          <w:sz w:val="13"/>
        </w:rPr>
        <w:tab/>
      </w:r>
      <w:r>
        <w:rPr>
          <w:rFonts w:ascii="Arial"/>
          <w:spacing w:val="-5"/>
          <w:sz w:val="13"/>
        </w:rPr>
        <w:t>160</w:t>
      </w:r>
      <w:r>
        <w:rPr>
          <w:rFonts w:ascii="Arial"/>
          <w:sz w:val="13"/>
        </w:rPr>
        <w:tab/>
      </w:r>
      <w:r>
        <w:rPr>
          <w:rFonts w:ascii="Arial"/>
          <w:spacing w:val="-5"/>
          <w:sz w:val="13"/>
        </w:rPr>
        <w:t>200</w:t>
      </w:r>
      <w:r>
        <w:rPr>
          <w:rFonts w:ascii="Arial"/>
          <w:sz w:val="13"/>
        </w:rPr>
        <w:tab/>
      </w:r>
      <w:r>
        <w:rPr>
          <w:rFonts w:ascii="Arial"/>
          <w:spacing w:val="-5"/>
          <w:sz w:val="13"/>
        </w:rPr>
        <w:t>240</w:t>
      </w:r>
      <w:r>
        <w:rPr>
          <w:rFonts w:ascii="Arial"/>
          <w:sz w:val="13"/>
        </w:rPr>
        <w:tab/>
      </w:r>
      <w:r>
        <w:rPr>
          <w:rFonts w:ascii="Arial"/>
          <w:spacing w:val="-5"/>
          <w:sz w:val="13"/>
        </w:rPr>
        <w:t>280</w:t>
      </w:r>
    </w:p>
    <w:p>
      <w:pPr>
        <w:spacing w:before="11"/>
        <w:ind w:left="603" w:right="0" w:firstLine="0"/>
        <w:jc w:val="left"/>
        <w:rPr>
          <w:rFonts w:ascii="Arial"/>
          <w:sz w:val="14"/>
        </w:rPr>
      </w:pPr>
      <w:r>
        <w:rPr>
          <w:rFonts w:ascii="Arial"/>
          <w:sz w:val="14"/>
        </w:rPr>
        <w:t>Time</w:t>
      </w:r>
      <w:r>
        <w:rPr>
          <w:rFonts w:ascii="Arial"/>
          <w:spacing w:val="-4"/>
          <w:sz w:val="14"/>
        </w:rPr>
        <w:t> </w:t>
      </w:r>
      <w:r>
        <w:rPr>
          <w:rFonts w:ascii="Arial"/>
          <w:sz w:val="14"/>
        </w:rPr>
        <w:t>of</w:t>
      </w:r>
      <w:r>
        <w:rPr>
          <w:rFonts w:ascii="Arial"/>
          <w:spacing w:val="-4"/>
          <w:sz w:val="14"/>
        </w:rPr>
        <w:t> </w:t>
      </w:r>
      <w:r>
        <w:rPr>
          <w:rFonts w:ascii="Arial"/>
          <w:sz w:val="14"/>
        </w:rPr>
        <w:t>cycle</w:t>
      </w:r>
      <w:r>
        <w:rPr>
          <w:rFonts w:ascii="Arial"/>
          <w:spacing w:val="-4"/>
          <w:sz w:val="14"/>
        </w:rPr>
        <w:t> </w:t>
      </w:r>
      <w:r>
        <w:rPr>
          <w:rFonts w:ascii="Arial"/>
          <w:spacing w:val="-2"/>
          <w:sz w:val="14"/>
        </w:rPr>
        <w:t>(min)</w:t>
      </w:r>
    </w:p>
    <w:p>
      <w:pPr>
        <w:pStyle w:val="BodyText"/>
        <w:spacing w:before="1"/>
        <w:rPr>
          <w:rFonts w:ascii="Arial"/>
          <w:sz w:val="7"/>
        </w:rPr>
      </w:pPr>
      <w:r>
        <w:rPr/>
        <mc:AlternateContent>
          <mc:Choice Requires="wps">
            <w:drawing>
              <wp:anchor distT="0" distB="0" distL="0" distR="0" allowOverlap="1" layoutInCell="1" locked="0" behindDoc="1" simplePos="0" relativeHeight="487708672">
                <wp:simplePos x="0" y="0"/>
                <wp:positionH relativeFrom="page">
                  <wp:posOffset>1131697</wp:posOffset>
                </wp:positionH>
                <wp:positionV relativeFrom="paragraph">
                  <wp:posOffset>70451</wp:posOffset>
                </wp:positionV>
                <wp:extent cx="346710" cy="88265"/>
                <wp:effectExtent l="0" t="0" r="0" b="0"/>
                <wp:wrapTopAndBottom/>
                <wp:docPr id="1262" name="Textbox 1262"/>
                <wp:cNvGraphicFramePr>
                  <a:graphicFrameLocks/>
                </wp:cNvGraphicFramePr>
                <a:graphic>
                  <a:graphicData uri="http://schemas.microsoft.com/office/word/2010/wordprocessingShape">
                    <wps:wsp>
                      <wps:cNvPr id="1262" name="Textbox 1262"/>
                      <wps:cNvSpPr txBox="1"/>
                      <wps:spPr>
                        <a:xfrm>
                          <a:off x="0" y="0"/>
                          <a:ext cx="346710" cy="88265"/>
                        </a:xfrm>
                        <a:prstGeom prst="rect">
                          <a:avLst/>
                        </a:prstGeom>
                        <a:solidFill>
                          <a:srgbClr val="F7F8F8"/>
                        </a:solidFill>
                        <a:ln w="6350">
                          <a:solidFill>
                            <a:srgbClr val="000000"/>
                          </a:solidFill>
                          <a:prstDash val="solid"/>
                        </a:ln>
                      </wps:spPr>
                      <wps:txbx>
                        <w:txbxContent>
                          <w:p>
                            <w:pPr>
                              <w:spacing w:line="129" w:lineRule="exact" w:before="0"/>
                              <w:ind w:left="35" w:right="0" w:firstLine="0"/>
                              <w:jc w:val="left"/>
                              <w:rPr>
                                <w:rFonts w:ascii="Arial"/>
                                <w:color w:val="000000"/>
                                <w:sz w:val="12"/>
                              </w:rPr>
                            </w:pPr>
                            <w:r>
                              <w:rPr>
                                <w:rFonts w:ascii="Arial"/>
                                <w:color w:val="000000"/>
                                <w:sz w:val="12"/>
                              </w:rPr>
                              <w:t>Cluster </w:t>
                            </w:r>
                            <w:r>
                              <w:rPr>
                                <w:rFonts w:ascii="Arial"/>
                                <w:color w:val="000000"/>
                                <w:spacing w:val="-10"/>
                                <w:sz w:val="12"/>
                              </w:rPr>
                              <w:t>1</w:t>
                            </w:r>
                          </w:p>
                        </w:txbxContent>
                      </wps:txbx>
                      <wps:bodyPr wrap="square" lIns="0" tIns="0" rIns="0" bIns="0" rtlCol="0">
                        <a:noAutofit/>
                      </wps:bodyPr>
                    </wps:wsp>
                  </a:graphicData>
                </a:graphic>
              </wp:anchor>
            </w:drawing>
          </mc:Choice>
          <mc:Fallback>
            <w:pict>
              <v:shape style="position:absolute;margin-left:89.110001pt;margin-top:5.547346pt;width:27.3pt;height:6.95pt;mso-position-horizontal-relative:page;mso-position-vertical-relative:paragraph;z-index:-15607808;mso-wrap-distance-left:0;mso-wrap-distance-right:0" type="#_x0000_t202" id="docshape784" filled="true" fillcolor="#f7f8f8" stroked="true" strokeweight=".5pt" strokecolor="#000000">
                <v:textbox inset="0,0,0,0">
                  <w:txbxContent>
                    <w:p>
                      <w:pPr>
                        <w:spacing w:line="129" w:lineRule="exact" w:before="0"/>
                        <w:ind w:left="35" w:right="0" w:firstLine="0"/>
                        <w:jc w:val="left"/>
                        <w:rPr>
                          <w:rFonts w:ascii="Arial"/>
                          <w:color w:val="000000"/>
                          <w:sz w:val="12"/>
                        </w:rPr>
                      </w:pPr>
                      <w:r>
                        <w:rPr>
                          <w:rFonts w:ascii="Arial"/>
                          <w:color w:val="000000"/>
                          <w:sz w:val="12"/>
                        </w:rPr>
                        <w:t>Cluster </w:t>
                      </w:r>
                      <w:r>
                        <w:rPr>
                          <w:rFonts w:ascii="Arial"/>
                          <w:color w:val="000000"/>
                          <w:spacing w:val="-10"/>
                          <w:sz w:val="12"/>
                        </w:rPr>
                        <w:t>1</w:t>
                      </w:r>
                    </w:p>
                  </w:txbxContent>
                </v:textbox>
                <v:fill type="solid"/>
                <v:stroke dashstyle="solid"/>
                <w10:wrap type="topAndBottom"/>
              </v:shape>
            </w:pict>
          </mc:Fallback>
        </mc:AlternateContent>
      </w:r>
      <w:r>
        <w:rPr/>
        <mc:AlternateContent>
          <mc:Choice Requires="wps">
            <w:drawing>
              <wp:anchor distT="0" distB="0" distL="0" distR="0" allowOverlap="1" layoutInCell="1" locked="0" behindDoc="1" simplePos="0" relativeHeight="487709184">
                <wp:simplePos x="0" y="0"/>
                <wp:positionH relativeFrom="page">
                  <wp:posOffset>2520111</wp:posOffset>
                </wp:positionH>
                <wp:positionV relativeFrom="paragraph">
                  <wp:posOffset>70451</wp:posOffset>
                </wp:positionV>
                <wp:extent cx="346710" cy="88265"/>
                <wp:effectExtent l="0" t="0" r="0" b="0"/>
                <wp:wrapTopAndBottom/>
                <wp:docPr id="1263" name="Textbox 1263"/>
                <wp:cNvGraphicFramePr>
                  <a:graphicFrameLocks/>
                </wp:cNvGraphicFramePr>
                <a:graphic>
                  <a:graphicData uri="http://schemas.microsoft.com/office/word/2010/wordprocessingShape">
                    <wps:wsp>
                      <wps:cNvPr id="1263" name="Textbox 1263"/>
                      <wps:cNvSpPr txBox="1"/>
                      <wps:spPr>
                        <a:xfrm>
                          <a:off x="0" y="0"/>
                          <a:ext cx="346710" cy="88265"/>
                        </a:xfrm>
                        <a:prstGeom prst="rect">
                          <a:avLst/>
                        </a:prstGeom>
                        <a:solidFill>
                          <a:srgbClr val="F7F8F8"/>
                        </a:solidFill>
                        <a:ln w="6350">
                          <a:solidFill>
                            <a:srgbClr val="000000"/>
                          </a:solidFill>
                          <a:prstDash val="solid"/>
                        </a:ln>
                      </wps:spPr>
                      <wps:txbx>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2</w:t>
                            </w:r>
                          </w:p>
                        </w:txbxContent>
                      </wps:txbx>
                      <wps:bodyPr wrap="square" lIns="0" tIns="0" rIns="0" bIns="0" rtlCol="0">
                        <a:noAutofit/>
                      </wps:bodyPr>
                    </wps:wsp>
                  </a:graphicData>
                </a:graphic>
              </wp:anchor>
            </w:drawing>
          </mc:Choice>
          <mc:Fallback>
            <w:pict>
              <v:shape style="position:absolute;margin-left:198.434006pt;margin-top:5.547346pt;width:27.3pt;height:6.95pt;mso-position-horizontal-relative:page;mso-position-vertical-relative:paragraph;z-index:-15607296;mso-wrap-distance-left:0;mso-wrap-distance-right:0" type="#_x0000_t202" id="docshape785" filled="true" fillcolor="#f7f8f8" stroked="true" strokeweight=".5pt" strokecolor="#000000">
                <v:textbox inset="0,0,0,0">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2</w:t>
                      </w:r>
                    </w:p>
                  </w:txbxContent>
                </v:textbox>
                <v:fill type="solid"/>
                <v:stroke dashstyle="solid"/>
                <w10:wrap type="topAndBottom"/>
              </v:shape>
            </w:pict>
          </mc:Fallback>
        </mc:AlternateContent>
      </w:r>
    </w:p>
    <w:p>
      <w:pPr>
        <w:spacing w:before="0"/>
        <w:ind w:left="0" w:right="897" w:firstLine="0"/>
        <w:jc w:val="center"/>
        <w:rPr>
          <w:rFonts w:ascii="Arial"/>
          <w:sz w:val="13"/>
        </w:rPr>
      </w:pPr>
      <w:r>
        <w:rPr>
          <w:rFonts w:ascii="Arial"/>
          <w:spacing w:val="-5"/>
          <w:sz w:val="13"/>
        </w:rPr>
        <w:t>1.0</w:t>
      </w:r>
    </w:p>
    <w:p>
      <w:pPr>
        <w:spacing w:line="240" w:lineRule="auto" w:before="112"/>
        <w:rPr>
          <w:rFonts w:ascii="Arial"/>
          <w:sz w:val="12"/>
        </w:rPr>
      </w:pPr>
      <w:r>
        <w:rPr/>
        <w:br w:type="column"/>
      </w:r>
      <w:r>
        <w:rPr>
          <w:rFonts w:ascii="Arial"/>
          <w:sz w:val="12"/>
        </w:rPr>
      </w:r>
    </w:p>
    <w:p>
      <w:pPr>
        <w:spacing w:before="0"/>
        <w:ind w:left="62" w:right="0" w:firstLine="0"/>
        <w:jc w:val="left"/>
        <w:rPr>
          <w:rFonts w:ascii="Arial"/>
          <w:sz w:val="12"/>
        </w:rPr>
      </w:pPr>
      <w:r>
        <w:rPr>
          <w:rFonts w:ascii="Arial"/>
          <w:spacing w:val="-2"/>
          <w:sz w:val="12"/>
        </w:rPr>
        <w:t>Group</w:t>
      </w:r>
    </w:p>
    <w:p>
      <w:pPr>
        <w:spacing w:line="280" w:lineRule="auto" w:before="28"/>
        <w:ind w:left="60" w:right="1706" w:hanging="2"/>
        <w:jc w:val="left"/>
        <w:rPr>
          <w:rFonts w:ascii="Arial"/>
          <w:sz w:val="12"/>
        </w:rPr>
      </w:pPr>
      <w:r>
        <w:rPr>
          <w:rFonts w:ascii="Arial"/>
          <w:sz w:val="12"/>
        </w:rPr>
        <w:t>PYG,glgP;</w:t>
      </w:r>
      <w:r>
        <w:rPr>
          <w:rFonts w:ascii="Arial"/>
          <w:spacing w:val="-9"/>
          <w:sz w:val="12"/>
        </w:rPr>
        <w:t> </w:t>
      </w:r>
      <w:r>
        <w:rPr>
          <w:rFonts w:ascii="Arial"/>
          <w:sz w:val="12"/>
        </w:rPr>
        <w:t>glycogen</w:t>
      </w:r>
      <w:r>
        <w:rPr>
          <w:rFonts w:ascii="Arial"/>
          <w:spacing w:val="-8"/>
          <w:sz w:val="12"/>
        </w:rPr>
        <w:t> </w:t>
      </w:r>
      <w:r>
        <w:rPr>
          <w:rFonts w:ascii="Arial"/>
          <w:sz w:val="12"/>
        </w:rPr>
        <w:t>phosphorylase</w:t>
      </w:r>
      <w:r>
        <w:rPr>
          <w:rFonts w:ascii="Arial"/>
          <w:spacing w:val="40"/>
          <w:sz w:val="12"/>
        </w:rPr>
        <w:t> </w:t>
      </w:r>
      <w:r>
        <w:rPr>
          <w:rFonts w:ascii="Arial"/>
          <w:sz w:val="12"/>
        </w:rPr>
        <w:t>hns; DNA-binding protein H-NS</w:t>
      </w:r>
    </w:p>
    <w:p>
      <w:pPr>
        <w:spacing w:line="280" w:lineRule="auto" w:before="0"/>
        <w:ind w:left="66" w:right="994" w:hanging="2"/>
        <w:jc w:val="left"/>
        <w:rPr>
          <w:rFonts w:ascii="Arial"/>
          <w:sz w:val="12"/>
        </w:rPr>
      </w:pPr>
      <w:r>
        <w:rPr/>
        <mc:AlternateContent>
          <mc:Choice Requires="wps">
            <w:drawing>
              <wp:anchor distT="0" distB="0" distL="0" distR="0" allowOverlap="1" layoutInCell="1" locked="0" behindDoc="1" simplePos="0" relativeHeight="483588096">
                <wp:simplePos x="0" y="0"/>
                <wp:positionH relativeFrom="page">
                  <wp:posOffset>4189350</wp:posOffset>
                </wp:positionH>
                <wp:positionV relativeFrom="paragraph">
                  <wp:posOffset>206349</wp:posOffset>
                </wp:positionV>
                <wp:extent cx="1678939" cy="187325"/>
                <wp:effectExtent l="0" t="0" r="0" b="0"/>
                <wp:wrapNone/>
                <wp:docPr id="1264" name="Textbox 1264"/>
                <wp:cNvGraphicFramePr>
                  <a:graphicFrameLocks/>
                </wp:cNvGraphicFramePr>
                <a:graphic>
                  <a:graphicData uri="http://schemas.microsoft.com/office/word/2010/wordprocessingShape">
                    <wps:wsp>
                      <wps:cNvPr id="1264" name="Textbox 1264"/>
                      <wps:cNvSpPr txBox="1"/>
                      <wps:spPr>
                        <a:xfrm>
                          <a:off x="0" y="0"/>
                          <a:ext cx="1678939" cy="187325"/>
                        </a:xfrm>
                        <a:prstGeom prst="rect">
                          <a:avLst/>
                        </a:prstGeom>
                      </wps:spPr>
                      <wps:txbx>
                        <w:txbxContent>
                          <w:p>
                            <w:pPr>
                              <w:spacing w:line="134" w:lineRule="exact" w:before="0"/>
                              <w:ind w:left="0" w:right="0" w:firstLine="0"/>
                              <w:jc w:val="left"/>
                              <w:rPr>
                                <w:rFonts w:ascii="Arial"/>
                                <w:sz w:val="12"/>
                              </w:rPr>
                            </w:pPr>
                            <w:r>
                              <w:rPr>
                                <w:rFonts w:ascii="Arial"/>
                                <w:sz w:val="12"/>
                              </w:rPr>
                              <w:t>HSP2-2</w:t>
                            </w:r>
                            <w:r>
                              <w:rPr>
                                <w:rFonts w:ascii="Arial"/>
                                <w:spacing w:val="-2"/>
                                <w:sz w:val="12"/>
                              </w:rPr>
                              <w:t> </w:t>
                            </w:r>
                            <w:r>
                              <w:rPr>
                                <w:rFonts w:ascii="Arial"/>
                                <w:sz w:val="12"/>
                              </w:rPr>
                              <w:t>Heat</w:t>
                            </w:r>
                            <w:r>
                              <w:rPr>
                                <w:rFonts w:ascii="Arial"/>
                                <w:spacing w:val="-2"/>
                                <w:sz w:val="12"/>
                              </w:rPr>
                              <w:t> </w:t>
                            </w:r>
                            <w:r>
                              <w:rPr>
                                <w:rFonts w:ascii="Arial"/>
                                <w:sz w:val="12"/>
                              </w:rPr>
                              <w:t>shock</w:t>
                            </w:r>
                            <w:r>
                              <w:rPr>
                                <w:rFonts w:ascii="Arial"/>
                                <w:spacing w:val="-1"/>
                                <w:sz w:val="12"/>
                              </w:rPr>
                              <w:t> </w:t>
                            </w:r>
                            <w:r>
                              <w:rPr>
                                <w:rFonts w:ascii="Arial"/>
                                <w:spacing w:val="-2"/>
                                <w:sz w:val="12"/>
                              </w:rPr>
                              <w:t>protein</w:t>
                            </w:r>
                          </w:p>
                          <w:p>
                            <w:pPr>
                              <w:spacing w:before="22"/>
                              <w:ind w:left="1" w:right="0" w:firstLine="0"/>
                              <w:jc w:val="left"/>
                              <w:rPr>
                                <w:rFonts w:ascii="Arial"/>
                                <w:sz w:val="12"/>
                              </w:rPr>
                            </w:pPr>
                            <w:r>
                              <w:rPr>
                                <w:rFonts w:ascii="Arial"/>
                                <w:sz w:val="12"/>
                              </w:rPr>
                              <w:t>phaE; multicomponent K+:H+ antiporter subunit </w:t>
                            </w:r>
                            <w:r>
                              <w:rPr>
                                <w:rFonts w:ascii="Arial"/>
                                <w:spacing w:val="-10"/>
                                <w:sz w:val="12"/>
                              </w:rPr>
                              <w:t>E</w:t>
                            </w:r>
                          </w:p>
                        </w:txbxContent>
                      </wps:txbx>
                      <wps:bodyPr wrap="square" lIns="0" tIns="0" rIns="0" bIns="0" rtlCol="0">
                        <a:noAutofit/>
                      </wps:bodyPr>
                    </wps:wsp>
                  </a:graphicData>
                </a:graphic>
              </wp:anchor>
            </w:drawing>
          </mc:Choice>
          <mc:Fallback>
            <w:pict>
              <v:shape style="position:absolute;margin-left:329.870087pt;margin-top:16.247963pt;width:132.2pt;height:14.75pt;mso-position-horizontal-relative:page;mso-position-vertical-relative:paragraph;z-index:-19728384" type="#_x0000_t202" id="docshape786" filled="false" stroked="false">
                <v:textbox inset="0,0,0,0">
                  <w:txbxContent>
                    <w:p>
                      <w:pPr>
                        <w:spacing w:line="134" w:lineRule="exact" w:before="0"/>
                        <w:ind w:left="0" w:right="0" w:firstLine="0"/>
                        <w:jc w:val="left"/>
                        <w:rPr>
                          <w:rFonts w:ascii="Arial"/>
                          <w:sz w:val="12"/>
                        </w:rPr>
                      </w:pPr>
                      <w:r>
                        <w:rPr>
                          <w:rFonts w:ascii="Arial"/>
                          <w:sz w:val="12"/>
                        </w:rPr>
                        <w:t>HSP2-2</w:t>
                      </w:r>
                      <w:r>
                        <w:rPr>
                          <w:rFonts w:ascii="Arial"/>
                          <w:spacing w:val="-2"/>
                          <w:sz w:val="12"/>
                        </w:rPr>
                        <w:t> </w:t>
                      </w:r>
                      <w:r>
                        <w:rPr>
                          <w:rFonts w:ascii="Arial"/>
                          <w:sz w:val="12"/>
                        </w:rPr>
                        <w:t>Heat</w:t>
                      </w:r>
                      <w:r>
                        <w:rPr>
                          <w:rFonts w:ascii="Arial"/>
                          <w:spacing w:val="-2"/>
                          <w:sz w:val="12"/>
                        </w:rPr>
                        <w:t> </w:t>
                      </w:r>
                      <w:r>
                        <w:rPr>
                          <w:rFonts w:ascii="Arial"/>
                          <w:sz w:val="12"/>
                        </w:rPr>
                        <w:t>shock</w:t>
                      </w:r>
                      <w:r>
                        <w:rPr>
                          <w:rFonts w:ascii="Arial"/>
                          <w:spacing w:val="-1"/>
                          <w:sz w:val="12"/>
                        </w:rPr>
                        <w:t> </w:t>
                      </w:r>
                      <w:r>
                        <w:rPr>
                          <w:rFonts w:ascii="Arial"/>
                          <w:spacing w:val="-2"/>
                          <w:sz w:val="12"/>
                        </w:rPr>
                        <w:t>protein</w:t>
                      </w:r>
                    </w:p>
                    <w:p>
                      <w:pPr>
                        <w:spacing w:before="22"/>
                        <w:ind w:left="1" w:right="0" w:firstLine="0"/>
                        <w:jc w:val="left"/>
                        <w:rPr>
                          <w:rFonts w:ascii="Arial"/>
                          <w:sz w:val="12"/>
                        </w:rPr>
                      </w:pPr>
                      <w:r>
                        <w:rPr>
                          <w:rFonts w:ascii="Arial"/>
                          <w:sz w:val="12"/>
                        </w:rPr>
                        <w:t>phaE; multicomponent K+:H+ antiporter subunit </w:t>
                      </w:r>
                      <w:r>
                        <w:rPr>
                          <w:rFonts w:ascii="Arial"/>
                          <w:spacing w:val="-10"/>
                          <w:sz w:val="12"/>
                        </w:rPr>
                        <w:t>E</w:t>
                      </w:r>
                    </w:p>
                  </w:txbxContent>
                </v:textbox>
                <w10:wrap type="none"/>
              </v:shape>
            </w:pict>
          </mc:Fallback>
        </mc:AlternateContent>
      </w:r>
      <w:r>
        <w:rPr>
          <w:rFonts w:ascii="Arial"/>
          <w:sz w:val="12"/>
        </w:rPr>
        <w:t>gapdh;</w:t>
      </w:r>
      <w:r>
        <w:rPr>
          <w:rFonts w:ascii="Arial"/>
          <w:spacing w:val="-9"/>
          <w:sz w:val="12"/>
        </w:rPr>
        <w:t> </w:t>
      </w:r>
      <w:r>
        <w:rPr>
          <w:rFonts w:ascii="Arial"/>
          <w:sz w:val="12"/>
        </w:rPr>
        <w:t>glyceraldehyde-3-phosphate</w:t>
      </w:r>
      <w:r>
        <w:rPr>
          <w:rFonts w:ascii="Arial"/>
          <w:spacing w:val="-8"/>
          <w:sz w:val="12"/>
        </w:rPr>
        <w:t> </w:t>
      </w:r>
      <w:r>
        <w:rPr>
          <w:rFonts w:ascii="Arial"/>
          <w:sz w:val="12"/>
        </w:rPr>
        <w:t>dehydrogenase</w:t>
      </w:r>
      <w:r>
        <w:rPr>
          <w:rFonts w:ascii="Arial"/>
          <w:spacing w:val="40"/>
          <w:sz w:val="12"/>
        </w:rPr>
        <w:t> </w:t>
      </w:r>
      <w:r>
        <w:rPr>
          <w:rFonts w:ascii="Arial"/>
          <w:sz w:val="12"/>
        </w:rPr>
        <w:t>TC.SULP; sulfate permease</w:t>
      </w:r>
    </w:p>
    <w:p>
      <w:pPr>
        <w:pStyle w:val="BodyText"/>
        <w:rPr>
          <w:rFonts w:ascii="Arial"/>
          <w:sz w:val="12"/>
        </w:rPr>
      </w:pPr>
    </w:p>
    <w:p>
      <w:pPr>
        <w:pStyle w:val="BodyText"/>
        <w:spacing w:before="43"/>
        <w:rPr>
          <w:rFonts w:ascii="Arial"/>
          <w:sz w:val="12"/>
        </w:rPr>
      </w:pPr>
    </w:p>
    <w:p>
      <w:pPr>
        <w:spacing w:before="0"/>
        <w:ind w:left="59" w:right="0" w:firstLine="0"/>
        <w:jc w:val="left"/>
        <w:rPr>
          <w:rFonts w:ascii="Arial"/>
          <w:sz w:val="12"/>
        </w:rPr>
      </w:pPr>
      <w:r>
        <w:rPr>
          <w:rFonts w:ascii="Arial"/>
          <w:sz w:val="12"/>
        </w:rPr>
        <w:t>HSP2-1</w:t>
      </w:r>
      <w:r>
        <w:rPr>
          <w:rFonts w:ascii="Arial"/>
          <w:spacing w:val="-2"/>
          <w:sz w:val="12"/>
        </w:rPr>
        <w:t> </w:t>
      </w:r>
      <w:r>
        <w:rPr>
          <w:rFonts w:ascii="Arial"/>
          <w:sz w:val="12"/>
        </w:rPr>
        <w:t>Heat</w:t>
      </w:r>
      <w:r>
        <w:rPr>
          <w:rFonts w:ascii="Arial"/>
          <w:spacing w:val="-2"/>
          <w:sz w:val="12"/>
        </w:rPr>
        <w:t> </w:t>
      </w:r>
      <w:r>
        <w:rPr>
          <w:rFonts w:ascii="Arial"/>
          <w:sz w:val="12"/>
        </w:rPr>
        <w:t>shock</w:t>
      </w:r>
      <w:r>
        <w:rPr>
          <w:rFonts w:ascii="Arial"/>
          <w:spacing w:val="-1"/>
          <w:sz w:val="12"/>
        </w:rPr>
        <w:t> </w:t>
      </w:r>
      <w:r>
        <w:rPr>
          <w:rFonts w:ascii="Arial"/>
          <w:spacing w:val="-2"/>
          <w:sz w:val="12"/>
        </w:rPr>
        <w:t>protein</w:t>
      </w:r>
    </w:p>
    <w:p>
      <w:pPr>
        <w:spacing w:line="280" w:lineRule="auto" w:before="23"/>
        <w:ind w:left="62" w:right="1292" w:firstLine="2"/>
        <w:jc w:val="left"/>
        <w:rPr>
          <w:rFonts w:ascii="Arial"/>
          <w:sz w:val="12"/>
        </w:rPr>
      </w:pPr>
      <w:r>
        <w:rPr>
          <w:rFonts w:ascii="Arial"/>
          <w:sz w:val="12"/>
        </w:rPr>
        <w:t>glgC;glucose-1-phosphate</w:t>
      </w:r>
      <w:r>
        <w:rPr>
          <w:rFonts w:ascii="Arial"/>
          <w:spacing w:val="-9"/>
          <w:sz w:val="12"/>
        </w:rPr>
        <w:t> </w:t>
      </w:r>
      <w:r>
        <w:rPr>
          <w:rFonts w:ascii="Arial"/>
          <w:sz w:val="12"/>
        </w:rPr>
        <w:t>adenylyltransferase</w:t>
      </w:r>
      <w:r>
        <w:rPr>
          <w:rFonts w:ascii="Arial"/>
          <w:spacing w:val="40"/>
          <w:sz w:val="12"/>
        </w:rPr>
        <w:t> </w:t>
      </w:r>
      <w:r>
        <w:rPr>
          <w:rFonts w:ascii="Arial"/>
          <w:sz w:val="12"/>
        </w:rPr>
        <w:t>GDH2; glutamate dehydrogenase</w:t>
      </w:r>
    </w:p>
    <w:p>
      <w:pPr>
        <w:spacing w:line="137" w:lineRule="exact" w:before="0"/>
        <w:ind w:left="66" w:right="0" w:firstLine="0"/>
        <w:jc w:val="left"/>
        <w:rPr>
          <w:rFonts w:ascii="Arial"/>
          <w:sz w:val="12"/>
        </w:rPr>
      </w:pPr>
      <w:r>
        <w:rPr>
          <w:rFonts w:ascii="Arial"/>
          <w:sz w:val="12"/>
        </w:rPr>
        <w:t>TC.SULP;</w:t>
      </w:r>
      <w:r>
        <w:rPr>
          <w:rFonts w:ascii="Arial"/>
          <w:spacing w:val="-5"/>
          <w:sz w:val="12"/>
        </w:rPr>
        <w:t> </w:t>
      </w:r>
      <w:r>
        <w:rPr>
          <w:rFonts w:ascii="Arial"/>
          <w:sz w:val="12"/>
        </w:rPr>
        <w:t>sulfate</w:t>
      </w:r>
      <w:r>
        <w:rPr>
          <w:rFonts w:ascii="Arial"/>
          <w:spacing w:val="-3"/>
          <w:sz w:val="12"/>
        </w:rPr>
        <w:t> </w:t>
      </w:r>
      <w:r>
        <w:rPr>
          <w:rFonts w:ascii="Arial"/>
          <w:spacing w:val="-2"/>
          <w:sz w:val="12"/>
        </w:rPr>
        <w:t>permease</w:t>
      </w:r>
    </w:p>
    <w:p>
      <w:pPr>
        <w:spacing w:before="22"/>
        <w:ind w:left="60" w:right="0" w:firstLine="0"/>
        <w:jc w:val="left"/>
        <w:rPr>
          <w:rFonts w:ascii="Arial"/>
          <w:sz w:val="12"/>
        </w:rPr>
      </w:pPr>
      <w:r>
        <w:rPr>
          <w:rFonts w:ascii="Arial"/>
          <w:sz w:val="12"/>
        </w:rPr>
        <w:t>mch, mcd; 2-methylfumaryl-CoA</w:t>
      </w:r>
      <w:r>
        <w:rPr>
          <w:rFonts w:ascii="Arial"/>
          <w:spacing w:val="-7"/>
          <w:sz w:val="12"/>
        </w:rPr>
        <w:t> </w:t>
      </w:r>
      <w:r>
        <w:rPr>
          <w:rFonts w:ascii="Arial"/>
          <w:spacing w:val="-2"/>
          <w:sz w:val="12"/>
        </w:rPr>
        <w:t>hydratase</w:t>
      </w:r>
    </w:p>
    <w:p>
      <w:pPr>
        <w:spacing w:line="278" w:lineRule="auto" w:before="22"/>
        <w:ind w:left="60" w:right="660" w:firstLine="0"/>
        <w:jc w:val="left"/>
        <w:rPr>
          <w:rFonts w:ascii="Arial"/>
          <w:sz w:val="12"/>
        </w:rPr>
      </w:pPr>
      <w:r>
        <w:rPr>
          <w:rFonts w:ascii="Arial"/>
          <w:sz w:val="12"/>
        </w:rPr>
        <w:t>poly[(R)-3-hydroxyalkanoate]</w:t>
      </w:r>
      <w:r>
        <w:rPr>
          <w:rFonts w:ascii="Arial"/>
          <w:spacing w:val="-11"/>
          <w:sz w:val="12"/>
        </w:rPr>
        <w:t> </w:t>
      </w:r>
      <w:r>
        <w:rPr>
          <w:rFonts w:ascii="Arial"/>
          <w:sz w:val="12"/>
        </w:rPr>
        <w:t>polymerase</w:t>
      </w:r>
      <w:r>
        <w:rPr>
          <w:rFonts w:ascii="Arial"/>
          <w:spacing w:val="-8"/>
          <w:sz w:val="12"/>
        </w:rPr>
        <w:t> </w:t>
      </w:r>
      <w:r>
        <w:rPr>
          <w:rFonts w:ascii="Arial"/>
          <w:sz w:val="12"/>
        </w:rPr>
        <w:t>subunit</w:t>
      </w:r>
      <w:r>
        <w:rPr>
          <w:rFonts w:ascii="Arial"/>
          <w:spacing w:val="-8"/>
          <w:sz w:val="12"/>
        </w:rPr>
        <w:t> </w:t>
      </w:r>
      <w:r>
        <w:rPr>
          <w:rFonts w:ascii="Arial"/>
          <w:sz w:val="12"/>
        </w:rPr>
        <w:t>PhaC</w:t>
      </w:r>
      <w:r>
        <w:rPr>
          <w:rFonts w:ascii="Arial"/>
          <w:spacing w:val="40"/>
          <w:sz w:val="12"/>
        </w:rPr>
        <w:t> </w:t>
      </w:r>
      <w:r>
        <w:rPr>
          <w:rFonts w:ascii="Arial"/>
          <w:sz w:val="12"/>
        </w:rPr>
        <w:t>kch, trkA, mthK, pch; voltage-gated potassium channel</w:t>
      </w:r>
      <w:r>
        <w:rPr>
          <w:rFonts w:ascii="Arial"/>
          <w:spacing w:val="40"/>
          <w:sz w:val="12"/>
        </w:rPr>
        <w:t> </w:t>
      </w:r>
      <w:r>
        <w:rPr>
          <w:rFonts w:ascii="Arial"/>
          <w:sz w:val="12"/>
        </w:rPr>
        <w:t>comEC;competence protein ComEC</w:t>
      </w:r>
      <w:r>
        <w:rPr>
          <w:rFonts w:ascii="Arial"/>
          <w:spacing w:val="40"/>
          <w:sz w:val="12"/>
        </w:rPr>
        <w:t> </w:t>
      </w:r>
      <w:r>
        <w:rPr>
          <w:rFonts w:ascii="Arial"/>
          <w:spacing w:val="-2"/>
          <w:sz w:val="12"/>
        </w:rPr>
        <w:t>pgm;phosphoglucomutase</w:t>
      </w:r>
    </w:p>
    <w:p>
      <w:pPr>
        <w:spacing w:line="278" w:lineRule="auto" w:before="3"/>
        <w:ind w:left="60" w:right="1237" w:firstLine="4"/>
        <w:jc w:val="left"/>
        <w:rPr>
          <w:rFonts w:ascii="Arial"/>
          <w:sz w:val="12"/>
        </w:rPr>
      </w:pPr>
      <w:r>
        <w:rPr>
          <w:rFonts w:ascii="Arial"/>
          <w:sz w:val="12"/>
        </w:rPr>
        <w:t>23S</w:t>
      </w:r>
      <w:r>
        <w:rPr>
          <w:rFonts w:ascii="Arial"/>
          <w:spacing w:val="-9"/>
          <w:sz w:val="12"/>
        </w:rPr>
        <w:t> </w:t>
      </w:r>
      <w:r>
        <w:rPr>
          <w:rFonts w:ascii="Arial"/>
          <w:sz w:val="12"/>
        </w:rPr>
        <w:t>rRNA</w:t>
      </w:r>
      <w:r>
        <w:rPr>
          <w:rFonts w:ascii="Arial"/>
          <w:spacing w:val="-8"/>
          <w:sz w:val="12"/>
        </w:rPr>
        <w:t> </w:t>
      </w:r>
      <w:r>
        <w:rPr>
          <w:rFonts w:ascii="Arial"/>
          <w:sz w:val="12"/>
        </w:rPr>
        <w:t>(uridine2552-2'-O)-methyltransferase</w:t>
      </w:r>
      <w:r>
        <w:rPr>
          <w:rFonts w:ascii="Arial"/>
          <w:spacing w:val="40"/>
          <w:sz w:val="12"/>
        </w:rPr>
        <w:t> </w:t>
      </w:r>
      <w:r>
        <w:rPr>
          <w:rFonts w:ascii="Arial"/>
          <w:sz w:val="12"/>
        </w:rPr>
        <w:t>ppk2; polyphosphate kinase</w:t>
      </w:r>
    </w:p>
    <w:p>
      <w:pPr>
        <w:spacing w:after="0" w:line="278" w:lineRule="auto"/>
        <w:jc w:val="left"/>
        <w:rPr>
          <w:rFonts w:ascii="Arial"/>
          <w:sz w:val="12"/>
        </w:rPr>
        <w:sectPr>
          <w:headerReference w:type="default" r:id="rId77"/>
          <w:footerReference w:type="default" r:id="rId78"/>
          <w:pgSz w:w="10380" w:h="15800"/>
          <w:pgMar w:header="0" w:footer="0" w:top="0" w:bottom="0" w:left="0" w:right="0"/>
          <w:cols w:num="3" w:equalWidth="0">
            <w:col w:w="898" w:space="298"/>
            <w:col w:w="3529" w:space="1813"/>
            <w:col w:w="3842"/>
          </w:cols>
        </w:sectPr>
      </w:pPr>
    </w:p>
    <w:p>
      <w:pPr>
        <w:pStyle w:val="BodyText"/>
        <w:rPr>
          <w:rFonts w:ascii="Arial"/>
          <w:sz w:val="13"/>
        </w:rPr>
      </w:pPr>
    </w:p>
    <w:p>
      <w:pPr>
        <w:pStyle w:val="BodyText"/>
        <w:rPr>
          <w:rFonts w:ascii="Arial"/>
          <w:sz w:val="13"/>
        </w:rPr>
      </w:pPr>
    </w:p>
    <w:p>
      <w:pPr>
        <w:pStyle w:val="BodyText"/>
        <w:spacing w:before="42"/>
        <w:rPr>
          <w:rFonts w:ascii="Arial"/>
          <w:sz w:val="13"/>
        </w:rPr>
      </w:pPr>
    </w:p>
    <w:p>
      <w:pPr>
        <w:spacing w:before="0"/>
        <w:ind w:left="235" w:right="0" w:firstLine="0"/>
        <w:jc w:val="left"/>
        <w:rPr>
          <w:rFonts w:ascii="Arial"/>
          <w:sz w:val="13"/>
        </w:rPr>
      </w:pPr>
      <w:r>
        <w:rPr>
          <w:rFonts w:ascii="Arial"/>
          <w:spacing w:val="-5"/>
          <w:sz w:val="13"/>
        </w:rPr>
        <w:t>0.0</w:t>
      </w:r>
    </w:p>
    <w:p>
      <w:pPr>
        <w:pStyle w:val="BodyText"/>
        <w:rPr>
          <w:rFonts w:ascii="Arial"/>
          <w:sz w:val="13"/>
        </w:rPr>
      </w:pPr>
    </w:p>
    <w:p>
      <w:pPr>
        <w:pStyle w:val="BodyText"/>
        <w:rPr>
          <w:rFonts w:ascii="Arial"/>
          <w:sz w:val="13"/>
        </w:rPr>
      </w:pPr>
    </w:p>
    <w:p>
      <w:pPr>
        <w:pStyle w:val="BodyText"/>
        <w:spacing w:before="99"/>
        <w:rPr>
          <w:rFonts w:ascii="Arial"/>
          <w:sz w:val="13"/>
        </w:rPr>
      </w:pPr>
    </w:p>
    <w:p>
      <w:pPr>
        <w:spacing w:before="0"/>
        <w:ind w:left="234" w:right="0" w:firstLine="0"/>
        <w:jc w:val="left"/>
        <w:rPr>
          <w:rFonts w:ascii="Arial"/>
          <w:sz w:val="13"/>
        </w:rPr>
      </w:pPr>
      <w:r>
        <w:rPr>
          <w:rFonts w:ascii="Arial"/>
          <w:spacing w:val="-5"/>
          <w:sz w:val="13"/>
        </w:rPr>
        <w:t>1.5</w:t>
      </w:r>
    </w:p>
    <w:p>
      <w:pPr>
        <w:pStyle w:val="BodyText"/>
        <w:rPr>
          <w:rFonts w:ascii="Arial"/>
          <w:sz w:val="13"/>
        </w:rPr>
      </w:pPr>
    </w:p>
    <w:p>
      <w:pPr>
        <w:pStyle w:val="BodyText"/>
        <w:spacing w:before="7"/>
        <w:rPr>
          <w:rFonts w:ascii="Arial"/>
          <w:sz w:val="13"/>
        </w:rPr>
      </w:pPr>
    </w:p>
    <w:p>
      <w:pPr>
        <w:spacing w:line="91" w:lineRule="exact" w:before="0"/>
        <w:ind w:left="235" w:right="0" w:firstLine="0"/>
        <w:jc w:val="left"/>
        <w:rPr>
          <w:rFonts w:ascii="Arial"/>
          <w:sz w:val="13"/>
        </w:rPr>
      </w:pPr>
      <w:r>
        <w:rPr/>
        <mc:AlternateContent>
          <mc:Choice Requires="wps">
            <w:drawing>
              <wp:anchor distT="0" distB="0" distL="0" distR="0" allowOverlap="1" layoutInCell="1" locked="0" behindDoc="0" simplePos="0" relativeHeight="15855616">
                <wp:simplePos x="0" y="0"/>
                <wp:positionH relativeFrom="page">
                  <wp:posOffset>6386</wp:posOffset>
                </wp:positionH>
                <wp:positionV relativeFrom="paragraph">
                  <wp:posOffset>73508</wp:posOffset>
                </wp:positionV>
                <wp:extent cx="125095" cy="826135"/>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125095" cy="826135"/>
                        </a:xfrm>
                        <a:prstGeom prst="rect">
                          <a:avLst/>
                        </a:prstGeom>
                      </wps:spPr>
                      <wps:txbx>
                        <w:txbxContent>
                          <w:p>
                            <w:pPr>
                              <w:spacing w:before="15"/>
                              <w:ind w:left="20" w:right="0" w:firstLine="0"/>
                              <w:jc w:val="left"/>
                              <w:rPr>
                                <w:rFonts w:ascii="Arial"/>
                                <w:sz w:val="14"/>
                              </w:rPr>
                            </w:pPr>
                            <w:r>
                              <w:rPr>
                                <w:rFonts w:ascii="Arial"/>
                                <w:sz w:val="14"/>
                              </w:rPr>
                              <w:t>Expression</w:t>
                            </w:r>
                            <w:r>
                              <w:rPr>
                                <w:rFonts w:ascii="Arial"/>
                                <w:spacing w:val="-9"/>
                                <w:sz w:val="14"/>
                              </w:rPr>
                              <w:t> </w:t>
                            </w:r>
                            <w:r>
                              <w:rPr>
                                <w:rFonts w:ascii="Arial"/>
                                <w:spacing w:val="-2"/>
                                <w:sz w:val="14"/>
                              </w:rPr>
                              <w:t>changes</w:t>
                            </w:r>
                          </w:p>
                        </w:txbxContent>
                      </wps:txbx>
                      <wps:bodyPr wrap="square" lIns="0" tIns="0" rIns="0" bIns="0" rtlCol="0" vert="vert270">
                        <a:noAutofit/>
                      </wps:bodyPr>
                    </wps:wsp>
                  </a:graphicData>
                </a:graphic>
              </wp:anchor>
            </w:drawing>
          </mc:Choice>
          <mc:Fallback>
            <w:pict>
              <v:shape style="position:absolute;margin-left:.502896pt;margin-top:5.78805pt;width:9.85pt;height:65.05pt;mso-position-horizontal-relative:page;mso-position-vertical-relative:paragraph;z-index:15855616" type="#_x0000_t202" id="docshape787" filled="false" stroked="false">
                <v:textbox inset="0,0,0,0" style="layout-flow:vertical;mso-layout-flow-alt:bottom-to-top">
                  <w:txbxContent>
                    <w:p>
                      <w:pPr>
                        <w:spacing w:before="15"/>
                        <w:ind w:left="20" w:right="0" w:firstLine="0"/>
                        <w:jc w:val="left"/>
                        <w:rPr>
                          <w:rFonts w:ascii="Arial"/>
                          <w:sz w:val="14"/>
                        </w:rPr>
                      </w:pPr>
                      <w:r>
                        <w:rPr>
                          <w:rFonts w:ascii="Arial"/>
                          <w:sz w:val="14"/>
                        </w:rPr>
                        <w:t>Expression</w:t>
                      </w:r>
                      <w:r>
                        <w:rPr>
                          <w:rFonts w:ascii="Arial"/>
                          <w:spacing w:val="-9"/>
                          <w:sz w:val="14"/>
                        </w:rPr>
                        <w:t> </w:t>
                      </w:r>
                      <w:r>
                        <w:rPr>
                          <w:rFonts w:ascii="Arial"/>
                          <w:spacing w:val="-2"/>
                          <w:sz w:val="14"/>
                        </w:rPr>
                        <w:t>changes</w:t>
                      </w:r>
                    </w:p>
                  </w:txbxContent>
                </v:textbox>
                <w10:wrap type="none"/>
              </v:shape>
            </w:pict>
          </mc:Fallback>
        </mc:AlternateContent>
      </w:r>
      <w:r>
        <w:rPr>
          <w:rFonts w:ascii="Arial"/>
          <w:spacing w:val="-5"/>
          <w:sz w:val="13"/>
        </w:rPr>
        <w:t>1.0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spacing w:before="38"/>
        <w:rPr>
          <w:rFonts w:ascii="Arial"/>
          <w:sz w:val="13"/>
        </w:rPr>
      </w:pPr>
    </w:p>
    <w:p>
      <w:pPr>
        <w:spacing w:before="0"/>
        <w:ind w:left="235" w:right="0" w:firstLine="0"/>
        <w:jc w:val="left"/>
        <w:rPr>
          <w:rFonts w:ascii="Arial"/>
          <w:sz w:val="13"/>
        </w:rPr>
      </w:pPr>
      <w:r>
        <w:rPr>
          <w:rFonts w:ascii="Arial"/>
          <w:spacing w:val="-5"/>
          <w:sz w:val="13"/>
        </w:rPr>
        <w:t>0.0</w:t>
      </w:r>
    </w:p>
    <w:p>
      <w:pPr>
        <w:pStyle w:val="BodyText"/>
        <w:rPr>
          <w:rFonts w:ascii="Arial"/>
          <w:sz w:val="13"/>
        </w:rPr>
      </w:pPr>
    </w:p>
    <w:p>
      <w:pPr>
        <w:pStyle w:val="BodyText"/>
        <w:rPr>
          <w:rFonts w:ascii="Arial"/>
          <w:sz w:val="13"/>
        </w:rPr>
      </w:pPr>
    </w:p>
    <w:p>
      <w:pPr>
        <w:pStyle w:val="BodyText"/>
        <w:spacing w:before="65"/>
        <w:rPr>
          <w:rFonts w:ascii="Arial"/>
          <w:sz w:val="13"/>
        </w:rPr>
      </w:pPr>
    </w:p>
    <w:p>
      <w:pPr>
        <w:spacing w:before="1"/>
        <w:ind w:left="234" w:right="0" w:firstLine="0"/>
        <w:jc w:val="left"/>
        <w:rPr>
          <w:rFonts w:ascii="Arial"/>
          <w:sz w:val="13"/>
        </w:rPr>
      </w:pPr>
      <w:r>
        <w:rPr>
          <w:rFonts w:ascii="Arial"/>
          <w:spacing w:val="-5"/>
          <w:sz w:val="13"/>
        </w:rPr>
        <w:t>1.5</w:t>
      </w:r>
    </w:p>
    <w:p>
      <w:pPr>
        <w:pStyle w:val="BodyText"/>
        <w:rPr>
          <w:rFonts w:ascii="Arial"/>
          <w:sz w:val="13"/>
        </w:rPr>
      </w:pPr>
    </w:p>
    <w:p>
      <w:pPr>
        <w:pStyle w:val="BodyText"/>
        <w:spacing w:before="23"/>
        <w:rPr>
          <w:rFonts w:ascii="Arial"/>
          <w:sz w:val="13"/>
        </w:rPr>
      </w:pPr>
    </w:p>
    <w:p>
      <w:pPr>
        <w:spacing w:line="112" w:lineRule="exact" w:before="1"/>
        <w:ind w:left="235" w:right="0" w:firstLine="0"/>
        <w:jc w:val="left"/>
        <w:rPr>
          <w:rFonts w:ascii="Arial"/>
          <w:sz w:val="13"/>
        </w:rPr>
      </w:pPr>
      <w:r>
        <w:rPr/>
        <mc:AlternateContent>
          <mc:Choice Requires="wps">
            <w:drawing>
              <wp:anchor distT="0" distB="0" distL="0" distR="0" allowOverlap="1" layoutInCell="1" locked="0" behindDoc="0" simplePos="0" relativeHeight="15853568">
                <wp:simplePos x="0" y="0"/>
                <wp:positionH relativeFrom="page">
                  <wp:posOffset>1131697</wp:posOffset>
                </wp:positionH>
                <wp:positionV relativeFrom="paragraph">
                  <wp:posOffset>-8075</wp:posOffset>
                </wp:positionV>
                <wp:extent cx="346710" cy="88265"/>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346710" cy="88265"/>
                        </a:xfrm>
                        <a:prstGeom prst="rect">
                          <a:avLst/>
                        </a:prstGeom>
                        <a:solidFill>
                          <a:srgbClr val="F7F8F8"/>
                        </a:solidFill>
                        <a:ln w="6350">
                          <a:solidFill>
                            <a:srgbClr val="000000"/>
                          </a:solidFill>
                          <a:prstDash val="solid"/>
                        </a:ln>
                      </wps:spPr>
                      <wps:txbx>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3</w:t>
                            </w:r>
                          </w:p>
                        </w:txbxContent>
                      </wps:txbx>
                      <wps:bodyPr wrap="square" lIns="0" tIns="0" rIns="0" bIns="0" rtlCol="0">
                        <a:noAutofit/>
                      </wps:bodyPr>
                    </wps:wsp>
                  </a:graphicData>
                </a:graphic>
              </wp:anchor>
            </w:drawing>
          </mc:Choice>
          <mc:Fallback>
            <w:pict>
              <v:shape style="position:absolute;margin-left:89.110001pt;margin-top:-.635838pt;width:27.3pt;height:6.95pt;mso-position-horizontal-relative:page;mso-position-vertical-relative:paragraph;z-index:15853568" type="#_x0000_t202" id="docshape788" filled="true" fillcolor="#f7f8f8" stroked="true" strokeweight=".5pt" strokecolor="#000000">
                <v:textbox inset="0,0,0,0">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3</w:t>
                      </w:r>
                    </w:p>
                  </w:txbxContent>
                </v:textbox>
                <v:fill type="solid"/>
                <v:stroke dashstyle="solid"/>
                <w10:wrap type="none"/>
              </v:shape>
            </w:pict>
          </mc:Fallback>
        </mc:AlternateContent>
      </w:r>
      <w:r>
        <w:rPr>
          <w:rFonts w:ascii="Arial"/>
          <w:spacing w:val="-5"/>
          <w:sz w:val="13"/>
        </w:rPr>
        <w:t>1.0</w:t>
      </w:r>
    </w:p>
    <w:p>
      <w:pPr>
        <w:spacing w:line="278" w:lineRule="auto" w:before="1"/>
        <w:ind w:left="235" w:right="147" w:firstLine="4"/>
        <w:jc w:val="left"/>
        <w:rPr>
          <w:rFonts w:ascii="Arial"/>
          <w:sz w:val="12"/>
        </w:rPr>
      </w:pPr>
      <w:r>
        <w:rPr/>
        <w:br w:type="column"/>
      </w:r>
      <w:r>
        <w:rPr>
          <w:rFonts w:ascii="Arial"/>
          <w:sz w:val="12"/>
        </w:rPr>
        <w:t>alkA;</w:t>
      </w:r>
      <w:r>
        <w:rPr>
          <w:rFonts w:ascii="Arial"/>
          <w:spacing w:val="-11"/>
          <w:sz w:val="12"/>
        </w:rPr>
        <w:t> </w:t>
      </w:r>
      <w:r>
        <w:rPr>
          <w:rFonts w:ascii="Arial"/>
          <w:sz w:val="12"/>
        </w:rPr>
        <w:t>DNA-3-methyladenine</w:t>
      </w:r>
      <w:r>
        <w:rPr>
          <w:rFonts w:ascii="Arial"/>
          <w:spacing w:val="-8"/>
          <w:sz w:val="12"/>
        </w:rPr>
        <w:t> </w:t>
      </w:r>
      <w:r>
        <w:rPr>
          <w:rFonts w:ascii="Arial"/>
          <w:sz w:val="12"/>
        </w:rPr>
        <w:t>glycosylase</w:t>
      </w:r>
      <w:r>
        <w:rPr>
          <w:rFonts w:ascii="Arial"/>
          <w:spacing w:val="-8"/>
          <w:sz w:val="12"/>
        </w:rPr>
        <w:t> </w:t>
      </w:r>
      <w:r>
        <w:rPr>
          <w:rFonts w:ascii="Arial"/>
          <w:sz w:val="12"/>
        </w:rPr>
        <w:t>Il</w:t>
      </w:r>
      <w:r>
        <w:rPr>
          <w:rFonts w:ascii="Arial"/>
          <w:spacing w:val="40"/>
          <w:sz w:val="12"/>
        </w:rPr>
        <w:t> </w:t>
      </w:r>
      <w:r>
        <w:rPr>
          <w:rFonts w:ascii="Arial"/>
          <w:sz w:val="12"/>
        </w:rPr>
        <w:t>K-7182;CBS domain-containing protein</w:t>
      </w:r>
      <w:r>
        <w:rPr>
          <w:rFonts w:ascii="Arial"/>
          <w:spacing w:val="40"/>
          <w:sz w:val="12"/>
        </w:rPr>
        <w:t> </w:t>
      </w:r>
      <w:r>
        <w:rPr>
          <w:rFonts w:ascii="Arial"/>
          <w:sz w:val="12"/>
        </w:rPr>
        <w:t>epsF; protein tyrosine kinase modulator</w:t>
      </w:r>
      <w:r>
        <w:rPr>
          <w:rFonts w:ascii="Arial"/>
          <w:spacing w:val="40"/>
          <w:sz w:val="12"/>
        </w:rPr>
        <w:t> </w:t>
      </w:r>
      <w:r>
        <w:rPr>
          <w:rFonts w:ascii="Arial"/>
          <w:sz w:val="12"/>
        </w:rPr>
        <w:t>glgA; starch synthase</w:t>
      </w:r>
    </w:p>
    <w:p>
      <w:pPr>
        <w:spacing w:before="4"/>
        <w:ind w:left="235" w:right="0" w:firstLine="0"/>
        <w:jc w:val="left"/>
        <w:rPr>
          <w:rFonts w:ascii="Arial"/>
          <w:sz w:val="12"/>
        </w:rPr>
      </w:pPr>
      <w:r>
        <w:rPr>
          <w:rFonts w:ascii="Arial"/>
          <w:sz w:val="12"/>
        </w:rPr>
        <w:t>K-78-7;</w:t>
      </w:r>
      <w:r>
        <w:rPr>
          <w:rFonts w:ascii="Arial"/>
          <w:spacing w:val="-7"/>
          <w:sz w:val="12"/>
        </w:rPr>
        <w:t> </w:t>
      </w:r>
      <w:r>
        <w:rPr>
          <w:rFonts w:ascii="Arial"/>
          <w:sz w:val="12"/>
        </w:rPr>
        <w:t>uncharacterized</w:t>
      </w:r>
      <w:r>
        <w:rPr>
          <w:rFonts w:ascii="Arial"/>
          <w:spacing w:val="-7"/>
          <w:sz w:val="12"/>
        </w:rPr>
        <w:t> </w:t>
      </w:r>
      <w:r>
        <w:rPr>
          <w:rFonts w:ascii="Arial"/>
          <w:spacing w:val="-2"/>
          <w:sz w:val="12"/>
        </w:rPr>
        <w:t>protein</w:t>
      </w:r>
    </w:p>
    <w:p>
      <w:pPr>
        <w:spacing w:line="278" w:lineRule="auto" w:before="22"/>
        <w:ind w:left="234" w:right="273" w:firstLine="5"/>
        <w:jc w:val="left"/>
        <w:rPr>
          <w:rFonts w:ascii="Arial"/>
          <w:sz w:val="12"/>
        </w:rPr>
      </w:pPr>
      <w:r>
        <w:rPr>
          <w:rFonts w:ascii="Arial"/>
          <w:sz w:val="12"/>
        </w:rPr>
        <w:t>asnB,</w:t>
      </w:r>
      <w:r>
        <w:rPr>
          <w:rFonts w:ascii="Arial"/>
          <w:spacing w:val="-11"/>
          <w:sz w:val="12"/>
        </w:rPr>
        <w:t> </w:t>
      </w:r>
      <w:r>
        <w:rPr>
          <w:rFonts w:ascii="Arial"/>
          <w:sz w:val="12"/>
        </w:rPr>
        <w:t>ASNS;asparagine</w:t>
      </w:r>
      <w:r>
        <w:rPr>
          <w:rFonts w:ascii="Arial"/>
          <w:spacing w:val="-8"/>
          <w:sz w:val="12"/>
        </w:rPr>
        <w:t> </w:t>
      </w:r>
      <w:r>
        <w:rPr>
          <w:rFonts w:ascii="Arial"/>
          <w:sz w:val="12"/>
        </w:rPr>
        <w:t>synthase</w:t>
      </w:r>
      <w:r>
        <w:rPr>
          <w:rFonts w:ascii="Arial"/>
          <w:spacing w:val="-8"/>
          <w:sz w:val="12"/>
        </w:rPr>
        <w:t> </w:t>
      </w:r>
      <w:r>
        <w:rPr>
          <w:rFonts w:ascii="Arial"/>
          <w:sz w:val="12"/>
        </w:rPr>
        <w:t>pqqL</w:t>
      </w:r>
      <w:r>
        <w:rPr>
          <w:rFonts w:ascii="Arial"/>
          <w:spacing w:val="40"/>
          <w:sz w:val="12"/>
        </w:rPr>
        <w:t> </w:t>
      </w:r>
      <w:r>
        <w:rPr>
          <w:rFonts w:ascii="Arial"/>
          <w:sz w:val="12"/>
        </w:rPr>
        <w:t>pqqL; zinc protease</w:t>
      </w:r>
      <w:r>
        <w:rPr>
          <w:rFonts w:ascii="Arial"/>
          <w:spacing w:val="40"/>
          <w:sz w:val="12"/>
        </w:rPr>
        <w:t> </w:t>
      </w:r>
      <w:r>
        <w:rPr>
          <w:rFonts w:ascii="Arial"/>
          <w:spacing w:val="-2"/>
          <w:sz w:val="12"/>
        </w:rPr>
        <w:t>Exopolyphosphatase</w:t>
      </w:r>
    </w:p>
    <w:p>
      <w:pPr>
        <w:spacing w:line="280" w:lineRule="auto" w:before="2"/>
        <w:ind w:left="235" w:right="0" w:firstLine="9"/>
        <w:jc w:val="left"/>
        <w:rPr>
          <w:rFonts w:ascii="Arial"/>
          <w:sz w:val="12"/>
        </w:rPr>
      </w:pPr>
      <w:r>
        <w:rPr>
          <w:rFonts w:ascii="Arial"/>
          <w:spacing w:val="-2"/>
          <w:sz w:val="12"/>
        </w:rPr>
        <w:t>ACAT, atoB; acetyl-CoA C-acetyltransferase</w:t>
      </w:r>
      <w:r>
        <w:rPr>
          <w:rFonts w:ascii="Arial"/>
          <w:spacing w:val="40"/>
          <w:sz w:val="12"/>
        </w:rPr>
        <w:t> </w:t>
      </w:r>
      <w:r>
        <w:rPr>
          <w:rFonts w:ascii="Arial"/>
          <w:sz w:val="12"/>
        </w:rPr>
        <w:t>PYG,glgP; glycogen phosphor ylase</w:t>
      </w:r>
    </w:p>
    <w:p>
      <w:pPr>
        <w:spacing w:line="124" w:lineRule="exact" w:before="0"/>
        <w:ind w:left="240" w:right="0" w:firstLine="0"/>
        <w:jc w:val="left"/>
        <w:rPr>
          <w:rFonts w:ascii="Arial"/>
          <w:sz w:val="12"/>
        </w:rPr>
      </w:pPr>
      <w:r>
        <w:rPr>
          <w:rFonts w:ascii="Arial"/>
          <w:spacing w:val="-2"/>
          <w:sz w:val="12"/>
        </w:rPr>
        <w:t>alaC;</w:t>
      </w:r>
      <w:r>
        <w:rPr>
          <w:rFonts w:ascii="Arial"/>
          <w:spacing w:val="13"/>
          <w:sz w:val="12"/>
        </w:rPr>
        <w:t> </w:t>
      </w:r>
      <w:r>
        <w:rPr>
          <w:rFonts w:ascii="Arial"/>
          <w:spacing w:val="-2"/>
          <w:sz w:val="12"/>
        </w:rPr>
        <w:t>alanine-synthesizing</w:t>
      </w:r>
      <w:r>
        <w:rPr>
          <w:rFonts w:ascii="Arial"/>
          <w:spacing w:val="16"/>
          <w:sz w:val="12"/>
        </w:rPr>
        <w:t> </w:t>
      </w:r>
      <w:r>
        <w:rPr>
          <w:rFonts w:ascii="Arial"/>
          <w:spacing w:val="-2"/>
          <w:sz w:val="12"/>
        </w:rPr>
        <w:t>transaminase</w:t>
      </w:r>
    </w:p>
    <w:p>
      <w:pPr>
        <w:spacing w:before="58"/>
        <w:ind w:left="234" w:right="0" w:firstLine="0"/>
        <w:jc w:val="left"/>
        <w:rPr>
          <w:rFonts w:ascii="Arial"/>
          <w:sz w:val="12"/>
        </w:rPr>
      </w:pPr>
      <w:r>
        <w:rPr/>
        <w:br w:type="column"/>
      </w:r>
      <w:r>
        <w:rPr>
          <w:rFonts w:ascii="Arial"/>
          <w:spacing w:val="-5"/>
          <w:sz w:val="12"/>
        </w:rPr>
        <w:t>1.5</w:t>
      </w:r>
    </w:p>
    <w:p>
      <w:pPr>
        <w:spacing w:before="70"/>
        <w:ind w:left="234" w:right="0" w:firstLine="0"/>
        <w:jc w:val="left"/>
        <w:rPr>
          <w:rFonts w:ascii="Arial"/>
          <w:sz w:val="12"/>
        </w:rPr>
      </w:pPr>
      <w:r>
        <w:rPr>
          <w:rFonts w:ascii="Arial"/>
          <w:spacing w:val="-5"/>
          <w:sz w:val="12"/>
        </w:rPr>
        <w:t>1.0</w:t>
      </w:r>
    </w:p>
    <w:p>
      <w:pPr>
        <w:spacing w:before="70"/>
        <w:ind w:left="243" w:right="0" w:firstLine="0"/>
        <w:jc w:val="left"/>
        <w:rPr>
          <w:rFonts w:ascii="Arial"/>
          <w:sz w:val="12"/>
        </w:rPr>
      </w:pPr>
      <w:r>
        <w:rPr>
          <w:rFonts w:ascii="Arial"/>
          <w:spacing w:val="-5"/>
          <w:sz w:val="12"/>
        </w:rPr>
        <w:t>0.5</w:t>
      </w:r>
    </w:p>
    <w:p>
      <w:pPr>
        <w:spacing w:before="71"/>
        <w:ind w:left="243" w:right="0" w:firstLine="0"/>
        <w:jc w:val="left"/>
        <w:rPr>
          <w:rFonts w:ascii="Arial"/>
          <w:sz w:val="12"/>
        </w:rPr>
      </w:pPr>
      <w:r>
        <w:rPr>
          <w:rFonts w:ascii="Arial"/>
          <w:spacing w:val="-5"/>
          <w:sz w:val="12"/>
        </w:rPr>
        <w:t>0.0</w:t>
      </w:r>
    </w:p>
    <w:p>
      <w:pPr>
        <w:spacing w:before="70"/>
        <w:ind w:left="241" w:right="0" w:firstLine="0"/>
        <w:jc w:val="left"/>
        <w:rPr>
          <w:rFonts w:ascii="Arial" w:hAnsi="Arial"/>
          <w:sz w:val="12"/>
        </w:rPr>
      </w:pPr>
      <w:r>
        <w:rPr>
          <w:rFonts w:ascii="Arial" w:hAnsi="Arial"/>
          <w:spacing w:val="-4"/>
          <w:sz w:val="12"/>
        </w:rPr>
        <w:t>−0.5</w:t>
      </w:r>
    </w:p>
    <w:p>
      <w:pPr>
        <w:spacing w:before="71"/>
        <w:ind w:left="241" w:right="0" w:firstLine="0"/>
        <w:jc w:val="left"/>
        <w:rPr>
          <w:rFonts w:ascii="Arial" w:hAnsi="Arial"/>
          <w:sz w:val="12"/>
        </w:rPr>
      </w:pPr>
      <w:r>
        <w:rPr>
          <w:rFonts w:ascii="Arial" w:hAnsi="Arial"/>
          <w:spacing w:val="-4"/>
          <w:sz w:val="12"/>
        </w:rPr>
        <w:t>−1.0</w:t>
      </w:r>
    </w:p>
    <w:p>
      <w:pPr>
        <w:spacing w:before="70"/>
        <w:ind w:left="241" w:right="0" w:firstLine="0"/>
        <w:jc w:val="left"/>
        <w:rPr>
          <w:rFonts w:ascii="Arial" w:hAnsi="Arial"/>
          <w:sz w:val="12"/>
        </w:rPr>
      </w:pPr>
      <w:r>
        <w:rPr>
          <w:rFonts w:ascii="Arial" w:hAnsi="Arial"/>
          <w:spacing w:val="-4"/>
          <w:sz w:val="12"/>
        </w:rPr>
        <w:t>−1.5</w:t>
      </w:r>
    </w:p>
    <w:p>
      <w:pPr>
        <w:spacing w:after="0"/>
        <w:jc w:val="left"/>
        <w:rPr>
          <w:rFonts w:ascii="Arial" w:hAnsi="Arial"/>
          <w:sz w:val="12"/>
        </w:rPr>
        <w:sectPr>
          <w:type w:val="continuous"/>
          <w:pgSz w:w="10380" w:h="15800"/>
          <w:pgMar w:header="0" w:footer="0" w:top="1300" w:bottom="280" w:left="0" w:right="0"/>
          <w:cols w:num="4" w:equalWidth="0">
            <w:col w:w="457" w:space="1729"/>
            <w:col w:w="457" w:space="3720"/>
            <w:col w:w="2617" w:space="90"/>
            <w:col w:w="1310"/>
          </w:cols>
        </w:sect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29"/>
        <w:rPr>
          <w:rFonts w:ascii="Arial"/>
          <w:sz w:val="13"/>
        </w:rPr>
      </w:pPr>
    </w:p>
    <w:p>
      <w:pPr>
        <w:spacing w:before="0"/>
        <w:ind w:left="235" w:right="0" w:firstLine="0"/>
        <w:jc w:val="left"/>
        <w:rPr>
          <w:rFonts w:ascii="Arial"/>
          <w:sz w:val="13"/>
        </w:rPr>
      </w:pPr>
      <w:r>
        <w:rPr>
          <w:rFonts w:ascii="Arial"/>
          <w:spacing w:val="-5"/>
          <w:sz w:val="13"/>
        </w:rPr>
        <w:t>0.0</w:t>
      </w:r>
    </w:p>
    <w:p>
      <w:pPr>
        <w:pStyle w:val="BodyText"/>
        <w:rPr>
          <w:rFonts w:ascii="Arial"/>
          <w:sz w:val="13"/>
        </w:rPr>
      </w:pPr>
    </w:p>
    <w:p>
      <w:pPr>
        <w:pStyle w:val="BodyText"/>
        <w:rPr>
          <w:rFonts w:ascii="Arial"/>
          <w:sz w:val="13"/>
        </w:rPr>
      </w:pPr>
    </w:p>
    <w:p>
      <w:pPr>
        <w:pStyle w:val="BodyText"/>
        <w:spacing w:before="120"/>
        <w:rPr>
          <w:rFonts w:ascii="Arial"/>
          <w:sz w:val="13"/>
        </w:rPr>
      </w:pPr>
    </w:p>
    <w:p>
      <w:pPr>
        <w:spacing w:before="0"/>
        <w:ind w:left="234" w:right="0" w:firstLine="0"/>
        <w:jc w:val="left"/>
        <w:rPr>
          <w:rFonts w:ascii="Arial"/>
          <w:sz w:val="13"/>
        </w:rPr>
      </w:pPr>
      <w:r>
        <w:rPr>
          <w:rFonts w:ascii="Arial"/>
          <w:spacing w:val="-5"/>
          <w:sz w:val="13"/>
        </w:rPr>
        <w:t>1.5</w:t>
      </w:r>
    </w:p>
    <w:p>
      <w:pPr>
        <w:pStyle w:val="BodyText"/>
        <w:rPr>
          <w:rFonts w:ascii="Arial"/>
          <w:sz w:val="13"/>
        </w:rPr>
      </w:pPr>
    </w:p>
    <w:p>
      <w:pPr>
        <w:pStyle w:val="BodyText"/>
        <w:spacing w:before="39"/>
        <w:rPr>
          <w:rFonts w:ascii="Arial"/>
          <w:sz w:val="13"/>
        </w:rPr>
      </w:pPr>
    </w:p>
    <w:p>
      <w:pPr>
        <w:spacing w:before="1"/>
        <w:ind w:left="235" w:right="0" w:firstLine="0"/>
        <w:jc w:val="left"/>
        <w:rPr>
          <w:rFonts w:ascii="Arial"/>
          <w:sz w:val="13"/>
        </w:rPr>
      </w:pPr>
      <w:r>
        <w:rPr/>
        <mc:AlternateContent>
          <mc:Choice Requires="wps">
            <w:drawing>
              <wp:anchor distT="0" distB="0" distL="0" distR="0" allowOverlap="1" layoutInCell="1" locked="0" behindDoc="0" simplePos="0" relativeHeight="15855104">
                <wp:simplePos x="0" y="0"/>
                <wp:positionH relativeFrom="page">
                  <wp:posOffset>6386</wp:posOffset>
                </wp:positionH>
                <wp:positionV relativeFrom="paragraph">
                  <wp:posOffset>73582</wp:posOffset>
                </wp:positionV>
                <wp:extent cx="125095" cy="826135"/>
                <wp:effectExtent l="0" t="0" r="0" b="0"/>
                <wp:wrapNone/>
                <wp:docPr id="1267" name="Textbox 1267"/>
                <wp:cNvGraphicFramePr>
                  <a:graphicFrameLocks/>
                </wp:cNvGraphicFramePr>
                <a:graphic>
                  <a:graphicData uri="http://schemas.microsoft.com/office/word/2010/wordprocessingShape">
                    <wps:wsp>
                      <wps:cNvPr id="1267" name="Textbox 1267"/>
                      <wps:cNvSpPr txBox="1"/>
                      <wps:spPr>
                        <a:xfrm>
                          <a:off x="0" y="0"/>
                          <a:ext cx="125095" cy="826135"/>
                        </a:xfrm>
                        <a:prstGeom prst="rect">
                          <a:avLst/>
                        </a:prstGeom>
                      </wps:spPr>
                      <wps:txbx>
                        <w:txbxContent>
                          <w:p>
                            <w:pPr>
                              <w:spacing w:before="15"/>
                              <w:ind w:left="20" w:right="0" w:firstLine="0"/>
                              <w:jc w:val="left"/>
                              <w:rPr>
                                <w:rFonts w:ascii="Arial"/>
                                <w:sz w:val="14"/>
                              </w:rPr>
                            </w:pPr>
                            <w:r>
                              <w:rPr>
                                <w:rFonts w:ascii="Arial"/>
                                <w:sz w:val="14"/>
                              </w:rPr>
                              <w:t>Expression</w:t>
                            </w:r>
                            <w:r>
                              <w:rPr>
                                <w:rFonts w:ascii="Arial"/>
                                <w:spacing w:val="-9"/>
                                <w:sz w:val="14"/>
                              </w:rPr>
                              <w:t> </w:t>
                            </w:r>
                            <w:r>
                              <w:rPr>
                                <w:rFonts w:ascii="Arial"/>
                                <w:spacing w:val="-2"/>
                                <w:sz w:val="14"/>
                              </w:rPr>
                              <w:t>changes</w:t>
                            </w:r>
                          </w:p>
                        </w:txbxContent>
                      </wps:txbx>
                      <wps:bodyPr wrap="square" lIns="0" tIns="0" rIns="0" bIns="0" rtlCol="0" vert="vert270">
                        <a:noAutofit/>
                      </wps:bodyPr>
                    </wps:wsp>
                  </a:graphicData>
                </a:graphic>
              </wp:anchor>
            </w:drawing>
          </mc:Choice>
          <mc:Fallback>
            <w:pict>
              <v:shape style="position:absolute;margin-left:.502896pt;margin-top:5.793911pt;width:9.85pt;height:65.05pt;mso-position-horizontal-relative:page;mso-position-vertical-relative:paragraph;z-index:15855104" type="#_x0000_t202" id="docshape789" filled="false" stroked="false">
                <v:textbox inset="0,0,0,0" style="layout-flow:vertical;mso-layout-flow-alt:bottom-to-top">
                  <w:txbxContent>
                    <w:p>
                      <w:pPr>
                        <w:spacing w:before="15"/>
                        <w:ind w:left="20" w:right="0" w:firstLine="0"/>
                        <w:jc w:val="left"/>
                        <w:rPr>
                          <w:rFonts w:ascii="Arial"/>
                          <w:sz w:val="14"/>
                        </w:rPr>
                      </w:pPr>
                      <w:r>
                        <w:rPr>
                          <w:rFonts w:ascii="Arial"/>
                          <w:sz w:val="14"/>
                        </w:rPr>
                        <w:t>Expression</w:t>
                      </w:r>
                      <w:r>
                        <w:rPr>
                          <w:rFonts w:ascii="Arial"/>
                          <w:spacing w:val="-9"/>
                          <w:sz w:val="14"/>
                        </w:rPr>
                        <w:t> </w:t>
                      </w:r>
                      <w:r>
                        <w:rPr>
                          <w:rFonts w:ascii="Arial"/>
                          <w:spacing w:val="-2"/>
                          <w:sz w:val="14"/>
                        </w:rPr>
                        <w:t>changes</w:t>
                      </w:r>
                    </w:p>
                  </w:txbxContent>
                </v:textbox>
                <w10:wrap type="none"/>
              </v:shape>
            </w:pict>
          </mc:Fallback>
        </mc:AlternateContent>
      </w:r>
      <w:r>
        <w:rPr>
          <w:rFonts w:ascii="Arial"/>
          <w:spacing w:val="-5"/>
          <w:sz w:val="13"/>
        </w:rPr>
        <w:t>1.0</w:t>
      </w:r>
    </w:p>
    <w:p>
      <w:pPr>
        <w:pStyle w:val="BodyText"/>
        <w:rPr>
          <w:rFonts w:ascii="Arial"/>
          <w:sz w:val="13"/>
        </w:rPr>
      </w:pPr>
    </w:p>
    <w:p>
      <w:pPr>
        <w:pStyle w:val="BodyText"/>
        <w:rPr>
          <w:rFonts w:ascii="Arial"/>
          <w:sz w:val="13"/>
        </w:rPr>
      </w:pPr>
    </w:p>
    <w:p>
      <w:pPr>
        <w:pStyle w:val="BodyText"/>
        <w:spacing w:before="120"/>
        <w:rPr>
          <w:rFonts w:ascii="Arial"/>
          <w:sz w:val="13"/>
        </w:rPr>
      </w:pPr>
    </w:p>
    <w:p>
      <w:pPr>
        <w:spacing w:before="0"/>
        <w:ind w:left="235" w:right="0" w:firstLine="0"/>
        <w:jc w:val="left"/>
        <w:rPr>
          <w:rFonts w:ascii="Arial"/>
          <w:sz w:val="13"/>
        </w:rPr>
      </w:pPr>
      <w:r>
        <w:rPr>
          <w:rFonts w:ascii="Arial"/>
          <w:spacing w:val="-5"/>
          <w:sz w:val="13"/>
        </w:rPr>
        <w:t>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spacing w:before="8"/>
        <w:rPr>
          <w:rFonts w:ascii="Arial"/>
          <w:sz w:val="13"/>
        </w:rPr>
      </w:pPr>
    </w:p>
    <w:p>
      <w:pPr>
        <w:spacing w:before="0"/>
        <w:ind w:left="236" w:right="0" w:firstLine="0"/>
        <w:jc w:val="left"/>
        <w:rPr>
          <w:rFonts w:ascii="Arial"/>
          <w:sz w:val="13"/>
        </w:rPr>
      </w:pPr>
      <w:r>
        <w:rPr>
          <w:rFonts w:ascii="Arial"/>
          <w:spacing w:val="-5"/>
          <w:sz w:val="13"/>
        </w:rPr>
        <w:t>0.0</w:t>
      </w:r>
    </w:p>
    <w:p>
      <w:pPr>
        <w:pStyle w:val="BodyText"/>
        <w:rPr>
          <w:rFonts w:ascii="Arial"/>
          <w:sz w:val="13"/>
        </w:rPr>
      </w:pPr>
    </w:p>
    <w:p>
      <w:pPr>
        <w:pStyle w:val="BodyText"/>
        <w:rPr>
          <w:rFonts w:ascii="Arial"/>
          <w:sz w:val="13"/>
        </w:rPr>
      </w:pPr>
    </w:p>
    <w:p>
      <w:pPr>
        <w:pStyle w:val="BodyText"/>
        <w:spacing w:before="120"/>
        <w:rPr>
          <w:rFonts w:ascii="Arial"/>
          <w:sz w:val="13"/>
        </w:rPr>
      </w:pPr>
    </w:p>
    <w:p>
      <w:pPr>
        <w:spacing w:before="0"/>
        <w:ind w:left="234" w:right="0" w:firstLine="0"/>
        <w:jc w:val="left"/>
        <w:rPr>
          <w:rFonts w:ascii="Arial"/>
          <w:sz w:val="13"/>
        </w:rPr>
      </w:pPr>
      <w:r>
        <w:rPr>
          <w:rFonts w:ascii="Arial"/>
          <w:spacing w:val="-5"/>
          <w:sz w:val="13"/>
        </w:rPr>
        <w:t>1.5</w:t>
      </w:r>
    </w:p>
    <w:p>
      <w:pPr>
        <w:spacing w:line="240" w:lineRule="auto" w:before="0"/>
        <w:rPr>
          <w:rFonts w:ascii="Arial"/>
          <w:sz w:val="20"/>
        </w:rPr>
      </w:pPr>
      <w:r>
        <w:rPr/>
        <w:br w:type="column"/>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78"/>
        <w:rPr>
          <w:rFonts w:ascii="Arial"/>
          <w:sz w:val="20"/>
        </w:rPr>
      </w:pPr>
    </w:p>
    <w:p>
      <w:pPr>
        <w:pStyle w:val="BodyText"/>
        <w:spacing w:line="148" w:lineRule="exact"/>
        <w:ind w:left="720" w:right="-764"/>
        <w:rPr>
          <w:rFonts w:ascii="Arial"/>
          <w:sz w:val="14"/>
        </w:rPr>
      </w:pPr>
      <w:r>
        <w:rPr>
          <w:rFonts w:ascii="Arial"/>
          <w:position w:val="-2"/>
          <w:sz w:val="14"/>
        </w:rPr>
        <mc:AlternateContent>
          <mc:Choice Requires="wps">
            <w:drawing>
              <wp:inline distT="0" distB="0" distL="0" distR="0">
                <wp:extent cx="346710" cy="88265"/>
                <wp:effectExtent l="9525" t="0" r="0" b="6984"/>
                <wp:docPr id="1268" name="Textbox 1268"/>
                <wp:cNvGraphicFramePr>
                  <a:graphicFrameLocks/>
                </wp:cNvGraphicFramePr>
                <a:graphic>
                  <a:graphicData uri="http://schemas.microsoft.com/office/word/2010/wordprocessingShape">
                    <wps:wsp>
                      <wps:cNvPr id="1268" name="Textbox 1268"/>
                      <wps:cNvSpPr txBox="1"/>
                      <wps:spPr>
                        <a:xfrm>
                          <a:off x="0" y="0"/>
                          <a:ext cx="346710" cy="88265"/>
                        </a:xfrm>
                        <a:prstGeom prst="rect">
                          <a:avLst/>
                        </a:prstGeom>
                        <a:solidFill>
                          <a:srgbClr val="F7F8F8"/>
                        </a:solidFill>
                        <a:ln w="6350">
                          <a:solidFill>
                            <a:srgbClr val="000000"/>
                          </a:solidFill>
                          <a:prstDash val="solid"/>
                        </a:ln>
                      </wps:spPr>
                      <wps:txbx>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4</w:t>
                            </w:r>
                          </w:p>
                        </w:txbxContent>
                      </wps:txbx>
                      <wps:bodyPr wrap="square" lIns="0" tIns="0" rIns="0" bIns="0" rtlCol="0">
                        <a:noAutofit/>
                      </wps:bodyPr>
                    </wps:wsp>
                  </a:graphicData>
                </a:graphic>
              </wp:inline>
            </w:drawing>
          </mc:Choice>
          <mc:Fallback>
            <w:pict>
              <v:shape style="width:27.3pt;height:6.95pt;mso-position-horizontal-relative:char;mso-position-vertical-relative:line" type="#_x0000_t202" id="docshape790" filled="true" fillcolor="#f7f8f8" stroked="true" strokeweight=".5pt" strokecolor="#000000">
                <w10:anchorlock/>
                <v:textbox inset="0,0,0,0">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4</w:t>
                      </w:r>
                    </w:p>
                  </w:txbxContent>
                </v:textbox>
                <v:fill type="solid"/>
                <v:stroke dashstyle="solid"/>
              </v:shape>
            </w:pict>
          </mc:Fallback>
        </mc:AlternateContent>
      </w:r>
      <w:r>
        <w:rPr>
          <w:rFonts w:ascii="Arial"/>
          <w:position w:val="-2"/>
          <w:sz w:val="14"/>
        </w:rPr>
      </w:r>
    </w:p>
    <w:p>
      <w:pPr>
        <w:pStyle w:val="BodyText"/>
        <w:rPr>
          <w:rFonts w:ascii="Arial"/>
          <w:sz w:val="14"/>
        </w:rPr>
      </w:pPr>
    </w:p>
    <w:p>
      <w:pPr>
        <w:pStyle w:val="BodyText"/>
        <w:rPr>
          <w:rFonts w:ascii="Arial"/>
          <w:sz w:val="14"/>
        </w:rPr>
      </w:pPr>
    </w:p>
    <w:p>
      <w:pPr>
        <w:pStyle w:val="BodyText"/>
        <w:spacing w:before="54"/>
        <w:rPr>
          <w:rFonts w:ascii="Arial"/>
          <w:sz w:val="14"/>
        </w:rPr>
      </w:pPr>
    </w:p>
    <w:p>
      <w:pPr>
        <w:spacing w:before="1"/>
        <w:ind w:left="234" w:right="0" w:firstLine="0"/>
        <w:jc w:val="left"/>
        <w:rPr>
          <w:rFonts w:ascii="Arial"/>
          <w:sz w:val="14"/>
        </w:rPr>
      </w:pPr>
      <w:r>
        <w:rPr/>
        <mc:AlternateContent>
          <mc:Choice Requires="wps">
            <w:drawing>
              <wp:anchor distT="0" distB="0" distL="0" distR="0" allowOverlap="1" layoutInCell="1" locked="0" behindDoc="0" simplePos="0" relativeHeight="15859200">
                <wp:simplePos x="0" y="0"/>
                <wp:positionH relativeFrom="page">
                  <wp:posOffset>1582874</wp:posOffset>
                </wp:positionH>
                <wp:positionV relativeFrom="paragraph">
                  <wp:posOffset>-195369</wp:posOffset>
                </wp:positionV>
                <wp:extent cx="188595" cy="82550"/>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rot="19020000">
                          <a:off x="0" y="0"/>
                          <a:ext cx="188595" cy="82550"/>
                        </a:xfrm>
                        <a:prstGeom prst="rect">
                          <a:avLst/>
                        </a:prstGeom>
                      </wps:spPr>
                      <wps:txbx>
                        <w:txbxContent>
                          <w:p>
                            <w:pPr>
                              <w:spacing w:line="130" w:lineRule="exact" w:before="0"/>
                              <w:ind w:left="0" w:right="0" w:firstLine="0"/>
                              <w:jc w:val="left"/>
                              <w:rPr>
                                <w:rFonts w:ascii="Arial"/>
                                <w:sz w:val="13"/>
                              </w:rPr>
                            </w:pPr>
                            <w:r>
                              <w:rPr>
                                <w:rFonts w:ascii="Arial"/>
                                <w:spacing w:val="-4"/>
                                <w:sz w:val="13"/>
                              </w:rPr>
                              <w:t>Ace0</w:t>
                            </w:r>
                          </w:p>
                        </w:txbxContent>
                      </wps:txbx>
                      <wps:bodyPr wrap="square" lIns="0" tIns="0" rIns="0" bIns="0" rtlCol="0">
                        <a:noAutofit/>
                      </wps:bodyPr>
                    </wps:wsp>
                  </a:graphicData>
                </a:graphic>
              </wp:anchor>
            </w:drawing>
          </mc:Choice>
          <mc:Fallback>
            <w:pict>
              <v:shape style="position:absolute;margin-left:124.63578pt;margin-top:-15.383389pt;width:14.85pt;height:6.5pt;mso-position-horizontal-relative:page;mso-position-vertical-relative:paragraph;z-index:15859200;rotation:317" type="#_x0000_t136" fillcolor="#000000" stroked="f">
                <o:extrusion v:ext="view" autorotationcenter="t"/>
                <v:textpath style="font-family:&quot;Arial&quot;;font-size:6pt;v-text-kern:t;mso-text-shadow:auto" string="Ace0"/>
                <w10:wrap type="none"/>
              </v:shape>
            </w:pict>
          </mc:Fallback>
        </mc:AlternateContent>
      </w:r>
      <w:r>
        <w:rPr/>
        <mc:AlternateContent>
          <mc:Choice Requires="wps">
            <w:drawing>
              <wp:anchor distT="0" distB="0" distL="0" distR="0" allowOverlap="1" layoutInCell="1" locked="0" behindDoc="0" simplePos="0" relativeHeight="15860224">
                <wp:simplePos x="0" y="0"/>
                <wp:positionH relativeFrom="page">
                  <wp:posOffset>1869995</wp:posOffset>
                </wp:positionH>
                <wp:positionV relativeFrom="paragraph">
                  <wp:posOffset>-190009</wp:posOffset>
                </wp:positionV>
                <wp:extent cx="188595" cy="82550"/>
                <wp:effectExtent l="0" t="0" r="0" b="0"/>
                <wp:wrapNone/>
                <wp:docPr id="1270" name="Textbox 1270"/>
                <wp:cNvGraphicFramePr>
                  <a:graphicFrameLocks/>
                </wp:cNvGraphicFramePr>
                <a:graphic>
                  <a:graphicData uri="http://schemas.microsoft.com/office/word/2010/wordprocessingShape">
                    <wps:wsp>
                      <wps:cNvPr id="1270" name="Textbox 1270"/>
                      <wps:cNvSpPr txBox="1"/>
                      <wps:spPr>
                        <a:xfrm rot="19020000">
                          <a:off x="0" y="0"/>
                          <a:ext cx="188595" cy="82550"/>
                        </a:xfrm>
                        <a:prstGeom prst="rect">
                          <a:avLst/>
                        </a:prstGeom>
                      </wps:spPr>
                      <wps:txbx>
                        <w:txbxContent>
                          <w:p>
                            <w:pPr>
                              <w:spacing w:line="130" w:lineRule="exact" w:before="0"/>
                              <w:ind w:left="0" w:right="0" w:firstLine="0"/>
                              <w:jc w:val="left"/>
                              <w:rPr>
                                <w:rFonts w:ascii="Arial"/>
                                <w:sz w:val="13"/>
                              </w:rPr>
                            </w:pPr>
                            <w:r>
                              <w:rPr>
                                <w:rFonts w:ascii="Arial"/>
                                <w:spacing w:val="-4"/>
                                <w:sz w:val="13"/>
                              </w:rPr>
                              <w:t>Ace5</w:t>
                            </w:r>
                          </w:p>
                        </w:txbxContent>
                      </wps:txbx>
                      <wps:bodyPr wrap="square" lIns="0" tIns="0" rIns="0" bIns="0" rtlCol="0">
                        <a:noAutofit/>
                      </wps:bodyPr>
                    </wps:wsp>
                  </a:graphicData>
                </a:graphic>
              </wp:anchor>
            </w:drawing>
          </mc:Choice>
          <mc:Fallback>
            <w:pict>
              <v:shape style="position:absolute;margin-left:147.243774pt;margin-top:-14.961403pt;width:14.85pt;height:6.5pt;mso-position-horizontal-relative:page;mso-position-vertical-relative:paragraph;z-index:15860224;rotation:317" type="#_x0000_t136" fillcolor="#000000" stroked="f">
                <o:extrusion v:ext="view" autorotationcenter="t"/>
                <v:textpath style="font-family:&quot;Arial&quot;;font-size:6pt;v-text-kern:t;mso-text-shadow:auto" string="Ace5"/>
                <w10:wrap type="none"/>
              </v:shape>
            </w:pict>
          </mc:Fallback>
        </mc:AlternateContent>
      </w:r>
      <w:r>
        <w:rPr/>
        <mc:AlternateContent>
          <mc:Choice Requires="wps">
            <w:drawing>
              <wp:anchor distT="0" distB="0" distL="0" distR="0" allowOverlap="1" layoutInCell="1" locked="0" behindDoc="0" simplePos="0" relativeHeight="15861248">
                <wp:simplePos x="0" y="0"/>
                <wp:positionH relativeFrom="page">
                  <wp:posOffset>2117988</wp:posOffset>
                </wp:positionH>
                <wp:positionV relativeFrom="paragraph">
                  <wp:posOffset>-179596</wp:posOffset>
                </wp:positionV>
                <wp:extent cx="234315" cy="82550"/>
                <wp:effectExtent l="0" t="0" r="0" b="0"/>
                <wp:wrapNone/>
                <wp:docPr id="1271" name="Textbox 1271"/>
                <wp:cNvGraphicFramePr>
                  <a:graphicFrameLocks/>
                </wp:cNvGraphicFramePr>
                <a:graphic>
                  <a:graphicData uri="http://schemas.microsoft.com/office/word/2010/wordprocessingShape">
                    <wps:wsp>
                      <wps:cNvPr id="1271" name="Textbox 1271"/>
                      <wps:cNvSpPr txBox="1"/>
                      <wps:spPr>
                        <a:xfrm rot="19020000">
                          <a:off x="0" y="0"/>
                          <a:ext cx="234315"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Ace15</w:t>
                            </w:r>
                          </w:p>
                        </w:txbxContent>
                      </wps:txbx>
                      <wps:bodyPr wrap="square" lIns="0" tIns="0" rIns="0" bIns="0" rtlCol="0">
                        <a:noAutofit/>
                      </wps:bodyPr>
                    </wps:wsp>
                  </a:graphicData>
                </a:graphic>
              </wp:anchor>
            </w:drawing>
          </mc:Choice>
          <mc:Fallback>
            <w:pict>
              <v:shape style="position:absolute;margin-left:166.770782pt;margin-top:-14.141426pt;width:18.45pt;height:6.5pt;mso-position-horizontal-relative:page;mso-position-vertical-relative:paragraph;z-index:15861248;rotation:317" type="#_x0000_t136" fillcolor="#000000" stroked="f">
                <o:extrusion v:ext="view" autorotationcenter="t"/>
                <v:textpath style="font-family:&quot;Arial&quot;;font-size:6pt;v-text-kern:t;mso-text-shadow:auto" string="Ace15"/>
                <w10:wrap type="none"/>
              </v:shape>
            </w:pict>
          </mc:Fallback>
        </mc:AlternateContent>
      </w:r>
      <w:r>
        <w:rPr/>
        <mc:AlternateContent>
          <mc:Choice Requires="wps">
            <w:drawing>
              <wp:anchor distT="0" distB="0" distL="0" distR="0" allowOverlap="1" layoutInCell="1" locked="0" behindDoc="0" simplePos="0" relativeHeight="15862272">
                <wp:simplePos x="0" y="0"/>
                <wp:positionH relativeFrom="page">
                  <wp:posOffset>2366045</wp:posOffset>
                </wp:positionH>
                <wp:positionV relativeFrom="paragraph">
                  <wp:posOffset>-158514</wp:posOffset>
                </wp:positionV>
                <wp:extent cx="280670" cy="82550"/>
                <wp:effectExtent l="0" t="0" r="0" b="0"/>
                <wp:wrapNone/>
                <wp:docPr id="1272" name="Textbox 1272"/>
                <wp:cNvGraphicFramePr>
                  <a:graphicFrameLocks/>
                </wp:cNvGraphicFramePr>
                <a:graphic>
                  <a:graphicData uri="http://schemas.microsoft.com/office/word/2010/wordprocessingShape">
                    <wps:wsp>
                      <wps:cNvPr id="1272" name="Textbox 1272"/>
                      <wps:cNvSpPr txBox="1"/>
                      <wps:spPr>
                        <a:xfrm rot="19020000">
                          <a:off x="0" y="0"/>
                          <a:ext cx="280670"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Ace105</w:t>
                            </w:r>
                          </w:p>
                        </w:txbxContent>
                      </wps:txbx>
                      <wps:bodyPr wrap="square" lIns="0" tIns="0" rIns="0" bIns="0" rtlCol="0">
                        <a:noAutofit/>
                      </wps:bodyPr>
                    </wps:wsp>
                  </a:graphicData>
                </a:graphic>
              </wp:anchor>
            </w:drawing>
          </mc:Choice>
          <mc:Fallback>
            <w:pict>
              <v:shape style="position:absolute;margin-left:186.30278pt;margin-top:-12.481462pt;width:22.1pt;height:6.5pt;mso-position-horizontal-relative:page;mso-position-vertical-relative:paragraph;z-index:15862272;rotation:317" type="#_x0000_t136" fillcolor="#000000" stroked="f">
                <o:extrusion v:ext="view" autorotationcenter="t"/>
                <v:textpath style="font-family:&quot;Arial&quot;;font-size:6pt;v-text-kern:t;mso-text-shadow:auto" string="Ace105"/>
                <w10:wrap type="none"/>
              </v:shape>
            </w:pict>
          </mc:Fallback>
        </mc:AlternateContent>
      </w:r>
      <w:r>
        <w:rPr/>
        <mc:AlternateContent>
          <mc:Choice Requires="wps">
            <w:drawing>
              <wp:anchor distT="0" distB="0" distL="0" distR="0" allowOverlap="1" layoutInCell="1" locked="0" behindDoc="0" simplePos="0" relativeHeight="15863296">
                <wp:simplePos x="0" y="0"/>
                <wp:positionH relativeFrom="page">
                  <wp:posOffset>2654309</wp:posOffset>
                </wp:positionH>
                <wp:positionV relativeFrom="paragraph">
                  <wp:posOffset>-158514</wp:posOffset>
                </wp:positionV>
                <wp:extent cx="280670" cy="82550"/>
                <wp:effectExtent l="0" t="0" r="0" b="0"/>
                <wp:wrapNone/>
                <wp:docPr id="1273" name="Textbox 1273"/>
                <wp:cNvGraphicFramePr>
                  <a:graphicFrameLocks/>
                </wp:cNvGraphicFramePr>
                <a:graphic>
                  <a:graphicData uri="http://schemas.microsoft.com/office/word/2010/wordprocessingShape">
                    <wps:wsp>
                      <wps:cNvPr id="1273" name="Textbox 1273"/>
                      <wps:cNvSpPr txBox="1"/>
                      <wps:spPr>
                        <a:xfrm rot="19020000">
                          <a:off x="0" y="0"/>
                          <a:ext cx="280670"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Ace120</w:t>
                            </w:r>
                          </w:p>
                        </w:txbxContent>
                      </wps:txbx>
                      <wps:bodyPr wrap="square" lIns="0" tIns="0" rIns="0" bIns="0" rtlCol="0">
                        <a:noAutofit/>
                      </wps:bodyPr>
                    </wps:wsp>
                  </a:graphicData>
                </a:graphic>
              </wp:anchor>
            </w:drawing>
          </mc:Choice>
          <mc:Fallback>
            <w:pict>
              <v:shape style="position:absolute;margin-left:209.000778pt;margin-top:-12.481485pt;width:22.1pt;height:6.5pt;mso-position-horizontal-relative:page;mso-position-vertical-relative:paragraph;z-index:15863296;rotation:317" type="#_x0000_t136" fillcolor="#000000" stroked="f">
                <o:extrusion v:ext="view" autorotationcenter="t"/>
                <v:textpath style="font-family:&quot;Arial&quot;;font-size:6pt;v-text-kern:t;mso-text-shadow:auto" string="Ace120"/>
                <w10:wrap type="none"/>
              </v:shape>
            </w:pict>
          </mc:Fallback>
        </mc:AlternateContent>
      </w:r>
      <w:r>
        <w:rPr>
          <w:rFonts w:ascii="Arial"/>
          <w:spacing w:val="-4"/>
          <w:sz w:val="14"/>
        </w:rPr>
        <w:t>Time</w:t>
      </w:r>
    </w:p>
    <w:p>
      <w:pPr>
        <w:spacing w:line="172" w:lineRule="auto" w:before="27"/>
        <w:ind w:left="236" w:right="262" w:firstLine="0"/>
        <w:jc w:val="left"/>
        <w:rPr>
          <w:rFonts w:ascii="Arial"/>
          <w:sz w:val="12"/>
        </w:rPr>
      </w:pPr>
      <w:r>
        <w:rPr/>
        <w:br w:type="column"/>
      </w:r>
      <w:r>
        <w:rPr>
          <w:rFonts w:ascii="Arial"/>
          <w:sz w:val="12"/>
        </w:rPr>
        <w:t>mannose-1-phosphate</w:t>
      </w:r>
      <w:r>
        <w:rPr>
          <w:rFonts w:ascii="Arial"/>
          <w:spacing w:val="-9"/>
          <w:sz w:val="12"/>
        </w:rPr>
        <w:t> </w:t>
      </w:r>
      <w:r>
        <w:rPr>
          <w:rFonts w:ascii="Arial"/>
          <w:sz w:val="12"/>
        </w:rPr>
        <w:t>guanylyltransferase/mannose-6-phosphate</w:t>
      </w:r>
      <w:r>
        <w:rPr>
          <w:rFonts w:ascii="Arial"/>
          <w:spacing w:val="40"/>
          <w:sz w:val="12"/>
        </w:rPr>
        <w:t> </w:t>
      </w:r>
      <w:r>
        <w:rPr>
          <w:rFonts w:ascii="Arial"/>
          <w:spacing w:val="-2"/>
          <w:sz w:val="12"/>
        </w:rPr>
        <w:t>isomerasett</w:t>
      </w:r>
    </w:p>
    <w:p>
      <w:pPr>
        <w:spacing w:line="108" w:lineRule="exact" w:before="0"/>
        <w:ind w:left="239" w:right="0" w:firstLine="0"/>
        <w:jc w:val="left"/>
        <w:rPr>
          <w:rFonts w:ascii="Arial"/>
          <w:sz w:val="12"/>
        </w:rPr>
      </w:pPr>
      <w:r>
        <w:rPr>
          <w:rFonts w:ascii="Arial"/>
          <w:sz w:val="12"/>
        </w:rPr>
        <w:t>corA; magnesium </w:t>
      </w:r>
      <w:r>
        <w:rPr>
          <w:rFonts w:ascii="Arial"/>
          <w:spacing w:val="-2"/>
          <w:sz w:val="12"/>
        </w:rPr>
        <w:t>transporter</w:t>
      </w:r>
    </w:p>
    <w:p>
      <w:pPr>
        <w:spacing w:before="23"/>
        <w:ind w:left="236" w:right="0" w:firstLine="0"/>
        <w:jc w:val="left"/>
        <w:rPr>
          <w:rFonts w:ascii="Arial"/>
          <w:sz w:val="12"/>
        </w:rPr>
      </w:pPr>
      <w:r>
        <w:rPr>
          <w:rFonts w:ascii="Arial"/>
          <w:sz w:val="12"/>
        </w:rPr>
        <w:t>nemA;</w:t>
      </w:r>
      <w:r>
        <w:rPr>
          <w:rFonts w:ascii="Arial"/>
          <w:spacing w:val="-8"/>
          <w:sz w:val="12"/>
        </w:rPr>
        <w:t> </w:t>
      </w:r>
      <w:r>
        <w:rPr>
          <w:rFonts w:ascii="Arial"/>
          <w:sz w:val="12"/>
        </w:rPr>
        <w:t>N-ethylmaleimide</w:t>
      </w:r>
      <w:r>
        <w:rPr>
          <w:rFonts w:ascii="Arial"/>
          <w:spacing w:val="-7"/>
          <w:sz w:val="12"/>
        </w:rPr>
        <w:t> </w:t>
      </w:r>
      <w:r>
        <w:rPr>
          <w:rFonts w:ascii="Arial"/>
          <w:spacing w:val="-2"/>
          <w:sz w:val="12"/>
        </w:rPr>
        <w:t>reductase</w:t>
      </w:r>
    </w:p>
    <w:p>
      <w:pPr>
        <w:spacing w:line="280" w:lineRule="auto" w:before="23"/>
        <w:ind w:left="243" w:right="484" w:firstLine="0"/>
        <w:jc w:val="left"/>
        <w:rPr>
          <w:rFonts w:ascii="Arial"/>
          <w:sz w:val="12"/>
        </w:rPr>
      </w:pPr>
      <w:r>
        <w:rPr>
          <w:rFonts w:ascii="Arial"/>
          <w:sz w:val="12"/>
        </w:rPr>
        <w:t>wzb,</w:t>
      </w:r>
      <w:r>
        <w:rPr>
          <w:rFonts w:ascii="Arial"/>
          <w:spacing w:val="-6"/>
          <w:sz w:val="12"/>
        </w:rPr>
        <w:t> </w:t>
      </w:r>
      <w:r>
        <w:rPr>
          <w:rFonts w:ascii="Arial"/>
          <w:sz w:val="12"/>
        </w:rPr>
        <w:t>etp;</w:t>
      </w:r>
      <w:r>
        <w:rPr>
          <w:rFonts w:ascii="Arial"/>
          <w:spacing w:val="-6"/>
          <w:sz w:val="12"/>
        </w:rPr>
        <w:t> </w:t>
      </w:r>
      <w:r>
        <w:rPr>
          <w:rFonts w:ascii="Arial"/>
          <w:sz w:val="12"/>
        </w:rPr>
        <w:t>low</w:t>
      </w:r>
      <w:r>
        <w:rPr>
          <w:rFonts w:ascii="Arial"/>
          <w:spacing w:val="-6"/>
          <w:sz w:val="12"/>
        </w:rPr>
        <w:t> </w:t>
      </w:r>
      <w:r>
        <w:rPr>
          <w:rFonts w:ascii="Arial"/>
          <w:sz w:val="12"/>
        </w:rPr>
        <w:t>molecular</w:t>
      </w:r>
      <w:r>
        <w:rPr>
          <w:rFonts w:ascii="Arial"/>
          <w:spacing w:val="-6"/>
          <w:sz w:val="12"/>
        </w:rPr>
        <w:t> </w:t>
      </w:r>
      <w:r>
        <w:rPr>
          <w:rFonts w:ascii="Arial"/>
          <w:sz w:val="12"/>
        </w:rPr>
        <w:t>weight</w:t>
      </w:r>
      <w:r>
        <w:rPr>
          <w:rFonts w:ascii="Arial"/>
          <w:spacing w:val="-6"/>
          <w:sz w:val="12"/>
        </w:rPr>
        <w:t> </w:t>
      </w:r>
      <w:r>
        <w:rPr>
          <w:rFonts w:ascii="Arial"/>
          <w:sz w:val="12"/>
        </w:rPr>
        <w:t>protein-tyrosine</w:t>
      </w:r>
      <w:r>
        <w:rPr>
          <w:rFonts w:ascii="Arial"/>
          <w:spacing w:val="-6"/>
          <w:sz w:val="12"/>
        </w:rPr>
        <w:t> </w:t>
      </w:r>
      <w:r>
        <w:rPr>
          <w:rFonts w:ascii="Arial"/>
          <w:sz w:val="12"/>
        </w:rPr>
        <w:t>phosphatase</w:t>
      </w:r>
      <w:r>
        <w:rPr>
          <w:rFonts w:ascii="Arial"/>
          <w:spacing w:val="40"/>
          <w:sz w:val="12"/>
        </w:rPr>
        <w:t> </w:t>
      </w:r>
      <w:r>
        <w:rPr>
          <w:rFonts w:ascii="Arial"/>
          <w:sz w:val="12"/>
        </w:rPr>
        <w:t>wza, gfcE; polysaccharide biosynthesis/export protein</w:t>
      </w:r>
    </w:p>
    <w:p>
      <w:pPr>
        <w:spacing w:line="278" w:lineRule="auto" w:before="0"/>
        <w:ind w:left="236" w:right="2071" w:firstLine="3"/>
        <w:jc w:val="left"/>
        <w:rPr>
          <w:rFonts w:ascii="Arial"/>
          <w:sz w:val="12"/>
        </w:rPr>
      </w:pPr>
      <w:r>
        <w:rPr>
          <w:rFonts w:ascii="Arial"/>
          <w:sz w:val="12"/>
        </w:rPr>
        <w:t>degP,</w:t>
      </w:r>
      <w:r>
        <w:rPr>
          <w:rFonts w:ascii="Arial"/>
          <w:spacing w:val="-9"/>
          <w:sz w:val="12"/>
        </w:rPr>
        <w:t> </w:t>
      </w:r>
      <w:r>
        <w:rPr>
          <w:rFonts w:ascii="Arial"/>
          <w:sz w:val="12"/>
        </w:rPr>
        <w:t>htrA;</w:t>
      </w:r>
      <w:r>
        <w:rPr>
          <w:rFonts w:ascii="Arial"/>
          <w:spacing w:val="-8"/>
          <w:sz w:val="12"/>
        </w:rPr>
        <w:t> </w:t>
      </w:r>
      <w:r>
        <w:rPr>
          <w:rFonts w:ascii="Arial"/>
          <w:sz w:val="12"/>
        </w:rPr>
        <w:t>serine</w:t>
      </w:r>
      <w:r>
        <w:rPr>
          <w:rFonts w:ascii="Arial"/>
          <w:spacing w:val="-8"/>
          <w:sz w:val="12"/>
        </w:rPr>
        <w:t> </w:t>
      </w:r>
      <w:r>
        <w:rPr>
          <w:rFonts w:ascii="Arial"/>
          <w:sz w:val="12"/>
        </w:rPr>
        <w:t>protease</w:t>
      </w:r>
      <w:r>
        <w:rPr>
          <w:rFonts w:ascii="Arial"/>
          <w:spacing w:val="-9"/>
          <w:sz w:val="12"/>
        </w:rPr>
        <w:t> </w:t>
      </w:r>
      <w:r>
        <w:rPr>
          <w:rFonts w:ascii="Arial"/>
          <w:sz w:val="12"/>
        </w:rPr>
        <w:t>Do</w:t>
      </w:r>
      <w:r>
        <w:rPr>
          <w:rFonts w:ascii="Arial"/>
          <w:spacing w:val="40"/>
          <w:sz w:val="12"/>
        </w:rPr>
        <w:t> </w:t>
      </w:r>
      <w:r>
        <w:rPr>
          <w:rFonts w:ascii="Arial"/>
          <w:sz w:val="12"/>
        </w:rPr>
        <w:t>ligA, ligB; DNA ligase(NAD+)</w:t>
      </w:r>
      <w:r>
        <w:rPr>
          <w:rFonts w:ascii="Arial"/>
          <w:spacing w:val="40"/>
          <w:sz w:val="12"/>
        </w:rPr>
        <w:t> </w:t>
      </w:r>
      <w:r>
        <w:rPr>
          <w:rFonts w:ascii="Arial"/>
          <w:sz w:val="12"/>
        </w:rPr>
        <w:t>ald; alanine dehydrogenase</w:t>
      </w:r>
    </w:p>
    <w:p>
      <w:pPr>
        <w:spacing w:line="280" w:lineRule="auto" w:before="1"/>
        <w:ind w:left="239" w:right="1152" w:hanging="4"/>
        <w:jc w:val="left"/>
        <w:rPr>
          <w:rFonts w:ascii="Arial"/>
          <w:sz w:val="12"/>
        </w:rPr>
      </w:pPr>
      <w:r>
        <w:rPr>
          <w:rFonts w:ascii="Arial"/>
          <w:sz w:val="12"/>
        </w:rPr>
        <w:t>membrane</w:t>
      </w:r>
      <w:r>
        <w:rPr>
          <w:rFonts w:ascii="Arial"/>
          <w:spacing w:val="-6"/>
          <w:sz w:val="12"/>
        </w:rPr>
        <w:t> </w:t>
      </w:r>
      <w:r>
        <w:rPr>
          <w:rFonts w:ascii="Arial"/>
          <w:sz w:val="12"/>
        </w:rPr>
        <w:t>fusion</w:t>
      </w:r>
      <w:r>
        <w:rPr>
          <w:rFonts w:ascii="Arial"/>
          <w:spacing w:val="-6"/>
          <w:sz w:val="12"/>
        </w:rPr>
        <w:t> </w:t>
      </w:r>
      <w:r>
        <w:rPr>
          <w:rFonts w:ascii="Arial"/>
          <w:sz w:val="12"/>
        </w:rPr>
        <w:t>protein,</w:t>
      </w:r>
      <w:r>
        <w:rPr>
          <w:rFonts w:ascii="Arial"/>
          <w:spacing w:val="-6"/>
          <w:sz w:val="12"/>
        </w:rPr>
        <w:t> </w:t>
      </w:r>
      <w:r>
        <w:rPr>
          <w:rFonts w:ascii="Arial"/>
          <w:sz w:val="12"/>
        </w:rPr>
        <w:t>type</w:t>
      </w:r>
      <w:r>
        <w:rPr>
          <w:rFonts w:ascii="Arial"/>
          <w:spacing w:val="-6"/>
          <w:sz w:val="12"/>
        </w:rPr>
        <w:t> </w:t>
      </w:r>
      <w:r>
        <w:rPr>
          <w:rFonts w:ascii="Arial"/>
          <w:sz w:val="12"/>
        </w:rPr>
        <w:t>I</w:t>
      </w:r>
      <w:r>
        <w:rPr>
          <w:rFonts w:ascii="Arial"/>
          <w:spacing w:val="-6"/>
          <w:sz w:val="12"/>
        </w:rPr>
        <w:t> </w:t>
      </w:r>
      <w:r>
        <w:rPr>
          <w:rFonts w:ascii="Arial"/>
          <w:sz w:val="12"/>
        </w:rPr>
        <w:t>secretion</w:t>
      </w:r>
      <w:r>
        <w:rPr>
          <w:rFonts w:ascii="Arial"/>
          <w:spacing w:val="-6"/>
          <w:sz w:val="12"/>
        </w:rPr>
        <w:t> </w:t>
      </w:r>
      <w:r>
        <w:rPr>
          <w:rFonts w:ascii="Arial"/>
          <w:sz w:val="12"/>
        </w:rPr>
        <w:t>system</w:t>
      </w:r>
      <w:r>
        <w:rPr>
          <w:rFonts w:ascii="Arial"/>
          <w:spacing w:val="40"/>
          <w:sz w:val="12"/>
        </w:rPr>
        <w:t> </w:t>
      </w:r>
      <w:r>
        <w:rPr>
          <w:rFonts w:ascii="Arial"/>
          <w:sz w:val="12"/>
        </w:rPr>
        <w:t>etk-wzc; tyrosine-protein kinase Etk/Wzc</w:t>
      </w:r>
    </w:p>
    <w:p>
      <w:pPr>
        <w:spacing w:line="136" w:lineRule="exact" w:before="0"/>
        <w:ind w:left="236" w:right="0" w:firstLine="0"/>
        <w:jc w:val="left"/>
        <w:rPr>
          <w:rFonts w:ascii="Arial"/>
          <w:sz w:val="12"/>
        </w:rPr>
      </w:pPr>
      <w:r>
        <w:rPr>
          <w:rFonts w:ascii="Arial"/>
          <w:sz w:val="12"/>
        </w:rPr>
        <w:t>hasF,</w:t>
      </w:r>
      <w:r>
        <w:rPr>
          <w:rFonts w:ascii="Arial"/>
          <w:spacing w:val="-6"/>
          <w:sz w:val="12"/>
        </w:rPr>
        <w:t> </w:t>
      </w:r>
      <w:r>
        <w:rPr>
          <w:rFonts w:ascii="Arial"/>
          <w:sz w:val="12"/>
        </w:rPr>
        <w:t>prtF;</w:t>
      </w:r>
      <w:r>
        <w:rPr>
          <w:rFonts w:ascii="Arial"/>
          <w:spacing w:val="-4"/>
          <w:sz w:val="12"/>
        </w:rPr>
        <w:t> </w:t>
      </w:r>
      <w:r>
        <w:rPr>
          <w:rFonts w:ascii="Arial"/>
          <w:sz w:val="12"/>
        </w:rPr>
        <w:t>outer</w:t>
      </w:r>
      <w:r>
        <w:rPr>
          <w:rFonts w:ascii="Arial"/>
          <w:spacing w:val="-4"/>
          <w:sz w:val="12"/>
        </w:rPr>
        <w:t> </w:t>
      </w:r>
      <w:r>
        <w:rPr>
          <w:rFonts w:ascii="Arial"/>
          <w:sz w:val="12"/>
        </w:rPr>
        <w:t>membrane</w:t>
      </w:r>
      <w:r>
        <w:rPr>
          <w:rFonts w:ascii="Arial"/>
          <w:spacing w:val="-4"/>
          <w:sz w:val="12"/>
        </w:rPr>
        <w:t> </w:t>
      </w:r>
      <w:r>
        <w:rPr>
          <w:rFonts w:ascii="Arial"/>
          <w:sz w:val="12"/>
        </w:rPr>
        <w:t>protein,</w:t>
      </w:r>
      <w:r>
        <w:rPr>
          <w:rFonts w:ascii="Arial"/>
          <w:spacing w:val="-4"/>
          <w:sz w:val="12"/>
        </w:rPr>
        <w:t> </w:t>
      </w:r>
      <w:r>
        <w:rPr>
          <w:rFonts w:ascii="Arial"/>
          <w:sz w:val="12"/>
        </w:rPr>
        <w:t>type</w:t>
      </w:r>
      <w:r>
        <w:rPr>
          <w:rFonts w:ascii="Arial"/>
          <w:spacing w:val="-4"/>
          <w:sz w:val="12"/>
        </w:rPr>
        <w:t> </w:t>
      </w:r>
      <w:r>
        <w:rPr>
          <w:rFonts w:ascii="Arial"/>
          <w:sz w:val="12"/>
        </w:rPr>
        <w:t>I</w:t>
      </w:r>
      <w:r>
        <w:rPr>
          <w:rFonts w:ascii="Arial"/>
          <w:spacing w:val="-4"/>
          <w:sz w:val="12"/>
        </w:rPr>
        <w:t> </w:t>
      </w:r>
      <w:r>
        <w:rPr>
          <w:rFonts w:ascii="Arial"/>
          <w:sz w:val="12"/>
        </w:rPr>
        <w:t>secretion</w:t>
      </w:r>
      <w:r>
        <w:rPr>
          <w:rFonts w:ascii="Arial"/>
          <w:spacing w:val="-4"/>
          <w:sz w:val="12"/>
        </w:rPr>
        <w:t> </w:t>
      </w:r>
      <w:r>
        <w:rPr>
          <w:rFonts w:ascii="Arial"/>
          <w:spacing w:val="-2"/>
          <w:sz w:val="12"/>
        </w:rPr>
        <w:t>system</w:t>
      </w:r>
    </w:p>
    <w:p>
      <w:pPr>
        <w:spacing w:line="280" w:lineRule="auto" w:before="23"/>
        <w:ind w:left="234" w:right="58" w:firstLine="1"/>
        <w:jc w:val="left"/>
        <w:rPr>
          <w:rFonts w:ascii="Arial"/>
          <w:sz w:val="12"/>
        </w:rPr>
      </w:pPr>
      <w:r>
        <w:rPr/>
        <mc:AlternateContent>
          <mc:Choice Requires="wps">
            <w:drawing>
              <wp:anchor distT="0" distB="0" distL="0" distR="0" allowOverlap="1" layoutInCell="1" locked="0" behindDoc="0" simplePos="0" relativeHeight="15858176">
                <wp:simplePos x="0" y="0"/>
                <wp:positionH relativeFrom="page">
                  <wp:posOffset>1230484</wp:posOffset>
                </wp:positionH>
                <wp:positionV relativeFrom="paragraph">
                  <wp:posOffset>183305</wp:posOffset>
                </wp:positionV>
                <wp:extent cx="3992879" cy="516890"/>
                <wp:effectExtent l="0" t="0" r="0" b="0"/>
                <wp:wrapNone/>
                <wp:docPr id="1274" name="Textbox 1274"/>
                <wp:cNvGraphicFramePr>
                  <a:graphicFrameLocks/>
                </wp:cNvGraphicFramePr>
                <a:graphic>
                  <a:graphicData uri="http://schemas.microsoft.com/office/word/2010/wordprocessingShape">
                    <wps:wsp>
                      <wps:cNvPr id="1274" name="Textbox 1274"/>
                      <wps:cNvSpPr txBox="1"/>
                      <wps:spPr>
                        <a:xfrm rot="18900000">
                          <a:off x="0" y="0"/>
                          <a:ext cx="3992879" cy="516890"/>
                        </a:xfrm>
                        <a:prstGeom prst="rect">
                          <a:avLst/>
                        </a:prstGeom>
                      </wps:spPr>
                      <wps:txbx>
                        <w:txbxContent>
                          <w:p>
                            <w:pPr>
                              <w:spacing w:line="814" w:lineRule="exact" w:before="0"/>
                              <w:ind w:left="0" w:right="0" w:firstLine="0"/>
                              <w:jc w:val="left"/>
                              <w:rPr>
                                <w:rFonts w:ascii="Arial"/>
                                <w:sz w:val="81"/>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1"/>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81"/>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1"/>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1"/>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96.888519pt;margin-top:14.433495pt;width:314.4pt;height:40.7pt;mso-position-horizontal-relative:page;mso-position-vertical-relative:paragraph;z-index:15858176;rotation:315" type="#_x0000_t136" fillcolor="#231f20" stroked="f">
                <o:extrusion v:ext="view" autorotationcenter="t"/>
                <v:textpath style="font-family:&quot;Arial&quot;;font-size:40pt;v-text-kern:t;mso-text-shadow:auto" string="Journal Pre-proof"/>
                <v:fill opacity="6425f"/>
                <w10:wrap type="none"/>
              </v:shape>
            </w:pict>
          </mc:Fallback>
        </mc:AlternateContent>
      </w:r>
      <w:r>
        <w:rPr>
          <w:rFonts w:ascii="Arial"/>
          <w:sz w:val="12"/>
        </w:rPr>
        <w:t>branched-chain</w:t>
      </w:r>
      <w:r>
        <w:rPr>
          <w:rFonts w:ascii="Arial"/>
          <w:spacing w:val="-6"/>
          <w:sz w:val="12"/>
        </w:rPr>
        <w:t> </w:t>
      </w:r>
      <w:r>
        <w:rPr>
          <w:rFonts w:ascii="Arial"/>
          <w:sz w:val="12"/>
        </w:rPr>
        <w:t>amino</w:t>
      </w:r>
      <w:r>
        <w:rPr>
          <w:rFonts w:ascii="Arial"/>
          <w:spacing w:val="-6"/>
          <w:sz w:val="12"/>
        </w:rPr>
        <w:t> </w:t>
      </w:r>
      <w:r>
        <w:rPr>
          <w:rFonts w:ascii="Arial"/>
          <w:sz w:val="12"/>
        </w:rPr>
        <w:t>acid</w:t>
      </w:r>
      <w:r>
        <w:rPr>
          <w:rFonts w:ascii="Arial"/>
          <w:spacing w:val="-6"/>
          <w:sz w:val="12"/>
        </w:rPr>
        <w:t> </w:t>
      </w:r>
      <w:r>
        <w:rPr>
          <w:rFonts w:ascii="Arial"/>
          <w:sz w:val="12"/>
        </w:rPr>
        <w:t>transport</w:t>
      </w:r>
      <w:r>
        <w:rPr>
          <w:rFonts w:ascii="Arial"/>
          <w:spacing w:val="-6"/>
          <w:sz w:val="12"/>
        </w:rPr>
        <w:t> </w:t>
      </w:r>
      <w:r>
        <w:rPr>
          <w:rFonts w:ascii="Arial"/>
          <w:sz w:val="12"/>
        </w:rPr>
        <w:t>system</w:t>
      </w:r>
      <w:r>
        <w:rPr>
          <w:rFonts w:ascii="Arial"/>
          <w:spacing w:val="-6"/>
          <w:sz w:val="12"/>
        </w:rPr>
        <w:t> </w:t>
      </w:r>
      <w:r>
        <w:rPr>
          <w:rFonts w:ascii="Arial"/>
          <w:sz w:val="12"/>
        </w:rPr>
        <w:t>substrate-binding</w:t>
      </w:r>
      <w:r>
        <w:rPr>
          <w:rFonts w:ascii="Arial"/>
          <w:spacing w:val="-6"/>
          <w:sz w:val="12"/>
        </w:rPr>
        <w:t> </w:t>
      </w:r>
      <w:r>
        <w:rPr>
          <w:rFonts w:ascii="Arial"/>
          <w:sz w:val="12"/>
        </w:rPr>
        <w:t>protein</w:t>
      </w:r>
      <w:r>
        <w:rPr>
          <w:rFonts w:ascii="Arial"/>
          <w:spacing w:val="40"/>
          <w:sz w:val="12"/>
        </w:rPr>
        <w:t> </w:t>
      </w:r>
      <w:r>
        <w:rPr>
          <w:rFonts w:ascii="Arial"/>
          <w:sz w:val="12"/>
        </w:rPr>
        <w:t>PGK, pgk; phosphoglycerate kinase</w:t>
      </w:r>
    </w:p>
    <w:p>
      <w:pPr>
        <w:spacing w:line="137" w:lineRule="exact" w:before="0"/>
        <w:ind w:left="236" w:right="0" w:firstLine="0"/>
        <w:jc w:val="left"/>
        <w:rPr>
          <w:rFonts w:ascii="Arial"/>
          <w:sz w:val="12"/>
        </w:rPr>
      </w:pPr>
      <w:r>
        <w:rPr>
          <w:rFonts w:ascii="Arial"/>
          <w:sz w:val="12"/>
        </w:rPr>
        <w:t>phou</w:t>
      </w:r>
      <w:r>
        <w:rPr>
          <w:rFonts w:ascii="Arial"/>
          <w:spacing w:val="-3"/>
          <w:sz w:val="12"/>
        </w:rPr>
        <w:t> </w:t>
      </w:r>
      <w:r>
        <w:rPr>
          <w:rFonts w:ascii="Arial"/>
          <w:spacing w:val="-2"/>
          <w:sz w:val="12"/>
        </w:rPr>
        <w:t>homolog</w:t>
      </w:r>
    </w:p>
    <w:p>
      <w:pPr>
        <w:spacing w:line="280" w:lineRule="auto" w:before="24"/>
        <w:ind w:left="236" w:right="484" w:firstLine="0"/>
        <w:jc w:val="left"/>
        <w:rPr>
          <w:rFonts w:ascii="Arial"/>
          <w:sz w:val="12"/>
        </w:rPr>
      </w:pPr>
      <w:r>
        <w:rPr/>
        <mc:AlternateContent>
          <mc:Choice Requires="wps">
            <w:drawing>
              <wp:anchor distT="0" distB="0" distL="0" distR="0" allowOverlap="1" layoutInCell="1" locked="0" behindDoc="0" simplePos="0" relativeHeight="15863808">
                <wp:simplePos x="0" y="0"/>
                <wp:positionH relativeFrom="page">
                  <wp:posOffset>2895587</wp:posOffset>
                </wp:positionH>
                <wp:positionV relativeFrom="paragraph">
                  <wp:posOffset>304301</wp:posOffset>
                </wp:positionV>
                <wp:extent cx="292735" cy="76200"/>
                <wp:effectExtent l="0" t="0" r="0" b="0"/>
                <wp:wrapNone/>
                <wp:docPr id="1275" name="Textbox 1275"/>
                <wp:cNvGraphicFramePr>
                  <a:graphicFrameLocks/>
                </wp:cNvGraphicFramePr>
                <a:graphic>
                  <a:graphicData uri="http://schemas.microsoft.com/office/word/2010/wordprocessingShape">
                    <wps:wsp>
                      <wps:cNvPr id="1275" name="Textbox 1275"/>
                      <wps:cNvSpPr txBox="1"/>
                      <wps:spPr>
                        <a:xfrm rot="19020000">
                          <a:off x="0" y="0"/>
                          <a:ext cx="292735" cy="76200"/>
                        </a:xfrm>
                        <a:prstGeom prst="rect">
                          <a:avLst/>
                        </a:prstGeom>
                      </wps:spPr>
                      <wps:txbx>
                        <w:txbxContent>
                          <w:p>
                            <w:pPr>
                              <w:spacing w:line="120" w:lineRule="exact" w:before="0"/>
                              <w:ind w:left="0" w:right="0" w:firstLine="0"/>
                              <w:jc w:val="left"/>
                              <w:rPr>
                                <w:rFonts w:ascii="Arial"/>
                                <w:sz w:val="12"/>
                              </w:rPr>
                            </w:pPr>
                            <w:r>
                              <w:rPr>
                                <w:rFonts w:ascii="Arial"/>
                                <w:spacing w:val="-2"/>
                                <w:sz w:val="12"/>
                              </w:rPr>
                              <w:t>Pathway</w:t>
                            </w:r>
                          </w:p>
                        </w:txbxContent>
                      </wps:txbx>
                      <wps:bodyPr wrap="square" lIns="0" tIns="0" rIns="0" bIns="0" rtlCol="0">
                        <a:noAutofit/>
                      </wps:bodyPr>
                    </wps:wsp>
                  </a:graphicData>
                </a:graphic>
              </wp:anchor>
            </w:drawing>
          </mc:Choice>
          <mc:Fallback>
            <w:pict>
              <v:shape style="position:absolute;margin-left:227.999023pt;margin-top:23.960743pt;width:23.05pt;height:6pt;mso-position-horizontal-relative:page;mso-position-vertical-relative:paragraph;z-index:15863808;rotation:317" type="#_x0000_t136" fillcolor="#000000" stroked="f">
                <o:extrusion v:ext="view" autorotationcenter="t"/>
                <v:textpath style="font-family:&quot;Arial&quot;;font-size:6pt;v-text-kern:t;mso-text-shadow:auto" string="Pathway"/>
                <w10:wrap type="none"/>
              </v:shape>
            </w:pict>
          </mc:Fallback>
        </mc:AlternateContent>
      </w:r>
      <w:r>
        <w:rPr/>
        <mc:AlternateContent>
          <mc:Choice Requires="wps">
            <w:drawing>
              <wp:anchor distT="0" distB="0" distL="0" distR="0" allowOverlap="1" layoutInCell="1" locked="0" behindDoc="0" simplePos="0" relativeHeight="15864320">
                <wp:simplePos x="0" y="0"/>
                <wp:positionH relativeFrom="page">
                  <wp:posOffset>3148592</wp:posOffset>
                </wp:positionH>
                <wp:positionV relativeFrom="paragraph">
                  <wp:posOffset>264606</wp:posOffset>
                </wp:positionV>
                <wp:extent cx="173990" cy="76200"/>
                <wp:effectExtent l="0" t="0" r="0" b="0"/>
                <wp:wrapNone/>
                <wp:docPr id="1276" name="Textbox 1276"/>
                <wp:cNvGraphicFramePr>
                  <a:graphicFrameLocks/>
                </wp:cNvGraphicFramePr>
                <a:graphic>
                  <a:graphicData uri="http://schemas.microsoft.com/office/word/2010/wordprocessingShape">
                    <wps:wsp>
                      <wps:cNvPr id="1276" name="Textbox 1276"/>
                      <wps:cNvSpPr txBox="1"/>
                      <wps:spPr>
                        <a:xfrm rot="19020000">
                          <a:off x="0" y="0"/>
                          <a:ext cx="173990" cy="76200"/>
                        </a:xfrm>
                        <a:prstGeom prst="rect">
                          <a:avLst/>
                        </a:prstGeom>
                      </wps:spPr>
                      <wps:txbx>
                        <w:txbxContent>
                          <w:p>
                            <w:pPr>
                              <w:spacing w:line="120" w:lineRule="exact" w:before="0"/>
                              <w:ind w:left="0" w:right="0" w:firstLine="0"/>
                              <w:jc w:val="left"/>
                              <w:rPr>
                                <w:rFonts w:ascii="Arial"/>
                                <w:sz w:val="12"/>
                              </w:rPr>
                            </w:pPr>
                            <w:r>
                              <w:rPr>
                                <w:rFonts w:ascii="Arial"/>
                                <w:spacing w:val="-4"/>
                                <w:sz w:val="12"/>
                              </w:rPr>
                              <w:t>Ace0</w:t>
                            </w:r>
                          </w:p>
                        </w:txbxContent>
                      </wps:txbx>
                      <wps:bodyPr wrap="square" lIns="0" tIns="0" rIns="0" bIns="0" rtlCol="0">
                        <a:noAutofit/>
                      </wps:bodyPr>
                    </wps:wsp>
                  </a:graphicData>
                </a:graphic>
              </wp:anchor>
            </w:drawing>
          </mc:Choice>
          <mc:Fallback>
            <w:pict>
              <v:shape style="position:absolute;margin-left:247.92067pt;margin-top:20.835123pt;width:13.7pt;height:6pt;mso-position-horizontal-relative:page;mso-position-vertical-relative:paragraph;z-index:15864320;rotation:317" type="#_x0000_t136" fillcolor="#000000" stroked="f">
                <o:extrusion v:ext="view" autorotationcenter="t"/>
                <v:textpath style="font-family:&quot;Arial&quot;;font-size:6pt;v-text-kern:t;mso-text-shadow:auto" string="Ace0"/>
                <w10:wrap type="none"/>
              </v:shape>
            </w:pict>
          </mc:Fallback>
        </mc:AlternateContent>
      </w:r>
      <w:r>
        <w:rPr/>
        <mc:AlternateContent>
          <mc:Choice Requires="wps">
            <w:drawing>
              <wp:anchor distT="0" distB="0" distL="0" distR="0" allowOverlap="1" layoutInCell="1" locked="0" behindDoc="0" simplePos="0" relativeHeight="15864832">
                <wp:simplePos x="0" y="0"/>
                <wp:positionH relativeFrom="page">
                  <wp:posOffset>3335066</wp:posOffset>
                </wp:positionH>
                <wp:positionV relativeFrom="paragraph">
                  <wp:posOffset>275108</wp:posOffset>
                </wp:positionV>
                <wp:extent cx="173990" cy="76200"/>
                <wp:effectExtent l="0" t="0" r="0" b="0"/>
                <wp:wrapNone/>
                <wp:docPr id="1277" name="Textbox 1277"/>
                <wp:cNvGraphicFramePr>
                  <a:graphicFrameLocks/>
                </wp:cNvGraphicFramePr>
                <a:graphic>
                  <a:graphicData uri="http://schemas.microsoft.com/office/word/2010/wordprocessingShape">
                    <wps:wsp>
                      <wps:cNvPr id="1277" name="Textbox 1277"/>
                      <wps:cNvSpPr txBox="1"/>
                      <wps:spPr>
                        <a:xfrm rot="19020000">
                          <a:off x="0" y="0"/>
                          <a:ext cx="173990" cy="76200"/>
                        </a:xfrm>
                        <a:prstGeom prst="rect">
                          <a:avLst/>
                        </a:prstGeom>
                      </wps:spPr>
                      <wps:txbx>
                        <w:txbxContent>
                          <w:p>
                            <w:pPr>
                              <w:spacing w:line="120" w:lineRule="exact" w:before="0"/>
                              <w:ind w:left="0" w:right="0" w:firstLine="0"/>
                              <w:jc w:val="left"/>
                              <w:rPr>
                                <w:rFonts w:ascii="Arial"/>
                                <w:sz w:val="12"/>
                              </w:rPr>
                            </w:pPr>
                            <w:r>
                              <w:rPr>
                                <w:rFonts w:ascii="Arial"/>
                                <w:spacing w:val="-4"/>
                                <w:sz w:val="12"/>
                              </w:rPr>
                              <w:t>Ace5</w:t>
                            </w:r>
                          </w:p>
                        </w:txbxContent>
                      </wps:txbx>
                      <wps:bodyPr wrap="square" lIns="0" tIns="0" rIns="0" bIns="0" rtlCol="0">
                        <a:noAutofit/>
                      </wps:bodyPr>
                    </wps:wsp>
                  </a:graphicData>
                </a:graphic>
              </wp:anchor>
            </w:drawing>
          </mc:Choice>
          <mc:Fallback>
            <w:pict>
              <v:shape style="position:absolute;margin-left:262.603638pt;margin-top:21.662119pt;width:13.7pt;height:6pt;mso-position-horizontal-relative:page;mso-position-vertical-relative:paragraph;z-index:15864832;rotation:317" type="#_x0000_t136" fillcolor="#000000" stroked="f">
                <o:extrusion v:ext="view" autorotationcenter="t"/>
                <v:textpath style="font-family:&quot;Arial&quot;;font-size:6pt;v-text-kern:t;mso-text-shadow:auto" string="Ace5"/>
                <w10:wrap type="none"/>
              </v:shape>
            </w:pict>
          </mc:Fallback>
        </mc:AlternateContent>
      </w:r>
      <w:r>
        <w:rPr/>
        <mc:AlternateContent>
          <mc:Choice Requires="wps">
            <w:drawing>
              <wp:anchor distT="0" distB="0" distL="0" distR="0" allowOverlap="1" layoutInCell="1" locked="0" behindDoc="0" simplePos="0" relativeHeight="15865344">
                <wp:simplePos x="0" y="0"/>
                <wp:positionH relativeFrom="page">
                  <wp:posOffset>3508186</wp:posOffset>
                </wp:positionH>
                <wp:positionV relativeFrom="paragraph">
                  <wp:posOffset>283972</wp:posOffset>
                </wp:positionV>
                <wp:extent cx="216535" cy="76200"/>
                <wp:effectExtent l="0" t="0" r="0" b="0"/>
                <wp:wrapNone/>
                <wp:docPr id="1278" name="Textbox 1278"/>
                <wp:cNvGraphicFramePr>
                  <a:graphicFrameLocks/>
                </wp:cNvGraphicFramePr>
                <a:graphic>
                  <a:graphicData uri="http://schemas.microsoft.com/office/word/2010/wordprocessingShape">
                    <wps:wsp>
                      <wps:cNvPr id="1278" name="Textbox 1278"/>
                      <wps:cNvSpPr txBox="1"/>
                      <wps:spPr>
                        <a:xfrm rot="19020000">
                          <a:off x="0" y="0"/>
                          <a:ext cx="216535" cy="76200"/>
                        </a:xfrm>
                        <a:prstGeom prst="rect">
                          <a:avLst/>
                        </a:prstGeom>
                      </wps:spPr>
                      <wps:txbx>
                        <w:txbxContent>
                          <w:p>
                            <w:pPr>
                              <w:spacing w:line="120" w:lineRule="exact" w:before="0"/>
                              <w:ind w:left="0" w:right="0" w:firstLine="0"/>
                              <w:jc w:val="left"/>
                              <w:rPr>
                                <w:rFonts w:ascii="Arial"/>
                                <w:sz w:val="12"/>
                              </w:rPr>
                            </w:pPr>
                            <w:r>
                              <w:rPr>
                                <w:rFonts w:ascii="Arial"/>
                                <w:spacing w:val="-2"/>
                                <w:sz w:val="12"/>
                              </w:rPr>
                              <w:t>Ace15</w:t>
                            </w:r>
                          </w:p>
                        </w:txbxContent>
                      </wps:txbx>
                      <wps:bodyPr wrap="square" lIns="0" tIns="0" rIns="0" bIns="0" rtlCol="0">
                        <a:noAutofit/>
                      </wps:bodyPr>
                    </wps:wsp>
                  </a:graphicData>
                </a:graphic>
              </wp:anchor>
            </w:drawing>
          </mc:Choice>
          <mc:Fallback>
            <w:pict>
              <v:shape style="position:absolute;margin-left:276.235138pt;margin-top:22.360006pt;width:17.05pt;height:6pt;mso-position-horizontal-relative:page;mso-position-vertical-relative:paragraph;z-index:15865344;rotation:317" type="#_x0000_t136" fillcolor="#000000" stroked="f">
                <o:extrusion v:ext="view" autorotationcenter="t"/>
                <v:textpath style="font-family:&quot;Arial&quot;;font-size:6pt;v-text-kern:t;mso-text-shadow:auto" string="Ace15"/>
                <w10:wrap type="none"/>
              </v:shape>
            </w:pict>
          </mc:Fallback>
        </mc:AlternateContent>
      </w:r>
      <w:r>
        <w:rPr/>
        <mc:AlternateContent>
          <mc:Choice Requires="wps">
            <w:drawing>
              <wp:anchor distT="0" distB="0" distL="0" distR="0" allowOverlap="1" layoutInCell="1" locked="0" behindDoc="0" simplePos="0" relativeHeight="15865856">
                <wp:simplePos x="0" y="0"/>
                <wp:positionH relativeFrom="page">
                  <wp:posOffset>3675172</wp:posOffset>
                </wp:positionH>
                <wp:positionV relativeFrom="paragraph">
                  <wp:posOffset>298474</wp:posOffset>
                </wp:positionV>
                <wp:extent cx="259079" cy="76200"/>
                <wp:effectExtent l="0" t="0" r="0" b="0"/>
                <wp:wrapNone/>
                <wp:docPr id="1279" name="Textbox 1279"/>
                <wp:cNvGraphicFramePr>
                  <a:graphicFrameLocks/>
                </wp:cNvGraphicFramePr>
                <a:graphic>
                  <a:graphicData uri="http://schemas.microsoft.com/office/word/2010/wordprocessingShape">
                    <wps:wsp>
                      <wps:cNvPr id="1279" name="Textbox 1279"/>
                      <wps:cNvSpPr txBox="1"/>
                      <wps:spPr>
                        <a:xfrm rot="19020000">
                          <a:off x="0" y="0"/>
                          <a:ext cx="259079" cy="76200"/>
                        </a:xfrm>
                        <a:prstGeom prst="rect">
                          <a:avLst/>
                        </a:prstGeom>
                      </wps:spPr>
                      <wps:txbx>
                        <w:txbxContent>
                          <w:p>
                            <w:pPr>
                              <w:spacing w:line="120" w:lineRule="exact" w:before="0"/>
                              <w:ind w:left="0" w:right="0" w:firstLine="0"/>
                              <w:jc w:val="left"/>
                              <w:rPr>
                                <w:rFonts w:ascii="Arial"/>
                                <w:sz w:val="12"/>
                              </w:rPr>
                            </w:pPr>
                            <w:r>
                              <w:rPr>
                                <w:rFonts w:ascii="Arial"/>
                                <w:spacing w:val="-2"/>
                                <w:sz w:val="12"/>
                              </w:rPr>
                              <w:t>Ace105</w:t>
                            </w:r>
                          </w:p>
                        </w:txbxContent>
                      </wps:txbx>
                      <wps:bodyPr wrap="square" lIns="0" tIns="0" rIns="0" bIns="0" rtlCol="0">
                        <a:noAutofit/>
                      </wps:bodyPr>
                    </wps:wsp>
                  </a:graphicData>
                </a:graphic>
              </wp:anchor>
            </w:drawing>
          </mc:Choice>
          <mc:Fallback>
            <w:pict>
              <v:shape style="position:absolute;margin-left:289.383636pt;margin-top:23.501938pt;width:20.4pt;height:6pt;mso-position-horizontal-relative:page;mso-position-vertical-relative:paragraph;z-index:15865856;rotation:317" type="#_x0000_t136" fillcolor="#000000" stroked="f">
                <o:extrusion v:ext="view" autorotationcenter="t"/>
                <v:textpath style="font-family:&quot;Arial&quot;;font-size:6pt;v-text-kern:t;mso-text-shadow:auto" string="Ace105"/>
                <w10:wrap type="none"/>
              </v:shape>
            </w:pict>
          </mc:Fallback>
        </mc:AlternateContent>
      </w:r>
      <w:r>
        <w:rPr/>
        <mc:AlternateContent>
          <mc:Choice Requires="wps">
            <w:drawing>
              <wp:anchor distT="0" distB="0" distL="0" distR="0" allowOverlap="1" layoutInCell="1" locked="0" behindDoc="0" simplePos="0" relativeHeight="15866368">
                <wp:simplePos x="0" y="0"/>
                <wp:positionH relativeFrom="page">
                  <wp:posOffset>3872732</wp:posOffset>
                </wp:positionH>
                <wp:positionV relativeFrom="paragraph">
                  <wp:posOffset>299731</wp:posOffset>
                </wp:positionV>
                <wp:extent cx="259079" cy="76200"/>
                <wp:effectExtent l="0" t="0" r="0" b="0"/>
                <wp:wrapNone/>
                <wp:docPr id="1280" name="Textbox 1280"/>
                <wp:cNvGraphicFramePr>
                  <a:graphicFrameLocks/>
                </wp:cNvGraphicFramePr>
                <a:graphic>
                  <a:graphicData uri="http://schemas.microsoft.com/office/word/2010/wordprocessingShape">
                    <wps:wsp>
                      <wps:cNvPr id="1280" name="Textbox 1280"/>
                      <wps:cNvSpPr txBox="1"/>
                      <wps:spPr>
                        <a:xfrm rot="19020000">
                          <a:off x="0" y="0"/>
                          <a:ext cx="259079" cy="76200"/>
                        </a:xfrm>
                        <a:prstGeom prst="rect">
                          <a:avLst/>
                        </a:prstGeom>
                      </wps:spPr>
                      <wps:txbx>
                        <w:txbxContent>
                          <w:p>
                            <w:pPr>
                              <w:spacing w:line="120" w:lineRule="exact" w:before="0"/>
                              <w:ind w:left="0" w:right="0" w:firstLine="0"/>
                              <w:jc w:val="left"/>
                              <w:rPr>
                                <w:rFonts w:ascii="Arial"/>
                                <w:sz w:val="12"/>
                              </w:rPr>
                            </w:pPr>
                            <w:r>
                              <w:rPr>
                                <w:rFonts w:ascii="Arial"/>
                                <w:spacing w:val="-2"/>
                                <w:sz w:val="12"/>
                              </w:rPr>
                              <w:t>Ace120</w:t>
                            </w:r>
                          </w:p>
                        </w:txbxContent>
                      </wps:txbx>
                      <wps:bodyPr wrap="square" lIns="0" tIns="0" rIns="0" bIns="0" rtlCol="0">
                        <a:noAutofit/>
                      </wps:bodyPr>
                    </wps:wsp>
                  </a:graphicData>
                </a:graphic>
              </wp:anchor>
            </w:drawing>
          </mc:Choice>
          <mc:Fallback>
            <w:pict>
              <v:shape style="position:absolute;margin-left:304.939606pt;margin-top:23.600901pt;width:20.4pt;height:6pt;mso-position-horizontal-relative:page;mso-position-vertical-relative:paragraph;z-index:15866368;rotation:317" type="#_x0000_t136" fillcolor="#000000" stroked="f">
                <o:extrusion v:ext="view" autorotationcenter="t"/>
                <v:textpath style="font-family:&quot;Arial&quot;;font-size:6pt;v-text-kern:t;mso-text-shadow:auto" string="Ace120"/>
                <w10:wrap type="none"/>
              </v:shape>
            </w:pict>
          </mc:Fallback>
        </mc:AlternateContent>
      </w:r>
      <w:r>
        <w:rPr>
          <w:rFonts w:ascii="Arial"/>
          <w:sz w:val="12"/>
        </w:rPr>
        <w:t>phaE;</w:t>
      </w:r>
      <w:r>
        <w:rPr>
          <w:rFonts w:ascii="Arial"/>
          <w:spacing w:val="-8"/>
          <w:sz w:val="12"/>
        </w:rPr>
        <w:t> </w:t>
      </w:r>
      <w:r>
        <w:rPr>
          <w:rFonts w:ascii="Arial"/>
          <w:sz w:val="12"/>
        </w:rPr>
        <w:t>poly[(R)-3-hydroxyalkanoate]</w:t>
      </w:r>
      <w:r>
        <w:rPr>
          <w:rFonts w:ascii="Arial"/>
          <w:spacing w:val="-8"/>
          <w:sz w:val="12"/>
        </w:rPr>
        <w:t> </w:t>
      </w:r>
      <w:r>
        <w:rPr>
          <w:rFonts w:ascii="Arial"/>
          <w:sz w:val="12"/>
        </w:rPr>
        <w:t>polymerase</w:t>
      </w:r>
      <w:r>
        <w:rPr>
          <w:rFonts w:ascii="Arial"/>
          <w:spacing w:val="-8"/>
          <w:sz w:val="12"/>
        </w:rPr>
        <w:t> </w:t>
      </w:r>
      <w:r>
        <w:rPr>
          <w:rFonts w:ascii="Arial"/>
          <w:sz w:val="12"/>
        </w:rPr>
        <w:t>subunit</w:t>
      </w:r>
      <w:r>
        <w:rPr>
          <w:rFonts w:ascii="Arial"/>
          <w:spacing w:val="-8"/>
          <w:sz w:val="12"/>
        </w:rPr>
        <w:t> </w:t>
      </w:r>
      <w:r>
        <w:rPr>
          <w:rFonts w:ascii="Arial"/>
          <w:sz w:val="12"/>
        </w:rPr>
        <w:t>PhaE</w:t>
      </w:r>
      <w:r>
        <w:rPr>
          <w:rFonts w:ascii="Arial"/>
          <w:spacing w:val="40"/>
          <w:sz w:val="12"/>
        </w:rPr>
        <w:t> </w:t>
      </w:r>
      <w:r>
        <w:rPr>
          <w:rFonts w:ascii="Arial"/>
          <w:sz w:val="12"/>
        </w:rPr>
        <w:t>poly[(R)-3-hydroxyalkanoate] polymerase subunit PhaC</w:t>
      </w:r>
    </w:p>
    <w:p>
      <w:pPr>
        <w:spacing w:after="0" w:line="280" w:lineRule="auto"/>
        <w:jc w:val="left"/>
        <w:rPr>
          <w:rFonts w:ascii="Arial"/>
          <w:sz w:val="12"/>
        </w:rPr>
        <w:sectPr>
          <w:type w:val="continuous"/>
          <w:pgSz w:w="10380" w:h="15800"/>
          <w:pgMar w:header="0" w:footer="0" w:top="1300" w:bottom="280" w:left="0" w:right="0"/>
          <w:cols w:num="4" w:equalWidth="0">
            <w:col w:w="457" w:space="1729"/>
            <w:col w:w="457" w:space="600"/>
            <w:col w:w="586" w:space="2533"/>
            <w:col w:w="4018"/>
          </w:cols>
        </w:sectPr>
      </w:pPr>
    </w:p>
    <w:p>
      <w:pPr>
        <w:pStyle w:val="BodyText"/>
        <w:rPr>
          <w:rFonts w:ascii="Arial"/>
          <w:sz w:val="13"/>
        </w:rPr>
      </w:pPr>
    </w:p>
    <w:p>
      <w:pPr>
        <w:pStyle w:val="BodyText"/>
        <w:rPr>
          <w:rFonts w:ascii="Arial"/>
          <w:sz w:val="13"/>
        </w:rPr>
      </w:pPr>
    </w:p>
    <w:p>
      <w:pPr>
        <w:pStyle w:val="BodyText"/>
        <w:spacing w:before="120"/>
        <w:rPr>
          <w:rFonts w:ascii="Arial"/>
          <w:sz w:val="13"/>
        </w:rPr>
      </w:pPr>
    </w:p>
    <w:p>
      <w:pPr>
        <w:spacing w:before="0"/>
        <w:ind w:left="234" w:right="0" w:firstLine="0"/>
        <w:jc w:val="left"/>
        <w:rPr>
          <w:rFonts w:ascii="Arial"/>
          <w:sz w:val="13"/>
        </w:rPr>
      </w:pPr>
      <w:r>
        <w:rPr/>
        <mc:AlternateContent>
          <mc:Choice Requires="wps">
            <w:drawing>
              <wp:anchor distT="0" distB="0" distL="0" distR="0" allowOverlap="1" layoutInCell="1" locked="0" behindDoc="0" simplePos="0" relativeHeight="15853056">
                <wp:simplePos x="0" y="0"/>
                <wp:positionH relativeFrom="page">
                  <wp:posOffset>1131697</wp:posOffset>
                </wp:positionH>
                <wp:positionV relativeFrom="paragraph">
                  <wp:posOffset>35802</wp:posOffset>
                </wp:positionV>
                <wp:extent cx="346710" cy="88265"/>
                <wp:effectExtent l="0" t="0" r="0" b="0"/>
                <wp:wrapNone/>
                <wp:docPr id="1281" name="Textbox 1281"/>
                <wp:cNvGraphicFramePr>
                  <a:graphicFrameLocks/>
                </wp:cNvGraphicFramePr>
                <a:graphic>
                  <a:graphicData uri="http://schemas.microsoft.com/office/word/2010/wordprocessingShape">
                    <wps:wsp>
                      <wps:cNvPr id="1281" name="Textbox 1281"/>
                      <wps:cNvSpPr txBox="1"/>
                      <wps:spPr>
                        <a:xfrm>
                          <a:off x="0" y="0"/>
                          <a:ext cx="346710" cy="88265"/>
                        </a:xfrm>
                        <a:prstGeom prst="rect">
                          <a:avLst/>
                        </a:prstGeom>
                        <a:solidFill>
                          <a:srgbClr val="F7F8F8"/>
                        </a:solidFill>
                        <a:ln w="6350">
                          <a:solidFill>
                            <a:srgbClr val="000000"/>
                          </a:solidFill>
                          <a:prstDash val="solid"/>
                        </a:ln>
                      </wps:spPr>
                      <wps:txbx>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5</w:t>
                            </w:r>
                          </w:p>
                        </w:txbxContent>
                      </wps:txbx>
                      <wps:bodyPr wrap="square" lIns="0" tIns="0" rIns="0" bIns="0" rtlCol="0">
                        <a:noAutofit/>
                      </wps:bodyPr>
                    </wps:wsp>
                  </a:graphicData>
                </a:graphic>
              </wp:anchor>
            </w:drawing>
          </mc:Choice>
          <mc:Fallback>
            <w:pict>
              <v:shape style="position:absolute;margin-left:89.110001pt;margin-top:2.819101pt;width:27.3pt;height:6.95pt;mso-position-horizontal-relative:page;mso-position-vertical-relative:paragraph;z-index:15853056" type="#_x0000_t202" id="docshape791" filled="true" fillcolor="#f7f8f8" stroked="true" strokeweight=".5pt" strokecolor="#000000">
                <v:textbox inset="0,0,0,0">
                  <w:txbxContent>
                    <w:p>
                      <w:pPr>
                        <w:spacing w:line="129" w:lineRule="exact" w:before="0"/>
                        <w:ind w:left="27" w:right="0" w:firstLine="0"/>
                        <w:jc w:val="left"/>
                        <w:rPr>
                          <w:rFonts w:ascii="Arial"/>
                          <w:color w:val="000000"/>
                          <w:sz w:val="12"/>
                        </w:rPr>
                      </w:pPr>
                      <w:r>
                        <w:rPr>
                          <w:rFonts w:ascii="Arial"/>
                          <w:color w:val="000000"/>
                          <w:sz w:val="12"/>
                        </w:rPr>
                        <w:t>Cluster </w:t>
                      </w:r>
                      <w:r>
                        <w:rPr>
                          <w:rFonts w:ascii="Arial"/>
                          <w:color w:val="000000"/>
                          <w:spacing w:val="-10"/>
                          <w:sz w:val="12"/>
                        </w:rPr>
                        <w:t>5</w:t>
                      </w:r>
                    </w:p>
                  </w:txbxContent>
                </v:textbox>
                <v:fill type="solid"/>
                <v:stroke dashstyle="solid"/>
                <w10:wrap type="none"/>
              </v:shape>
            </w:pict>
          </mc:Fallback>
        </mc:AlternateContent>
      </w:r>
      <w:r>
        <w:rPr>
          <w:rFonts w:ascii="Arial"/>
          <w:spacing w:val="-5"/>
          <w:sz w:val="13"/>
        </w:rPr>
        <w:t>1.5</w:t>
      </w:r>
    </w:p>
    <w:p>
      <w:pPr>
        <w:pStyle w:val="BodyText"/>
        <w:spacing w:before="215"/>
        <w:rPr>
          <w:rFonts w:ascii="Arial"/>
          <w:sz w:val="20"/>
        </w:rPr>
      </w:pPr>
    </w:p>
    <w:p>
      <w:pPr>
        <w:spacing w:after="0"/>
        <w:rPr>
          <w:rFonts w:ascii="Arial"/>
          <w:sz w:val="20"/>
        </w:rPr>
        <w:sectPr>
          <w:type w:val="continuous"/>
          <w:pgSz w:w="10380" w:h="15800"/>
          <w:pgMar w:header="0" w:footer="0" w:top="1300" w:bottom="280" w:left="0" w:right="0"/>
        </w:sectPr>
      </w:pPr>
    </w:p>
    <w:p>
      <w:pPr>
        <w:spacing w:before="96"/>
        <w:ind w:left="1277" w:right="0" w:firstLine="0"/>
        <w:jc w:val="left"/>
        <w:rPr>
          <w:rFonts w:ascii="Arial"/>
          <w:sz w:val="14"/>
        </w:rPr>
      </w:pPr>
      <w:r>
        <w:rPr/>
        <mc:AlternateContent>
          <mc:Choice Requires="wps">
            <w:drawing>
              <wp:anchor distT="0" distB="0" distL="0" distR="0" allowOverlap="1" layoutInCell="1" locked="0" behindDoc="0" simplePos="0" relativeHeight="15858688">
                <wp:simplePos x="0" y="0"/>
                <wp:positionH relativeFrom="page">
                  <wp:posOffset>185341</wp:posOffset>
                </wp:positionH>
                <wp:positionV relativeFrom="paragraph">
                  <wp:posOffset>-134984</wp:posOffset>
                </wp:positionV>
                <wp:extent cx="188595" cy="82550"/>
                <wp:effectExtent l="0" t="0" r="0" b="0"/>
                <wp:wrapNone/>
                <wp:docPr id="1282" name="Textbox 1282"/>
                <wp:cNvGraphicFramePr>
                  <a:graphicFrameLocks/>
                </wp:cNvGraphicFramePr>
                <a:graphic>
                  <a:graphicData uri="http://schemas.microsoft.com/office/word/2010/wordprocessingShape">
                    <wps:wsp>
                      <wps:cNvPr id="1282" name="Textbox 1282"/>
                      <wps:cNvSpPr txBox="1"/>
                      <wps:spPr>
                        <a:xfrm rot="19020000">
                          <a:off x="0" y="0"/>
                          <a:ext cx="188595" cy="82550"/>
                        </a:xfrm>
                        <a:prstGeom prst="rect">
                          <a:avLst/>
                        </a:prstGeom>
                      </wps:spPr>
                      <wps:txbx>
                        <w:txbxContent>
                          <w:p>
                            <w:pPr>
                              <w:spacing w:line="130" w:lineRule="exact" w:before="0"/>
                              <w:ind w:left="0" w:right="0" w:firstLine="0"/>
                              <w:jc w:val="left"/>
                              <w:rPr>
                                <w:rFonts w:ascii="Arial"/>
                                <w:sz w:val="13"/>
                              </w:rPr>
                            </w:pPr>
                            <w:r>
                              <w:rPr>
                                <w:rFonts w:ascii="Arial"/>
                                <w:spacing w:val="-4"/>
                                <w:sz w:val="13"/>
                              </w:rPr>
                              <w:t>Ace0</w:t>
                            </w:r>
                          </w:p>
                        </w:txbxContent>
                      </wps:txbx>
                      <wps:bodyPr wrap="square" lIns="0" tIns="0" rIns="0" bIns="0" rtlCol="0">
                        <a:noAutofit/>
                      </wps:bodyPr>
                    </wps:wsp>
                  </a:graphicData>
                </a:graphic>
              </wp:anchor>
            </w:drawing>
          </mc:Choice>
          <mc:Fallback>
            <w:pict>
              <v:shape style="position:absolute;margin-left:14.593794pt;margin-top:-10.628721pt;width:14.85pt;height:6.5pt;mso-position-horizontal-relative:page;mso-position-vertical-relative:paragraph;z-index:15858688;rotation:317" type="#_x0000_t136" fillcolor="#000000" stroked="f">
                <o:extrusion v:ext="view" autorotationcenter="t"/>
                <v:textpath style="font-family:&quot;Arial&quot;;font-size:6pt;v-text-kern:t;mso-text-shadow:auto" string="Ace0"/>
                <w10:wrap type="none"/>
              </v:shape>
            </w:pict>
          </mc:Fallback>
        </mc:AlternateContent>
      </w:r>
      <w:r>
        <w:rPr/>
        <mc:AlternateContent>
          <mc:Choice Requires="wps">
            <w:drawing>
              <wp:anchor distT="0" distB="0" distL="0" distR="0" allowOverlap="1" layoutInCell="1" locked="0" behindDoc="0" simplePos="0" relativeHeight="15859712">
                <wp:simplePos x="0" y="0"/>
                <wp:positionH relativeFrom="page">
                  <wp:posOffset>472462</wp:posOffset>
                </wp:positionH>
                <wp:positionV relativeFrom="paragraph">
                  <wp:posOffset>-129625</wp:posOffset>
                </wp:positionV>
                <wp:extent cx="188595" cy="82550"/>
                <wp:effectExtent l="0" t="0" r="0" b="0"/>
                <wp:wrapNone/>
                <wp:docPr id="1283" name="Textbox 1283"/>
                <wp:cNvGraphicFramePr>
                  <a:graphicFrameLocks/>
                </wp:cNvGraphicFramePr>
                <a:graphic>
                  <a:graphicData uri="http://schemas.microsoft.com/office/word/2010/wordprocessingShape">
                    <wps:wsp>
                      <wps:cNvPr id="1283" name="Textbox 1283"/>
                      <wps:cNvSpPr txBox="1"/>
                      <wps:spPr>
                        <a:xfrm rot="19020000">
                          <a:off x="0" y="0"/>
                          <a:ext cx="188595" cy="82550"/>
                        </a:xfrm>
                        <a:prstGeom prst="rect">
                          <a:avLst/>
                        </a:prstGeom>
                      </wps:spPr>
                      <wps:txbx>
                        <w:txbxContent>
                          <w:p>
                            <w:pPr>
                              <w:spacing w:line="130" w:lineRule="exact" w:before="0"/>
                              <w:ind w:left="0" w:right="0" w:firstLine="0"/>
                              <w:jc w:val="left"/>
                              <w:rPr>
                                <w:rFonts w:ascii="Arial"/>
                                <w:sz w:val="13"/>
                              </w:rPr>
                            </w:pPr>
                            <w:r>
                              <w:rPr>
                                <w:rFonts w:ascii="Arial"/>
                                <w:spacing w:val="-4"/>
                                <w:sz w:val="13"/>
                              </w:rPr>
                              <w:t>Ace5</w:t>
                            </w:r>
                          </w:p>
                        </w:txbxContent>
                      </wps:txbx>
                      <wps:bodyPr wrap="square" lIns="0" tIns="0" rIns="0" bIns="0" rtlCol="0">
                        <a:noAutofit/>
                      </wps:bodyPr>
                    </wps:wsp>
                  </a:graphicData>
                </a:graphic>
              </wp:anchor>
            </w:drawing>
          </mc:Choice>
          <mc:Fallback>
            <w:pict>
              <v:shape style="position:absolute;margin-left:37.201786pt;margin-top:-10.206735pt;width:14.85pt;height:6.5pt;mso-position-horizontal-relative:page;mso-position-vertical-relative:paragraph;z-index:15859712;rotation:317" type="#_x0000_t136" fillcolor="#000000" stroked="f">
                <o:extrusion v:ext="view" autorotationcenter="t"/>
                <v:textpath style="font-family:&quot;Arial&quot;;font-size:6pt;v-text-kern:t;mso-text-shadow:auto" string="Ace5"/>
                <w10:wrap type="none"/>
              </v:shape>
            </w:pict>
          </mc:Fallback>
        </mc:AlternateContent>
      </w:r>
      <w:r>
        <w:rPr/>
        <mc:AlternateContent>
          <mc:Choice Requires="wps">
            <w:drawing>
              <wp:anchor distT="0" distB="0" distL="0" distR="0" allowOverlap="1" layoutInCell="1" locked="0" behindDoc="0" simplePos="0" relativeHeight="15860736">
                <wp:simplePos x="0" y="0"/>
                <wp:positionH relativeFrom="page">
                  <wp:posOffset>720506</wp:posOffset>
                </wp:positionH>
                <wp:positionV relativeFrom="paragraph">
                  <wp:posOffset>-119275</wp:posOffset>
                </wp:positionV>
                <wp:extent cx="234315" cy="82550"/>
                <wp:effectExtent l="0" t="0" r="0" b="0"/>
                <wp:wrapNone/>
                <wp:docPr id="1284" name="Textbox 1284"/>
                <wp:cNvGraphicFramePr>
                  <a:graphicFrameLocks/>
                </wp:cNvGraphicFramePr>
                <a:graphic>
                  <a:graphicData uri="http://schemas.microsoft.com/office/word/2010/wordprocessingShape">
                    <wps:wsp>
                      <wps:cNvPr id="1284" name="Textbox 1284"/>
                      <wps:cNvSpPr txBox="1"/>
                      <wps:spPr>
                        <a:xfrm rot="19020000">
                          <a:off x="0" y="0"/>
                          <a:ext cx="234315"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Ace15</w:t>
                            </w:r>
                          </w:p>
                        </w:txbxContent>
                      </wps:txbx>
                      <wps:bodyPr wrap="square" lIns="0" tIns="0" rIns="0" bIns="0" rtlCol="0">
                        <a:noAutofit/>
                      </wps:bodyPr>
                    </wps:wsp>
                  </a:graphicData>
                </a:graphic>
              </wp:anchor>
            </w:drawing>
          </mc:Choice>
          <mc:Fallback>
            <w:pict>
              <v:shape style="position:absolute;margin-left:56.732807pt;margin-top:-9.391756pt;width:18.45pt;height:6.5pt;mso-position-horizontal-relative:page;mso-position-vertical-relative:paragraph;z-index:15860736;rotation:317" type="#_x0000_t136" fillcolor="#000000" stroked="f">
                <o:extrusion v:ext="view" autorotationcenter="t"/>
                <v:textpath style="font-family:&quot;Arial&quot;;font-size:6pt;v-text-kern:t;mso-text-shadow:auto" string="Ace15"/>
                <w10:wrap type="none"/>
              </v:shape>
            </w:pict>
          </mc:Fallback>
        </mc:AlternateContent>
      </w:r>
      <w:r>
        <w:rPr/>
        <mc:AlternateContent>
          <mc:Choice Requires="wps">
            <w:drawing>
              <wp:anchor distT="0" distB="0" distL="0" distR="0" allowOverlap="1" layoutInCell="1" locked="0" behindDoc="0" simplePos="0" relativeHeight="15861760">
                <wp:simplePos x="0" y="0"/>
                <wp:positionH relativeFrom="page">
                  <wp:posOffset>968562</wp:posOffset>
                </wp:positionH>
                <wp:positionV relativeFrom="paragraph">
                  <wp:posOffset>-98194</wp:posOffset>
                </wp:positionV>
                <wp:extent cx="280670" cy="82550"/>
                <wp:effectExtent l="0" t="0" r="0" b="0"/>
                <wp:wrapNone/>
                <wp:docPr id="1285" name="Textbox 1285"/>
                <wp:cNvGraphicFramePr>
                  <a:graphicFrameLocks/>
                </wp:cNvGraphicFramePr>
                <a:graphic>
                  <a:graphicData uri="http://schemas.microsoft.com/office/word/2010/wordprocessingShape">
                    <wps:wsp>
                      <wps:cNvPr id="1285" name="Textbox 1285"/>
                      <wps:cNvSpPr txBox="1"/>
                      <wps:spPr>
                        <a:xfrm rot="19020000">
                          <a:off x="0" y="0"/>
                          <a:ext cx="280670"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Ace105</w:t>
                            </w:r>
                          </w:p>
                        </w:txbxContent>
                      </wps:txbx>
                      <wps:bodyPr wrap="square" lIns="0" tIns="0" rIns="0" bIns="0" rtlCol="0">
                        <a:noAutofit/>
                      </wps:bodyPr>
                    </wps:wsp>
                  </a:graphicData>
                </a:graphic>
              </wp:anchor>
            </w:drawing>
          </mc:Choice>
          <mc:Fallback>
            <w:pict>
              <v:shape style="position:absolute;margin-left:76.264771pt;margin-top:-7.731836pt;width:22.1pt;height:6.5pt;mso-position-horizontal-relative:page;mso-position-vertical-relative:paragraph;z-index:15861760;rotation:317" type="#_x0000_t136" fillcolor="#000000" stroked="f">
                <o:extrusion v:ext="view" autorotationcenter="t"/>
                <v:textpath style="font-family:&quot;Arial&quot;;font-size:6pt;v-text-kern:t;mso-text-shadow:auto" string="Ace105"/>
                <w10:wrap type="none"/>
              </v:shape>
            </w:pict>
          </mc:Fallback>
        </mc:AlternateContent>
      </w:r>
      <w:r>
        <w:rPr/>
        <mc:AlternateContent>
          <mc:Choice Requires="wps">
            <w:drawing>
              <wp:anchor distT="0" distB="0" distL="0" distR="0" allowOverlap="1" layoutInCell="1" locked="0" behindDoc="0" simplePos="0" relativeHeight="15862784">
                <wp:simplePos x="0" y="0"/>
                <wp:positionH relativeFrom="page">
                  <wp:posOffset>1256827</wp:posOffset>
                </wp:positionH>
                <wp:positionV relativeFrom="paragraph">
                  <wp:posOffset>-98193</wp:posOffset>
                </wp:positionV>
                <wp:extent cx="280670" cy="82550"/>
                <wp:effectExtent l="0" t="0" r="0" b="0"/>
                <wp:wrapNone/>
                <wp:docPr id="1286" name="Textbox 1286"/>
                <wp:cNvGraphicFramePr>
                  <a:graphicFrameLocks/>
                </wp:cNvGraphicFramePr>
                <a:graphic>
                  <a:graphicData uri="http://schemas.microsoft.com/office/word/2010/wordprocessingShape">
                    <wps:wsp>
                      <wps:cNvPr id="1286" name="Textbox 1286"/>
                      <wps:cNvSpPr txBox="1"/>
                      <wps:spPr>
                        <a:xfrm rot="19020000">
                          <a:off x="0" y="0"/>
                          <a:ext cx="280670" cy="82550"/>
                        </a:xfrm>
                        <a:prstGeom prst="rect">
                          <a:avLst/>
                        </a:prstGeom>
                      </wps:spPr>
                      <wps:txbx>
                        <w:txbxContent>
                          <w:p>
                            <w:pPr>
                              <w:spacing w:line="130" w:lineRule="exact" w:before="0"/>
                              <w:ind w:left="0" w:right="0" w:firstLine="0"/>
                              <w:jc w:val="left"/>
                              <w:rPr>
                                <w:rFonts w:ascii="Arial"/>
                                <w:sz w:val="13"/>
                              </w:rPr>
                            </w:pPr>
                            <w:r>
                              <w:rPr>
                                <w:rFonts w:ascii="Arial"/>
                                <w:spacing w:val="-2"/>
                                <w:sz w:val="13"/>
                              </w:rPr>
                              <w:t>Ace120</w:t>
                            </w:r>
                          </w:p>
                        </w:txbxContent>
                      </wps:txbx>
                      <wps:bodyPr wrap="square" lIns="0" tIns="0" rIns="0" bIns="0" rtlCol="0">
                        <a:noAutofit/>
                      </wps:bodyPr>
                    </wps:wsp>
                  </a:graphicData>
                </a:graphic>
              </wp:anchor>
            </w:drawing>
          </mc:Choice>
          <mc:Fallback>
            <w:pict>
              <v:shape style="position:absolute;margin-left:98.962791pt;margin-top:-7.731794pt;width:22.1pt;height:6.5pt;mso-position-horizontal-relative:page;mso-position-vertical-relative:paragraph;z-index:15862784;rotation:317" type="#_x0000_t136" fillcolor="#000000" stroked="f">
                <o:extrusion v:ext="view" autorotationcenter="t"/>
                <v:textpath style="font-family:&quot;Arial&quot;;font-size:6pt;v-text-kern:t;mso-text-shadow:auto" string="Ace120"/>
                <w10:wrap type="none"/>
              </v:shape>
            </w:pict>
          </mc:Fallback>
        </mc:AlternateContent>
      </w:r>
      <w:r>
        <w:rPr>
          <w:rFonts w:ascii="Arial"/>
          <w:spacing w:val="-4"/>
          <w:sz w:val="14"/>
        </w:rPr>
        <w:t>Time</w:t>
      </w:r>
    </w:p>
    <w:p>
      <w:pPr>
        <w:spacing w:before="31"/>
        <w:ind w:left="59" w:right="0" w:firstLine="0"/>
        <w:jc w:val="left"/>
        <w:rPr>
          <w:rFonts w:ascii="Arial"/>
          <w:b/>
          <w:sz w:val="16"/>
        </w:rPr>
      </w:pPr>
      <w:r>
        <w:rPr>
          <w:rFonts w:ascii="Arial"/>
          <w:b/>
          <w:spacing w:val="-10"/>
          <w:sz w:val="16"/>
        </w:rPr>
        <w:t>d</w:t>
      </w:r>
    </w:p>
    <w:p>
      <w:pPr>
        <w:spacing w:line="240" w:lineRule="auto" w:before="0"/>
        <w:rPr>
          <w:rFonts w:ascii="Arial"/>
          <w:b/>
          <w:sz w:val="13"/>
        </w:rPr>
      </w:pPr>
      <w:r>
        <w:rPr/>
        <w:br w:type="column"/>
      </w:r>
      <w:r>
        <w:rPr>
          <w:rFonts w:ascii="Arial"/>
          <w:b/>
          <w:sz w:val="13"/>
        </w:rPr>
      </w:r>
    </w:p>
    <w:p>
      <w:pPr>
        <w:pStyle w:val="BodyText"/>
        <w:spacing w:before="57"/>
        <w:rPr>
          <w:rFonts w:ascii="Arial"/>
          <w:b/>
          <w:sz w:val="13"/>
        </w:rPr>
      </w:pPr>
    </w:p>
    <w:p>
      <w:pPr>
        <w:spacing w:before="0"/>
        <w:ind w:left="59" w:right="0" w:firstLine="0"/>
        <w:jc w:val="left"/>
        <w:rPr>
          <w:rFonts w:ascii="Arial"/>
          <w:sz w:val="13"/>
        </w:rPr>
      </w:pPr>
      <w:r>
        <w:rPr>
          <w:rFonts w:ascii="Arial"/>
          <w:spacing w:val="-4"/>
          <w:sz w:val="13"/>
        </w:rPr>
        <w:t>AHLs</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rPr>
          <w:rFonts w:ascii="Arial"/>
          <w:sz w:val="7"/>
        </w:rPr>
      </w:pPr>
    </w:p>
    <w:p>
      <w:pPr>
        <w:pStyle w:val="BodyText"/>
        <w:spacing w:before="39"/>
        <w:rPr>
          <w:rFonts w:ascii="Arial"/>
          <w:sz w:val="7"/>
        </w:rPr>
      </w:pPr>
    </w:p>
    <w:p>
      <w:pPr>
        <w:spacing w:before="0"/>
        <w:ind w:left="59" w:right="0" w:firstLine="0"/>
        <w:jc w:val="left"/>
        <w:rPr>
          <w:rFonts w:ascii="Arial"/>
          <w:sz w:val="7"/>
        </w:rPr>
      </w:pPr>
      <w:r>
        <w:rPr>
          <w:rFonts w:ascii="Arial"/>
          <w:w w:val="105"/>
          <w:position w:val="-3"/>
          <w:sz w:val="13"/>
        </w:rPr>
        <w:t>K</w:t>
      </w:r>
      <w:r>
        <w:rPr>
          <w:rFonts w:ascii="Arial"/>
          <w:w w:val="105"/>
          <w:sz w:val="7"/>
        </w:rPr>
        <w:t>+</w:t>
      </w:r>
      <w:r>
        <w:rPr>
          <w:rFonts w:ascii="Arial"/>
          <w:spacing w:val="68"/>
          <w:w w:val="105"/>
          <w:sz w:val="7"/>
        </w:rPr>
        <w:t>  </w:t>
      </w:r>
      <w:r>
        <w:rPr>
          <w:rFonts w:ascii="Arial"/>
          <w:spacing w:val="-5"/>
          <w:w w:val="105"/>
          <w:position w:val="-2"/>
          <w:sz w:val="13"/>
        </w:rPr>
        <w:t>Mg</w:t>
      </w:r>
      <w:r>
        <w:rPr>
          <w:rFonts w:ascii="Arial"/>
          <w:spacing w:val="-5"/>
          <w:w w:val="105"/>
          <w:position w:val="2"/>
          <w:sz w:val="7"/>
        </w:rPr>
        <w:t>2+</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rPr>
          <w:rFonts w:ascii="Arial"/>
          <w:sz w:val="7"/>
        </w:rPr>
      </w:pPr>
    </w:p>
    <w:p>
      <w:pPr>
        <w:pStyle w:val="BodyText"/>
        <w:spacing w:before="49"/>
        <w:rPr>
          <w:rFonts w:ascii="Arial"/>
          <w:sz w:val="7"/>
        </w:rPr>
      </w:pPr>
    </w:p>
    <w:p>
      <w:pPr>
        <w:spacing w:before="0"/>
        <w:ind w:left="59" w:right="0" w:firstLine="0"/>
        <w:jc w:val="left"/>
        <w:rPr>
          <w:rFonts w:ascii="Arial" w:hAnsi="Arial"/>
          <w:sz w:val="7"/>
        </w:rPr>
      </w:pPr>
      <w:r>
        <w:rPr/>
        <mc:AlternateContent>
          <mc:Choice Requires="wps">
            <w:drawing>
              <wp:anchor distT="0" distB="0" distL="0" distR="0" allowOverlap="1" layoutInCell="1" locked="0" behindDoc="1" simplePos="0" relativeHeight="483603968">
                <wp:simplePos x="0" y="0"/>
                <wp:positionH relativeFrom="page">
                  <wp:posOffset>4160646</wp:posOffset>
                </wp:positionH>
                <wp:positionV relativeFrom="paragraph">
                  <wp:posOffset>63887</wp:posOffset>
                </wp:positionV>
                <wp:extent cx="27305" cy="53975"/>
                <wp:effectExtent l="0" t="0" r="0" b="0"/>
                <wp:wrapNone/>
                <wp:docPr id="1287" name="Textbox 1287"/>
                <wp:cNvGraphicFramePr>
                  <a:graphicFrameLocks/>
                </wp:cNvGraphicFramePr>
                <a:graphic>
                  <a:graphicData uri="http://schemas.microsoft.com/office/word/2010/wordprocessingShape">
                    <wps:wsp>
                      <wps:cNvPr id="1287" name="Textbox 1287"/>
                      <wps:cNvSpPr txBox="1"/>
                      <wps:spPr>
                        <a:xfrm>
                          <a:off x="0" y="0"/>
                          <a:ext cx="27305" cy="53975"/>
                        </a:xfrm>
                        <a:prstGeom prst="rect">
                          <a:avLst/>
                        </a:prstGeom>
                      </wps:spPr>
                      <wps:txbx>
                        <w:txbxContent>
                          <w:p>
                            <w:pPr>
                              <w:spacing w:before="3"/>
                              <w:ind w:left="0" w:right="0" w:firstLine="0"/>
                              <w:jc w:val="left"/>
                              <w:rPr>
                                <w:rFonts w:ascii="Arial"/>
                                <w:sz w:val="7"/>
                              </w:rPr>
                            </w:pPr>
                            <w:r>
                              <w:rPr>
                                <w:rFonts w:ascii="Arial"/>
                                <w:spacing w:val="-10"/>
                                <w:w w:val="110"/>
                                <w:sz w:val="7"/>
                              </w:rPr>
                              <w:t>4</w:t>
                            </w:r>
                          </w:p>
                        </w:txbxContent>
                      </wps:txbx>
                      <wps:bodyPr wrap="square" lIns="0" tIns="0" rIns="0" bIns="0" rtlCol="0">
                        <a:noAutofit/>
                      </wps:bodyPr>
                    </wps:wsp>
                  </a:graphicData>
                </a:graphic>
              </wp:anchor>
            </w:drawing>
          </mc:Choice>
          <mc:Fallback>
            <w:pict>
              <v:shape style="position:absolute;margin-left:327.609985pt;margin-top:5.030546pt;width:2.15pt;height:4.25pt;mso-position-horizontal-relative:page;mso-position-vertical-relative:paragraph;z-index:-19712512" type="#_x0000_t202" id="docshape792" filled="false" stroked="false">
                <v:textbox inset="0,0,0,0">
                  <w:txbxContent>
                    <w:p>
                      <w:pPr>
                        <w:spacing w:before="3"/>
                        <w:ind w:left="0" w:right="0" w:firstLine="0"/>
                        <w:jc w:val="left"/>
                        <w:rPr>
                          <w:rFonts w:ascii="Arial"/>
                          <w:sz w:val="7"/>
                        </w:rPr>
                      </w:pPr>
                      <w:r>
                        <w:rPr>
                          <w:rFonts w:ascii="Arial"/>
                          <w:spacing w:val="-10"/>
                          <w:w w:val="110"/>
                          <w:sz w:val="7"/>
                        </w:rPr>
                        <w:t>4</w:t>
                      </w:r>
                    </w:p>
                  </w:txbxContent>
                </v:textbox>
                <w10:wrap type="none"/>
              </v:shape>
            </w:pict>
          </mc:Fallback>
        </mc:AlternateContent>
      </w:r>
      <w:r>
        <w:rPr>
          <w:rFonts w:ascii="Arial" w:hAnsi="Arial"/>
          <w:w w:val="105"/>
          <w:position w:val="-3"/>
          <w:sz w:val="13"/>
        </w:rPr>
        <w:t>H</w:t>
      </w:r>
      <w:r>
        <w:rPr>
          <w:rFonts w:ascii="Arial" w:hAnsi="Arial"/>
          <w:w w:val="105"/>
          <w:sz w:val="7"/>
        </w:rPr>
        <w:t>+</w:t>
      </w:r>
      <w:r>
        <w:rPr>
          <w:rFonts w:ascii="Arial" w:hAnsi="Arial"/>
          <w:spacing w:val="34"/>
          <w:w w:val="105"/>
          <w:sz w:val="7"/>
        </w:rPr>
        <w:t>  </w:t>
      </w:r>
      <w:r>
        <w:rPr>
          <w:rFonts w:ascii="Arial" w:hAnsi="Arial"/>
          <w:w w:val="105"/>
          <w:position w:val="-3"/>
          <w:sz w:val="13"/>
        </w:rPr>
        <w:t>PO</w:t>
      </w:r>
      <w:r>
        <w:rPr>
          <w:rFonts w:ascii="Arial" w:hAnsi="Arial"/>
          <w:spacing w:val="1"/>
          <w:w w:val="105"/>
          <w:position w:val="-3"/>
          <w:sz w:val="13"/>
        </w:rPr>
        <w:t> </w:t>
      </w:r>
      <w:r>
        <w:rPr>
          <w:rFonts w:ascii="Arial" w:hAnsi="Arial"/>
          <w:spacing w:val="-5"/>
          <w:w w:val="105"/>
          <w:sz w:val="7"/>
        </w:rPr>
        <w:t>3−</w:t>
      </w:r>
    </w:p>
    <w:p>
      <w:pPr>
        <w:spacing w:after="0"/>
        <w:jc w:val="left"/>
        <w:rPr>
          <w:rFonts w:ascii="Arial" w:hAnsi="Arial"/>
          <w:sz w:val="7"/>
        </w:rPr>
        <w:sectPr>
          <w:type w:val="continuous"/>
          <w:pgSz w:w="10380" w:h="15800"/>
          <w:pgMar w:header="0" w:footer="0" w:top="1300" w:bottom="280" w:left="0" w:right="0"/>
          <w:cols w:num="4" w:equalWidth="0">
            <w:col w:w="1589" w:space="2773"/>
            <w:col w:w="377" w:space="529"/>
            <w:col w:w="639" w:space="140"/>
            <w:col w:w="4333"/>
          </w:cols>
        </w:sectPr>
      </w:pPr>
    </w:p>
    <w:p>
      <w:pPr>
        <w:pStyle w:val="BodyText"/>
        <w:spacing w:before="85"/>
        <w:rPr>
          <w:rFonts w:ascii="Arial"/>
          <w:sz w:val="20"/>
        </w:rPr>
      </w:pPr>
    </w:p>
    <w:p>
      <w:pPr>
        <w:spacing w:after="0"/>
        <w:rPr>
          <w:rFonts w:ascii="Arial"/>
          <w:sz w:val="20"/>
        </w:rPr>
        <w:sectPr>
          <w:type w:val="continuous"/>
          <w:pgSz w:w="10380" w:h="15800"/>
          <w:pgMar w:header="0" w:footer="0" w:top="1300" w:bottom="280" w:left="0" w:right="0"/>
        </w:sectPr>
      </w:pPr>
    </w:p>
    <w:p>
      <w:pPr>
        <w:pStyle w:val="BodyText"/>
        <w:spacing w:before="105"/>
        <w:rPr>
          <w:rFonts w:ascii="Arial"/>
          <w:sz w:val="12"/>
        </w:rPr>
      </w:pPr>
    </w:p>
    <w:p>
      <w:pPr>
        <w:spacing w:before="1"/>
        <w:ind w:left="0" w:right="0" w:firstLine="0"/>
        <w:jc w:val="right"/>
        <w:rPr>
          <w:rFonts w:ascii="Arial"/>
          <w:b/>
          <w:sz w:val="12"/>
        </w:rPr>
      </w:pPr>
      <w:r>
        <w:rPr/>
        <mc:AlternateContent>
          <mc:Choice Requires="wps">
            <w:drawing>
              <wp:anchor distT="0" distB="0" distL="0" distR="0" allowOverlap="1" layoutInCell="1" locked="0" behindDoc="1" simplePos="0" relativeHeight="483604480">
                <wp:simplePos x="0" y="0"/>
                <wp:positionH relativeFrom="page">
                  <wp:posOffset>4659934</wp:posOffset>
                </wp:positionH>
                <wp:positionV relativeFrom="paragraph">
                  <wp:posOffset>146235</wp:posOffset>
                </wp:positionV>
                <wp:extent cx="24765" cy="50165"/>
                <wp:effectExtent l="0" t="0" r="0" b="0"/>
                <wp:wrapNone/>
                <wp:docPr id="1288" name="Textbox 1288"/>
                <wp:cNvGraphicFramePr>
                  <a:graphicFrameLocks/>
                </wp:cNvGraphicFramePr>
                <a:graphic>
                  <a:graphicData uri="http://schemas.microsoft.com/office/word/2010/wordprocessingShape">
                    <wps:wsp>
                      <wps:cNvPr id="1288" name="Textbox 1288"/>
                      <wps:cNvSpPr txBox="1"/>
                      <wps:spPr>
                        <a:xfrm>
                          <a:off x="0" y="0"/>
                          <a:ext cx="24765" cy="50165"/>
                        </a:xfrm>
                        <a:prstGeom prst="rect">
                          <a:avLst/>
                        </a:prstGeom>
                      </wps:spPr>
                      <wps:txbx>
                        <w:txbxContent>
                          <w:p>
                            <w:pPr>
                              <w:spacing w:line="78" w:lineRule="exact" w:before="0"/>
                              <w:ind w:left="0" w:right="0" w:firstLine="0"/>
                              <w:jc w:val="left"/>
                              <w:rPr>
                                <w:rFonts w:ascii="Arial"/>
                                <w:sz w:val="7"/>
                              </w:rPr>
                            </w:pPr>
                            <w:r>
                              <w:rPr>
                                <w:rFonts w:ascii="Arial"/>
                                <w:spacing w:val="-10"/>
                                <w:sz w:val="7"/>
                              </w:rPr>
                              <w:t>4</w:t>
                            </w:r>
                          </w:p>
                        </w:txbxContent>
                      </wps:txbx>
                      <wps:bodyPr wrap="square" lIns="0" tIns="0" rIns="0" bIns="0" rtlCol="0">
                        <a:noAutofit/>
                      </wps:bodyPr>
                    </wps:wsp>
                  </a:graphicData>
                </a:graphic>
              </wp:anchor>
            </w:drawing>
          </mc:Choice>
          <mc:Fallback>
            <w:pict>
              <v:shape style="position:absolute;margin-left:366.924011pt;margin-top:11.51463pt;width:1.95pt;height:3.95pt;mso-position-horizontal-relative:page;mso-position-vertical-relative:paragraph;z-index:-19712000" type="#_x0000_t202" id="docshape793" filled="false" stroked="false">
                <v:textbox inset="0,0,0,0">
                  <w:txbxContent>
                    <w:p>
                      <w:pPr>
                        <w:spacing w:line="78" w:lineRule="exact" w:before="0"/>
                        <w:ind w:left="0" w:right="0" w:firstLine="0"/>
                        <w:jc w:val="left"/>
                        <w:rPr>
                          <w:rFonts w:ascii="Arial"/>
                          <w:sz w:val="7"/>
                        </w:rPr>
                      </w:pPr>
                      <w:r>
                        <w:rPr>
                          <w:rFonts w:ascii="Arial"/>
                          <w:spacing w:val="-10"/>
                          <w:sz w:val="7"/>
                        </w:rPr>
                        <w:t>4</w:t>
                      </w:r>
                    </w:p>
                  </w:txbxContent>
                </v:textbox>
                <w10:wrap type="none"/>
              </v:shape>
            </w:pict>
          </mc:Fallback>
        </mc:AlternateContent>
      </w:r>
      <w:r>
        <w:rPr>
          <w:rFonts w:ascii="Arial"/>
          <w:b/>
          <w:color w:val="FFFFFF"/>
          <w:spacing w:val="-2"/>
          <w:sz w:val="12"/>
        </w:rPr>
        <w:t>Glycogen</w:t>
      </w:r>
    </w:p>
    <w:p>
      <w:pPr>
        <w:spacing w:line="240" w:lineRule="auto" w:before="28"/>
        <w:rPr>
          <w:rFonts w:ascii="Arial"/>
          <w:b/>
          <w:sz w:val="12"/>
        </w:rPr>
      </w:pPr>
      <w:r>
        <w:rPr/>
        <w:br w:type="column"/>
      </w:r>
      <w:r>
        <w:rPr>
          <w:rFonts w:ascii="Arial"/>
          <w:b/>
          <w:sz w:val="12"/>
        </w:rPr>
      </w:r>
    </w:p>
    <w:p>
      <w:pPr>
        <w:spacing w:before="0"/>
        <w:ind w:left="0" w:right="0" w:firstLine="0"/>
        <w:jc w:val="right"/>
        <w:rPr>
          <w:rFonts w:ascii="Arial"/>
          <w:b/>
          <w:sz w:val="12"/>
        </w:rPr>
      </w:pPr>
      <w:r>
        <w:rPr>
          <w:rFonts w:ascii="Arial"/>
          <w:b/>
          <w:spacing w:val="-4"/>
          <w:sz w:val="12"/>
        </w:rPr>
        <w:t>LuxR</w:t>
      </w:r>
    </w:p>
    <w:p>
      <w:pPr>
        <w:spacing w:before="96"/>
        <w:ind w:left="0" w:right="0" w:firstLine="0"/>
        <w:jc w:val="right"/>
        <w:rPr>
          <w:rFonts w:ascii="Arial"/>
          <w:sz w:val="13"/>
        </w:rPr>
      </w:pPr>
      <w:r>
        <w:rPr/>
        <w:br w:type="column"/>
      </w:r>
      <w:r>
        <w:rPr>
          <w:rFonts w:ascii="Arial"/>
          <w:spacing w:val="-5"/>
          <w:sz w:val="13"/>
        </w:rPr>
        <w:t>Pit</w:t>
      </w:r>
    </w:p>
    <w:p>
      <w:pPr>
        <w:spacing w:before="96"/>
        <w:ind w:left="114" w:right="0" w:firstLine="0"/>
        <w:jc w:val="left"/>
        <w:rPr>
          <w:rFonts w:ascii="Arial"/>
          <w:sz w:val="13"/>
        </w:rPr>
      </w:pPr>
      <w:r>
        <w:rPr/>
        <w:br w:type="column"/>
      </w:r>
      <w:r>
        <w:rPr>
          <w:rFonts w:ascii="Arial"/>
          <w:spacing w:val="-5"/>
          <w:sz w:val="13"/>
        </w:rPr>
        <w:t>Pit</w:t>
      </w:r>
    </w:p>
    <w:p>
      <w:pPr>
        <w:spacing w:after="0"/>
        <w:jc w:val="left"/>
        <w:rPr>
          <w:rFonts w:ascii="Arial"/>
          <w:sz w:val="13"/>
        </w:rPr>
        <w:sectPr>
          <w:type w:val="continuous"/>
          <w:pgSz w:w="10380" w:h="15800"/>
          <w:pgMar w:header="0" w:footer="0" w:top="1300" w:bottom="280" w:left="0" w:right="0"/>
          <w:cols w:num="4" w:equalWidth="0">
            <w:col w:w="4077" w:space="40"/>
            <w:col w:w="909" w:space="39"/>
            <w:col w:w="1527" w:space="40"/>
            <w:col w:w="3748"/>
          </w:cols>
        </w:sectPr>
      </w:pPr>
    </w:p>
    <w:p>
      <w:pPr>
        <w:spacing w:before="17"/>
        <w:ind w:left="836" w:right="0" w:firstLine="0"/>
        <w:jc w:val="left"/>
        <w:rPr>
          <w:rFonts w:ascii="Arial"/>
          <w:sz w:val="13"/>
        </w:rPr>
      </w:pPr>
      <w:r>
        <w:rPr>
          <w:rFonts w:ascii="Arial"/>
          <w:spacing w:val="-2"/>
          <w:sz w:val="13"/>
        </w:rPr>
        <w:t>Sulfate</w:t>
      </w:r>
    </w:p>
    <w:p>
      <w:pPr>
        <w:spacing w:before="107"/>
        <w:ind w:left="0" w:right="0" w:firstLine="0"/>
        <w:jc w:val="right"/>
        <w:rPr>
          <w:rFonts w:ascii="Arial"/>
          <w:sz w:val="12"/>
        </w:rPr>
      </w:pPr>
      <w:r>
        <w:rPr/>
        <w:br w:type="column"/>
      </w:r>
      <w:r>
        <w:rPr>
          <w:rFonts w:ascii="Arial"/>
          <w:spacing w:val="-2"/>
          <w:sz w:val="12"/>
        </w:rPr>
        <w:t>2.4.1.1</w:t>
      </w:r>
    </w:p>
    <w:p>
      <w:pPr>
        <w:spacing w:before="107"/>
        <w:ind w:left="268" w:right="0" w:firstLine="0"/>
        <w:jc w:val="left"/>
        <w:rPr>
          <w:rFonts w:ascii="Arial"/>
          <w:sz w:val="12"/>
        </w:rPr>
      </w:pPr>
      <w:r>
        <w:rPr/>
        <w:br w:type="column"/>
      </w:r>
      <w:r>
        <w:rPr>
          <w:rFonts w:ascii="Arial"/>
          <w:spacing w:val="-2"/>
          <w:sz w:val="12"/>
        </w:rPr>
        <w:t>2.4.1.21</w:t>
      </w:r>
    </w:p>
    <w:p>
      <w:pPr>
        <w:spacing w:before="2"/>
        <w:ind w:left="836" w:right="0" w:firstLine="0"/>
        <w:jc w:val="left"/>
        <w:rPr>
          <w:rFonts w:ascii="Arial" w:hAnsi="Arial"/>
          <w:sz w:val="7"/>
        </w:rPr>
      </w:pPr>
      <w:r>
        <w:rPr/>
        <w:br w:type="column"/>
      </w:r>
      <w:r>
        <w:rPr>
          <w:rFonts w:ascii="Arial" w:hAnsi="Arial"/>
          <w:position w:val="-3"/>
          <w:sz w:val="12"/>
        </w:rPr>
        <w:t>PO</w:t>
      </w:r>
      <w:r>
        <w:rPr>
          <w:rFonts w:ascii="Arial" w:hAnsi="Arial"/>
          <w:spacing w:val="5"/>
          <w:position w:val="-3"/>
          <w:sz w:val="12"/>
        </w:rPr>
        <w:t> </w:t>
      </w:r>
      <w:r>
        <w:rPr>
          <w:rFonts w:ascii="Arial" w:hAnsi="Arial"/>
          <w:spacing w:val="-5"/>
          <w:sz w:val="7"/>
        </w:rPr>
        <w:t>3−</w:t>
      </w:r>
    </w:p>
    <w:p>
      <w:pPr>
        <w:spacing w:after="0"/>
        <w:jc w:val="left"/>
        <w:rPr>
          <w:rFonts w:ascii="Arial" w:hAnsi="Arial"/>
          <w:sz w:val="7"/>
        </w:rPr>
        <w:sectPr>
          <w:type w:val="continuous"/>
          <w:pgSz w:w="10380" w:h="15800"/>
          <w:pgMar w:header="0" w:footer="0" w:top="1300" w:bottom="280" w:left="0" w:right="0"/>
          <w:cols w:num="4" w:equalWidth="0">
            <w:col w:w="1282" w:space="1150"/>
            <w:col w:w="1204" w:space="39"/>
            <w:col w:w="743" w:space="1911"/>
            <w:col w:w="4051"/>
          </w:cols>
        </w:sectPr>
      </w:pPr>
    </w:p>
    <w:p>
      <w:pPr>
        <w:spacing w:before="112"/>
        <w:ind w:left="493" w:right="0" w:firstLine="0"/>
        <w:jc w:val="left"/>
        <w:rPr>
          <w:rFonts w:ascii="Arial"/>
          <w:sz w:val="13"/>
        </w:rPr>
      </w:pPr>
      <w:r>
        <w:rPr>
          <w:rFonts w:ascii="Arial"/>
          <w:spacing w:val="-2"/>
          <w:sz w:val="13"/>
        </w:rPr>
        <w:t>Phospholipid</w:t>
      </w:r>
    </w:p>
    <w:p>
      <w:pPr>
        <w:spacing w:line="320" w:lineRule="atLeast" w:before="0"/>
        <w:ind w:left="822" w:right="38" w:firstLine="72"/>
        <w:jc w:val="right"/>
        <w:rPr>
          <w:rFonts w:ascii="Arial"/>
          <w:sz w:val="13"/>
        </w:rPr>
      </w:pPr>
      <w:r>
        <w:rPr>
          <w:rFonts w:ascii="Arial"/>
          <w:spacing w:val="-4"/>
          <w:sz w:val="13"/>
        </w:rPr>
        <w:t>Heme</w:t>
      </w:r>
      <w:r>
        <w:rPr>
          <w:rFonts w:ascii="Arial"/>
          <w:spacing w:val="40"/>
          <w:sz w:val="13"/>
        </w:rPr>
        <w:t> </w:t>
      </w:r>
      <w:r>
        <w:rPr>
          <w:rFonts w:ascii="Arial"/>
          <w:spacing w:val="-2"/>
          <w:sz w:val="13"/>
        </w:rPr>
        <w:t>Iron(III)</w:t>
      </w:r>
      <w:r>
        <w:rPr>
          <w:rFonts w:ascii="Arial"/>
          <w:spacing w:val="40"/>
          <w:sz w:val="13"/>
        </w:rPr>
        <w:t> </w:t>
      </w:r>
      <w:r>
        <w:rPr>
          <w:rFonts w:ascii="Arial"/>
          <w:spacing w:val="-4"/>
          <w:sz w:val="13"/>
        </w:rPr>
        <w:t>Zinc</w:t>
      </w:r>
    </w:p>
    <w:p>
      <w:pPr>
        <w:spacing w:before="16"/>
        <w:ind w:left="1264" w:right="0" w:firstLine="0"/>
        <w:jc w:val="left"/>
        <w:rPr>
          <w:rFonts w:ascii="Arial" w:hAnsi="Arial"/>
          <w:sz w:val="12"/>
        </w:rPr>
      </w:pPr>
      <w:r>
        <w:rPr/>
        <w:br w:type="column"/>
      </w:r>
      <w:r>
        <w:rPr>
          <w:rFonts w:ascii="Arial" w:hAnsi="Arial"/>
          <w:sz w:val="12"/>
        </w:rPr>
        <w:t>α-D-glucose-</w:t>
      </w:r>
      <w:r>
        <w:rPr>
          <w:rFonts w:ascii="Arial" w:hAnsi="Arial"/>
          <w:spacing w:val="-5"/>
          <w:sz w:val="12"/>
        </w:rPr>
        <w:t>6P</w:t>
      </w:r>
    </w:p>
    <w:p>
      <w:pPr>
        <w:spacing w:before="37"/>
        <w:ind w:left="1146" w:right="0" w:firstLine="0"/>
        <w:jc w:val="left"/>
        <w:rPr>
          <w:rFonts w:ascii="Arial"/>
          <w:sz w:val="12"/>
        </w:rPr>
      </w:pPr>
      <w:r>
        <w:rPr>
          <w:rFonts w:ascii="Arial"/>
          <w:spacing w:val="-2"/>
          <w:sz w:val="12"/>
        </w:rPr>
        <w:t>5.3.1.9</w:t>
      </w:r>
    </w:p>
    <w:p>
      <w:pPr>
        <w:spacing w:before="25"/>
        <w:ind w:left="1257" w:right="0" w:firstLine="0"/>
        <w:jc w:val="left"/>
        <w:rPr>
          <w:rFonts w:ascii="Arial" w:hAnsi="Arial"/>
          <w:sz w:val="12"/>
        </w:rPr>
      </w:pPr>
      <w:r>
        <w:rPr>
          <w:rFonts w:ascii="Arial" w:hAnsi="Arial"/>
          <w:sz w:val="12"/>
        </w:rPr>
        <w:t>β-D-fructose-</w:t>
      </w:r>
      <w:r>
        <w:rPr>
          <w:rFonts w:ascii="Arial" w:hAnsi="Arial"/>
          <w:spacing w:val="-5"/>
          <w:sz w:val="12"/>
        </w:rPr>
        <w:t>6P</w:t>
      </w:r>
    </w:p>
    <w:p>
      <w:pPr>
        <w:spacing w:before="30"/>
        <w:ind w:left="493" w:right="0" w:firstLine="0"/>
        <w:jc w:val="left"/>
        <w:rPr>
          <w:rFonts w:ascii="Arial"/>
          <w:sz w:val="12"/>
        </w:rPr>
      </w:pPr>
      <w:r>
        <w:rPr>
          <w:rFonts w:ascii="Arial"/>
          <w:sz w:val="12"/>
        </w:rPr>
        <w:t>3.1.3.11</w:t>
      </w:r>
      <w:r>
        <w:rPr>
          <w:rFonts w:ascii="Arial"/>
          <w:spacing w:val="47"/>
          <w:sz w:val="12"/>
        </w:rPr>
        <w:t>  </w:t>
      </w:r>
      <w:r>
        <w:rPr>
          <w:rFonts w:ascii="Arial"/>
          <w:spacing w:val="-2"/>
          <w:sz w:val="12"/>
        </w:rPr>
        <w:t>2.7.1.90</w:t>
      </w:r>
    </w:p>
    <w:p>
      <w:pPr>
        <w:spacing w:before="23"/>
        <w:ind w:left="1187" w:right="0" w:firstLine="0"/>
        <w:jc w:val="left"/>
        <w:rPr>
          <w:rFonts w:ascii="Arial" w:hAnsi="Arial"/>
          <w:sz w:val="12"/>
        </w:rPr>
      </w:pPr>
      <w:r>
        <w:rPr>
          <w:rFonts w:ascii="Arial" w:hAnsi="Arial"/>
          <w:sz w:val="12"/>
        </w:rPr>
        <w:t>β-D-fructose-</w:t>
      </w:r>
      <w:r>
        <w:rPr>
          <w:rFonts w:ascii="Arial" w:hAnsi="Arial"/>
          <w:spacing w:val="-2"/>
          <w:sz w:val="12"/>
        </w:rPr>
        <w:t>1,6P</w:t>
      </w:r>
      <w:r>
        <w:rPr>
          <w:rFonts w:ascii="Arial" w:hAnsi="Arial"/>
          <w:spacing w:val="-2"/>
          <w:sz w:val="12"/>
          <w:vertAlign w:val="subscript"/>
        </w:rPr>
        <w:t>2</w:t>
      </w:r>
    </w:p>
    <w:p>
      <w:pPr>
        <w:spacing w:before="41"/>
        <w:ind w:left="1092" w:right="0" w:firstLine="0"/>
        <w:jc w:val="left"/>
        <w:rPr>
          <w:rFonts w:ascii="Arial"/>
          <w:sz w:val="12"/>
        </w:rPr>
      </w:pPr>
      <w:r>
        <w:rPr>
          <w:rFonts w:ascii="Arial"/>
          <w:spacing w:val="-2"/>
          <w:sz w:val="12"/>
        </w:rPr>
        <w:t>4.1.2.13</w:t>
      </w:r>
    </w:p>
    <w:p>
      <w:pPr>
        <w:spacing w:before="27"/>
        <w:ind w:left="1172" w:right="0" w:firstLine="0"/>
        <w:jc w:val="left"/>
        <w:rPr>
          <w:rFonts w:ascii="Arial"/>
          <w:sz w:val="12"/>
        </w:rPr>
      </w:pPr>
      <w:r>
        <w:rPr>
          <w:rFonts w:ascii="Arial"/>
          <w:sz w:val="12"/>
        </w:rPr>
        <w:t>Glyceraldehyde-</w:t>
      </w:r>
      <w:r>
        <w:rPr>
          <w:rFonts w:ascii="Arial"/>
          <w:spacing w:val="-5"/>
          <w:sz w:val="12"/>
        </w:rPr>
        <w:t>3P</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spacing w:before="36"/>
        <w:rPr>
          <w:rFonts w:ascii="Arial"/>
          <w:sz w:val="7"/>
        </w:rPr>
      </w:pPr>
    </w:p>
    <w:p>
      <w:pPr>
        <w:spacing w:before="0"/>
        <w:ind w:left="493" w:right="0" w:firstLine="0"/>
        <w:jc w:val="left"/>
        <w:rPr>
          <w:rFonts w:ascii="Arial"/>
          <w:sz w:val="7"/>
        </w:rPr>
      </w:pPr>
      <w:r>
        <w:rPr>
          <w:rFonts w:ascii="Arial"/>
          <w:spacing w:val="-5"/>
          <w:position w:val="-3"/>
          <w:sz w:val="12"/>
        </w:rPr>
        <w:t>K</w:t>
      </w:r>
      <w:r>
        <w:rPr>
          <w:rFonts w:ascii="Arial"/>
          <w:spacing w:val="-5"/>
          <w:sz w:val="7"/>
        </w:rPr>
        <w:t>+</w:t>
      </w:r>
    </w:p>
    <w:p>
      <w:pPr>
        <w:pStyle w:val="BodyText"/>
        <w:spacing w:before="52"/>
        <w:rPr>
          <w:rFonts w:ascii="Arial"/>
          <w:sz w:val="7"/>
        </w:rPr>
      </w:pPr>
    </w:p>
    <w:p>
      <w:pPr>
        <w:spacing w:before="1"/>
        <w:ind w:left="931" w:right="0" w:firstLine="0"/>
        <w:jc w:val="left"/>
        <w:rPr>
          <w:rFonts w:ascii="Arial"/>
          <w:sz w:val="12"/>
        </w:rPr>
      </w:pPr>
      <w:r>
        <w:rPr/>
        <mc:AlternateContent>
          <mc:Choice Requires="wps">
            <w:drawing>
              <wp:anchor distT="0" distB="0" distL="0" distR="0" allowOverlap="1" layoutInCell="1" locked="0" behindDoc="0" simplePos="0" relativeHeight="15868928">
                <wp:simplePos x="0" y="0"/>
                <wp:positionH relativeFrom="page">
                  <wp:posOffset>3608920</wp:posOffset>
                </wp:positionH>
                <wp:positionV relativeFrom="paragraph">
                  <wp:posOffset>-191853</wp:posOffset>
                </wp:positionV>
                <wp:extent cx="542925" cy="128905"/>
                <wp:effectExtent l="0" t="0" r="0" b="0"/>
                <wp:wrapNone/>
                <wp:docPr id="1289" name="Textbox 1289"/>
                <wp:cNvGraphicFramePr>
                  <a:graphicFrameLocks/>
                </wp:cNvGraphicFramePr>
                <a:graphic>
                  <a:graphicData uri="http://schemas.microsoft.com/office/word/2010/wordprocessingShape">
                    <wps:wsp>
                      <wps:cNvPr id="1289" name="Textbox 1289"/>
                      <wps:cNvSpPr txBox="1"/>
                      <wps:spPr>
                        <a:xfrm>
                          <a:off x="0" y="0"/>
                          <a:ext cx="542925" cy="128905"/>
                        </a:xfrm>
                        <a:prstGeom prst="rect">
                          <a:avLst/>
                        </a:prstGeom>
                      </wps:spPr>
                      <wps:txbx>
                        <w:txbxContent>
                          <w:tbl>
                            <w:tblPr>
                              <w:tblW w:w="0" w:type="auto"/>
                              <w:jc w:val="left"/>
                              <w:tblInd w:w="65" w:type="dxa"/>
                              <w:tblBorders>
                                <w:top w:val="single" w:sz="4" w:space="0" w:color="013D77"/>
                                <w:left w:val="single" w:sz="4" w:space="0" w:color="013D77"/>
                                <w:bottom w:val="single" w:sz="4" w:space="0" w:color="013D77"/>
                                <w:right w:val="single" w:sz="4" w:space="0" w:color="013D77"/>
                                <w:insideH w:val="single" w:sz="4" w:space="0" w:color="013D77"/>
                                <w:insideV w:val="single" w:sz="4" w:space="0" w:color="013D77"/>
                              </w:tblBorders>
                              <w:tblLayout w:type="fixed"/>
                              <w:tblCellMar>
                                <w:top w:w="0" w:type="dxa"/>
                                <w:left w:w="0" w:type="dxa"/>
                                <w:bottom w:w="0" w:type="dxa"/>
                                <w:right w:w="0" w:type="dxa"/>
                              </w:tblCellMar>
                              <w:tblLook w:val="01E0"/>
                            </w:tblPr>
                            <w:tblGrid>
                              <w:gridCol w:w="319"/>
                              <w:gridCol w:w="46"/>
                              <w:gridCol w:w="359"/>
                            </w:tblGrid>
                            <w:tr>
                              <w:trPr>
                                <w:trHeight w:val="183" w:hRule="atLeast"/>
                              </w:trPr>
                              <w:tc>
                                <w:tcPr>
                                  <w:tcW w:w="319" w:type="dxa"/>
                                </w:tcPr>
                                <w:p>
                                  <w:pPr>
                                    <w:pStyle w:val="TableParagraph"/>
                                    <w:spacing w:before="22"/>
                                    <w:ind w:left="36"/>
                                    <w:rPr>
                                      <w:rFonts w:ascii="Arial"/>
                                      <w:sz w:val="7"/>
                                    </w:rPr>
                                  </w:pPr>
                                  <w:r>
                                    <w:rPr>
                                      <w:rFonts w:ascii="Arial"/>
                                      <w:spacing w:val="-4"/>
                                      <w:position w:val="-3"/>
                                      <w:sz w:val="12"/>
                                    </w:rPr>
                                    <w:t>Mg</w:t>
                                  </w:r>
                                  <w:r>
                                    <w:rPr>
                                      <w:rFonts w:ascii="Arial"/>
                                      <w:spacing w:val="-4"/>
                                      <w:sz w:val="7"/>
                                    </w:rPr>
                                    <w:t>2+</w:t>
                                  </w:r>
                                </w:p>
                              </w:tc>
                              <w:tc>
                                <w:tcPr>
                                  <w:tcW w:w="46" w:type="dxa"/>
                                  <w:tcBorders>
                                    <w:top w:val="nil"/>
                                    <w:bottom w:val="nil"/>
                                  </w:tcBorders>
                                </w:tcPr>
                                <w:p>
                                  <w:pPr>
                                    <w:pStyle w:val="TableParagraph"/>
                                    <w:spacing w:before="0"/>
                                    <w:rPr>
                                      <w:sz w:val="10"/>
                                    </w:rPr>
                                  </w:pPr>
                                </w:p>
                              </w:tc>
                              <w:tc>
                                <w:tcPr>
                                  <w:tcW w:w="359" w:type="dxa"/>
                                </w:tcPr>
                                <w:p>
                                  <w:pPr>
                                    <w:pStyle w:val="TableParagraph"/>
                                    <w:spacing w:line="47" w:lineRule="exact" w:before="13"/>
                                    <w:ind w:left="44"/>
                                    <w:rPr>
                                      <w:rFonts w:ascii="Arial"/>
                                      <w:sz w:val="7"/>
                                    </w:rPr>
                                  </w:pPr>
                                  <w:r>
                                    <w:rPr>
                                      <w:rFonts w:ascii="Arial"/>
                                      <w:spacing w:val="-5"/>
                                      <w:sz w:val="12"/>
                                    </w:rPr>
                                    <w:t>PO</w:t>
                                  </w:r>
                                  <w:r>
                                    <w:rPr>
                                      <w:rFonts w:ascii="Arial"/>
                                      <w:spacing w:val="-5"/>
                                      <w:position w:val="-3"/>
                                      <w:sz w:val="7"/>
                                    </w:rPr>
                                    <w:t>4</w:t>
                                  </w:r>
                                </w:p>
                                <w:p>
                                  <w:pPr>
                                    <w:pStyle w:val="TableParagraph"/>
                                    <w:spacing w:line="40" w:lineRule="exact" w:before="0"/>
                                    <w:ind w:right="10"/>
                                    <w:jc w:val="right"/>
                                    <w:rPr>
                                      <w:rFonts w:ascii="Arial" w:hAnsi="Arial"/>
                                      <w:sz w:val="7"/>
                                    </w:rPr>
                                  </w:pPr>
                                  <w:r>
                                    <w:rPr>
                                      <w:rFonts w:ascii="Arial" w:hAnsi="Arial"/>
                                      <w:spacing w:val="-5"/>
                                      <w:sz w:val="7"/>
                                    </w:rPr>
                                    <w:t>3−</w:t>
                                  </w:r>
                                </w:p>
                              </w:tc>
                            </w:tr>
                          </w:tbl>
                          <w:p>
                            <w:pPr>
                              <w:pStyle w:val="BodyText"/>
                            </w:pPr>
                          </w:p>
                        </w:txbxContent>
                      </wps:txbx>
                      <wps:bodyPr wrap="square" lIns="0" tIns="0" rIns="0" bIns="0" rtlCol="0">
                        <a:noAutofit/>
                      </wps:bodyPr>
                    </wps:wsp>
                  </a:graphicData>
                </a:graphic>
              </wp:anchor>
            </w:drawing>
          </mc:Choice>
          <mc:Fallback>
            <w:pict>
              <v:shape style="position:absolute;margin-left:284.166992pt;margin-top:-15.106598pt;width:42.75pt;height:10.15pt;mso-position-horizontal-relative:page;mso-position-vertical-relative:paragraph;z-index:15868928" type="#_x0000_t202" id="docshape794" filled="false" stroked="false">
                <v:textbox inset="0,0,0,0">
                  <w:txbxContent>
                    <w:tbl>
                      <w:tblPr>
                        <w:tblW w:w="0" w:type="auto"/>
                        <w:jc w:val="left"/>
                        <w:tblInd w:w="65" w:type="dxa"/>
                        <w:tblBorders>
                          <w:top w:val="single" w:sz="4" w:space="0" w:color="013D77"/>
                          <w:left w:val="single" w:sz="4" w:space="0" w:color="013D77"/>
                          <w:bottom w:val="single" w:sz="4" w:space="0" w:color="013D77"/>
                          <w:right w:val="single" w:sz="4" w:space="0" w:color="013D77"/>
                          <w:insideH w:val="single" w:sz="4" w:space="0" w:color="013D77"/>
                          <w:insideV w:val="single" w:sz="4" w:space="0" w:color="013D77"/>
                        </w:tblBorders>
                        <w:tblLayout w:type="fixed"/>
                        <w:tblCellMar>
                          <w:top w:w="0" w:type="dxa"/>
                          <w:left w:w="0" w:type="dxa"/>
                          <w:bottom w:w="0" w:type="dxa"/>
                          <w:right w:w="0" w:type="dxa"/>
                        </w:tblCellMar>
                        <w:tblLook w:val="01E0"/>
                      </w:tblPr>
                      <w:tblGrid>
                        <w:gridCol w:w="319"/>
                        <w:gridCol w:w="46"/>
                        <w:gridCol w:w="359"/>
                      </w:tblGrid>
                      <w:tr>
                        <w:trPr>
                          <w:trHeight w:val="183" w:hRule="atLeast"/>
                        </w:trPr>
                        <w:tc>
                          <w:tcPr>
                            <w:tcW w:w="319" w:type="dxa"/>
                          </w:tcPr>
                          <w:p>
                            <w:pPr>
                              <w:pStyle w:val="TableParagraph"/>
                              <w:spacing w:before="22"/>
                              <w:ind w:left="36"/>
                              <w:rPr>
                                <w:rFonts w:ascii="Arial"/>
                                <w:sz w:val="7"/>
                              </w:rPr>
                            </w:pPr>
                            <w:r>
                              <w:rPr>
                                <w:rFonts w:ascii="Arial"/>
                                <w:spacing w:val="-4"/>
                                <w:position w:val="-3"/>
                                <w:sz w:val="12"/>
                              </w:rPr>
                              <w:t>Mg</w:t>
                            </w:r>
                            <w:r>
                              <w:rPr>
                                <w:rFonts w:ascii="Arial"/>
                                <w:spacing w:val="-4"/>
                                <w:sz w:val="7"/>
                              </w:rPr>
                              <w:t>2+</w:t>
                            </w:r>
                          </w:p>
                        </w:tc>
                        <w:tc>
                          <w:tcPr>
                            <w:tcW w:w="46" w:type="dxa"/>
                            <w:tcBorders>
                              <w:top w:val="nil"/>
                              <w:bottom w:val="nil"/>
                            </w:tcBorders>
                          </w:tcPr>
                          <w:p>
                            <w:pPr>
                              <w:pStyle w:val="TableParagraph"/>
                              <w:spacing w:before="0"/>
                              <w:rPr>
                                <w:sz w:val="10"/>
                              </w:rPr>
                            </w:pPr>
                          </w:p>
                        </w:tc>
                        <w:tc>
                          <w:tcPr>
                            <w:tcW w:w="359" w:type="dxa"/>
                          </w:tcPr>
                          <w:p>
                            <w:pPr>
                              <w:pStyle w:val="TableParagraph"/>
                              <w:spacing w:line="47" w:lineRule="exact" w:before="13"/>
                              <w:ind w:left="44"/>
                              <w:rPr>
                                <w:rFonts w:ascii="Arial"/>
                                <w:sz w:val="7"/>
                              </w:rPr>
                            </w:pPr>
                            <w:r>
                              <w:rPr>
                                <w:rFonts w:ascii="Arial"/>
                                <w:spacing w:val="-5"/>
                                <w:sz w:val="12"/>
                              </w:rPr>
                              <w:t>PO</w:t>
                            </w:r>
                            <w:r>
                              <w:rPr>
                                <w:rFonts w:ascii="Arial"/>
                                <w:spacing w:val="-5"/>
                                <w:position w:val="-3"/>
                                <w:sz w:val="7"/>
                              </w:rPr>
                              <w:t>4</w:t>
                            </w:r>
                          </w:p>
                          <w:p>
                            <w:pPr>
                              <w:pStyle w:val="TableParagraph"/>
                              <w:spacing w:line="40" w:lineRule="exact" w:before="0"/>
                              <w:ind w:right="10"/>
                              <w:jc w:val="right"/>
                              <w:rPr>
                                <w:rFonts w:ascii="Arial" w:hAnsi="Arial"/>
                                <w:sz w:val="7"/>
                              </w:rPr>
                            </w:pPr>
                            <w:r>
                              <w:rPr>
                                <w:rFonts w:ascii="Arial" w:hAnsi="Arial"/>
                                <w:spacing w:val="-5"/>
                                <w:sz w:val="7"/>
                              </w:rPr>
                              <w:t>3−</w:t>
                            </w:r>
                          </w:p>
                        </w:tc>
                      </w:tr>
                    </w:tbl>
                    <w:p>
                      <w:pPr>
                        <w:pStyle w:val="BodyText"/>
                      </w:pPr>
                    </w:p>
                  </w:txbxContent>
                </v:textbox>
                <w10:wrap type="none"/>
              </v:shape>
            </w:pict>
          </mc:Fallback>
        </mc:AlternateContent>
      </w:r>
      <w:r>
        <w:rPr>
          <w:rFonts w:ascii="Arial"/>
          <w:i/>
          <w:sz w:val="12"/>
        </w:rPr>
        <w:t>PPX</w:t>
      </w:r>
      <w:r>
        <w:rPr>
          <w:rFonts w:ascii="Arial"/>
          <w:i/>
          <w:spacing w:val="-4"/>
          <w:sz w:val="12"/>
        </w:rPr>
        <w:t> </w:t>
      </w:r>
      <w:r>
        <w:rPr>
          <w:rFonts w:ascii="Arial"/>
          <w:spacing w:val="-4"/>
          <w:sz w:val="12"/>
        </w:rPr>
        <w:t>3.6.1.11</w:t>
      </w:r>
    </w:p>
    <w:p>
      <w:pPr>
        <w:spacing w:before="128"/>
        <w:ind w:left="147" w:right="0" w:firstLine="0"/>
        <w:jc w:val="center"/>
        <w:rPr>
          <w:rFonts w:ascii="Arial"/>
          <w:b/>
          <w:sz w:val="12"/>
        </w:rPr>
      </w:pPr>
      <w:r>
        <w:rPr>
          <w:rFonts w:ascii="Arial"/>
          <w:b/>
          <w:color w:val="FFFFFF"/>
          <w:sz w:val="12"/>
        </w:rPr>
        <w:t>Poly-</w:t>
      </w:r>
      <w:r>
        <w:rPr>
          <w:rFonts w:ascii="Arial"/>
          <w:b/>
          <w:color w:val="FFFFFF"/>
          <w:spacing w:val="-10"/>
          <w:sz w:val="12"/>
        </w:rPr>
        <w:t>P</w:t>
      </w:r>
    </w:p>
    <w:p>
      <w:pPr>
        <w:spacing w:before="96"/>
        <w:ind w:left="514" w:right="0" w:firstLine="0"/>
        <w:jc w:val="left"/>
        <w:rPr>
          <w:rFonts w:ascii="Arial"/>
          <w:sz w:val="12"/>
        </w:rPr>
      </w:pPr>
      <w:r>
        <w:rPr/>
        <w:br w:type="column"/>
      </w:r>
      <w:r>
        <w:rPr>
          <w:rFonts w:ascii="Arial"/>
          <w:spacing w:val="-5"/>
          <w:sz w:val="12"/>
        </w:rPr>
        <w:t>ADP</w:t>
      </w:r>
    </w:p>
    <w:p>
      <w:pPr>
        <w:spacing w:before="78"/>
        <w:ind w:left="0" w:right="418" w:firstLine="0"/>
        <w:jc w:val="center"/>
        <w:rPr>
          <w:rFonts w:ascii="Arial"/>
          <w:sz w:val="7"/>
        </w:rPr>
      </w:pPr>
      <w:r>
        <w:rPr>
          <w:rFonts w:ascii="Arial"/>
          <w:spacing w:val="-5"/>
          <w:w w:val="105"/>
          <w:position w:val="-3"/>
          <w:sz w:val="13"/>
        </w:rPr>
        <w:t>H</w:t>
      </w:r>
      <w:r>
        <w:rPr>
          <w:rFonts w:ascii="Arial"/>
          <w:spacing w:val="-5"/>
          <w:w w:val="105"/>
          <w:sz w:val="7"/>
        </w:rPr>
        <w:t>+</w:t>
      </w:r>
    </w:p>
    <w:p>
      <w:pPr>
        <w:pStyle w:val="BodyText"/>
        <w:spacing w:before="56"/>
        <w:rPr>
          <w:rFonts w:ascii="Arial"/>
          <w:sz w:val="7"/>
        </w:rPr>
      </w:pPr>
    </w:p>
    <w:p>
      <w:pPr>
        <w:spacing w:line="410" w:lineRule="auto" w:before="0"/>
        <w:ind w:left="467" w:right="2826" w:firstLine="147"/>
        <w:jc w:val="left"/>
        <w:rPr>
          <w:rFonts w:ascii="Arial" w:hAnsi="Arial"/>
          <w:sz w:val="7"/>
        </w:rPr>
      </w:pPr>
      <w:r>
        <w:rPr/>
        <mc:AlternateContent>
          <mc:Choice Requires="wps">
            <w:drawing>
              <wp:anchor distT="0" distB="0" distL="0" distR="0" allowOverlap="1" layoutInCell="1" locked="0" behindDoc="0" simplePos="0" relativeHeight="15852544">
                <wp:simplePos x="0" y="0"/>
                <wp:positionH relativeFrom="page">
                  <wp:posOffset>5058826</wp:posOffset>
                </wp:positionH>
                <wp:positionV relativeFrom="paragraph">
                  <wp:posOffset>5972</wp:posOffset>
                </wp:positionV>
                <wp:extent cx="544195" cy="116205"/>
                <wp:effectExtent l="0" t="0" r="0" b="0"/>
                <wp:wrapNone/>
                <wp:docPr id="1290" name="Textbox 1290"/>
                <wp:cNvGraphicFramePr>
                  <a:graphicFrameLocks/>
                </wp:cNvGraphicFramePr>
                <a:graphic>
                  <a:graphicData uri="http://schemas.microsoft.com/office/word/2010/wordprocessingShape">
                    <wps:wsp>
                      <wps:cNvPr id="1290" name="Textbox 1290"/>
                      <wps:cNvSpPr txBox="1"/>
                      <wps:spPr>
                        <a:xfrm>
                          <a:off x="0" y="0"/>
                          <a:ext cx="544195" cy="116205"/>
                        </a:xfrm>
                        <a:prstGeom prst="rect">
                          <a:avLst/>
                        </a:prstGeom>
                      </wps:spPr>
                      <wps:txbx>
                        <w:txbxContent>
                          <w:p>
                            <w:pPr>
                              <w:spacing w:before="15"/>
                              <w:ind w:left="28" w:right="0" w:firstLine="0"/>
                              <w:jc w:val="left"/>
                              <w:rPr>
                                <w:rFonts w:ascii="Arial"/>
                                <w:sz w:val="13"/>
                              </w:rPr>
                            </w:pPr>
                            <w:r>
                              <w:rPr>
                                <w:rFonts w:ascii="Arial"/>
                                <w:sz w:val="13"/>
                              </w:rPr>
                              <w:t>F1F0-</w:t>
                            </w:r>
                            <w:r>
                              <w:rPr>
                                <w:rFonts w:ascii="Arial"/>
                                <w:spacing w:val="-2"/>
                                <w:sz w:val="13"/>
                              </w:rPr>
                              <w:t>ATPase</w:t>
                            </w:r>
                          </w:p>
                        </w:txbxContent>
                      </wps:txbx>
                      <wps:bodyPr wrap="square" lIns="0" tIns="0" rIns="0" bIns="0" rtlCol="0">
                        <a:noAutofit/>
                      </wps:bodyPr>
                    </wps:wsp>
                  </a:graphicData>
                </a:graphic>
              </wp:anchor>
            </w:drawing>
          </mc:Choice>
          <mc:Fallback>
            <w:pict>
              <v:shape style="position:absolute;margin-left:398.332764pt;margin-top:.470261pt;width:42.85pt;height:9.15pt;mso-position-horizontal-relative:page;mso-position-vertical-relative:paragraph;z-index:15852544" type="#_x0000_t202" id="docshape795" filled="false" stroked="false">
                <v:textbox inset="0,0,0,0">
                  <w:txbxContent>
                    <w:p>
                      <w:pPr>
                        <w:spacing w:before="15"/>
                        <w:ind w:left="28" w:right="0" w:firstLine="0"/>
                        <w:jc w:val="left"/>
                        <w:rPr>
                          <w:rFonts w:ascii="Arial"/>
                          <w:sz w:val="13"/>
                        </w:rPr>
                      </w:pPr>
                      <w:r>
                        <w:rPr>
                          <w:rFonts w:ascii="Arial"/>
                          <w:sz w:val="13"/>
                        </w:rPr>
                        <w:t>F1F0-</w:t>
                      </w:r>
                      <w:r>
                        <w:rPr>
                          <w:rFonts w:ascii="Arial"/>
                          <w:spacing w:val="-2"/>
                          <w:sz w:val="13"/>
                        </w:rPr>
                        <w:t>ATPase</w:t>
                      </w:r>
                    </w:p>
                  </w:txbxContent>
                </v:textbox>
                <w10:wrap type="none"/>
              </v:shape>
            </w:pict>
          </mc:Fallback>
        </mc:AlternateContent>
      </w:r>
      <w:r>
        <w:rPr/>
        <mc:AlternateContent>
          <mc:Choice Requires="wps">
            <w:drawing>
              <wp:anchor distT="0" distB="0" distL="0" distR="0" allowOverlap="1" layoutInCell="1" locked="0" behindDoc="0" simplePos="0" relativeHeight="15854080">
                <wp:simplePos x="0" y="0"/>
                <wp:positionH relativeFrom="page">
                  <wp:posOffset>4057744</wp:posOffset>
                </wp:positionH>
                <wp:positionV relativeFrom="paragraph">
                  <wp:posOffset>249216</wp:posOffset>
                </wp:positionV>
                <wp:extent cx="490220" cy="76200"/>
                <wp:effectExtent l="0" t="0" r="0" b="0"/>
                <wp:wrapNone/>
                <wp:docPr id="1291" name="Textbox 1291"/>
                <wp:cNvGraphicFramePr>
                  <a:graphicFrameLocks/>
                </wp:cNvGraphicFramePr>
                <a:graphic>
                  <a:graphicData uri="http://schemas.microsoft.com/office/word/2010/wordprocessingShape">
                    <wps:wsp>
                      <wps:cNvPr id="1291" name="Textbox 1291"/>
                      <wps:cNvSpPr txBox="1"/>
                      <wps:spPr>
                        <a:xfrm rot="1020000">
                          <a:off x="0" y="0"/>
                          <a:ext cx="490220" cy="76200"/>
                        </a:xfrm>
                        <a:prstGeom prst="rect">
                          <a:avLst/>
                        </a:prstGeom>
                      </wps:spPr>
                      <wps:txbx>
                        <w:txbxContent>
                          <w:p>
                            <w:pPr>
                              <w:spacing w:line="120" w:lineRule="exact" w:before="0"/>
                              <w:ind w:left="0" w:right="0" w:firstLine="0"/>
                              <w:jc w:val="left"/>
                              <w:rPr>
                                <w:rFonts w:ascii="Arial"/>
                                <w:sz w:val="12"/>
                              </w:rPr>
                            </w:pPr>
                            <w:r>
                              <w:rPr>
                                <w:rFonts w:ascii="Arial"/>
                                <w:i/>
                                <w:spacing w:val="-2"/>
                                <w:sz w:val="12"/>
                              </w:rPr>
                              <w:t>PPK2</w:t>
                            </w:r>
                            <w:r>
                              <w:rPr>
                                <w:rFonts w:ascii="Arial"/>
                                <w:i/>
                                <w:spacing w:val="-1"/>
                                <w:sz w:val="12"/>
                              </w:rPr>
                              <w:t> </w:t>
                            </w:r>
                            <w:r>
                              <w:rPr>
                                <w:rFonts w:ascii="Arial"/>
                                <w:spacing w:val="-2"/>
                                <w:sz w:val="12"/>
                              </w:rPr>
                              <w:t>2.7.4.34</w:t>
                            </w:r>
                          </w:p>
                        </w:txbxContent>
                      </wps:txbx>
                      <wps:bodyPr wrap="square" lIns="0" tIns="0" rIns="0" bIns="0" rtlCol="0">
                        <a:noAutofit/>
                      </wps:bodyPr>
                    </wps:wsp>
                  </a:graphicData>
                </a:graphic>
              </wp:anchor>
            </w:drawing>
          </mc:Choice>
          <mc:Fallback>
            <w:pict>
              <v:shape style="position:absolute;margin-left:319.507416pt;margin-top:19.623344pt;width:38.6pt;height:6pt;mso-position-horizontal-relative:page;mso-position-vertical-relative:paragraph;z-index:15854080;rotation:17" type="#_x0000_t136" fillcolor="#000000" stroked="f">
                <o:extrusion v:ext="view" autorotationcenter="t"/>
                <v:textpath style="font-family:&quot;Arial&quot;;font-size:6pt;v-text-kern:t;mso-text-shadow:auto;font-style:italic" string="PPK2 2.7.4.34"/>
                <w10:wrap type="none"/>
              </v:shape>
            </w:pict>
          </mc:Fallback>
        </mc:AlternateContent>
      </w:r>
      <w:r>
        <w:rPr/>
        <mc:AlternateContent>
          <mc:Choice Requires="wps">
            <w:drawing>
              <wp:anchor distT="0" distB="0" distL="0" distR="0" allowOverlap="1" layoutInCell="1" locked="0" behindDoc="1" simplePos="0" relativeHeight="483604992">
                <wp:simplePos x="0" y="0"/>
                <wp:positionH relativeFrom="page">
                  <wp:posOffset>4659934</wp:posOffset>
                </wp:positionH>
                <wp:positionV relativeFrom="paragraph">
                  <wp:posOffset>206341</wp:posOffset>
                </wp:positionV>
                <wp:extent cx="24765" cy="50165"/>
                <wp:effectExtent l="0" t="0" r="0" b="0"/>
                <wp:wrapNone/>
                <wp:docPr id="1292" name="Textbox 1292"/>
                <wp:cNvGraphicFramePr>
                  <a:graphicFrameLocks/>
                </wp:cNvGraphicFramePr>
                <a:graphic>
                  <a:graphicData uri="http://schemas.microsoft.com/office/word/2010/wordprocessingShape">
                    <wps:wsp>
                      <wps:cNvPr id="1292" name="Textbox 1292"/>
                      <wps:cNvSpPr txBox="1"/>
                      <wps:spPr>
                        <a:xfrm>
                          <a:off x="0" y="0"/>
                          <a:ext cx="24765" cy="50165"/>
                        </a:xfrm>
                        <a:prstGeom prst="rect">
                          <a:avLst/>
                        </a:prstGeom>
                      </wps:spPr>
                      <wps:txbx>
                        <w:txbxContent>
                          <w:p>
                            <w:pPr>
                              <w:spacing w:line="78" w:lineRule="exact" w:before="0"/>
                              <w:ind w:left="0" w:right="0" w:firstLine="0"/>
                              <w:jc w:val="left"/>
                              <w:rPr>
                                <w:rFonts w:ascii="Arial"/>
                                <w:sz w:val="7"/>
                              </w:rPr>
                            </w:pPr>
                            <w:r>
                              <w:rPr>
                                <w:rFonts w:ascii="Arial"/>
                                <w:spacing w:val="-10"/>
                                <w:sz w:val="7"/>
                              </w:rPr>
                              <w:t>4</w:t>
                            </w:r>
                          </w:p>
                        </w:txbxContent>
                      </wps:txbx>
                      <wps:bodyPr wrap="square" lIns="0" tIns="0" rIns="0" bIns="0" rtlCol="0">
                        <a:noAutofit/>
                      </wps:bodyPr>
                    </wps:wsp>
                  </a:graphicData>
                </a:graphic>
              </wp:anchor>
            </w:drawing>
          </mc:Choice>
          <mc:Fallback>
            <w:pict>
              <v:shape style="position:absolute;margin-left:366.924011pt;margin-top:16.247364pt;width:1.95pt;height:3.95pt;mso-position-horizontal-relative:page;mso-position-vertical-relative:paragraph;z-index:-19711488" type="#_x0000_t202" id="docshape796" filled="false" stroked="false">
                <v:textbox inset="0,0,0,0">
                  <w:txbxContent>
                    <w:p>
                      <w:pPr>
                        <w:spacing w:line="78" w:lineRule="exact" w:before="0"/>
                        <w:ind w:left="0" w:right="0" w:firstLine="0"/>
                        <w:jc w:val="left"/>
                        <w:rPr>
                          <w:rFonts w:ascii="Arial"/>
                          <w:sz w:val="7"/>
                        </w:rPr>
                      </w:pPr>
                      <w:r>
                        <w:rPr>
                          <w:rFonts w:ascii="Arial"/>
                          <w:spacing w:val="-10"/>
                          <w:sz w:val="7"/>
                        </w:rPr>
                        <w:t>4</w:t>
                      </w:r>
                    </w:p>
                  </w:txbxContent>
                </v:textbox>
                <w10:wrap type="none"/>
              </v:shape>
            </w:pict>
          </mc:Fallback>
        </mc:AlternateContent>
      </w:r>
      <w:r>
        <w:rPr>
          <w:rFonts w:ascii="Arial" w:hAnsi="Arial"/>
          <w:spacing w:val="-4"/>
          <w:sz w:val="12"/>
        </w:rPr>
        <w:t>ATP</w:t>
      </w:r>
      <w:r>
        <w:rPr>
          <w:rFonts w:ascii="Arial" w:hAnsi="Arial"/>
          <w:spacing w:val="40"/>
          <w:sz w:val="12"/>
        </w:rPr>
        <w:t> </w:t>
      </w:r>
      <w:r>
        <w:rPr>
          <w:rFonts w:ascii="Arial" w:hAnsi="Arial"/>
          <w:position w:val="-3"/>
          <w:sz w:val="12"/>
        </w:rPr>
        <w:t>PO </w:t>
      </w:r>
      <w:r>
        <w:rPr>
          <w:rFonts w:ascii="Arial" w:hAnsi="Arial"/>
          <w:sz w:val="7"/>
        </w:rPr>
        <w:t>3−</w:t>
      </w:r>
    </w:p>
    <w:p>
      <w:pPr>
        <w:spacing w:before="4"/>
        <w:ind w:left="628" w:right="0" w:firstLine="0"/>
        <w:jc w:val="left"/>
        <w:rPr>
          <w:rFonts w:ascii="Arial"/>
          <w:sz w:val="8"/>
        </w:rPr>
      </w:pPr>
      <w:r>
        <w:rPr/>
        <mc:AlternateContent>
          <mc:Choice Requires="wps">
            <w:drawing>
              <wp:anchor distT="0" distB="0" distL="0" distR="0" allowOverlap="1" layoutInCell="1" locked="0" behindDoc="0" simplePos="0" relativeHeight="15854592">
                <wp:simplePos x="0" y="0"/>
                <wp:positionH relativeFrom="page">
                  <wp:posOffset>4030371</wp:posOffset>
                </wp:positionH>
                <wp:positionV relativeFrom="paragraph">
                  <wp:posOffset>99748</wp:posOffset>
                </wp:positionV>
                <wp:extent cx="441325" cy="76200"/>
                <wp:effectExtent l="0" t="0" r="0" b="0"/>
                <wp:wrapNone/>
                <wp:docPr id="1293" name="Textbox 1293"/>
                <wp:cNvGraphicFramePr>
                  <a:graphicFrameLocks/>
                </wp:cNvGraphicFramePr>
                <a:graphic>
                  <a:graphicData uri="http://schemas.microsoft.com/office/word/2010/wordprocessingShape">
                    <wps:wsp>
                      <wps:cNvPr id="1293" name="Textbox 1293"/>
                      <wps:cNvSpPr txBox="1"/>
                      <wps:spPr>
                        <a:xfrm rot="1020000">
                          <a:off x="0" y="0"/>
                          <a:ext cx="441325" cy="76200"/>
                        </a:xfrm>
                        <a:prstGeom prst="rect">
                          <a:avLst/>
                        </a:prstGeom>
                      </wps:spPr>
                      <wps:txbx>
                        <w:txbxContent>
                          <w:p>
                            <w:pPr>
                              <w:spacing w:line="120" w:lineRule="exact" w:before="0"/>
                              <w:ind w:left="0" w:right="0" w:firstLine="0"/>
                              <w:jc w:val="left"/>
                              <w:rPr>
                                <w:rFonts w:ascii="Arial"/>
                                <w:sz w:val="12"/>
                              </w:rPr>
                            </w:pPr>
                            <w:r>
                              <w:rPr>
                                <w:rFonts w:ascii="Arial"/>
                                <w:i/>
                                <w:spacing w:val="-2"/>
                                <w:sz w:val="12"/>
                              </w:rPr>
                              <w:t>PPK1</w:t>
                            </w:r>
                            <w:r>
                              <w:rPr>
                                <w:rFonts w:ascii="Arial"/>
                                <w:i/>
                                <w:spacing w:val="-11"/>
                                <w:sz w:val="12"/>
                              </w:rPr>
                              <w:t> </w:t>
                            </w:r>
                            <w:r>
                              <w:rPr>
                                <w:rFonts w:ascii="Arial"/>
                                <w:spacing w:val="-2"/>
                                <w:sz w:val="12"/>
                              </w:rPr>
                              <w:t>2.7.4.1</w:t>
                            </w:r>
                          </w:p>
                        </w:txbxContent>
                      </wps:txbx>
                      <wps:bodyPr wrap="square" lIns="0" tIns="0" rIns="0" bIns="0" rtlCol="0">
                        <a:noAutofit/>
                      </wps:bodyPr>
                    </wps:wsp>
                  </a:graphicData>
                </a:graphic>
              </wp:anchor>
            </w:drawing>
          </mc:Choice>
          <mc:Fallback>
            <w:pict>
              <v:shape style="position:absolute;margin-left:317.352081pt;margin-top:7.854211pt;width:34.75pt;height:6pt;mso-position-horizontal-relative:page;mso-position-vertical-relative:paragraph;z-index:15854592;rotation:17" type="#_x0000_t136" fillcolor="#000000" stroked="f">
                <o:extrusion v:ext="view" autorotationcenter="t"/>
                <v:textpath style="font-family:&quot;Arial&quot;;font-size:6pt;v-text-kern:t;mso-text-shadow:auto;font-style:italic" string="PPK1 2.7.4.1"/>
                <w10:wrap type="none"/>
              </v:shape>
            </w:pict>
          </mc:Fallback>
        </mc:AlternateContent>
      </w:r>
      <w:r>
        <w:rPr>
          <w:rFonts w:ascii="Arial"/>
          <w:spacing w:val="-5"/>
          <w:sz w:val="8"/>
        </w:rPr>
        <w:t>ADP</w:t>
      </w:r>
    </w:p>
    <w:p>
      <w:pPr>
        <w:spacing w:after="0"/>
        <w:jc w:val="left"/>
        <w:rPr>
          <w:rFonts w:ascii="Arial"/>
          <w:sz w:val="8"/>
        </w:rPr>
        <w:sectPr>
          <w:type w:val="continuous"/>
          <w:pgSz w:w="10380" w:h="15800"/>
          <w:pgMar w:header="0" w:footer="0" w:top="1300" w:bottom="280" w:left="0" w:right="0"/>
          <w:cols w:num="4" w:equalWidth="0">
            <w:col w:w="1282" w:space="840"/>
            <w:col w:w="2233" w:space="674"/>
            <w:col w:w="1629" w:space="40"/>
            <w:col w:w="3682"/>
          </w:cols>
        </w:sectPr>
      </w:pPr>
    </w:p>
    <w:p>
      <w:pPr>
        <w:spacing w:line="120" w:lineRule="exact" w:before="0"/>
        <w:ind w:left="0" w:right="38" w:firstLine="0"/>
        <w:jc w:val="right"/>
        <w:rPr>
          <w:rFonts w:ascii="Arial"/>
          <w:sz w:val="12"/>
        </w:rPr>
      </w:pPr>
      <w:r>
        <w:rPr>
          <w:rFonts w:ascii="Arial"/>
          <w:spacing w:val="-2"/>
          <w:sz w:val="12"/>
        </w:rPr>
        <w:t>1.2.1.12</w:t>
      </w:r>
    </w:p>
    <w:p>
      <w:pPr>
        <w:tabs>
          <w:tab w:pos="4291" w:val="left" w:leader="none"/>
        </w:tabs>
        <w:spacing w:line="97" w:lineRule="exact" w:before="24"/>
        <w:ind w:left="3214" w:right="0" w:firstLine="0"/>
        <w:jc w:val="left"/>
        <w:rPr>
          <w:rFonts w:ascii="Arial" w:hAnsi="Arial"/>
          <w:sz w:val="7"/>
        </w:rPr>
      </w:pPr>
      <w:r>
        <w:rPr/>
        <w:br w:type="column"/>
      </w:r>
      <w:r>
        <w:rPr>
          <w:rFonts w:ascii="Arial" w:hAnsi="Arial"/>
          <w:sz w:val="12"/>
        </w:rPr>
        <w:t>PO</w:t>
      </w:r>
      <w:r>
        <w:rPr>
          <w:rFonts w:ascii="Arial" w:hAnsi="Arial"/>
          <w:spacing w:val="5"/>
          <w:sz w:val="12"/>
        </w:rPr>
        <w:t> </w:t>
      </w:r>
      <w:r>
        <w:rPr>
          <w:rFonts w:ascii="Arial" w:hAnsi="Arial"/>
          <w:spacing w:val="-5"/>
          <w:position w:val="4"/>
          <w:sz w:val="7"/>
        </w:rPr>
        <w:t>3−</w:t>
      </w:r>
      <w:r>
        <w:rPr>
          <w:rFonts w:ascii="Arial" w:hAnsi="Arial"/>
          <w:position w:val="4"/>
          <w:sz w:val="7"/>
        </w:rPr>
        <w:tab/>
      </w:r>
      <w:r>
        <w:rPr>
          <w:rFonts w:ascii="Arial" w:hAnsi="Arial"/>
          <w:sz w:val="13"/>
        </w:rPr>
        <w:t>PO</w:t>
      </w:r>
      <w:r>
        <w:rPr>
          <w:rFonts w:ascii="Arial" w:hAnsi="Arial"/>
          <w:spacing w:val="4"/>
          <w:sz w:val="13"/>
        </w:rPr>
        <w:t> </w:t>
      </w:r>
      <w:r>
        <w:rPr>
          <w:rFonts w:ascii="Arial" w:hAnsi="Arial"/>
          <w:spacing w:val="-5"/>
          <w:position w:val="4"/>
          <w:sz w:val="7"/>
        </w:rPr>
        <w:t>3−</w:t>
      </w:r>
    </w:p>
    <w:p>
      <w:pPr>
        <w:spacing w:after="0" w:line="97" w:lineRule="exact"/>
        <w:jc w:val="left"/>
        <w:rPr>
          <w:rFonts w:ascii="Arial" w:hAnsi="Arial"/>
          <w:sz w:val="7"/>
        </w:rPr>
        <w:sectPr>
          <w:type w:val="continuous"/>
          <w:pgSz w:w="10380" w:h="15800"/>
          <w:pgMar w:header="0" w:footer="0" w:top="1300" w:bottom="280" w:left="0" w:right="0"/>
          <w:cols w:num="2" w:equalWidth="0">
            <w:col w:w="3689" w:space="276"/>
            <w:col w:w="6415"/>
          </w:cols>
        </w:sectPr>
      </w:pPr>
    </w:p>
    <w:p>
      <w:pPr>
        <w:spacing w:before="66"/>
        <w:ind w:left="865" w:right="0" w:firstLine="0"/>
        <w:jc w:val="left"/>
        <w:rPr>
          <w:rFonts w:ascii="Arial"/>
          <w:sz w:val="13"/>
        </w:rPr>
      </w:pPr>
      <w:r>
        <w:rPr>
          <w:rFonts w:ascii="Arial"/>
          <w:spacing w:val="-2"/>
          <w:sz w:val="13"/>
        </w:rPr>
        <w:t>Cobalt</w:t>
      </w:r>
    </w:p>
    <w:p>
      <w:pPr>
        <w:pStyle w:val="BodyText"/>
        <w:spacing w:before="25"/>
        <w:rPr>
          <w:rFonts w:ascii="Arial"/>
          <w:sz w:val="13"/>
        </w:rPr>
      </w:pPr>
    </w:p>
    <w:p>
      <w:pPr>
        <w:spacing w:line="140" w:lineRule="exact" w:before="0"/>
        <w:ind w:left="887" w:right="0" w:firstLine="0"/>
        <w:jc w:val="left"/>
        <w:rPr>
          <w:rFonts w:ascii="Arial"/>
          <w:sz w:val="13"/>
        </w:rPr>
      </w:pPr>
      <w:r>
        <w:rPr>
          <w:rFonts w:ascii="Arial"/>
          <w:spacing w:val="-2"/>
          <w:sz w:val="13"/>
        </w:rPr>
        <w:t>Nickel</w:t>
      </w:r>
    </w:p>
    <w:p>
      <w:pPr>
        <w:spacing w:before="15"/>
        <w:ind w:left="865" w:right="0" w:firstLine="0"/>
        <w:jc w:val="left"/>
        <w:rPr>
          <w:rFonts w:ascii="Arial"/>
          <w:sz w:val="12"/>
        </w:rPr>
      </w:pPr>
      <w:r>
        <w:rPr/>
        <w:br w:type="column"/>
      </w:r>
      <w:r>
        <w:rPr>
          <w:rFonts w:ascii="Arial"/>
          <w:sz w:val="12"/>
        </w:rPr>
        <w:t>Glycerate-</w:t>
      </w:r>
      <w:r>
        <w:rPr>
          <w:rFonts w:ascii="Arial"/>
          <w:spacing w:val="-2"/>
          <w:sz w:val="12"/>
        </w:rPr>
        <w:t>1,3P</w:t>
      </w:r>
      <w:r>
        <w:rPr>
          <w:rFonts w:ascii="Arial"/>
          <w:spacing w:val="-2"/>
          <w:sz w:val="12"/>
          <w:vertAlign w:val="subscript"/>
        </w:rPr>
        <w:t>2</w:t>
      </w:r>
    </w:p>
    <w:p>
      <w:pPr>
        <w:spacing w:before="58"/>
        <w:ind w:left="1439" w:right="0" w:firstLine="0"/>
        <w:jc w:val="left"/>
        <w:rPr>
          <w:rFonts w:ascii="Arial"/>
          <w:sz w:val="12"/>
        </w:rPr>
      </w:pPr>
      <w:r>
        <w:rPr>
          <w:rFonts w:ascii="Arial"/>
          <w:spacing w:val="-2"/>
          <w:sz w:val="12"/>
        </w:rPr>
        <w:t>2.7.2.3</w:t>
      </w:r>
    </w:p>
    <w:p>
      <w:pPr>
        <w:spacing w:before="10"/>
        <w:ind w:left="936" w:right="0" w:firstLine="0"/>
        <w:jc w:val="left"/>
        <w:rPr>
          <w:rFonts w:ascii="Arial"/>
          <w:sz w:val="12"/>
        </w:rPr>
      </w:pPr>
      <w:r>
        <w:rPr>
          <w:rFonts w:ascii="Arial"/>
          <w:sz w:val="12"/>
        </w:rPr>
        <w:t>Glycerate-</w:t>
      </w:r>
      <w:r>
        <w:rPr>
          <w:rFonts w:ascii="Arial"/>
          <w:spacing w:val="-5"/>
          <w:sz w:val="12"/>
        </w:rPr>
        <w:t>3P</w:t>
      </w:r>
    </w:p>
    <w:p>
      <w:pPr>
        <w:spacing w:before="0"/>
        <w:ind w:left="917" w:right="0" w:firstLine="0"/>
        <w:jc w:val="left"/>
        <w:rPr>
          <w:rFonts w:ascii="Arial"/>
          <w:sz w:val="7"/>
        </w:rPr>
      </w:pPr>
      <w:r>
        <w:rPr/>
        <w:br w:type="column"/>
      </w:r>
      <w:r>
        <w:rPr>
          <w:rFonts w:ascii="Arial"/>
          <w:spacing w:val="-10"/>
          <w:sz w:val="7"/>
        </w:rPr>
        <w:t>4</w:t>
      </w:r>
    </w:p>
    <w:p>
      <w:pPr>
        <w:spacing w:before="51"/>
        <w:ind w:left="914" w:right="0" w:firstLine="0"/>
        <w:jc w:val="left"/>
        <w:rPr>
          <w:rFonts w:ascii="Arial"/>
          <w:sz w:val="8"/>
        </w:rPr>
      </w:pPr>
      <w:r>
        <w:rPr>
          <w:rFonts w:ascii="Arial"/>
          <w:spacing w:val="-5"/>
          <w:sz w:val="8"/>
        </w:rPr>
        <w:t>ATP</w:t>
      </w:r>
    </w:p>
    <w:p>
      <w:pPr>
        <w:pStyle w:val="BodyText"/>
        <w:spacing w:before="23"/>
        <w:rPr>
          <w:rFonts w:ascii="Arial"/>
          <w:sz w:val="8"/>
        </w:rPr>
      </w:pPr>
    </w:p>
    <w:p>
      <w:pPr>
        <w:spacing w:before="0"/>
        <w:ind w:left="865" w:right="0" w:firstLine="0"/>
        <w:jc w:val="left"/>
        <w:rPr>
          <w:rFonts w:ascii="Arial"/>
          <w:sz w:val="13"/>
        </w:rPr>
      </w:pPr>
      <w:r>
        <w:rPr>
          <w:rFonts w:ascii="Arial"/>
          <w:spacing w:val="-4"/>
          <w:sz w:val="13"/>
        </w:rPr>
        <w:t>PhoU</w:t>
      </w:r>
    </w:p>
    <w:p>
      <w:pPr>
        <w:spacing w:before="3"/>
        <w:ind w:left="778" w:right="0" w:firstLine="0"/>
        <w:jc w:val="left"/>
        <w:rPr>
          <w:rFonts w:ascii="Arial"/>
          <w:sz w:val="7"/>
        </w:rPr>
      </w:pPr>
      <w:r>
        <w:rPr/>
        <w:br w:type="column"/>
      </w:r>
      <w:r>
        <w:rPr>
          <w:rFonts w:ascii="Arial"/>
          <w:spacing w:val="-10"/>
          <w:w w:val="110"/>
          <w:sz w:val="7"/>
        </w:rPr>
        <w:t>4</w:t>
      </w:r>
    </w:p>
    <w:p>
      <w:pPr>
        <w:spacing w:before="41"/>
        <w:ind w:left="322" w:right="0" w:firstLine="0"/>
        <w:jc w:val="left"/>
        <w:rPr>
          <w:rFonts w:ascii="Arial"/>
          <w:sz w:val="13"/>
        </w:rPr>
      </w:pPr>
      <w:r>
        <w:rPr>
          <w:rFonts w:ascii="Arial"/>
          <w:color w:val="010100"/>
          <w:spacing w:val="-2"/>
          <w:sz w:val="13"/>
        </w:rPr>
        <w:t>PstSABC</w:t>
      </w:r>
    </w:p>
    <w:p>
      <w:pPr>
        <w:spacing w:after="0"/>
        <w:jc w:val="left"/>
        <w:rPr>
          <w:rFonts w:ascii="Arial"/>
          <w:sz w:val="13"/>
        </w:rPr>
        <w:sectPr>
          <w:type w:val="continuous"/>
          <w:pgSz w:w="10380" w:h="15800"/>
          <w:pgMar w:header="0" w:footer="0" w:top="1300" w:bottom="280" w:left="0" w:right="0"/>
          <w:cols w:num="4" w:equalWidth="0">
            <w:col w:w="1282" w:space="1236"/>
            <w:col w:w="1846" w:space="2071"/>
            <w:col w:w="1191" w:space="40"/>
            <w:col w:w="2714"/>
          </w:cols>
        </w:sectPr>
      </w:pPr>
    </w:p>
    <w:p>
      <w:pPr>
        <w:tabs>
          <w:tab w:pos="4372" w:val="right" w:leader="none"/>
        </w:tabs>
        <w:spacing w:line="109" w:lineRule="exact" w:before="0"/>
        <w:ind w:left="3214" w:right="0" w:firstLine="0"/>
        <w:jc w:val="left"/>
        <w:rPr>
          <w:rFonts w:ascii="Arial"/>
          <w:sz w:val="12"/>
        </w:rPr>
      </w:pPr>
      <w:r>
        <w:rPr>
          <w:rFonts w:ascii="Arial"/>
          <w:spacing w:val="-2"/>
          <w:sz w:val="12"/>
        </w:rPr>
        <w:t>5.4.2.12</w:t>
      </w:r>
      <w:r>
        <w:rPr>
          <w:rFonts w:ascii="Arial"/>
          <w:sz w:val="12"/>
        </w:rPr>
        <w:tab/>
      </w:r>
      <w:r>
        <w:rPr>
          <w:rFonts w:ascii="Arial"/>
          <w:spacing w:val="-2"/>
          <w:sz w:val="12"/>
        </w:rPr>
        <w:t>5.4.2.11</w:t>
      </w:r>
    </w:p>
    <w:p>
      <w:pPr>
        <w:spacing w:after="0" w:line="109" w:lineRule="exact"/>
        <w:jc w:val="left"/>
        <w:rPr>
          <w:rFonts w:ascii="Arial"/>
          <w:sz w:val="12"/>
        </w:rPr>
        <w:sectPr>
          <w:type w:val="continuous"/>
          <w:pgSz w:w="10380" w:h="15800"/>
          <w:pgMar w:header="0" w:footer="0" w:top="1300" w:bottom="280" w:left="0" w:right="0"/>
        </w:sectPr>
      </w:pPr>
    </w:p>
    <w:p>
      <w:pPr>
        <w:spacing w:before="50"/>
        <w:ind w:left="0" w:right="38" w:firstLine="0"/>
        <w:jc w:val="right"/>
        <w:rPr>
          <w:rFonts w:ascii="Arial"/>
          <w:sz w:val="13"/>
        </w:rPr>
      </w:pPr>
      <w:r>
        <w:rPr>
          <w:rFonts w:ascii="Arial"/>
          <w:spacing w:val="-2"/>
          <w:sz w:val="13"/>
        </w:rPr>
        <w:t>Tungstate</w:t>
      </w:r>
    </w:p>
    <w:p>
      <w:pPr>
        <w:spacing w:before="420"/>
        <w:ind w:left="0" w:right="38" w:firstLine="0"/>
        <w:jc w:val="right"/>
        <w:rPr>
          <w:rFonts w:ascii="Arial"/>
          <w:sz w:val="13"/>
        </w:rPr>
      </w:pPr>
      <w:r>
        <w:rPr>
          <w:rFonts w:ascii="Arial"/>
          <w:sz w:val="13"/>
        </w:rPr>
        <w:t>K</w:t>
      </w:r>
      <w:r>
        <w:rPr>
          <w:rFonts w:ascii="Arial"/>
          <w:position w:val="4"/>
          <w:sz w:val="7"/>
        </w:rPr>
        <w:t>+</w:t>
      </w:r>
      <w:r>
        <w:rPr>
          <w:rFonts w:ascii="Arial"/>
          <w:spacing w:val="18"/>
          <w:position w:val="4"/>
          <w:sz w:val="7"/>
        </w:rPr>
        <w:t> </w:t>
      </w:r>
      <w:r>
        <w:rPr>
          <w:rFonts w:ascii="Arial"/>
          <w:spacing w:val="-2"/>
          <w:sz w:val="13"/>
        </w:rPr>
        <w:t>limitation</w:t>
      </w:r>
    </w:p>
    <w:p>
      <w:pPr>
        <w:spacing w:before="609"/>
        <w:ind w:left="561" w:right="0" w:firstLine="0"/>
        <w:jc w:val="left"/>
        <w:rPr>
          <w:rFonts w:ascii="Arial"/>
          <w:sz w:val="12"/>
        </w:rPr>
      </w:pPr>
      <w:r>
        <w:rPr/>
        <w:br w:type="column"/>
      </w:r>
      <w:r>
        <w:rPr>
          <w:rFonts w:ascii="Arial"/>
          <w:spacing w:val="-2"/>
          <w:sz w:val="12"/>
        </w:rPr>
        <w:t>4.1.1.32</w:t>
      </w:r>
    </w:p>
    <w:p>
      <w:pPr>
        <w:spacing w:line="180" w:lineRule="atLeast" w:before="14"/>
        <w:ind w:left="16" w:right="0" w:firstLine="235"/>
        <w:jc w:val="left"/>
        <w:rPr>
          <w:rFonts w:ascii="Arial"/>
          <w:sz w:val="12"/>
        </w:rPr>
      </w:pPr>
      <w:r>
        <w:rPr/>
        <w:br w:type="column"/>
      </w:r>
      <w:r>
        <w:rPr>
          <w:rFonts w:ascii="Arial"/>
          <w:spacing w:val="-2"/>
          <w:sz w:val="12"/>
        </w:rPr>
        <w:t>Glycerate-2P</w:t>
      </w:r>
      <w:r>
        <w:rPr>
          <w:rFonts w:ascii="Arial"/>
          <w:spacing w:val="40"/>
          <w:sz w:val="12"/>
        </w:rPr>
        <w:t> </w:t>
      </w:r>
      <w:r>
        <w:rPr>
          <w:rFonts w:ascii="Arial"/>
          <w:spacing w:val="-2"/>
          <w:sz w:val="12"/>
        </w:rPr>
        <w:t>4.2.1.11</w:t>
      </w:r>
    </w:p>
    <w:p>
      <w:pPr>
        <w:spacing w:before="18"/>
        <w:ind w:left="0" w:right="38" w:firstLine="0"/>
        <w:jc w:val="right"/>
        <w:rPr>
          <w:rFonts w:ascii="Arial"/>
          <w:sz w:val="12"/>
        </w:rPr>
      </w:pPr>
      <w:r>
        <w:rPr>
          <w:rFonts w:ascii="Arial"/>
          <w:spacing w:val="-2"/>
          <w:sz w:val="12"/>
        </w:rPr>
        <w:t>Phosphoenol-pyruvate</w:t>
      </w:r>
    </w:p>
    <w:p>
      <w:pPr>
        <w:spacing w:line="136" w:lineRule="exact" w:before="46"/>
        <w:ind w:left="0" w:right="63" w:firstLine="0"/>
        <w:jc w:val="right"/>
        <w:rPr>
          <w:rFonts w:ascii="Arial"/>
          <w:sz w:val="12"/>
        </w:rPr>
      </w:pPr>
      <w:r>
        <w:rPr>
          <w:rFonts w:ascii="Arial"/>
          <w:spacing w:val="-2"/>
          <w:sz w:val="12"/>
        </w:rPr>
        <w:t>2.7.1.40</w:t>
      </w:r>
    </w:p>
    <w:p>
      <w:pPr>
        <w:spacing w:line="136" w:lineRule="exact" w:before="0"/>
        <w:ind w:left="363" w:right="0" w:firstLine="0"/>
        <w:jc w:val="left"/>
        <w:rPr>
          <w:rFonts w:ascii="Arial"/>
          <w:sz w:val="12"/>
        </w:rPr>
      </w:pPr>
      <w:r>
        <w:rPr>
          <w:rFonts w:ascii="Arial"/>
          <w:spacing w:val="-2"/>
          <w:sz w:val="12"/>
        </w:rPr>
        <w:t>Pyruvate</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spacing w:before="98"/>
        <w:rPr>
          <w:rFonts w:ascii="Arial"/>
          <w:sz w:val="13"/>
        </w:rPr>
      </w:pPr>
    </w:p>
    <w:p>
      <w:pPr>
        <w:spacing w:before="0"/>
        <w:ind w:left="561" w:right="0" w:firstLine="0"/>
        <w:jc w:val="left"/>
        <w:rPr>
          <w:rFonts w:ascii="Arial"/>
          <w:b/>
          <w:sz w:val="13"/>
        </w:rPr>
      </w:pPr>
      <w:r>
        <w:rPr>
          <w:rFonts w:ascii="Arial"/>
          <w:b/>
          <w:color w:val="FFFFFF"/>
          <w:spacing w:val="-5"/>
          <w:sz w:val="13"/>
        </w:rPr>
        <w:t>PHB</w:t>
      </w:r>
    </w:p>
    <w:p>
      <w:pPr>
        <w:spacing w:line="145" w:lineRule="exact" w:before="0"/>
        <w:ind w:left="561" w:right="0" w:firstLine="0"/>
        <w:jc w:val="left"/>
        <w:rPr>
          <w:rFonts w:ascii="Arial"/>
          <w:sz w:val="13"/>
        </w:rPr>
      </w:pPr>
      <w:r>
        <w:rPr/>
        <w:br w:type="column"/>
      </w:r>
      <w:r>
        <w:rPr>
          <w:rFonts w:ascii="Arial"/>
          <w:spacing w:val="-2"/>
          <w:sz w:val="13"/>
        </w:rPr>
        <w:t>PhoRB</w:t>
      </w:r>
    </w:p>
    <w:p>
      <w:pPr>
        <w:spacing w:after="0" w:line="145" w:lineRule="exact"/>
        <w:jc w:val="left"/>
        <w:rPr>
          <w:rFonts w:ascii="Arial"/>
          <w:sz w:val="13"/>
        </w:rPr>
        <w:sectPr>
          <w:type w:val="continuous"/>
          <w:pgSz w:w="10380" w:h="15800"/>
          <w:pgMar w:header="0" w:footer="0" w:top="1300" w:bottom="280" w:left="0" w:right="0"/>
          <w:cols w:num="5" w:equalWidth="0">
            <w:col w:w="1282" w:space="892"/>
            <w:col w:w="995" w:space="33"/>
            <w:col w:w="1241" w:space="897"/>
            <w:col w:w="876" w:space="440"/>
            <w:col w:w="3724"/>
          </w:cols>
        </w:sectPr>
      </w:pPr>
    </w:p>
    <w:p>
      <w:pPr>
        <w:spacing w:before="30"/>
        <w:ind w:left="0" w:right="0" w:firstLine="0"/>
        <w:jc w:val="right"/>
        <w:rPr>
          <w:rFonts w:ascii="Arial"/>
          <w:sz w:val="12"/>
        </w:rPr>
      </w:pPr>
      <w:r>
        <w:rPr>
          <w:rFonts w:ascii="Arial"/>
          <w:spacing w:val="-2"/>
          <w:sz w:val="12"/>
        </w:rPr>
        <w:t>2.3.1.12</w:t>
      </w:r>
    </w:p>
    <w:p>
      <w:pPr>
        <w:spacing w:before="30"/>
        <w:ind w:left="268" w:right="0" w:firstLine="0"/>
        <w:jc w:val="left"/>
        <w:rPr>
          <w:rFonts w:ascii="Arial"/>
          <w:sz w:val="12"/>
        </w:rPr>
      </w:pPr>
      <w:r>
        <w:rPr/>
        <w:br w:type="column"/>
      </w:r>
      <w:r>
        <w:rPr>
          <w:rFonts w:ascii="Arial"/>
          <w:spacing w:val="-2"/>
          <w:sz w:val="12"/>
        </w:rPr>
        <w:t>1.2.4.1</w:t>
      </w:r>
    </w:p>
    <w:p>
      <w:pPr>
        <w:spacing w:line="124" w:lineRule="exact" w:before="60"/>
        <w:ind w:left="1541" w:right="0" w:firstLine="0"/>
        <w:jc w:val="left"/>
        <w:rPr>
          <w:rFonts w:ascii="Arial"/>
          <w:b/>
          <w:sz w:val="13"/>
        </w:rPr>
      </w:pPr>
      <w:r>
        <w:rPr/>
        <w:br w:type="column"/>
      </w:r>
      <w:r>
        <w:rPr>
          <w:rFonts w:ascii="Arial"/>
          <w:b/>
          <w:color w:val="FFFFFF"/>
          <w:spacing w:val="-5"/>
          <w:sz w:val="13"/>
        </w:rPr>
        <w:t>PHV</w:t>
      </w:r>
    </w:p>
    <w:p>
      <w:pPr>
        <w:spacing w:after="0" w:line="124" w:lineRule="exact"/>
        <w:jc w:val="left"/>
        <w:rPr>
          <w:rFonts w:ascii="Arial"/>
          <w:sz w:val="13"/>
        </w:rPr>
        <w:sectPr>
          <w:type w:val="continuous"/>
          <w:pgSz w:w="10380" w:h="15800"/>
          <w:pgMar w:header="0" w:footer="0" w:top="1300" w:bottom="280" w:left="0" w:right="0"/>
          <w:cols w:num="3" w:equalWidth="0">
            <w:col w:w="3649" w:space="40"/>
            <w:col w:w="636" w:space="39"/>
            <w:col w:w="6016"/>
          </w:cols>
        </w:sectPr>
      </w:pPr>
    </w:p>
    <w:p>
      <w:pPr>
        <w:pStyle w:val="BodyText"/>
        <w:spacing w:before="54"/>
        <w:rPr>
          <w:rFonts w:ascii="Arial"/>
          <w:b/>
          <w:sz w:val="13"/>
        </w:rPr>
      </w:pPr>
    </w:p>
    <w:p>
      <w:pPr>
        <w:spacing w:before="0"/>
        <w:ind w:left="0" w:right="0" w:firstLine="0"/>
        <w:jc w:val="right"/>
        <w:rPr>
          <w:rFonts w:ascii="Arial"/>
          <w:b/>
          <w:sz w:val="13"/>
        </w:rPr>
      </w:pPr>
      <w:r>
        <w:rPr>
          <w:rFonts w:ascii="Arial"/>
          <w:b/>
          <w:spacing w:val="-2"/>
          <w:sz w:val="13"/>
        </w:rPr>
        <w:t>Acetate</w:t>
      </w:r>
    </w:p>
    <w:p>
      <w:pPr>
        <w:spacing w:before="45"/>
        <w:ind w:left="0" w:right="156" w:firstLine="0"/>
        <w:jc w:val="right"/>
        <w:rPr>
          <w:rFonts w:ascii="Arial"/>
          <w:sz w:val="7"/>
        </w:rPr>
      </w:pPr>
      <w:r>
        <w:rPr>
          <w:rFonts w:ascii="Arial"/>
          <w:spacing w:val="-5"/>
          <w:position w:val="-3"/>
          <w:sz w:val="12"/>
        </w:rPr>
        <w:t>H</w:t>
      </w:r>
      <w:r>
        <w:rPr>
          <w:rFonts w:ascii="Arial"/>
          <w:spacing w:val="-5"/>
          <w:sz w:val="7"/>
        </w:rPr>
        <w:t>+</w:t>
      </w:r>
    </w:p>
    <w:p>
      <w:pPr>
        <w:spacing w:line="103" w:lineRule="exact" w:before="31"/>
        <w:ind w:left="0" w:right="211" w:firstLine="0"/>
        <w:jc w:val="right"/>
        <w:rPr>
          <w:rFonts w:ascii="Arial"/>
          <w:b/>
          <w:sz w:val="12"/>
        </w:rPr>
      </w:pPr>
      <w:r>
        <w:rPr>
          <w:rFonts w:ascii="Arial"/>
          <w:b/>
          <w:spacing w:val="-4"/>
          <w:sz w:val="12"/>
        </w:rPr>
        <w:t>ActP</w:t>
      </w:r>
    </w:p>
    <w:p>
      <w:pPr>
        <w:spacing w:line="240" w:lineRule="auto" w:before="5"/>
        <w:rPr>
          <w:rFonts w:ascii="Arial"/>
          <w:b/>
          <w:sz w:val="12"/>
        </w:rPr>
      </w:pPr>
      <w:r>
        <w:rPr/>
        <w:br w:type="column"/>
      </w:r>
      <w:r>
        <w:rPr>
          <w:rFonts w:ascii="Arial"/>
          <w:b/>
          <w:sz w:val="12"/>
        </w:rPr>
      </w:r>
    </w:p>
    <w:p>
      <w:pPr>
        <w:spacing w:before="1"/>
        <w:ind w:left="0" w:right="0" w:firstLine="0"/>
        <w:jc w:val="right"/>
        <w:rPr>
          <w:rFonts w:ascii="Arial"/>
          <w:sz w:val="12"/>
        </w:rPr>
      </w:pPr>
      <w:r>
        <w:rPr>
          <w:rFonts w:ascii="Arial"/>
          <w:spacing w:val="-2"/>
          <w:sz w:val="12"/>
        </w:rPr>
        <w:t>6.2.1.1</w:t>
      </w:r>
    </w:p>
    <w:p>
      <w:pPr>
        <w:pStyle w:val="BodyText"/>
        <w:rPr>
          <w:rFonts w:ascii="Arial"/>
          <w:sz w:val="12"/>
        </w:rPr>
      </w:pPr>
    </w:p>
    <w:p>
      <w:pPr>
        <w:pStyle w:val="BodyText"/>
        <w:spacing w:before="25"/>
        <w:rPr>
          <w:rFonts w:ascii="Arial"/>
          <w:sz w:val="12"/>
        </w:rPr>
      </w:pPr>
    </w:p>
    <w:p>
      <w:pPr>
        <w:spacing w:line="86" w:lineRule="exact" w:before="0"/>
        <w:ind w:left="820" w:right="0" w:firstLine="0"/>
        <w:jc w:val="left"/>
        <w:rPr>
          <w:rFonts w:ascii="Arial"/>
          <w:b/>
          <w:sz w:val="12"/>
        </w:rPr>
      </w:pPr>
      <w:r>
        <w:rPr>
          <w:rFonts w:ascii="Arial"/>
          <w:b/>
          <w:spacing w:val="-2"/>
          <w:sz w:val="12"/>
        </w:rPr>
        <w:t>Acetate</w:t>
      </w:r>
    </w:p>
    <w:p>
      <w:pPr>
        <w:spacing w:before="11"/>
        <w:ind w:left="121" w:right="0" w:firstLine="0"/>
        <w:jc w:val="center"/>
        <w:rPr>
          <w:rFonts w:ascii="Arial"/>
          <w:b/>
          <w:sz w:val="12"/>
        </w:rPr>
      </w:pPr>
      <w:r>
        <w:rPr/>
        <w:br w:type="column"/>
      </w:r>
      <w:r>
        <w:rPr>
          <w:rFonts w:ascii="Arial"/>
          <w:b/>
          <w:spacing w:val="-2"/>
          <w:sz w:val="12"/>
        </w:rPr>
        <w:t>Acetyl-</w:t>
      </w:r>
      <w:r>
        <w:rPr>
          <w:rFonts w:ascii="Arial"/>
          <w:b/>
          <w:spacing w:val="-5"/>
          <w:sz w:val="12"/>
        </w:rPr>
        <w:t>CoA</w:t>
      </w:r>
    </w:p>
    <w:p>
      <w:pPr>
        <w:spacing w:before="15"/>
        <w:ind w:left="0" w:right="0" w:firstLine="0"/>
        <w:jc w:val="right"/>
        <w:rPr>
          <w:rFonts w:ascii="Arial"/>
          <w:sz w:val="12"/>
        </w:rPr>
      </w:pPr>
      <w:r>
        <w:rPr>
          <w:rFonts w:ascii="Arial"/>
          <w:sz w:val="12"/>
        </w:rPr>
        <w:t>S-</w:t>
      </w:r>
      <w:r>
        <w:rPr>
          <w:rFonts w:ascii="Arial"/>
          <w:spacing w:val="-5"/>
          <w:sz w:val="12"/>
        </w:rPr>
        <w:t>CoA</w:t>
      </w:r>
    </w:p>
    <w:p>
      <w:pPr>
        <w:spacing w:before="54"/>
        <w:ind w:left="121" w:right="68" w:firstLine="0"/>
        <w:jc w:val="center"/>
        <w:rPr>
          <w:rFonts w:ascii="Arial"/>
          <w:sz w:val="9"/>
        </w:rPr>
      </w:pPr>
      <w:r>
        <w:rPr>
          <w:rFonts w:ascii="Arial"/>
          <w:b/>
          <w:sz w:val="12"/>
        </w:rPr>
        <w:t>Oxaloacetate</w:t>
      </w:r>
      <w:r>
        <w:rPr>
          <w:rFonts w:ascii="Arial"/>
          <w:b/>
          <w:spacing w:val="35"/>
          <w:sz w:val="12"/>
        </w:rPr>
        <w:t> </w:t>
      </w:r>
      <w:r>
        <w:rPr>
          <w:rFonts w:ascii="Arial"/>
          <w:spacing w:val="-2"/>
          <w:position w:val="1"/>
          <w:sz w:val="9"/>
        </w:rPr>
        <w:t>2.3.3.1</w:t>
      </w:r>
    </w:p>
    <w:p>
      <w:pPr>
        <w:spacing w:before="70"/>
        <w:ind w:left="364" w:right="0" w:firstLine="0"/>
        <w:jc w:val="left"/>
        <w:rPr>
          <w:rFonts w:ascii="Arial"/>
          <w:sz w:val="9"/>
        </w:rPr>
      </w:pPr>
      <w:r>
        <w:rPr/>
        <mc:AlternateContent>
          <mc:Choice Requires="wps">
            <w:drawing>
              <wp:anchor distT="0" distB="0" distL="0" distR="0" allowOverlap="1" layoutInCell="1" locked="0" behindDoc="0" simplePos="0" relativeHeight="15866880">
                <wp:simplePos x="0" y="0"/>
                <wp:positionH relativeFrom="page">
                  <wp:posOffset>2740021</wp:posOffset>
                </wp:positionH>
                <wp:positionV relativeFrom="paragraph">
                  <wp:posOffset>96472</wp:posOffset>
                </wp:positionV>
                <wp:extent cx="172720" cy="56515"/>
                <wp:effectExtent l="0" t="0" r="0" b="0"/>
                <wp:wrapNone/>
                <wp:docPr id="1294" name="Textbox 1294"/>
                <wp:cNvGraphicFramePr>
                  <a:graphicFrameLocks/>
                </wp:cNvGraphicFramePr>
                <a:graphic>
                  <a:graphicData uri="http://schemas.microsoft.com/office/word/2010/wordprocessingShape">
                    <wps:wsp>
                      <wps:cNvPr id="1294" name="Textbox 1294"/>
                      <wps:cNvSpPr txBox="1"/>
                      <wps:spPr>
                        <a:xfrm rot="20580000">
                          <a:off x="0" y="0"/>
                          <a:ext cx="172720" cy="56515"/>
                        </a:xfrm>
                        <a:prstGeom prst="rect">
                          <a:avLst/>
                        </a:prstGeom>
                      </wps:spPr>
                      <wps:txbx>
                        <w:txbxContent>
                          <w:p>
                            <w:pPr>
                              <w:spacing w:line="89" w:lineRule="exact" w:before="0"/>
                              <w:ind w:left="0" w:right="0" w:firstLine="0"/>
                              <w:jc w:val="left"/>
                              <w:rPr>
                                <w:rFonts w:ascii="Arial"/>
                                <w:sz w:val="9"/>
                              </w:rPr>
                            </w:pPr>
                            <w:r>
                              <w:rPr>
                                <w:rFonts w:ascii="Arial"/>
                                <w:spacing w:val="-2"/>
                                <w:sz w:val="9"/>
                              </w:rPr>
                              <w:t>4.1.3.1</w:t>
                            </w:r>
                          </w:p>
                        </w:txbxContent>
                      </wps:txbx>
                      <wps:bodyPr wrap="square" lIns="0" tIns="0" rIns="0" bIns="0" rtlCol="0">
                        <a:noAutofit/>
                      </wps:bodyPr>
                    </wps:wsp>
                  </a:graphicData>
                </a:graphic>
              </wp:anchor>
            </w:drawing>
          </mc:Choice>
          <mc:Fallback>
            <w:pict>
              <v:shape style="position:absolute;margin-left:215.749695pt;margin-top:7.596238pt;width:13.6pt;height:4.45pt;mso-position-horizontal-relative:page;mso-position-vertical-relative:paragraph;z-index:15866880;rotation:343" type="#_x0000_t136" fillcolor="#000000" stroked="f">
                <o:extrusion v:ext="view" autorotationcenter="t"/>
                <v:textpath style="font-family:&quot;Arial&quot;;font-size:4pt;v-text-kern:t;mso-text-shadow:auto" string="4.1.3.1"/>
                <w10:wrap type="none"/>
              </v:shape>
            </w:pict>
          </mc:Fallback>
        </mc:AlternateContent>
      </w:r>
      <w:r>
        <w:rPr>
          <w:rFonts w:ascii="Arial"/>
          <w:spacing w:val="-2"/>
          <w:sz w:val="9"/>
        </w:rPr>
        <w:t>1.1.1.37</w:t>
      </w:r>
    </w:p>
    <w:p>
      <w:pPr>
        <w:spacing w:line="134" w:lineRule="exact" w:before="0"/>
        <w:ind w:left="316" w:right="0" w:firstLine="0"/>
        <w:jc w:val="left"/>
        <w:rPr>
          <w:rFonts w:ascii="Arial"/>
          <w:sz w:val="12"/>
        </w:rPr>
      </w:pPr>
      <w:r>
        <w:rPr/>
        <w:br w:type="column"/>
      </w:r>
      <w:r>
        <w:rPr>
          <w:rFonts w:ascii="Arial"/>
          <w:sz w:val="12"/>
        </w:rPr>
        <w:t>3HB-</w:t>
      </w:r>
      <w:r>
        <w:rPr>
          <w:rFonts w:ascii="Arial"/>
          <w:spacing w:val="-5"/>
          <w:sz w:val="12"/>
        </w:rPr>
        <w:t>CoA</w:t>
      </w:r>
    </w:p>
    <w:p>
      <w:pPr>
        <w:spacing w:line="127" w:lineRule="exact" w:before="49"/>
        <w:ind w:left="460" w:right="0" w:firstLine="0"/>
        <w:jc w:val="left"/>
        <w:rPr>
          <w:rFonts w:ascii="Arial"/>
          <w:sz w:val="12"/>
        </w:rPr>
      </w:pPr>
      <w:r>
        <w:rPr>
          <w:rFonts w:ascii="Arial"/>
          <w:spacing w:val="-2"/>
          <w:sz w:val="12"/>
        </w:rPr>
        <w:t>3HV-</w:t>
      </w:r>
      <w:r>
        <w:rPr>
          <w:rFonts w:ascii="Arial"/>
          <w:spacing w:val="-5"/>
          <w:sz w:val="12"/>
        </w:rPr>
        <w:t>CoA</w:t>
      </w:r>
    </w:p>
    <w:p>
      <w:pPr>
        <w:spacing w:line="127" w:lineRule="exact" w:before="0"/>
        <w:ind w:left="0" w:right="0" w:firstLine="0"/>
        <w:jc w:val="left"/>
        <w:rPr>
          <w:rFonts w:ascii="Arial"/>
          <w:sz w:val="12"/>
        </w:rPr>
      </w:pPr>
      <w:r>
        <w:rPr>
          <w:rFonts w:ascii="Arial"/>
          <w:spacing w:val="-2"/>
          <w:sz w:val="12"/>
        </w:rPr>
        <w:t>Citrate</w:t>
      </w:r>
    </w:p>
    <w:p>
      <w:pPr>
        <w:spacing w:line="103" w:lineRule="exact" w:before="19"/>
        <w:ind w:left="14" w:right="0" w:firstLine="0"/>
        <w:jc w:val="left"/>
        <w:rPr>
          <w:rFonts w:ascii="Arial"/>
          <w:sz w:val="9"/>
        </w:rPr>
      </w:pPr>
      <w:r>
        <w:rPr>
          <w:rFonts w:ascii="Arial"/>
          <w:spacing w:val="-2"/>
          <w:sz w:val="9"/>
        </w:rPr>
        <w:t>4.2.1.3</w:t>
      </w:r>
    </w:p>
    <w:p>
      <w:pPr>
        <w:spacing w:line="111" w:lineRule="exact" w:before="0"/>
        <w:ind w:left="375" w:right="0" w:firstLine="0"/>
        <w:jc w:val="left"/>
        <w:rPr>
          <w:rFonts w:ascii="Arial"/>
          <w:sz w:val="12"/>
        </w:rPr>
      </w:pPr>
      <w:r>
        <w:rPr>
          <w:rFonts w:ascii="Arial"/>
          <w:spacing w:val="-2"/>
          <w:sz w:val="12"/>
        </w:rPr>
        <w:t>Isocitrate</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spacing w:before="43"/>
        <w:rPr>
          <w:rFonts w:ascii="Arial"/>
          <w:sz w:val="12"/>
        </w:rPr>
      </w:pPr>
    </w:p>
    <w:p>
      <w:pPr>
        <w:spacing w:before="0"/>
        <w:ind w:left="972" w:right="0" w:firstLine="0"/>
        <w:jc w:val="left"/>
        <w:rPr>
          <w:rFonts w:ascii="Arial"/>
          <w:sz w:val="12"/>
        </w:rPr>
      </w:pPr>
      <w:r>
        <w:rPr>
          <w:rFonts w:ascii="Arial"/>
          <w:spacing w:val="-2"/>
          <w:sz w:val="12"/>
        </w:rPr>
        <w:t>Anaerobic</w:t>
      </w:r>
    </w:p>
    <w:p>
      <w:pPr>
        <w:spacing w:after="0"/>
        <w:jc w:val="left"/>
        <w:rPr>
          <w:rFonts w:ascii="Arial"/>
          <w:sz w:val="12"/>
        </w:rPr>
        <w:sectPr>
          <w:type w:val="continuous"/>
          <w:pgSz w:w="10380" w:h="15800"/>
          <w:pgMar w:header="0" w:footer="0" w:top="1300" w:bottom="280" w:left="0" w:right="0"/>
          <w:cols w:num="5" w:equalWidth="0">
            <w:col w:w="1460" w:space="40"/>
            <w:col w:w="1521" w:space="39"/>
            <w:col w:w="1366" w:space="22"/>
            <w:col w:w="1001" w:space="1991"/>
            <w:col w:w="2940"/>
          </w:cols>
        </w:sectPr>
      </w:pPr>
    </w:p>
    <w:p>
      <w:pPr>
        <w:spacing w:before="54"/>
        <w:ind w:left="0" w:right="0" w:firstLine="0"/>
        <w:jc w:val="right"/>
        <w:rPr>
          <w:rFonts w:ascii="Arial"/>
          <w:sz w:val="12"/>
        </w:rPr>
      </w:pPr>
      <w:r>
        <w:rPr>
          <w:rFonts w:ascii="Arial"/>
          <w:spacing w:val="-2"/>
          <w:sz w:val="12"/>
        </w:rPr>
        <w:t>Malate</w:t>
      </w:r>
    </w:p>
    <w:p>
      <w:pPr>
        <w:spacing w:before="78"/>
        <w:ind w:left="0" w:right="256" w:firstLine="0"/>
        <w:jc w:val="right"/>
        <w:rPr>
          <w:rFonts w:ascii="Arial"/>
          <w:b/>
          <w:sz w:val="14"/>
        </w:rPr>
      </w:pPr>
      <w:r>
        <w:rPr>
          <w:rFonts w:ascii="Arial"/>
          <w:b/>
          <w:sz w:val="14"/>
        </w:rPr>
        <w:t>TCA</w:t>
      </w:r>
      <w:r>
        <w:rPr>
          <w:rFonts w:ascii="Arial"/>
          <w:b/>
          <w:spacing w:val="-7"/>
          <w:sz w:val="14"/>
        </w:rPr>
        <w:t> </w:t>
      </w:r>
      <w:r>
        <w:rPr>
          <w:rFonts w:ascii="Arial"/>
          <w:b/>
          <w:spacing w:val="-2"/>
          <w:sz w:val="14"/>
        </w:rPr>
        <w:t>cycle</w:t>
      </w:r>
    </w:p>
    <w:p>
      <w:pPr>
        <w:spacing w:line="240" w:lineRule="auto" w:before="67"/>
        <w:rPr>
          <w:rFonts w:ascii="Arial"/>
          <w:b/>
          <w:sz w:val="9"/>
        </w:rPr>
      </w:pPr>
      <w:r>
        <w:rPr/>
        <w:br w:type="column"/>
      </w:r>
      <w:r>
        <w:rPr>
          <w:rFonts w:ascii="Arial"/>
          <w:b/>
          <w:sz w:val="9"/>
        </w:rPr>
      </w:r>
    </w:p>
    <w:p>
      <w:pPr>
        <w:spacing w:before="0"/>
        <w:ind w:left="114" w:right="0" w:firstLine="0"/>
        <w:jc w:val="left"/>
        <w:rPr>
          <w:rFonts w:ascii="Arial"/>
          <w:sz w:val="9"/>
        </w:rPr>
      </w:pPr>
      <w:r>
        <w:rPr>
          <w:rFonts w:ascii="Arial"/>
          <w:spacing w:val="-2"/>
          <w:sz w:val="9"/>
        </w:rPr>
        <w:t>2.3.3.9</w:t>
      </w:r>
    </w:p>
    <w:p>
      <w:pPr>
        <w:spacing w:before="85"/>
        <w:ind w:left="21" w:right="0" w:firstLine="0"/>
        <w:jc w:val="left"/>
        <w:rPr>
          <w:rFonts w:ascii="Arial"/>
          <w:sz w:val="9"/>
        </w:rPr>
      </w:pPr>
      <w:r>
        <w:rPr>
          <w:rFonts w:ascii="Arial"/>
          <w:spacing w:val="-2"/>
          <w:sz w:val="9"/>
        </w:rPr>
        <w:t>4.2.1.2</w:t>
      </w:r>
    </w:p>
    <w:p>
      <w:pPr>
        <w:spacing w:before="85"/>
        <w:ind w:left="0" w:right="0" w:firstLine="0"/>
        <w:jc w:val="right"/>
        <w:rPr>
          <w:rFonts w:ascii="Arial"/>
          <w:sz w:val="10"/>
        </w:rPr>
      </w:pPr>
      <w:r>
        <w:rPr/>
        <w:br w:type="column"/>
      </w:r>
      <w:r>
        <w:rPr>
          <w:rFonts w:ascii="Arial"/>
          <w:spacing w:val="-2"/>
          <w:sz w:val="10"/>
        </w:rPr>
        <w:t>Glyoxylate</w:t>
      </w:r>
    </w:p>
    <w:p>
      <w:pPr>
        <w:pStyle w:val="BodyText"/>
        <w:spacing w:before="8"/>
        <w:rPr>
          <w:rFonts w:ascii="Arial"/>
          <w:sz w:val="10"/>
        </w:rPr>
      </w:pPr>
    </w:p>
    <w:p>
      <w:pPr>
        <w:spacing w:before="0"/>
        <w:ind w:left="0" w:right="93" w:firstLine="0"/>
        <w:jc w:val="right"/>
        <w:rPr>
          <w:rFonts w:ascii="Arial"/>
          <w:sz w:val="9"/>
        </w:rPr>
      </w:pPr>
      <w:r>
        <w:rPr>
          <w:rFonts w:ascii="Arial"/>
          <w:spacing w:val="-2"/>
          <w:sz w:val="9"/>
        </w:rPr>
        <w:t>4.1.3.1</w:t>
      </w:r>
    </w:p>
    <w:p>
      <w:pPr>
        <w:spacing w:before="75"/>
        <w:ind w:left="397" w:right="0" w:firstLine="0"/>
        <w:jc w:val="left"/>
        <w:rPr>
          <w:rFonts w:ascii="Arial"/>
          <w:sz w:val="9"/>
        </w:rPr>
      </w:pPr>
      <w:r>
        <w:rPr/>
        <w:br w:type="column"/>
      </w:r>
      <w:r>
        <w:rPr>
          <w:rFonts w:ascii="Arial"/>
          <w:spacing w:val="-2"/>
          <w:sz w:val="9"/>
        </w:rPr>
        <w:t>1.1.1.42</w:t>
      </w:r>
    </w:p>
    <w:p>
      <w:pPr>
        <w:spacing w:line="131" w:lineRule="exact" w:before="31"/>
        <w:ind w:left="304" w:right="0" w:firstLine="0"/>
        <w:jc w:val="left"/>
        <w:rPr>
          <w:rFonts w:ascii="Arial"/>
          <w:b/>
          <w:sz w:val="12"/>
        </w:rPr>
      </w:pPr>
      <w:r>
        <w:rPr>
          <w:rFonts w:ascii="Arial"/>
          <w:b/>
          <w:spacing w:val="-2"/>
          <w:sz w:val="12"/>
        </w:rPr>
        <w:t>Ketoglutarate</w:t>
      </w:r>
    </w:p>
    <w:p>
      <w:pPr>
        <w:spacing w:line="97" w:lineRule="exact" w:before="0"/>
        <w:ind w:left="263" w:right="0" w:firstLine="0"/>
        <w:jc w:val="left"/>
        <w:rPr>
          <w:rFonts w:ascii="Arial"/>
          <w:sz w:val="9"/>
        </w:rPr>
      </w:pPr>
      <w:r>
        <w:rPr>
          <w:rFonts w:ascii="Arial"/>
          <w:spacing w:val="-2"/>
          <w:sz w:val="9"/>
        </w:rPr>
        <w:t>1.2.4.2</w:t>
      </w:r>
    </w:p>
    <w:p>
      <w:pPr>
        <w:spacing w:line="134" w:lineRule="exact" w:before="0"/>
        <w:ind w:left="2396" w:right="0" w:firstLine="0"/>
        <w:jc w:val="left"/>
        <w:rPr>
          <w:rFonts w:ascii="Arial"/>
          <w:sz w:val="12"/>
        </w:rPr>
      </w:pPr>
      <w:r>
        <w:rPr/>
        <w:br w:type="column"/>
      </w:r>
      <w:r>
        <w:rPr>
          <w:rFonts w:ascii="Arial"/>
          <w:spacing w:val="-2"/>
          <w:sz w:val="12"/>
        </w:rPr>
        <w:t>Aerobic</w:t>
      </w:r>
    </w:p>
    <w:p>
      <w:pPr>
        <w:spacing w:before="120"/>
        <w:ind w:left="2396" w:right="0" w:firstLine="0"/>
        <w:jc w:val="left"/>
        <w:rPr>
          <w:rFonts w:ascii="Arial"/>
          <w:sz w:val="12"/>
        </w:rPr>
      </w:pPr>
      <w:r>
        <w:rPr>
          <w:rFonts w:ascii="Arial"/>
          <w:sz w:val="12"/>
        </w:rPr>
        <w:t>High</w:t>
      </w:r>
      <w:r>
        <w:rPr>
          <w:rFonts w:ascii="Arial"/>
          <w:spacing w:val="-8"/>
          <w:sz w:val="12"/>
        </w:rPr>
        <w:t> </w:t>
      </w:r>
      <w:r>
        <w:rPr>
          <w:rFonts w:ascii="Arial"/>
          <w:sz w:val="12"/>
        </w:rPr>
        <w:t>transcription</w:t>
      </w:r>
      <w:r>
        <w:rPr>
          <w:rFonts w:ascii="Arial"/>
          <w:spacing w:val="-7"/>
          <w:sz w:val="12"/>
        </w:rPr>
        <w:t> </w:t>
      </w:r>
      <w:r>
        <w:rPr>
          <w:rFonts w:ascii="Arial"/>
          <w:sz w:val="12"/>
        </w:rPr>
        <w:t>non-</w:t>
      </w:r>
      <w:r>
        <w:rPr>
          <w:rFonts w:ascii="Arial"/>
          <w:spacing w:val="-5"/>
          <w:sz w:val="12"/>
        </w:rPr>
        <w:t>HGT</w:t>
      </w:r>
    </w:p>
    <w:p>
      <w:pPr>
        <w:spacing w:after="0"/>
        <w:jc w:val="left"/>
        <w:rPr>
          <w:rFonts w:ascii="Arial"/>
          <w:sz w:val="12"/>
        </w:rPr>
        <w:sectPr>
          <w:type w:val="continuous"/>
          <w:pgSz w:w="10380" w:h="15800"/>
          <w:pgMar w:header="0" w:footer="0" w:top="1300" w:bottom="280" w:left="0" w:right="0"/>
          <w:cols w:num="5" w:equalWidth="0">
            <w:col w:w="3328" w:space="40"/>
            <w:col w:w="386" w:space="39"/>
            <w:col w:w="498" w:space="39"/>
            <w:col w:w="1118" w:space="578"/>
            <w:col w:w="4354"/>
          </w:cols>
        </w:sectPr>
      </w:pPr>
    </w:p>
    <w:p>
      <w:pPr>
        <w:spacing w:before="58"/>
        <w:ind w:left="0" w:right="0" w:firstLine="0"/>
        <w:jc w:val="right"/>
        <w:rPr>
          <w:rFonts w:ascii="Arial"/>
          <w:b/>
          <w:sz w:val="12"/>
        </w:rPr>
      </w:pPr>
      <w:r>
        <w:rPr>
          <w:rFonts w:ascii="Arial"/>
          <w:b/>
          <w:spacing w:val="-2"/>
          <w:sz w:val="12"/>
        </w:rPr>
        <w:t>Fumarate</w:t>
      </w:r>
    </w:p>
    <w:p>
      <w:pPr>
        <w:spacing w:line="240" w:lineRule="auto" w:before="99"/>
        <w:rPr>
          <w:rFonts w:ascii="Arial"/>
          <w:b/>
          <w:sz w:val="12"/>
        </w:rPr>
      </w:pPr>
      <w:r>
        <w:rPr/>
        <w:br w:type="column"/>
      </w:r>
      <w:r>
        <w:rPr>
          <w:rFonts w:ascii="Arial"/>
          <w:b/>
          <w:sz w:val="12"/>
        </w:rPr>
      </w:r>
    </w:p>
    <w:p>
      <w:pPr>
        <w:spacing w:line="115" w:lineRule="exact" w:before="1"/>
        <w:ind w:left="36" w:right="0" w:firstLine="0"/>
        <w:jc w:val="left"/>
        <w:rPr>
          <w:rFonts w:ascii="Arial"/>
          <w:sz w:val="12"/>
        </w:rPr>
      </w:pPr>
      <w:r>
        <w:rPr>
          <w:rFonts w:ascii="Arial"/>
          <w:spacing w:val="-2"/>
          <w:sz w:val="12"/>
        </w:rPr>
        <w:t>Succinate</w:t>
      </w:r>
    </w:p>
    <w:p>
      <w:pPr>
        <w:spacing w:line="103" w:lineRule="exact" w:before="4"/>
        <w:ind w:left="127" w:right="0" w:firstLine="0"/>
        <w:jc w:val="left"/>
        <w:rPr>
          <w:rFonts w:ascii="Arial"/>
          <w:sz w:val="9"/>
        </w:rPr>
      </w:pPr>
      <w:r>
        <w:rPr/>
        <w:br w:type="column"/>
      </w:r>
      <w:r>
        <w:rPr>
          <w:rFonts w:ascii="Arial"/>
          <w:spacing w:val="-2"/>
          <w:sz w:val="9"/>
        </w:rPr>
        <w:t>2.3.1.61</w:t>
      </w:r>
    </w:p>
    <w:p>
      <w:pPr>
        <w:spacing w:line="124" w:lineRule="exact" w:before="0"/>
        <w:ind w:left="81" w:right="0" w:firstLine="0"/>
        <w:jc w:val="left"/>
        <w:rPr>
          <w:rFonts w:ascii="Arial"/>
          <w:sz w:val="12"/>
        </w:rPr>
      </w:pPr>
      <w:r>
        <w:rPr>
          <w:rFonts w:ascii="Arial"/>
          <w:sz w:val="12"/>
        </w:rPr>
        <w:t>Succinyl-</w:t>
      </w:r>
      <w:r>
        <w:rPr>
          <w:rFonts w:ascii="Arial"/>
          <w:spacing w:val="-5"/>
          <w:sz w:val="12"/>
        </w:rPr>
        <w:t>CoA</w:t>
      </w:r>
    </w:p>
    <w:p>
      <w:pPr>
        <w:spacing w:line="122" w:lineRule="exact" w:before="0"/>
        <w:ind w:left="464" w:right="0" w:firstLine="0"/>
        <w:jc w:val="left"/>
        <w:rPr>
          <w:rFonts w:ascii="Arial"/>
          <w:b/>
          <w:sz w:val="12"/>
        </w:rPr>
      </w:pPr>
      <w:r>
        <w:rPr>
          <w:rFonts w:ascii="Arial"/>
          <w:position w:val="-2"/>
          <w:sz w:val="10"/>
        </w:rPr>
        <w:t>5.4.99.2</w:t>
      </w:r>
      <w:r>
        <w:rPr>
          <w:rFonts w:ascii="Arial"/>
          <w:spacing w:val="28"/>
          <w:position w:val="-2"/>
          <w:sz w:val="10"/>
        </w:rPr>
        <w:t> </w:t>
      </w:r>
      <w:r>
        <w:rPr>
          <w:rFonts w:ascii="Arial"/>
          <w:b/>
          <w:sz w:val="12"/>
        </w:rPr>
        <w:t>Propionyl-</w:t>
      </w:r>
      <w:r>
        <w:rPr>
          <w:rFonts w:ascii="Arial"/>
          <w:b/>
          <w:spacing w:val="-5"/>
          <w:sz w:val="12"/>
        </w:rPr>
        <w:t>CoA</w:t>
      </w:r>
    </w:p>
    <w:p>
      <w:pPr>
        <w:spacing w:before="40"/>
        <w:ind w:left="2250" w:right="0" w:firstLine="0"/>
        <w:jc w:val="left"/>
        <w:rPr>
          <w:rFonts w:ascii="Arial"/>
          <w:sz w:val="12"/>
        </w:rPr>
      </w:pPr>
      <w:r>
        <w:rPr/>
        <w:br w:type="column"/>
      </w:r>
      <w:r>
        <w:rPr>
          <w:rFonts w:ascii="Arial"/>
          <w:sz w:val="12"/>
        </w:rPr>
        <w:t>Low</w:t>
      </w:r>
      <w:r>
        <w:rPr>
          <w:rFonts w:ascii="Arial"/>
          <w:spacing w:val="-7"/>
          <w:sz w:val="12"/>
        </w:rPr>
        <w:t> </w:t>
      </w:r>
      <w:r>
        <w:rPr>
          <w:rFonts w:ascii="Arial"/>
          <w:sz w:val="12"/>
        </w:rPr>
        <w:t>transcription</w:t>
      </w:r>
      <w:r>
        <w:rPr>
          <w:rFonts w:ascii="Arial"/>
          <w:spacing w:val="-7"/>
          <w:sz w:val="12"/>
        </w:rPr>
        <w:t> </w:t>
      </w:r>
      <w:r>
        <w:rPr>
          <w:rFonts w:ascii="Arial"/>
          <w:sz w:val="12"/>
        </w:rPr>
        <w:t>non-</w:t>
      </w:r>
      <w:r>
        <w:rPr>
          <w:rFonts w:ascii="Arial"/>
          <w:spacing w:val="-5"/>
          <w:sz w:val="12"/>
        </w:rPr>
        <w:t>HGT</w:t>
      </w:r>
    </w:p>
    <w:p>
      <w:pPr>
        <w:spacing w:after="0"/>
        <w:jc w:val="left"/>
        <w:rPr>
          <w:rFonts w:ascii="Arial"/>
          <w:sz w:val="12"/>
        </w:rPr>
        <w:sectPr>
          <w:type w:val="continuous"/>
          <w:pgSz w:w="10380" w:h="15800"/>
          <w:pgMar w:header="0" w:footer="0" w:top="1300" w:bottom="280" w:left="0" w:right="0"/>
          <w:cols w:num="4" w:equalWidth="0">
            <w:col w:w="3751" w:space="40"/>
            <w:col w:w="564" w:space="39"/>
            <w:col w:w="1740" w:space="39"/>
            <w:col w:w="4207"/>
          </w:cols>
        </w:sectPr>
      </w:pPr>
    </w:p>
    <w:p>
      <w:pPr>
        <w:spacing w:before="41"/>
        <w:ind w:left="0" w:right="0" w:firstLine="0"/>
        <w:jc w:val="right"/>
        <w:rPr>
          <w:rFonts w:ascii="Arial"/>
          <w:sz w:val="10"/>
        </w:rPr>
      </w:pPr>
      <w:r>
        <w:rPr>
          <w:rFonts w:ascii="Arial"/>
          <w:spacing w:val="-2"/>
          <w:sz w:val="10"/>
        </w:rPr>
        <w:t>6.2.1.5</w:t>
      </w:r>
    </w:p>
    <w:p>
      <w:pPr>
        <w:spacing w:before="51"/>
        <w:ind w:left="0" w:right="0" w:firstLine="0"/>
        <w:jc w:val="right"/>
        <w:rPr>
          <w:rFonts w:ascii="Arial"/>
          <w:sz w:val="9"/>
        </w:rPr>
      </w:pPr>
      <w:r>
        <w:rPr/>
        <w:br w:type="column"/>
      </w:r>
      <w:r>
        <w:rPr>
          <w:rFonts w:ascii="Arial"/>
          <w:spacing w:val="-2"/>
          <w:sz w:val="9"/>
        </w:rPr>
        <w:t>6.4.1.3</w:t>
      </w:r>
    </w:p>
    <w:p>
      <w:pPr>
        <w:spacing w:line="134" w:lineRule="exact" w:before="0"/>
        <w:ind w:left="2707" w:right="0" w:firstLine="0"/>
        <w:jc w:val="left"/>
        <w:rPr>
          <w:rFonts w:ascii="Arial"/>
          <w:sz w:val="12"/>
        </w:rPr>
      </w:pPr>
      <w:r>
        <w:rPr/>
        <w:br w:type="column"/>
      </w:r>
      <w:r>
        <w:rPr>
          <w:rFonts w:ascii="Arial"/>
          <w:sz w:val="12"/>
        </w:rPr>
        <w:t>High</w:t>
      </w:r>
      <w:r>
        <w:rPr>
          <w:rFonts w:ascii="Arial"/>
          <w:spacing w:val="-8"/>
          <w:sz w:val="12"/>
        </w:rPr>
        <w:t> </w:t>
      </w:r>
      <w:r>
        <w:rPr>
          <w:rFonts w:ascii="Arial"/>
          <w:sz w:val="12"/>
        </w:rPr>
        <w:t>transcription</w:t>
      </w:r>
      <w:r>
        <w:rPr>
          <w:rFonts w:ascii="Arial"/>
          <w:spacing w:val="-7"/>
          <w:sz w:val="12"/>
        </w:rPr>
        <w:t> </w:t>
      </w:r>
      <w:r>
        <w:rPr>
          <w:rFonts w:ascii="Arial"/>
          <w:spacing w:val="-5"/>
          <w:sz w:val="12"/>
        </w:rPr>
        <w:t>HGT</w:t>
      </w:r>
    </w:p>
    <w:p>
      <w:pPr>
        <w:spacing w:after="0" w:line="134" w:lineRule="exact"/>
        <w:jc w:val="left"/>
        <w:rPr>
          <w:rFonts w:ascii="Arial"/>
          <w:sz w:val="12"/>
        </w:rPr>
        <w:sectPr>
          <w:type w:val="continuous"/>
          <w:pgSz w:w="10380" w:h="15800"/>
          <w:pgMar w:header="0" w:footer="0" w:top="1300" w:bottom="280" w:left="0" w:right="0"/>
          <w:cols w:num="3" w:equalWidth="0">
            <w:col w:w="4584" w:space="40"/>
            <w:col w:w="1053" w:space="39"/>
            <w:col w:w="4664"/>
          </w:cols>
        </w:sectPr>
      </w:pPr>
    </w:p>
    <w:p>
      <w:pPr>
        <w:pStyle w:val="BodyText"/>
        <w:rPr>
          <w:rFonts w:ascii="Arial"/>
          <w:sz w:val="10"/>
        </w:rPr>
      </w:pPr>
      <w:r>
        <w:rPr/>
        <mc:AlternateContent>
          <mc:Choice Requires="wps">
            <w:drawing>
              <wp:anchor distT="0" distB="0" distL="0" distR="0" allowOverlap="1" layoutInCell="1" locked="0" behindDoc="1" simplePos="0" relativeHeight="483588608">
                <wp:simplePos x="0" y="0"/>
                <wp:positionH relativeFrom="page">
                  <wp:posOffset>275310</wp:posOffset>
                </wp:positionH>
                <wp:positionV relativeFrom="page">
                  <wp:posOffset>20053</wp:posOffset>
                </wp:positionV>
                <wp:extent cx="6288405" cy="9984105"/>
                <wp:effectExtent l="0" t="0" r="0" b="0"/>
                <wp:wrapNone/>
                <wp:docPr id="1295" name="Group 1295"/>
                <wp:cNvGraphicFramePr>
                  <a:graphicFrameLocks/>
                </wp:cNvGraphicFramePr>
                <a:graphic>
                  <a:graphicData uri="http://schemas.microsoft.com/office/word/2010/wordprocessingGroup">
                    <wpg:wgp>
                      <wpg:cNvPr id="1295" name="Group 1295"/>
                      <wpg:cNvGrpSpPr/>
                      <wpg:grpSpPr>
                        <a:xfrm>
                          <a:off x="0" y="0"/>
                          <a:ext cx="6288405" cy="9984105"/>
                          <a:chExt cx="6288405" cy="9984105"/>
                        </a:xfrm>
                      </wpg:grpSpPr>
                      <pic:pic>
                        <pic:nvPicPr>
                          <pic:cNvPr id="1296" name="Image 1296"/>
                          <pic:cNvPicPr/>
                        </pic:nvPicPr>
                        <pic:blipFill>
                          <a:blip r:embed="rId79" cstate="print"/>
                          <a:stretch>
                            <a:fillRect/>
                          </a:stretch>
                        </pic:blipFill>
                        <pic:spPr>
                          <a:xfrm>
                            <a:off x="302920" y="5008600"/>
                            <a:ext cx="5985090" cy="4975415"/>
                          </a:xfrm>
                          <a:prstGeom prst="rect">
                            <a:avLst/>
                          </a:prstGeom>
                        </pic:spPr>
                      </pic:pic>
                      <pic:pic>
                        <pic:nvPicPr>
                          <pic:cNvPr id="1297" name="Image 1297"/>
                          <pic:cNvPicPr/>
                        </pic:nvPicPr>
                        <pic:blipFill>
                          <a:blip r:embed="rId80" cstate="print"/>
                          <a:stretch>
                            <a:fillRect/>
                          </a:stretch>
                        </pic:blipFill>
                        <pic:spPr>
                          <a:xfrm>
                            <a:off x="0" y="2983357"/>
                            <a:ext cx="1213751" cy="1127061"/>
                          </a:xfrm>
                          <a:prstGeom prst="rect">
                            <a:avLst/>
                          </a:prstGeom>
                        </pic:spPr>
                      </pic:pic>
                      <pic:pic>
                        <pic:nvPicPr>
                          <pic:cNvPr id="1298" name="Image 1298"/>
                          <pic:cNvPicPr/>
                        </pic:nvPicPr>
                        <pic:blipFill>
                          <a:blip r:embed="rId81" cstate="print"/>
                          <a:stretch>
                            <a:fillRect/>
                          </a:stretch>
                        </pic:blipFill>
                        <pic:spPr>
                          <a:xfrm>
                            <a:off x="1387665" y="2983242"/>
                            <a:ext cx="1213751" cy="1127175"/>
                          </a:xfrm>
                          <a:prstGeom prst="rect">
                            <a:avLst/>
                          </a:prstGeom>
                        </pic:spPr>
                      </pic:pic>
                      <pic:pic>
                        <pic:nvPicPr>
                          <pic:cNvPr id="1299" name="Image 1299"/>
                          <pic:cNvPicPr/>
                        </pic:nvPicPr>
                        <pic:blipFill>
                          <a:blip r:embed="rId82" cstate="print"/>
                          <a:stretch>
                            <a:fillRect/>
                          </a:stretch>
                        </pic:blipFill>
                        <pic:spPr>
                          <a:xfrm>
                            <a:off x="0" y="4233633"/>
                            <a:ext cx="1213751" cy="1127124"/>
                          </a:xfrm>
                          <a:prstGeom prst="rect">
                            <a:avLst/>
                          </a:prstGeom>
                        </pic:spPr>
                      </pic:pic>
                      <pic:pic>
                        <pic:nvPicPr>
                          <pic:cNvPr id="1300" name="Image 1300"/>
                          <pic:cNvPicPr/>
                        </pic:nvPicPr>
                        <pic:blipFill>
                          <a:blip r:embed="rId83" cstate="print"/>
                          <a:stretch>
                            <a:fillRect/>
                          </a:stretch>
                        </pic:blipFill>
                        <pic:spPr>
                          <a:xfrm>
                            <a:off x="50" y="1796719"/>
                            <a:ext cx="1213726" cy="1127137"/>
                          </a:xfrm>
                          <a:prstGeom prst="rect">
                            <a:avLst/>
                          </a:prstGeom>
                        </pic:spPr>
                      </pic:pic>
                      <pic:pic>
                        <pic:nvPicPr>
                          <pic:cNvPr id="1301" name="Image 1301"/>
                          <pic:cNvPicPr/>
                        </pic:nvPicPr>
                        <pic:blipFill>
                          <a:blip r:embed="rId84" cstate="print"/>
                          <a:stretch>
                            <a:fillRect/>
                          </a:stretch>
                        </pic:blipFill>
                        <pic:spPr>
                          <a:xfrm>
                            <a:off x="1387716" y="1796757"/>
                            <a:ext cx="1213726" cy="1127099"/>
                          </a:xfrm>
                          <a:prstGeom prst="rect">
                            <a:avLst/>
                          </a:prstGeom>
                        </pic:spPr>
                      </pic:pic>
                      <pic:pic>
                        <pic:nvPicPr>
                          <pic:cNvPr id="1302" name="Image 1302"/>
                          <pic:cNvPicPr/>
                        </pic:nvPicPr>
                        <pic:blipFill>
                          <a:blip r:embed="rId85" cstate="print"/>
                          <a:stretch>
                            <a:fillRect/>
                          </a:stretch>
                        </pic:blipFill>
                        <pic:spPr>
                          <a:xfrm>
                            <a:off x="67411" y="0"/>
                            <a:ext cx="5649408" cy="4741176"/>
                          </a:xfrm>
                          <a:prstGeom prst="rect">
                            <a:avLst/>
                          </a:prstGeom>
                        </pic:spPr>
                      </pic:pic>
                      <pic:pic>
                        <pic:nvPicPr>
                          <pic:cNvPr id="1303" name="Image 1303"/>
                          <pic:cNvPicPr/>
                        </pic:nvPicPr>
                        <pic:blipFill>
                          <a:blip r:embed="rId86" cstate="print"/>
                          <a:stretch>
                            <a:fillRect/>
                          </a:stretch>
                        </pic:blipFill>
                        <pic:spPr>
                          <a:xfrm>
                            <a:off x="5528665" y="2059470"/>
                            <a:ext cx="82423" cy="848423"/>
                          </a:xfrm>
                          <a:prstGeom prst="rect">
                            <a:avLst/>
                          </a:prstGeom>
                        </pic:spPr>
                      </pic:pic>
                      <wps:wsp>
                        <wps:cNvPr id="1304" name="Textbox 1304"/>
                        <wps:cNvSpPr txBox="1"/>
                        <wps:spPr>
                          <a:xfrm>
                            <a:off x="1440992" y="74756"/>
                            <a:ext cx="661035" cy="168275"/>
                          </a:xfrm>
                          <a:prstGeom prst="rect">
                            <a:avLst/>
                          </a:prstGeom>
                        </wps:spPr>
                        <wps:txbx>
                          <w:txbxContent>
                            <w:p>
                              <w:pPr>
                                <w:spacing w:line="228" w:lineRule="auto" w:before="1"/>
                                <w:ind w:left="0" w:right="18" w:firstLine="0"/>
                                <w:jc w:val="left"/>
                                <w:rPr>
                                  <w:rFonts w:ascii="Arial" w:hAnsi="Arial"/>
                                  <w:sz w:val="12"/>
                                </w:rPr>
                              </w:pPr>
                              <w:r>
                                <w:rPr>
                                  <w:rFonts w:ascii="Arial" w:hAnsi="Arial"/>
                                  <w:sz w:val="12"/>
                                </w:rPr>
                                <w:t>PHA</w:t>
                              </w:r>
                              <w:r>
                                <w:rPr>
                                  <w:rFonts w:ascii="Arial" w:hAnsi="Arial"/>
                                  <w:spacing w:val="-9"/>
                                  <w:sz w:val="12"/>
                                </w:rPr>
                                <w:t> </w:t>
                              </w:r>
                              <w:r>
                                <w:rPr>
                                  <w:rFonts w:ascii="Arial" w:hAnsi="Arial"/>
                                  <w:sz w:val="12"/>
                                </w:rPr>
                                <w:t>(mg</w:t>
                              </w:r>
                              <w:r>
                                <w:rPr>
                                  <w:rFonts w:ascii="Arial" w:hAnsi="Arial"/>
                                  <w:spacing w:val="-8"/>
                                  <w:sz w:val="12"/>
                                </w:rPr>
                                <w:t> </w:t>
                              </w:r>
                              <w:r>
                                <w:rPr>
                                  <w:rFonts w:ascii="Arial" w:hAnsi="Arial"/>
                                  <w:sz w:val="12"/>
                                </w:rPr>
                                <w:t>per</w:t>
                              </w:r>
                              <w:r>
                                <w:rPr>
                                  <w:rFonts w:ascii="Arial" w:hAnsi="Arial"/>
                                  <w:spacing w:val="-8"/>
                                  <w:sz w:val="12"/>
                                </w:rPr>
                                <w:t> </w:t>
                              </w:r>
                              <w:r>
                                <w:rPr>
                                  <w:rFonts w:ascii="Arial" w:hAnsi="Arial"/>
                                  <w:sz w:val="12"/>
                                </w:rPr>
                                <w:t>g</w:t>
                              </w:r>
                              <w:r>
                                <w:rPr>
                                  <w:rFonts w:ascii="Arial" w:hAnsi="Arial"/>
                                  <w:spacing w:val="-9"/>
                                  <w:sz w:val="12"/>
                                </w:rPr>
                                <w:t> </w:t>
                              </w:r>
                              <w:r>
                                <w:rPr>
                                  <w:rFonts w:ascii="Arial" w:hAnsi="Arial"/>
                                  <w:sz w:val="12"/>
                                </w:rPr>
                                <w:t>SS)</w:t>
                              </w:r>
                              <w:r>
                                <w:rPr>
                                  <w:rFonts w:ascii="Arial" w:hAnsi="Arial"/>
                                  <w:spacing w:val="40"/>
                                  <w:sz w:val="12"/>
                                </w:rPr>
                                <w:t> </w:t>
                              </w:r>
                              <w:r>
                                <w:rPr>
                                  <w:rFonts w:ascii="Arial" w:hAnsi="Arial"/>
                                  <w:sz w:val="12"/>
                                </w:rPr>
                                <w:t>PO </w:t>
                              </w:r>
                              <w:r>
                                <w:rPr>
                                  <w:rFonts w:ascii="Arial" w:hAnsi="Arial"/>
                                  <w:position w:val="4"/>
                                  <w:sz w:val="7"/>
                                </w:rPr>
                                <w:t>3−</w:t>
                              </w:r>
                              <w:r>
                                <w:rPr>
                                  <w:rFonts w:ascii="Arial" w:hAnsi="Arial"/>
                                  <w:sz w:val="12"/>
                                </w:rPr>
                                <w:t>-P (mg L</w:t>
                              </w:r>
                              <w:r>
                                <w:rPr>
                                  <w:rFonts w:ascii="Arial" w:hAnsi="Arial"/>
                                  <w:position w:val="4"/>
                                  <w:sz w:val="7"/>
                                </w:rPr>
                                <w:t>−1</w:t>
                              </w:r>
                              <w:r>
                                <w:rPr>
                                  <w:rFonts w:ascii="Arial" w:hAnsi="Arial"/>
                                  <w:sz w:val="12"/>
                                </w:rPr>
                                <w:t>)</w:t>
                              </w:r>
                            </w:p>
                          </w:txbxContent>
                        </wps:txbx>
                        <wps:bodyPr wrap="square" lIns="0" tIns="0" rIns="0" bIns="0" rtlCol="0">
                          <a:noAutofit/>
                        </wps:bodyPr>
                      </wps:wsp>
                      <wps:wsp>
                        <wps:cNvPr id="1305" name="Textbox 1305"/>
                        <wps:cNvSpPr txBox="1"/>
                        <wps:spPr>
                          <a:xfrm>
                            <a:off x="1441018" y="240568"/>
                            <a:ext cx="851535" cy="85725"/>
                          </a:xfrm>
                          <a:prstGeom prst="rect">
                            <a:avLst/>
                          </a:prstGeom>
                        </wps:spPr>
                        <wps:txbx>
                          <w:txbxContent>
                            <w:p>
                              <w:pPr>
                                <w:spacing w:line="134" w:lineRule="exact" w:before="0"/>
                                <w:ind w:left="0" w:right="0" w:firstLine="0"/>
                                <w:jc w:val="left"/>
                                <w:rPr>
                                  <w:rFonts w:ascii="Arial"/>
                                  <w:sz w:val="12"/>
                                </w:rPr>
                              </w:pPr>
                              <w:r>
                                <w:rPr>
                                  <w:rFonts w:ascii="Arial"/>
                                  <w:sz w:val="12"/>
                                </w:rPr>
                                <w:t>Glycogen</w:t>
                              </w:r>
                              <w:r>
                                <w:rPr>
                                  <w:rFonts w:ascii="Arial"/>
                                  <w:spacing w:val="29"/>
                                  <w:sz w:val="12"/>
                                </w:rPr>
                                <w:t> </w:t>
                              </w:r>
                              <w:r>
                                <w:rPr>
                                  <w:rFonts w:ascii="Arial"/>
                                  <w:sz w:val="12"/>
                                </w:rPr>
                                <w:t>(mg</w:t>
                              </w:r>
                              <w:r>
                                <w:rPr>
                                  <w:rFonts w:ascii="Arial"/>
                                  <w:spacing w:val="-2"/>
                                  <w:sz w:val="12"/>
                                </w:rPr>
                                <w:t> </w:t>
                              </w:r>
                              <w:r>
                                <w:rPr>
                                  <w:rFonts w:ascii="Arial"/>
                                  <w:sz w:val="12"/>
                                </w:rPr>
                                <w:t>per</w:t>
                              </w:r>
                              <w:r>
                                <w:rPr>
                                  <w:rFonts w:ascii="Arial"/>
                                  <w:spacing w:val="-1"/>
                                  <w:sz w:val="12"/>
                                </w:rPr>
                                <w:t> </w:t>
                              </w:r>
                              <w:r>
                                <w:rPr>
                                  <w:rFonts w:ascii="Arial"/>
                                  <w:sz w:val="12"/>
                                </w:rPr>
                                <w:t>g</w:t>
                              </w:r>
                              <w:r>
                                <w:rPr>
                                  <w:rFonts w:ascii="Arial"/>
                                  <w:spacing w:val="-2"/>
                                  <w:sz w:val="12"/>
                                </w:rPr>
                                <w:t> </w:t>
                              </w:r>
                              <w:r>
                                <w:rPr>
                                  <w:rFonts w:ascii="Arial"/>
                                  <w:spacing w:val="-5"/>
                                  <w:sz w:val="12"/>
                                </w:rPr>
                                <w:t>SS)</w:t>
                              </w:r>
                            </w:p>
                          </w:txbxContent>
                        </wps:txbx>
                        <wps:bodyPr wrap="square" lIns="0" tIns="0" rIns="0" bIns="0" rtlCol="0">
                          <a:noAutofit/>
                        </wps:bodyPr>
                      </wps:wsp>
                      <wps:wsp>
                        <wps:cNvPr id="1306" name="Textbox 1306"/>
                        <wps:cNvSpPr txBox="1"/>
                        <wps:spPr>
                          <a:xfrm>
                            <a:off x="1551089" y="211802"/>
                            <a:ext cx="37465" cy="50165"/>
                          </a:xfrm>
                          <a:prstGeom prst="rect">
                            <a:avLst/>
                          </a:prstGeom>
                        </wps:spPr>
                        <wps:txbx>
                          <w:txbxContent>
                            <w:p>
                              <w:pPr>
                                <w:spacing w:line="78" w:lineRule="exact" w:before="0"/>
                                <w:ind w:left="0" w:right="0" w:firstLine="0"/>
                                <w:jc w:val="left"/>
                                <w:rPr>
                                  <w:rFonts w:ascii="Arial"/>
                                  <w:sz w:val="7"/>
                                </w:rPr>
                              </w:pPr>
                              <w:r>
                                <w:rPr>
                                  <w:rFonts w:ascii="Arial"/>
                                  <w:spacing w:val="-10"/>
                                  <w:sz w:val="7"/>
                                </w:rPr>
                                <w:t>4</w:t>
                              </w:r>
                            </w:p>
                          </w:txbxContent>
                        </wps:txbx>
                        <wps:bodyPr wrap="square" lIns="0" tIns="0" rIns="0" bIns="0" rtlCol="0">
                          <a:noAutofit/>
                        </wps:bodyPr>
                      </wps:wsp>
                      <wps:wsp>
                        <wps:cNvPr id="1307" name="Textbox 1307"/>
                        <wps:cNvSpPr txBox="1"/>
                        <wps:spPr>
                          <a:xfrm>
                            <a:off x="2800032" y="5025153"/>
                            <a:ext cx="379730" cy="301625"/>
                          </a:xfrm>
                          <a:prstGeom prst="rect">
                            <a:avLst/>
                          </a:prstGeom>
                        </wps:spPr>
                        <wps:txbx>
                          <w:txbxContent>
                            <w:p>
                              <w:pPr>
                                <w:spacing w:line="134" w:lineRule="exact" w:before="0"/>
                                <w:ind w:left="3" w:right="0" w:firstLine="0"/>
                                <w:jc w:val="left"/>
                                <w:rPr>
                                  <w:rFonts w:ascii="Arial"/>
                                  <w:sz w:val="12"/>
                                </w:rPr>
                              </w:pPr>
                              <w:r>
                                <w:rPr>
                                  <w:rFonts w:ascii="Arial"/>
                                  <w:spacing w:val="-2"/>
                                  <w:sz w:val="12"/>
                                </w:rPr>
                                <w:t>Group</w:t>
                              </w:r>
                            </w:p>
                            <w:p>
                              <w:pPr>
                                <w:spacing w:before="22"/>
                                <w:ind w:left="170" w:right="0" w:firstLine="0"/>
                                <w:jc w:val="left"/>
                                <w:rPr>
                                  <w:rFonts w:ascii="Arial"/>
                                  <w:sz w:val="12"/>
                                </w:rPr>
                              </w:pPr>
                              <w:r>
                                <w:rPr>
                                  <w:rFonts w:ascii="Arial"/>
                                  <w:spacing w:val="-2"/>
                                  <w:sz w:val="12"/>
                                </w:rPr>
                                <w:t>Aerobic</w:t>
                              </w:r>
                            </w:p>
                            <w:p>
                              <w:pPr>
                                <w:spacing w:before="42"/>
                                <w:ind w:left="0" w:right="0" w:firstLine="0"/>
                                <w:jc w:val="left"/>
                                <w:rPr>
                                  <w:rFonts w:ascii="Arial"/>
                                  <w:sz w:val="12"/>
                                </w:rPr>
                              </w:pPr>
                              <w:r>
                                <w:rPr>
                                  <w:rFonts w:ascii="Arial"/>
                                  <w:spacing w:val="-2"/>
                                  <w:sz w:val="12"/>
                                </w:rPr>
                                <w:t>Pathway</w:t>
                              </w:r>
                            </w:p>
                          </w:txbxContent>
                        </wps:txbx>
                        <wps:bodyPr wrap="square" lIns="0" tIns="0" rIns="0" bIns="0" rtlCol="0">
                          <a:noAutofit/>
                        </wps:bodyPr>
                      </wps:wsp>
                      <wps:wsp>
                        <wps:cNvPr id="1308" name="Textbox 1308"/>
                        <wps:cNvSpPr txBox="1"/>
                        <wps:spPr>
                          <a:xfrm>
                            <a:off x="3356949" y="5126804"/>
                            <a:ext cx="356235" cy="85725"/>
                          </a:xfrm>
                          <a:prstGeom prst="rect">
                            <a:avLst/>
                          </a:prstGeom>
                        </wps:spPr>
                        <wps:txbx>
                          <w:txbxContent>
                            <w:p>
                              <w:pPr>
                                <w:spacing w:line="134" w:lineRule="exact" w:before="0"/>
                                <w:ind w:left="0" w:right="0" w:firstLine="0"/>
                                <w:jc w:val="left"/>
                                <w:rPr>
                                  <w:rFonts w:ascii="Arial"/>
                                  <w:sz w:val="12"/>
                                </w:rPr>
                              </w:pPr>
                              <w:r>
                                <w:rPr>
                                  <w:rFonts w:ascii="Arial"/>
                                  <w:spacing w:val="-2"/>
                                  <w:sz w:val="12"/>
                                </w:rPr>
                                <w:t>Anaerobic</w:t>
                              </w:r>
                            </w:p>
                          </w:txbxContent>
                        </wps:txbx>
                        <wps:bodyPr wrap="square" lIns="0" tIns="0" rIns="0" bIns="0" rtlCol="0">
                          <a:noAutofit/>
                        </wps:bodyPr>
                      </wps:wsp>
                      <wps:wsp>
                        <wps:cNvPr id="1309" name="Textbox 1309"/>
                        <wps:cNvSpPr txBox="1"/>
                        <wps:spPr>
                          <a:xfrm>
                            <a:off x="2904426" y="5354718"/>
                            <a:ext cx="2245360" cy="86360"/>
                          </a:xfrm>
                          <a:prstGeom prst="rect">
                            <a:avLst/>
                          </a:prstGeom>
                        </wps:spPr>
                        <wps:txbx>
                          <w:txbxContent>
                            <w:p>
                              <w:pPr>
                                <w:tabs>
                                  <w:tab w:pos="1794" w:val="left" w:leader="none"/>
                                </w:tabs>
                                <w:spacing w:line="135" w:lineRule="exact" w:before="0"/>
                                <w:ind w:left="0" w:right="0" w:firstLine="0"/>
                                <w:jc w:val="left"/>
                                <w:rPr>
                                  <w:rFonts w:ascii="Arial"/>
                                  <w:sz w:val="12"/>
                                </w:rPr>
                              </w:pPr>
                              <w:r>
                                <w:rPr>
                                  <w:rFonts w:ascii="Arial"/>
                                  <w:spacing w:val="-2"/>
                                  <w:sz w:val="12"/>
                                </w:rPr>
                                <w:t>Carbohydrate</w:t>
                              </w:r>
                              <w:r>
                                <w:rPr>
                                  <w:rFonts w:ascii="Arial"/>
                                  <w:spacing w:val="13"/>
                                  <w:sz w:val="12"/>
                                </w:rPr>
                                <w:t> </w:t>
                              </w:r>
                              <w:r>
                                <w:rPr>
                                  <w:rFonts w:ascii="Arial"/>
                                  <w:spacing w:val="-2"/>
                                  <w:sz w:val="12"/>
                                </w:rPr>
                                <w:t>metabolism</w:t>
                              </w:r>
                              <w:r>
                                <w:rPr>
                                  <w:rFonts w:ascii="Arial"/>
                                  <w:sz w:val="12"/>
                                </w:rPr>
                                <w:tab/>
                                <w:t>Folding,</w:t>
                              </w:r>
                              <w:r>
                                <w:rPr>
                                  <w:rFonts w:ascii="Arial"/>
                                  <w:spacing w:val="-5"/>
                                  <w:sz w:val="12"/>
                                </w:rPr>
                                <w:t> </w:t>
                              </w:r>
                              <w:r>
                                <w:rPr>
                                  <w:rFonts w:ascii="Arial"/>
                                  <w:sz w:val="12"/>
                                </w:rPr>
                                <w:t>sorting</w:t>
                              </w:r>
                              <w:r>
                                <w:rPr>
                                  <w:rFonts w:ascii="Arial"/>
                                  <w:spacing w:val="-3"/>
                                  <w:sz w:val="12"/>
                                </w:rPr>
                                <w:t> </w:t>
                              </w:r>
                              <w:r>
                                <w:rPr>
                                  <w:rFonts w:ascii="Arial"/>
                                  <w:sz w:val="12"/>
                                </w:rPr>
                                <w:t>and</w:t>
                              </w:r>
                              <w:r>
                                <w:rPr>
                                  <w:rFonts w:ascii="Arial"/>
                                  <w:spacing w:val="-2"/>
                                  <w:sz w:val="12"/>
                                </w:rPr>
                                <w:t> degradation</w:t>
                              </w:r>
                            </w:p>
                          </w:txbxContent>
                        </wps:txbx>
                        <wps:bodyPr wrap="square" lIns="0" tIns="0" rIns="0" bIns="0" rtlCol="0">
                          <a:noAutofit/>
                        </wps:bodyPr>
                      </wps:wsp>
                      <wps:wsp>
                        <wps:cNvPr id="1310" name="Textbox 1310"/>
                        <wps:cNvSpPr txBox="1"/>
                        <wps:spPr>
                          <a:xfrm>
                            <a:off x="5395557" y="5354718"/>
                            <a:ext cx="783590" cy="85725"/>
                          </a:xfrm>
                          <a:prstGeom prst="rect">
                            <a:avLst/>
                          </a:prstGeom>
                        </wps:spPr>
                        <wps:txbx>
                          <w:txbxContent>
                            <w:p>
                              <w:pPr>
                                <w:spacing w:line="134" w:lineRule="exact" w:before="0"/>
                                <w:ind w:left="0" w:right="0" w:firstLine="0"/>
                                <w:jc w:val="left"/>
                                <w:rPr>
                                  <w:rFonts w:ascii="Arial"/>
                                  <w:sz w:val="12"/>
                                </w:rPr>
                              </w:pPr>
                              <w:r>
                                <w:rPr>
                                  <w:rFonts w:ascii="Arial"/>
                                  <w:spacing w:val="-2"/>
                                  <w:sz w:val="12"/>
                                </w:rPr>
                                <w:t>Nucleotide</w:t>
                              </w:r>
                              <w:r>
                                <w:rPr>
                                  <w:rFonts w:ascii="Arial"/>
                                  <w:spacing w:val="11"/>
                                  <w:sz w:val="12"/>
                                </w:rPr>
                                <w:t> </w:t>
                              </w:r>
                              <w:r>
                                <w:rPr>
                                  <w:rFonts w:ascii="Arial"/>
                                  <w:spacing w:val="-2"/>
                                  <w:sz w:val="12"/>
                                </w:rPr>
                                <w:t>metabolism</w:t>
                              </w:r>
                            </w:p>
                          </w:txbxContent>
                        </wps:txbx>
                        <wps:bodyPr wrap="square" lIns="0" tIns="0" rIns="0" bIns="0" rtlCol="0">
                          <a:noAutofit/>
                        </wps:bodyPr>
                      </wps:wsp>
                      <wps:wsp>
                        <wps:cNvPr id="1311" name="Textbox 1311"/>
                        <wps:cNvSpPr txBox="1"/>
                        <wps:spPr>
                          <a:xfrm>
                            <a:off x="2902216" y="5462388"/>
                            <a:ext cx="3359150" cy="205740"/>
                          </a:xfrm>
                          <a:prstGeom prst="rect">
                            <a:avLst/>
                          </a:prstGeom>
                        </wps:spPr>
                        <wps:txbx>
                          <w:txbxContent>
                            <w:p>
                              <w:pPr>
                                <w:tabs>
                                  <w:tab w:pos="1554" w:val="left" w:leader="none"/>
                                  <w:tab w:pos="3226" w:val="left" w:leader="none"/>
                                  <w:tab w:pos="4728" w:val="left" w:leader="none"/>
                                </w:tabs>
                                <w:spacing w:line="134" w:lineRule="exact" w:before="0"/>
                                <w:ind w:left="0" w:right="0" w:firstLine="0"/>
                                <w:jc w:val="left"/>
                                <w:rPr>
                                  <w:rFonts w:ascii="Arial"/>
                                  <w:sz w:val="12"/>
                                </w:rPr>
                              </w:pPr>
                              <w:r>
                                <w:rPr>
                                  <w:rFonts w:ascii="Arial"/>
                                  <w:sz w:val="12"/>
                                </w:rPr>
                                <w:t>Energy </w:t>
                              </w:r>
                              <w:r>
                                <w:rPr>
                                  <w:rFonts w:ascii="Arial"/>
                                  <w:spacing w:val="-2"/>
                                  <w:sz w:val="12"/>
                                </w:rPr>
                                <w:t>metabolism</w:t>
                              </w:r>
                              <w:r>
                                <w:rPr>
                                  <w:rFonts w:ascii="Arial"/>
                                  <w:sz w:val="12"/>
                                </w:rPr>
                                <w:tab/>
                                <w:t>Replication</w:t>
                              </w:r>
                              <w:r>
                                <w:rPr>
                                  <w:rFonts w:ascii="Arial"/>
                                  <w:spacing w:val="-8"/>
                                  <w:sz w:val="12"/>
                                </w:rPr>
                                <w:t> </w:t>
                              </w:r>
                              <w:r>
                                <w:rPr>
                                  <w:rFonts w:ascii="Arial"/>
                                  <w:sz w:val="12"/>
                                </w:rPr>
                                <w:t>and</w:t>
                              </w:r>
                              <w:r>
                                <w:rPr>
                                  <w:rFonts w:ascii="Arial"/>
                                  <w:spacing w:val="-6"/>
                                  <w:sz w:val="12"/>
                                </w:rPr>
                                <w:t> </w:t>
                              </w:r>
                              <w:r>
                                <w:rPr>
                                  <w:rFonts w:ascii="Arial"/>
                                  <w:spacing w:val="-2"/>
                                  <w:sz w:val="12"/>
                                </w:rPr>
                                <w:t>repair</w:t>
                              </w:r>
                              <w:r>
                                <w:rPr>
                                  <w:rFonts w:ascii="Arial"/>
                                  <w:sz w:val="12"/>
                                </w:rPr>
                                <w:tab/>
                                <w:t>Membrane</w:t>
                              </w:r>
                              <w:r>
                                <w:rPr>
                                  <w:rFonts w:ascii="Arial"/>
                                  <w:spacing w:val="-7"/>
                                  <w:sz w:val="12"/>
                                </w:rPr>
                                <w:t> </w:t>
                              </w:r>
                              <w:r>
                                <w:rPr>
                                  <w:rFonts w:ascii="Arial"/>
                                  <w:spacing w:val="-2"/>
                                  <w:sz w:val="12"/>
                                </w:rPr>
                                <w:t>transport</w:t>
                              </w:r>
                              <w:r>
                                <w:rPr>
                                  <w:rFonts w:ascii="Arial"/>
                                  <w:sz w:val="12"/>
                                </w:rPr>
                                <w:tab/>
                              </w:r>
                              <w:r>
                                <w:rPr>
                                  <w:rFonts w:ascii="Arial"/>
                                  <w:spacing w:val="-2"/>
                                  <w:sz w:val="12"/>
                                </w:rPr>
                                <w:t>Unknown</w:t>
                              </w:r>
                            </w:p>
                            <w:p>
                              <w:pPr>
                                <w:tabs>
                                  <w:tab w:pos="2671" w:val="left" w:leader="none"/>
                                  <w:tab w:pos="4248" w:val="left" w:leader="none"/>
                                </w:tabs>
                                <w:spacing w:before="51"/>
                                <w:ind w:left="9" w:right="0" w:firstLine="0"/>
                                <w:jc w:val="left"/>
                                <w:rPr>
                                  <w:rFonts w:ascii="Arial"/>
                                  <w:sz w:val="12"/>
                                </w:rPr>
                              </w:pPr>
                              <w:r>
                                <w:rPr>
                                  <w:rFonts w:ascii="Arial"/>
                                  <w:sz w:val="12"/>
                                </w:rPr>
                                <w:t>Xenobiotics</w:t>
                              </w:r>
                              <w:r>
                                <w:rPr>
                                  <w:rFonts w:ascii="Arial"/>
                                  <w:spacing w:val="-5"/>
                                  <w:sz w:val="12"/>
                                </w:rPr>
                                <w:t> </w:t>
                              </w:r>
                              <w:r>
                                <w:rPr>
                                  <w:rFonts w:ascii="Arial"/>
                                  <w:sz w:val="12"/>
                                </w:rPr>
                                <w:t>biodegradation</w:t>
                              </w:r>
                              <w:r>
                                <w:rPr>
                                  <w:rFonts w:ascii="Arial"/>
                                  <w:spacing w:val="-5"/>
                                  <w:sz w:val="12"/>
                                </w:rPr>
                                <w:t> </w:t>
                              </w:r>
                              <w:r>
                                <w:rPr>
                                  <w:rFonts w:ascii="Arial"/>
                                  <w:sz w:val="12"/>
                                </w:rPr>
                                <w:t>and</w:t>
                              </w:r>
                              <w:r>
                                <w:rPr>
                                  <w:rFonts w:ascii="Arial"/>
                                  <w:spacing w:val="-5"/>
                                  <w:sz w:val="12"/>
                                </w:rPr>
                                <w:t> </w:t>
                              </w:r>
                              <w:r>
                                <w:rPr>
                                  <w:rFonts w:ascii="Arial"/>
                                  <w:spacing w:val="-2"/>
                                  <w:sz w:val="12"/>
                                </w:rPr>
                                <w:t>metabolism</w:t>
                              </w:r>
                              <w:r>
                                <w:rPr>
                                  <w:rFonts w:ascii="Arial"/>
                                  <w:sz w:val="12"/>
                                </w:rPr>
                                <w:tab/>
                                <w:t>Amino</w:t>
                              </w:r>
                              <w:r>
                                <w:rPr>
                                  <w:rFonts w:ascii="Arial"/>
                                  <w:spacing w:val="-4"/>
                                  <w:sz w:val="12"/>
                                </w:rPr>
                                <w:t> </w:t>
                              </w:r>
                              <w:r>
                                <w:rPr>
                                  <w:rFonts w:ascii="Arial"/>
                                  <w:sz w:val="12"/>
                                </w:rPr>
                                <w:t>acid</w:t>
                              </w:r>
                              <w:r>
                                <w:rPr>
                                  <w:rFonts w:ascii="Arial"/>
                                  <w:spacing w:val="-3"/>
                                  <w:sz w:val="12"/>
                                </w:rPr>
                                <w:t> </w:t>
                              </w:r>
                              <w:r>
                                <w:rPr>
                                  <w:rFonts w:ascii="Arial"/>
                                  <w:spacing w:val="-2"/>
                                  <w:sz w:val="12"/>
                                </w:rPr>
                                <w:t>metabolism</w:t>
                              </w:r>
                              <w:r>
                                <w:rPr>
                                  <w:rFonts w:ascii="Arial"/>
                                  <w:sz w:val="12"/>
                                </w:rPr>
                                <w:tab/>
                                <w:t>Signal</w:t>
                              </w:r>
                              <w:r>
                                <w:rPr>
                                  <w:rFonts w:ascii="Arial"/>
                                  <w:spacing w:val="-7"/>
                                  <w:sz w:val="12"/>
                                </w:rPr>
                                <w:t> </w:t>
                              </w:r>
                              <w:r>
                                <w:rPr>
                                  <w:rFonts w:ascii="Arial"/>
                                  <w:spacing w:val="-2"/>
                                  <w:sz w:val="12"/>
                                </w:rPr>
                                <w:t>transduction</w:t>
                              </w:r>
                            </w:p>
                          </w:txbxContent>
                        </wps:txbx>
                        <wps:bodyPr wrap="square" lIns="0" tIns="0" rIns="0" bIns="0" rtlCol="0">
                          <a:noAutofit/>
                        </wps:bodyPr>
                      </wps:wsp>
                    </wpg:wgp>
                  </a:graphicData>
                </a:graphic>
              </wp:anchor>
            </w:drawing>
          </mc:Choice>
          <mc:Fallback>
            <w:pict>
              <v:group style="position:absolute;margin-left:21.677999pt;margin-top:1.579026pt;width:495.15pt;height:786.15pt;mso-position-horizontal-relative:page;mso-position-vertical-relative:page;z-index:-19727872" id="docshapegroup797" coordorigin="434,32" coordsize="9903,15723">
                <v:shape style="position:absolute;left:910;top:7919;width:9426;height:7836" type="#_x0000_t75" id="docshape798" stroked="false">
                  <v:imagedata r:id="rId79" o:title=""/>
                </v:shape>
                <v:shape style="position:absolute;left:433;top:4729;width:1912;height:1775" type="#_x0000_t75" id="docshape799" stroked="false">
                  <v:imagedata r:id="rId80" o:title=""/>
                </v:shape>
                <v:shape style="position:absolute;left:2618;top:4729;width:1912;height:1776" type="#_x0000_t75" id="docshape800" stroked="false">
                  <v:imagedata r:id="rId81" o:title=""/>
                </v:shape>
                <v:shape style="position:absolute;left:433;top:6698;width:1912;height:1775" type="#_x0000_t75" id="docshape801" stroked="false">
                  <v:imagedata r:id="rId82" o:title=""/>
                </v:shape>
                <v:shape style="position:absolute;left:433;top:2861;width:1912;height:1776" type="#_x0000_t75" id="docshape802" stroked="false">
                  <v:imagedata r:id="rId83" o:title=""/>
                </v:shape>
                <v:shape style="position:absolute;left:2618;top:2861;width:1912;height:1775" type="#_x0000_t75" id="docshape803" stroked="false">
                  <v:imagedata r:id="rId84" o:title=""/>
                </v:shape>
                <v:shape style="position:absolute;left:539;top:31;width:8897;height:7467" type="#_x0000_t75" id="docshape804" stroked="false">
                  <v:imagedata r:id="rId85" o:title=""/>
                </v:shape>
                <v:shape style="position:absolute;left:9140;top:3274;width:130;height:1337" type="#_x0000_t75" id="docshape805" stroked="false">
                  <v:imagedata r:id="rId86" o:title=""/>
                </v:shape>
                <v:shape style="position:absolute;left:2702;top:149;width:1041;height:265" type="#_x0000_t202" id="docshape806" filled="false" stroked="false">
                  <v:textbox inset="0,0,0,0">
                    <w:txbxContent>
                      <w:p>
                        <w:pPr>
                          <w:spacing w:line="228" w:lineRule="auto" w:before="1"/>
                          <w:ind w:left="0" w:right="18" w:firstLine="0"/>
                          <w:jc w:val="left"/>
                          <w:rPr>
                            <w:rFonts w:ascii="Arial" w:hAnsi="Arial"/>
                            <w:sz w:val="12"/>
                          </w:rPr>
                        </w:pPr>
                        <w:r>
                          <w:rPr>
                            <w:rFonts w:ascii="Arial" w:hAnsi="Arial"/>
                            <w:sz w:val="12"/>
                          </w:rPr>
                          <w:t>PHA</w:t>
                        </w:r>
                        <w:r>
                          <w:rPr>
                            <w:rFonts w:ascii="Arial" w:hAnsi="Arial"/>
                            <w:spacing w:val="-9"/>
                            <w:sz w:val="12"/>
                          </w:rPr>
                          <w:t> </w:t>
                        </w:r>
                        <w:r>
                          <w:rPr>
                            <w:rFonts w:ascii="Arial" w:hAnsi="Arial"/>
                            <w:sz w:val="12"/>
                          </w:rPr>
                          <w:t>(mg</w:t>
                        </w:r>
                        <w:r>
                          <w:rPr>
                            <w:rFonts w:ascii="Arial" w:hAnsi="Arial"/>
                            <w:spacing w:val="-8"/>
                            <w:sz w:val="12"/>
                          </w:rPr>
                          <w:t> </w:t>
                        </w:r>
                        <w:r>
                          <w:rPr>
                            <w:rFonts w:ascii="Arial" w:hAnsi="Arial"/>
                            <w:sz w:val="12"/>
                          </w:rPr>
                          <w:t>per</w:t>
                        </w:r>
                        <w:r>
                          <w:rPr>
                            <w:rFonts w:ascii="Arial" w:hAnsi="Arial"/>
                            <w:spacing w:val="-8"/>
                            <w:sz w:val="12"/>
                          </w:rPr>
                          <w:t> </w:t>
                        </w:r>
                        <w:r>
                          <w:rPr>
                            <w:rFonts w:ascii="Arial" w:hAnsi="Arial"/>
                            <w:sz w:val="12"/>
                          </w:rPr>
                          <w:t>g</w:t>
                        </w:r>
                        <w:r>
                          <w:rPr>
                            <w:rFonts w:ascii="Arial" w:hAnsi="Arial"/>
                            <w:spacing w:val="-9"/>
                            <w:sz w:val="12"/>
                          </w:rPr>
                          <w:t> </w:t>
                        </w:r>
                        <w:r>
                          <w:rPr>
                            <w:rFonts w:ascii="Arial" w:hAnsi="Arial"/>
                            <w:sz w:val="12"/>
                          </w:rPr>
                          <w:t>SS)</w:t>
                        </w:r>
                        <w:r>
                          <w:rPr>
                            <w:rFonts w:ascii="Arial" w:hAnsi="Arial"/>
                            <w:spacing w:val="40"/>
                            <w:sz w:val="12"/>
                          </w:rPr>
                          <w:t> </w:t>
                        </w:r>
                        <w:r>
                          <w:rPr>
                            <w:rFonts w:ascii="Arial" w:hAnsi="Arial"/>
                            <w:sz w:val="12"/>
                          </w:rPr>
                          <w:t>PO </w:t>
                        </w:r>
                        <w:r>
                          <w:rPr>
                            <w:rFonts w:ascii="Arial" w:hAnsi="Arial"/>
                            <w:position w:val="4"/>
                            <w:sz w:val="7"/>
                          </w:rPr>
                          <w:t>3−</w:t>
                        </w:r>
                        <w:r>
                          <w:rPr>
                            <w:rFonts w:ascii="Arial" w:hAnsi="Arial"/>
                            <w:sz w:val="12"/>
                          </w:rPr>
                          <w:t>-P (mg L</w:t>
                        </w:r>
                        <w:r>
                          <w:rPr>
                            <w:rFonts w:ascii="Arial" w:hAnsi="Arial"/>
                            <w:position w:val="4"/>
                            <w:sz w:val="7"/>
                          </w:rPr>
                          <w:t>−1</w:t>
                        </w:r>
                        <w:r>
                          <w:rPr>
                            <w:rFonts w:ascii="Arial" w:hAnsi="Arial"/>
                            <w:sz w:val="12"/>
                          </w:rPr>
                          <w:t>)</w:t>
                        </w:r>
                      </w:p>
                    </w:txbxContent>
                  </v:textbox>
                  <w10:wrap type="none"/>
                </v:shape>
                <v:shape style="position:absolute;left:2702;top:410;width:1341;height:135" type="#_x0000_t202" id="docshape807" filled="false" stroked="false">
                  <v:textbox inset="0,0,0,0">
                    <w:txbxContent>
                      <w:p>
                        <w:pPr>
                          <w:spacing w:line="134" w:lineRule="exact" w:before="0"/>
                          <w:ind w:left="0" w:right="0" w:firstLine="0"/>
                          <w:jc w:val="left"/>
                          <w:rPr>
                            <w:rFonts w:ascii="Arial"/>
                            <w:sz w:val="12"/>
                          </w:rPr>
                        </w:pPr>
                        <w:r>
                          <w:rPr>
                            <w:rFonts w:ascii="Arial"/>
                            <w:sz w:val="12"/>
                          </w:rPr>
                          <w:t>Glycogen</w:t>
                        </w:r>
                        <w:r>
                          <w:rPr>
                            <w:rFonts w:ascii="Arial"/>
                            <w:spacing w:val="29"/>
                            <w:sz w:val="12"/>
                          </w:rPr>
                          <w:t> </w:t>
                        </w:r>
                        <w:r>
                          <w:rPr>
                            <w:rFonts w:ascii="Arial"/>
                            <w:sz w:val="12"/>
                          </w:rPr>
                          <w:t>(mg</w:t>
                        </w:r>
                        <w:r>
                          <w:rPr>
                            <w:rFonts w:ascii="Arial"/>
                            <w:spacing w:val="-2"/>
                            <w:sz w:val="12"/>
                          </w:rPr>
                          <w:t> </w:t>
                        </w:r>
                        <w:r>
                          <w:rPr>
                            <w:rFonts w:ascii="Arial"/>
                            <w:sz w:val="12"/>
                          </w:rPr>
                          <w:t>per</w:t>
                        </w:r>
                        <w:r>
                          <w:rPr>
                            <w:rFonts w:ascii="Arial"/>
                            <w:spacing w:val="-1"/>
                            <w:sz w:val="12"/>
                          </w:rPr>
                          <w:t> </w:t>
                        </w:r>
                        <w:r>
                          <w:rPr>
                            <w:rFonts w:ascii="Arial"/>
                            <w:sz w:val="12"/>
                          </w:rPr>
                          <w:t>g</w:t>
                        </w:r>
                        <w:r>
                          <w:rPr>
                            <w:rFonts w:ascii="Arial"/>
                            <w:spacing w:val="-2"/>
                            <w:sz w:val="12"/>
                          </w:rPr>
                          <w:t> </w:t>
                        </w:r>
                        <w:r>
                          <w:rPr>
                            <w:rFonts w:ascii="Arial"/>
                            <w:spacing w:val="-5"/>
                            <w:sz w:val="12"/>
                          </w:rPr>
                          <w:t>SS)</w:t>
                        </w:r>
                      </w:p>
                    </w:txbxContent>
                  </v:textbox>
                  <w10:wrap type="none"/>
                </v:shape>
                <v:shape style="position:absolute;left:2876;top:365;width:59;height:79" type="#_x0000_t202" id="docshape808" filled="false" stroked="false">
                  <v:textbox inset="0,0,0,0">
                    <w:txbxContent>
                      <w:p>
                        <w:pPr>
                          <w:spacing w:line="78" w:lineRule="exact" w:before="0"/>
                          <w:ind w:left="0" w:right="0" w:firstLine="0"/>
                          <w:jc w:val="left"/>
                          <w:rPr>
                            <w:rFonts w:ascii="Arial"/>
                            <w:sz w:val="7"/>
                          </w:rPr>
                        </w:pPr>
                        <w:r>
                          <w:rPr>
                            <w:rFonts w:ascii="Arial"/>
                            <w:spacing w:val="-10"/>
                            <w:sz w:val="7"/>
                          </w:rPr>
                          <w:t>4</w:t>
                        </w:r>
                      </w:p>
                    </w:txbxContent>
                  </v:textbox>
                  <w10:wrap type="none"/>
                </v:shape>
                <v:shape style="position:absolute;left:4843;top:7945;width:598;height:475" type="#_x0000_t202" id="docshape809" filled="false" stroked="false">
                  <v:textbox inset="0,0,0,0">
                    <w:txbxContent>
                      <w:p>
                        <w:pPr>
                          <w:spacing w:line="134" w:lineRule="exact" w:before="0"/>
                          <w:ind w:left="3" w:right="0" w:firstLine="0"/>
                          <w:jc w:val="left"/>
                          <w:rPr>
                            <w:rFonts w:ascii="Arial"/>
                            <w:sz w:val="12"/>
                          </w:rPr>
                        </w:pPr>
                        <w:r>
                          <w:rPr>
                            <w:rFonts w:ascii="Arial"/>
                            <w:spacing w:val="-2"/>
                            <w:sz w:val="12"/>
                          </w:rPr>
                          <w:t>Group</w:t>
                        </w:r>
                      </w:p>
                      <w:p>
                        <w:pPr>
                          <w:spacing w:before="22"/>
                          <w:ind w:left="170" w:right="0" w:firstLine="0"/>
                          <w:jc w:val="left"/>
                          <w:rPr>
                            <w:rFonts w:ascii="Arial"/>
                            <w:sz w:val="12"/>
                          </w:rPr>
                        </w:pPr>
                        <w:r>
                          <w:rPr>
                            <w:rFonts w:ascii="Arial"/>
                            <w:spacing w:val="-2"/>
                            <w:sz w:val="12"/>
                          </w:rPr>
                          <w:t>Aerobic</w:t>
                        </w:r>
                      </w:p>
                      <w:p>
                        <w:pPr>
                          <w:spacing w:before="42"/>
                          <w:ind w:left="0" w:right="0" w:firstLine="0"/>
                          <w:jc w:val="left"/>
                          <w:rPr>
                            <w:rFonts w:ascii="Arial"/>
                            <w:sz w:val="12"/>
                          </w:rPr>
                        </w:pPr>
                        <w:r>
                          <w:rPr>
                            <w:rFonts w:ascii="Arial"/>
                            <w:spacing w:val="-2"/>
                            <w:sz w:val="12"/>
                          </w:rPr>
                          <w:t>Pathway</w:t>
                        </w:r>
                      </w:p>
                    </w:txbxContent>
                  </v:textbox>
                  <w10:wrap type="none"/>
                </v:shape>
                <v:shape style="position:absolute;left:5720;top:8105;width:561;height:135" type="#_x0000_t202" id="docshape810" filled="false" stroked="false">
                  <v:textbox inset="0,0,0,0">
                    <w:txbxContent>
                      <w:p>
                        <w:pPr>
                          <w:spacing w:line="134" w:lineRule="exact" w:before="0"/>
                          <w:ind w:left="0" w:right="0" w:firstLine="0"/>
                          <w:jc w:val="left"/>
                          <w:rPr>
                            <w:rFonts w:ascii="Arial"/>
                            <w:sz w:val="12"/>
                          </w:rPr>
                        </w:pPr>
                        <w:r>
                          <w:rPr>
                            <w:rFonts w:ascii="Arial"/>
                            <w:spacing w:val="-2"/>
                            <w:sz w:val="12"/>
                          </w:rPr>
                          <w:t>Anaerobic</w:t>
                        </w:r>
                      </w:p>
                    </w:txbxContent>
                  </v:textbox>
                  <w10:wrap type="none"/>
                </v:shape>
                <v:shape style="position:absolute;left:5007;top:8464;width:3536;height:136" type="#_x0000_t202" id="docshape811" filled="false" stroked="false">
                  <v:textbox inset="0,0,0,0">
                    <w:txbxContent>
                      <w:p>
                        <w:pPr>
                          <w:tabs>
                            <w:tab w:pos="1794" w:val="left" w:leader="none"/>
                          </w:tabs>
                          <w:spacing w:line="135" w:lineRule="exact" w:before="0"/>
                          <w:ind w:left="0" w:right="0" w:firstLine="0"/>
                          <w:jc w:val="left"/>
                          <w:rPr>
                            <w:rFonts w:ascii="Arial"/>
                            <w:sz w:val="12"/>
                          </w:rPr>
                        </w:pPr>
                        <w:r>
                          <w:rPr>
                            <w:rFonts w:ascii="Arial"/>
                            <w:spacing w:val="-2"/>
                            <w:sz w:val="12"/>
                          </w:rPr>
                          <w:t>Carbohydrate</w:t>
                        </w:r>
                        <w:r>
                          <w:rPr>
                            <w:rFonts w:ascii="Arial"/>
                            <w:spacing w:val="13"/>
                            <w:sz w:val="12"/>
                          </w:rPr>
                          <w:t> </w:t>
                        </w:r>
                        <w:r>
                          <w:rPr>
                            <w:rFonts w:ascii="Arial"/>
                            <w:spacing w:val="-2"/>
                            <w:sz w:val="12"/>
                          </w:rPr>
                          <w:t>metabolism</w:t>
                        </w:r>
                        <w:r>
                          <w:rPr>
                            <w:rFonts w:ascii="Arial"/>
                            <w:sz w:val="12"/>
                          </w:rPr>
                          <w:tab/>
                          <w:t>Folding,</w:t>
                        </w:r>
                        <w:r>
                          <w:rPr>
                            <w:rFonts w:ascii="Arial"/>
                            <w:spacing w:val="-5"/>
                            <w:sz w:val="12"/>
                          </w:rPr>
                          <w:t> </w:t>
                        </w:r>
                        <w:r>
                          <w:rPr>
                            <w:rFonts w:ascii="Arial"/>
                            <w:sz w:val="12"/>
                          </w:rPr>
                          <w:t>sorting</w:t>
                        </w:r>
                        <w:r>
                          <w:rPr>
                            <w:rFonts w:ascii="Arial"/>
                            <w:spacing w:val="-3"/>
                            <w:sz w:val="12"/>
                          </w:rPr>
                          <w:t> </w:t>
                        </w:r>
                        <w:r>
                          <w:rPr>
                            <w:rFonts w:ascii="Arial"/>
                            <w:sz w:val="12"/>
                          </w:rPr>
                          <w:t>and</w:t>
                        </w:r>
                        <w:r>
                          <w:rPr>
                            <w:rFonts w:ascii="Arial"/>
                            <w:spacing w:val="-2"/>
                            <w:sz w:val="12"/>
                          </w:rPr>
                          <w:t> degradation</w:t>
                        </w:r>
                      </w:p>
                    </w:txbxContent>
                  </v:textbox>
                  <w10:wrap type="none"/>
                </v:shape>
                <v:shape style="position:absolute;left:8930;top:8464;width:1234;height:135" type="#_x0000_t202" id="docshape812" filled="false" stroked="false">
                  <v:textbox inset="0,0,0,0">
                    <w:txbxContent>
                      <w:p>
                        <w:pPr>
                          <w:spacing w:line="134" w:lineRule="exact" w:before="0"/>
                          <w:ind w:left="0" w:right="0" w:firstLine="0"/>
                          <w:jc w:val="left"/>
                          <w:rPr>
                            <w:rFonts w:ascii="Arial"/>
                            <w:sz w:val="12"/>
                          </w:rPr>
                        </w:pPr>
                        <w:r>
                          <w:rPr>
                            <w:rFonts w:ascii="Arial"/>
                            <w:spacing w:val="-2"/>
                            <w:sz w:val="12"/>
                          </w:rPr>
                          <w:t>Nucleotide</w:t>
                        </w:r>
                        <w:r>
                          <w:rPr>
                            <w:rFonts w:ascii="Arial"/>
                            <w:spacing w:val="11"/>
                            <w:sz w:val="12"/>
                          </w:rPr>
                          <w:t> </w:t>
                        </w:r>
                        <w:r>
                          <w:rPr>
                            <w:rFonts w:ascii="Arial"/>
                            <w:spacing w:val="-2"/>
                            <w:sz w:val="12"/>
                          </w:rPr>
                          <w:t>metabolism</w:t>
                        </w:r>
                      </w:p>
                    </w:txbxContent>
                  </v:textbox>
                  <w10:wrap type="none"/>
                </v:shape>
                <v:shape style="position:absolute;left:5003;top:8633;width:5290;height:324" type="#_x0000_t202" id="docshape813" filled="false" stroked="false">
                  <v:textbox inset="0,0,0,0">
                    <w:txbxContent>
                      <w:p>
                        <w:pPr>
                          <w:tabs>
                            <w:tab w:pos="1554" w:val="left" w:leader="none"/>
                            <w:tab w:pos="3226" w:val="left" w:leader="none"/>
                            <w:tab w:pos="4728" w:val="left" w:leader="none"/>
                          </w:tabs>
                          <w:spacing w:line="134" w:lineRule="exact" w:before="0"/>
                          <w:ind w:left="0" w:right="0" w:firstLine="0"/>
                          <w:jc w:val="left"/>
                          <w:rPr>
                            <w:rFonts w:ascii="Arial"/>
                            <w:sz w:val="12"/>
                          </w:rPr>
                        </w:pPr>
                        <w:r>
                          <w:rPr>
                            <w:rFonts w:ascii="Arial"/>
                            <w:sz w:val="12"/>
                          </w:rPr>
                          <w:t>Energy </w:t>
                        </w:r>
                        <w:r>
                          <w:rPr>
                            <w:rFonts w:ascii="Arial"/>
                            <w:spacing w:val="-2"/>
                            <w:sz w:val="12"/>
                          </w:rPr>
                          <w:t>metabolism</w:t>
                        </w:r>
                        <w:r>
                          <w:rPr>
                            <w:rFonts w:ascii="Arial"/>
                            <w:sz w:val="12"/>
                          </w:rPr>
                          <w:tab/>
                          <w:t>Replication</w:t>
                        </w:r>
                        <w:r>
                          <w:rPr>
                            <w:rFonts w:ascii="Arial"/>
                            <w:spacing w:val="-8"/>
                            <w:sz w:val="12"/>
                          </w:rPr>
                          <w:t> </w:t>
                        </w:r>
                        <w:r>
                          <w:rPr>
                            <w:rFonts w:ascii="Arial"/>
                            <w:sz w:val="12"/>
                          </w:rPr>
                          <w:t>and</w:t>
                        </w:r>
                        <w:r>
                          <w:rPr>
                            <w:rFonts w:ascii="Arial"/>
                            <w:spacing w:val="-6"/>
                            <w:sz w:val="12"/>
                          </w:rPr>
                          <w:t> </w:t>
                        </w:r>
                        <w:r>
                          <w:rPr>
                            <w:rFonts w:ascii="Arial"/>
                            <w:spacing w:val="-2"/>
                            <w:sz w:val="12"/>
                          </w:rPr>
                          <w:t>repair</w:t>
                        </w:r>
                        <w:r>
                          <w:rPr>
                            <w:rFonts w:ascii="Arial"/>
                            <w:sz w:val="12"/>
                          </w:rPr>
                          <w:tab/>
                          <w:t>Membrane</w:t>
                        </w:r>
                        <w:r>
                          <w:rPr>
                            <w:rFonts w:ascii="Arial"/>
                            <w:spacing w:val="-7"/>
                            <w:sz w:val="12"/>
                          </w:rPr>
                          <w:t> </w:t>
                        </w:r>
                        <w:r>
                          <w:rPr>
                            <w:rFonts w:ascii="Arial"/>
                            <w:spacing w:val="-2"/>
                            <w:sz w:val="12"/>
                          </w:rPr>
                          <w:t>transport</w:t>
                        </w:r>
                        <w:r>
                          <w:rPr>
                            <w:rFonts w:ascii="Arial"/>
                            <w:sz w:val="12"/>
                          </w:rPr>
                          <w:tab/>
                        </w:r>
                        <w:r>
                          <w:rPr>
                            <w:rFonts w:ascii="Arial"/>
                            <w:spacing w:val="-2"/>
                            <w:sz w:val="12"/>
                          </w:rPr>
                          <w:t>Unknown</w:t>
                        </w:r>
                      </w:p>
                      <w:p>
                        <w:pPr>
                          <w:tabs>
                            <w:tab w:pos="2671" w:val="left" w:leader="none"/>
                            <w:tab w:pos="4248" w:val="left" w:leader="none"/>
                          </w:tabs>
                          <w:spacing w:before="51"/>
                          <w:ind w:left="9" w:right="0" w:firstLine="0"/>
                          <w:jc w:val="left"/>
                          <w:rPr>
                            <w:rFonts w:ascii="Arial"/>
                            <w:sz w:val="12"/>
                          </w:rPr>
                        </w:pPr>
                        <w:r>
                          <w:rPr>
                            <w:rFonts w:ascii="Arial"/>
                            <w:sz w:val="12"/>
                          </w:rPr>
                          <w:t>Xenobiotics</w:t>
                        </w:r>
                        <w:r>
                          <w:rPr>
                            <w:rFonts w:ascii="Arial"/>
                            <w:spacing w:val="-5"/>
                            <w:sz w:val="12"/>
                          </w:rPr>
                          <w:t> </w:t>
                        </w:r>
                        <w:r>
                          <w:rPr>
                            <w:rFonts w:ascii="Arial"/>
                            <w:sz w:val="12"/>
                          </w:rPr>
                          <w:t>biodegradation</w:t>
                        </w:r>
                        <w:r>
                          <w:rPr>
                            <w:rFonts w:ascii="Arial"/>
                            <w:spacing w:val="-5"/>
                            <w:sz w:val="12"/>
                          </w:rPr>
                          <w:t> </w:t>
                        </w:r>
                        <w:r>
                          <w:rPr>
                            <w:rFonts w:ascii="Arial"/>
                            <w:sz w:val="12"/>
                          </w:rPr>
                          <w:t>and</w:t>
                        </w:r>
                        <w:r>
                          <w:rPr>
                            <w:rFonts w:ascii="Arial"/>
                            <w:spacing w:val="-5"/>
                            <w:sz w:val="12"/>
                          </w:rPr>
                          <w:t> </w:t>
                        </w:r>
                        <w:r>
                          <w:rPr>
                            <w:rFonts w:ascii="Arial"/>
                            <w:spacing w:val="-2"/>
                            <w:sz w:val="12"/>
                          </w:rPr>
                          <w:t>metabolism</w:t>
                        </w:r>
                        <w:r>
                          <w:rPr>
                            <w:rFonts w:ascii="Arial"/>
                            <w:sz w:val="12"/>
                          </w:rPr>
                          <w:tab/>
                          <w:t>Amino</w:t>
                        </w:r>
                        <w:r>
                          <w:rPr>
                            <w:rFonts w:ascii="Arial"/>
                            <w:spacing w:val="-4"/>
                            <w:sz w:val="12"/>
                          </w:rPr>
                          <w:t> </w:t>
                        </w:r>
                        <w:r>
                          <w:rPr>
                            <w:rFonts w:ascii="Arial"/>
                            <w:sz w:val="12"/>
                          </w:rPr>
                          <w:t>acid</w:t>
                        </w:r>
                        <w:r>
                          <w:rPr>
                            <w:rFonts w:ascii="Arial"/>
                            <w:spacing w:val="-3"/>
                            <w:sz w:val="12"/>
                          </w:rPr>
                          <w:t> </w:t>
                        </w:r>
                        <w:r>
                          <w:rPr>
                            <w:rFonts w:ascii="Arial"/>
                            <w:spacing w:val="-2"/>
                            <w:sz w:val="12"/>
                          </w:rPr>
                          <w:t>metabolism</w:t>
                        </w:r>
                        <w:r>
                          <w:rPr>
                            <w:rFonts w:ascii="Arial"/>
                            <w:sz w:val="12"/>
                          </w:rPr>
                          <w:tab/>
                          <w:t>Signal</w:t>
                        </w:r>
                        <w:r>
                          <w:rPr>
                            <w:rFonts w:ascii="Arial"/>
                            <w:spacing w:val="-7"/>
                            <w:sz w:val="12"/>
                          </w:rPr>
                          <w:t> </w:t>
                        </w:r>
                        <w:r>
                          <w:rPr>
                            <w:rFonts w:ascii="Arial"/>
                            <w:spacing w:val="-2"/>
                            <w:sz w:val="12"/>
                          </w:rPr>
                          <w:t>transduction</w:t>
                        </w:r>
                      </w:p>
                    </w:txbxContent>
                  </v:textbox>
                  <w10:wrap type="none"/>
                </v:shape>
                <w10:wrap type="none"/>
              </v:group>
            </w:pict>
          </mc:Fallback>
        </mc:AlternateContent>
      </w: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99"/>
        <w:rPr>
          <w:rFonts w:ascii="Arial"/>
          <w:sz w:val="10"/>
        </w:rPr>
      </w:pPr>
    </w:p>
    <w:p>
      <w:pPr>
        <w:spacing w:before="0"/>
        <w:ind w:left="0" w:right="0" w:firstLine="0"/>
        <w:jc w:val="right"/>
        <w:rPr>
          <w:rFonts w:ascii="Arial"/>
          <w:sz w:val="10"/>
        </w:rPr>
      </w:pPr>
      <w:r>
        <w:rPr>
          <w:rFonts w:ascii="Arial"/>
          <w:spacing w:val="-5"/>
          <w:sz w:val="10"/>
        </w:rPr>
        <w:t>Frd</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spacing w:before="55"/>
        <w:rPr>
          <w:rFonts w:ascii="Arial"/>
          <w:sz w:val="7"/>
        </w:rPr>
      </w:pPr>
    </w:p>
    <w:p>
      <w:pPr>
        <w:spacing w:line="123" w:lineRule="exact" w:before="1"/>
        <w:ind w:left="0" w:right="0" w:firstLine="0"/>
        <w:jc w:val="right"/>
        <w:rPr>
          <w:rFonts w:ascii="Arial"/>
          <w:sz w:val="7"/>
        </w:rPr>
      </w:pPr>
      <w:r>
        <w:rPr>
          <w:rFonts w:ascii="Arial"/>
          <w:spacing w:val="-5"/>
          <w:position w:val="-3"/>
          <w:sz w:val="12"/>
        </w:rPr>
        <w:t>H</w:t>
      </w:r>
      <w:r>
        <w:rPr>
          <w:rFonts w:ascii="Arial"/>
          <w:spacing w:val="-5"/>
          <w:sz w:val="7"/>
        </w:rPr>
        <w:t>+</w:t>
      </w:r>
    </w:p>
    <w:p>
      <w:pPr>
        <w:spacing w:line="100" w:lineRule="exact" w:before="0"/>
        <w:ind w:left="144" w:right="0" w:firstLine="0"/>
        <w:jc w:val="center"/>
        <w:rPr>
          <w:rFonts w:ascii="Arial"/>
          <w:sz w:val="10"/>
        </w:rPr>
      </w:pPr>
      <w:r>
        <w:rPr>
          <w:rFonts w:ascii="Arial"/>
          <w:spacing w:val="-2"/>
          <w:sz w:val="10"/>
        </w:rPr>
        <w:t>1.3.5.1</w:t>
      </w:r>
    </w:p>
    <w:p>
      <w:pPr>
        <w:pStyle w:val="BodyText"/>
        <w:spacing w:before="70"/>
        <w:rPr>
          <w:rFonts w:ascii="Arial"/>
          <w:sz w:val="10"/>
        </w:rPr>
      </w:pPr>
    </w:p>
    <w:p>
      <w:pPr>
        <w:spacing w:before="0"/>
        <w:ind w:left="144" w:right="10" w:firstLine="0"/>
        <w:jc w:val="center"/>
        <w:rPr>
          <w:rFonts w:ascii="Arial" w:hAnsi="Arial"/>
          <w:sz w:val="7"/>
        </w:rPr>
      </w:pPr>
      <w:r>
        <w:rPr>
          <w:rFonts w:ascii="Arial" w:hAnsi="Arial"/>
          <w:spacing w:val="-5"/>
          <w:w w:val="105"/>
          <w:position w:val="-3"/>
          <w:sz w:val="13"/>
        </w:rPr>
        <w:t>e</w:t>
      </w:r>
      <w:r>
        <w:rPr>
          <w:rFonts w:ascii="Arial" w:hAnsi="Arial"/>
          <w:spacing w:val="-5"/>
          <w:w w:val="105"/>
          <w:sz w:val="7"/>
        </w:rPr>
        <w:t>−</w:t>
      </w:r>
    </w:p>
    <w:p>
      <w:pPr>
        <w:spacing w:before="0"/>
        <w:ind w:left="368" w:right="0" w:firstLine="0"/>
        <w:jc w:val="left"/>
        <w:rPr>
          <w:rFonts w:ascii="Arial"/>
          <w:sz w:val="12"/>
        </w:rPr>
      </w:pPr>
      <w:r>
        <w:rPr/>
        <w:br w:type="column"/>
      </w:r>
      <w:r>
        <w:rPr>
          <w:rFonts w:ascii="Arial"/>
          <w:sz w:val="12"/>
        </w:rPr>
        <w:t>Methylmalonyl-</w:t>
      </w:r>
      <w:r>
        <w:rPr>
          <w:rFonts w:ascii="Arial"/>
          <w:spacing w:val="-5"/>
          <w:sz w:val="12"/>
        </w:rPr>
        <w:t>CoA</w:t>
      </w:r>
    </w:p>
    <w:p>
      <w:pPr>
        <w:pStyle w:val="BodyText"/>
        <w:spacing w:before="6"/>
        <w:rPr>
          <w:rFonts w:ascii="Arial"/>
          <w:sz w:val="12"/>
        </w:rPr>
      </w:pPr>
    </w:p>
    <w:p>
      <w:pPr>
        <w:spacing w:before="0"/>
        <w:ind w:left="797" w:right="0" w:firstLine="0"/>
        <w:jc w:val="left"/>
        <w:rPr>
          <w:rFonts w:ascii="Arial"/>
          <w:sz w:val="10"/>
        </w:rPr>
      </w:pPr>
      <w:r>
        <w:rPr>
          <w:rFonts w:ascii="Arial"/>
          <w:spacing w:val="-2"/>
          <w:sz w:val="10"/>
        </w:rPr>
        <w:t>4.1.1.41</w:t>
      </w:r>
    </w:p>
    <w:p>
      <w:pPr>
        <w:pStyle w:val="BodyText"/>
        <w:rPr>
          <w:rFonts w:ascii="Arial"/>
          <w:sz w:val="10"/>
        </w:rPr>
      </w:pPr>
    </w:p>
    <w:p>
      <w:pPr>
        <w:pStyle w:val="BodyText"/>
        <w:spacing w:before="71"/>
        <w:rPr>
          <w:rFonts w:ascii="Arial"/>
          <w:sz w:val="10"/>
        </w:rPr>
      </w:pPr>
    </w:p>
    <w:p>
      <w:pPr>
        <w:spacing w:before="1"/>
        <w:ind w:left="0" w:right="0" w:firstLine="0"/>
        <w:jc w:val="right"/>
        <w:rPr>
          <w:rFonts w:ascii="Arial"/>
          <w:sz w:val="10"/>
        </w:rPr>
      </w:pPr>
      <w:r>
        <w:rPr>
          <w:rFonts w:ascii="Arial"/>
          <w:spacing w:val="-5"/>
          <w:sz w:val="10"/>
        </w:rPr>
        <w:t>Mmd</w:t>
      </w:r>
    </w:p>
    <w:p>
      <w:pPr>
        <w:spacing w:line="240" w:lineRule="auto" w:before="73"/>
        <w:rPr>
          <w:rFonts w:ascii="Arial"/>
          <w:sz w:val="12"/>
        </w:rPr>
      </w:pPr>
      <w:r>
        <w:rPr/>
        <w:br w:type="column"/>
      </w:r>
      <w:r>
        <w:rPr>
          <w:rFonts w:ascii="Arial"/>
          <w:sz w:val="12"/>
        </w:rPr>
      </w:r>
    </w:p>
    <w:p>
      <w:pPr>
        <w:spacing w:before="0"/>
        <w:ind w:left="80" w:right="0" w:firstLine="0"/>
        <w:jc w:val="left"/>
        <w:rPr>
          <w:rFonts w:ascii="Arial"/>
          <w:sz w:val="7"/>
        </w:rPr>
      </w:pPr>
      <w:r>
        <w:rPr>
          <w:rFonts w:ascii="Arial"/>
          <w:spacing w:val="-5"/>
          <w:sz w:val="12"/>
        </w:rPr>
        <w:t>Na</w:t>
      </w:r>
      <w:r>
        <w:rPr>
          <w:rFonts w:ascii="Arial"/>
          <w:spacing w:val="-5"/>
          <w:position w:val="4"/>
          <w:sz w:val="7"/>
        </w:rPr>
        <w:t>+</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spacing w:before="106"/>
        <w:rPr>
          <w:rFonts w:ascii="Arial"/>
          <w:sz w:val="10"/>
        </w:rPr>
      </w:pPr>
    </w:p>
    <w:p>
      <w:pPr>
        <w:spacing w:line="300" w:lineRule="auto" w:before="0"/>
        <w:ind w:left="1242" w:right="0" w:firstLine="18"/>
        <w:jc w:val="right"/>
        <w:rPr>
          <w:rFonts w:ascii="Arial"/>
          <w:sz w:val="10"/>
        </w:rPr>
      </w:pPr>
      <w:r>
        <w:rPr>
          <w:rFonts w:ascii="Arial"/>
          <w:sz w:val="10"/>
        </w:rPr>
        <w:t>GltI</w:t>
      </w:r>
      <w:r>
        <w:rPr>
          <w:rFonts w:ascii="Arial"/>
          <w:spacing w:val="-7"/>
          <w:sz w:val="10"/>
        </w:rPr>
        <w:t> </w:t>
      </w:r>
      <w:r>
        <w:rPr>
          <w:rFonts w:ascii="Arial"/>
          <w:sz w:val="10"/>
        </w:rPr>
        <w:t>GltL</w:t>
      </w:r>
      <w:r>
        <w:rPr>
          <w:rFonts w:ascii="Arial"/>
          <w:spacing w:val="40"/>
          <w:sz w:val="10"/>
        </w:rPr>
        <w:t> </w:t>
      </w:r>
      <w:r>
        <w:rPr>
          <w:rFonts w:ascii="Arial"/>
          <w:sz w:val="10"/>
        </w:rPr>
        <w:t>GltJ</w:t>
      </w:r>
      <w:r>
        <w:rPr>
          <w:rFonts w:ascii="Arial"/>
          <w:spacing w:val="-1"/>
          <w:sz w:val="10"/>
        </w:rPr>
        <w:t> </w:t>
      </w:r>
      <w:r>
        <w:rPr>
          <w:rFonts w:ascii="Arial"/>
          <w:spacing w:val="-4"/>
          <w:sz w:val="10"/>
        </w:rPr>
        <w:t>GltK</w:t>
      </w:r>
    </w:p>
    <w:p>
      <w:pPr>
        <w:spacing w:line="240" w:lineRule="auto" w:before="10"/>
        <w:rPr>
          <w:rFonts w:ascii="Arial"/>
          <w:sz w:val="12"/>
        </w:rPr>
      </w:pPr>
      <w:r>
        <w:rPr/>
        <w:br w:type="column"/>
      </w:r>
      <w:r>
        <w:rPr>
          <w:rFonts w:ascii="Arial"/>
          <w:sz w:val="12"/>
        </w:rPr>
      </w:r>
    </w:p>
    <w:p>
      <w:pPr>
        <w:spacing w:line="456" w:lineRule="auto" w:before="0"/>
        <w:ind w:left="672" w:right="755" w:firstLine="0"/>
        <w:jc w:val="left"/>
        <w:rPr>
          <w:rFonts w:ascii="Arial"/>
          <w:sz w:val="12"/>
        </w:rPr>
      </w:pPr>
      <w:r>
        <w:rPr>
          <w:rFonts w:ascii="Arial"/>
          <w:sz w:val="12"/>
        </w:rPr>
        <w:t>Low</w:t>
      </w:r>
      <w:r>
        <w:rPr>
          <w:rFonts w:ascii="Arial"/>
          <w:spacing w:val="-9"/>
          <w:sz w:val="12"/>
        </w:rPr>
        <w:t> </w:t>
      </w:r>
      <w:r>
        <w:rPr>
          <w:rFonts w:ascii="Arial"/>
          <w:sz w:val="12"/>
        </w:rPr>
        <w:t>transcription</w:t>
      </w:r>
      <w:r>
        <w:rPr>
          <w:rFonts w:ascii="Arial"/>
          <w:spacing w:val="-8"/>
          <w:sz w:val="12"/>
        </w:rPr>
        <w:t> </w:t>
      </w:r>
      <w:r>
        <w:rPr>
          <w:rFonts w:ascii="Arial"/>
          <w:sz w:val="12"/>
        </w:rPr>
        <w:t>HGT</w:t>
      </w:r>
      <w:r>
        <w:rPr>
          <w:rFonts w:ascii="Arial"/>
          <w:spacing w:val="40"/>
          <w:sz w:val="12"/>
        </w:rPr>
        <w:t> </w:t>
      </w:r>
      <w:r>
        <w:rPr>
          <w:rFonts w:ascii="Arial"/>
          <w:sz w:val="12"/>
        </w:rPr>
        <w:t>P cycling pathway</w:t>
      </w:r>
    </w:p>
    <w:p>
      <w:pPr>
        <w:spacing w:after="0" w:line="456" w:lineRule="auto"/>
        <w:jc w:val="left"/>
        <w:rPr>
          <w:rFonts w:ascii="Arial"/>
          <w:sz w:val="12"/>
        </w:rPr>
        <w:sectPr>
          <w:type w:val="continuous"/>
          <w:pgSz w:w="10380" w:h="15800"/>
          <w:pgMar w:header="0" w:footer="0" w:top="1300" w:bottom="280" w:left="0" w:right="0"/>
          <w:cols w:num="6" w:equalWidth="0">
            <w:col w:w="3048" w:space="40"/>
            <w:col w:w="1009" w:space="39"/>
            <w:col w:w="1579" w:space="39"/>
            <w:col w:w="275" w:space="40"/>
            <w:col w:w="1642" w:space="39"/>
            <w:col w:w="2630"/>
          </w:cols>
        </w:sectPr>
      </w:pPr>
    </w:p>
    <w:p>
      <w:pPr>
        <w:pStyle w:val="BodyText"/>
        <w:rPr>
          <w:rFonts w:ascii="Arial"/>
        </w:rPr>
      </w:pPr>
      <w:r>
        <w:rPr/>
        <mc:AlternateContent>
          <mc:Choice Requires="wps">
            <w:drawing>
              <wp:anchor distT="0" distB="0" distL="0" distR="0" allowOverlap="1" layoutInCell="1" locked="0" behindDoc="0" simplePos="0" relativeHeight="15869440">
                <wp:simplePos x="0" y="0"/>
                <wp:positionH relativeFrom="page">
                  <wp:posOffset>675487</wp:posOffset>
                </wp:positionH>
                <wp:positionV relativeFrom="page">
                  <wp:posOffset>362411</wp:posOffset>
                </wp:positionV>
                <wp:extent cx="6199505" cy="193040"/>
                <wp:effectExtent l="0" t="0" r="0" b="0"/>
                <wp:wrapNone/>
                <wp:docPr id="1312" name="Group 1312"/>
                <wp:cNvGraphicFramePr>
                  <a:graphicFrameLocks/>
                </wp:cNvGraphicFramePr>
                <a:graphic>
                  <a:graphicData uri="http://schemas.microsoft.com/office/word/2010/wordprocessingGroup">
                    <wpg:wgp>
                      <wpg:cNvPr id="1312" name="Group 1312"/>
                      <wpg:cNvGrpSpPr/>
                      <wpg:grpSpPr>
                        <a:xfrm>
                          <a:off x="0" y="0"/>
                          <a:ext cx="6199505" cy="193040"/>
                          <a:chExt cx="6199505" cy="193040"/>
                        </a:xfrm>
                      </wpg:grpSpPr>
                      <wps:wsp>
                        <wps:cNvPr id="1313" name="Graphic 1313"/>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1314" name="Image 1314"/>
                          <pic:cNvPicPr/>
                        </pic:nvPicPr>
                        <pic:blipFill>
                          <a:blip r:embed="rId89"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5869440" id="docshapegroup814" coordorigin="1064,571" coordsize="9763,304">
                <v:rect style="position:absolute;left:1063;top:570;width:9763;height:304" id="docshape815" filled="true" fillcolor="#ced0d1" stroked="false">
                  <v:fill type="solid"/>
                </v:rect>
                <v:shape style="position:absolute;left:4832;top:626;width:1928;height:247" type="#_x0000_t75" id="docshape816" stroked="false">
                  <v:imagedata r:id="rId89" o:title=""/>
                </v:shape>
                <w10:wrap type="none"/>
              </v:group>
            </w:pict>
          </mc:Fallback>
        </mc:AlternateContent>
      </w:r>
    </w:p>
    <w:p>
      <w:pPr>
        <w:pStyle w:val="BodyText"/>
        <w:rPr>
          <w:rFonts w:ascii="Arial"/>
        </w:rPr>
      </w:pPr>
    </w:p>
    <w:p>
      <w:pPr>
        <w:pStyle w:val="BodyText"/>
        <w:spacing w:before="208"/>
        <w:rPr>
          <w:rFonts w:ascii="Arial"/>
        </w:rPr>
      </w:pPr>
    </w:p>
    <w:p>
      <w:pPr>
        <w:pStyle w:val="Heading1"/>
        <w:ind w:left="120" w:firstLine="0"/>
      </w:pPr>
      <w:r>
        <w:rPr>
          <w:spacing w:val="-2"/>
        </w:rPr>
        <w:t>Highlights</w:t>
      </w:r>
    </w:p>
    <w:p>
      <w:pPr>
        <w:pStyle w:val="BodyText"/>
        <w:spacing w:before="72"/>
        <w:rPr>
          <w:b/>
        </w:rPr>
      </w:pPr>
    </w:p>
    <w:p>
      <w:pPr>
        <w:pStyle w:val="ListParagraph"/>
        <w:numPr>
          <w:ilvl w:val="0"/>
          <w:numId w:val="8"/>
        </w:numPr>
        <w:tabs>
          <w:tab w:pos="479" w:val="left" w:leader="none"/>
        </w:tabs>
        <w:spacing w:line="240" w:lineRule="auto" w:before="0" w:after="0"/>
        <w:ind w:left="479" w:right="0" w:hanging="359"/>
        <w:jc w:val="left"/>
        <w:rPr>
          <w:sz w:val="24"/>
        </w:rPr>
      </w:pPr>
      <w:r>
        <w:rPr>
          <w:sz w:val="24"/>
        </w:rPr>
        <w:t>298</w:t>
      </w:r>
      <w:r>
        <w:rPr>
          <w:spacing w:val="-1"/>
          <w:sz w:val="24"/>
        </w:rPr>
        <w:t> </w:t>
      </w:r>
      <w:r>
        <w:rPr>
          <w:sz w:val="24"/>
        </w:rPr>
        <w:t>core</w:t>
      </w:r>
      <w:r>
        <w:rPr>
          <w:spacing w:val="-1"/>
          <w:sz w:val="24"/>
        </w:rPr>
        <w:t> </w:t>
      </w:r>
      <w:r>
        <w:rPr>
          <w:sz w:val="24"/>
        </w:rPr>
        <w:t>genes</w:t>
      </w:r>
      <w:r>
        <w:rPr>
          <w:spacing w:val="-2"/>
          <w:sz w:val="24"/>
        </w:rPr>
        <w:t> </w:t>
      </w:r>
      <w:r>
        <w:rPr>
          <w:sz w:val="24"/>
        </w:rPr>
        <w:t>were</w:t>
      </w:r>
      <w:r>
        <w:rPr>
          <w:spacing w:val="-1"/>
          <w:sz w:val="24"/>
        </w:rPr>
        <w:t> </w:t>
      </w:r>
      <w:r>
        <w:rPr>
          <w:sz w:val="24"/>
        </w:rPr>
        <w:t>acquired</w:t>
      </w:r>
      <w:r>
        <w:rPr>
          <w:spacing w:val="-1"/>
          <w:sz w:val="24"/>
        </w:rPr>
        <w:t> </w:t>
      </w:r>
      <w:r>
        <w:rPr>
          <w:sz w:val="24"/>
        </w:rPr>
        <w:t>by</w:t>
      </w:r>
      <w:r>
        <w:rPr>
          <w:spacing w:val="-1"/>
          <w:sz w:val="24"/>
        </w:rPr>
        <w:t> </w:t>
      </w:r>
      <w:r>
        <w:rPr>
          <w:i/>
          <w:sz w:val="24"/>
        </w:rPr>
        <w:t>Ca.</w:t>
      </w:r>
      <w:r>
        <w:rPr>
          <w:i/>
          <w:spacing w:val="-14"/>
          <w:sz w:val="24"/>
        </w:rPr>
        <w:t> </w:t>
      </w:r>
      <w:r>
        <w:rPr>
          <w:sz w:val="24"/>
        </w:rPr>
        <w:t>Accumulibacter</w:t>
      </w:r>
      <w:r>
        <w:rPr>
          <w:spacing w:val="-1"/>
          <w:sz w:val="24"/>
        </w:rPr>
        <w:t> </w:t>
      </w:r>
      <w:r>
        <w:rPr>
          <w:sz w:val="24"/>
        </w:rPr>
        <w:t>at</w:t>
      </w:r>
      <w:r>
        <w:rPr>
          <w:spacing w:val="-2"/>
          <w:sz w:val="24"/>
        </w:rPr>
        <w:t> </w:t>
      </w:r>
      <w:r>
        <w:rPr>
          <w:sz w:val="24"/>
        </w:rPr>
        <w:t>their</w:t>
      </w:r>
      <w:r>
        <w:rPr>
          <w:spacing w:val="-1"/>
          <w:sz w:val="24"/>
        </w:rPr>
        <w:t> </w:t>
      </w:r>
      <w:r>
        <w:rPr>
          <w:sz w:val="24"/>
        </w:rPr>
        <w:t>least</w:t>
      </w:r>
      <w:r>
        <w:rPr>
          <w:spacing w:val="-2"/>
          <w:sz w:val="24"/>
        </w:rPr>
        <w:t> </w:t>
      </w:r>
      <w:r>
        <w:rPr>
          <w:sz w:val="24"/>
        </w:rPr>
        <w:t>common </w:t>
      </w:r>
      <w:r>
        <w:rPr>
          <w:spacing w:val="-2"/>
          <w:sz w:val="24"/>
        </w:rPr>
        <w:t>ancestor</w:t>
      </w:r>
    </w:p>
    <w:p>
      <w:pPr>
        <w:pStyle w:val="BodyText"/>
        <w:spacing w:before="72"/>
      </w:pPr>
    </w:p>
    <w:p>
      <w:pPr>
        <w:pStyle w:val="ListParagraph"/>
        <w:numPr>
          <w:ilvl w:val="0"/>
          <w:numId w:val="8"/>
        </w:numPr>
        <w:tabs>
          <w:tab w:pos="479" w:val="left" w:leader="none"/>
        </w:tabs>
        <w:spacing w:line="240" w:lineRule="auto" w:before="0" w:after="0"/>
        <w:ind w:left="479" w:right="0" w:hanging="359"/>
        <w:jc w:val="left"/>
        <w:rPr>
          <w:sz w:val="24"/>
        </w:rPr>
      </w:pPr>
      <w:r>
        <w:rPr>
          <w:sz w:val="24"/>
        </w:rPr>
        <w:t>124</w:t>
      </w:r>
      <w:r>
        <w:rPr>
          <w:spacing w:val="-1"/>
          <w:sz w:val="24"/>
        </w:rPr>
        <w:t> </w:t>
      </w:r>
      <w:r>
        <w:rPr>
          <w:sz w:val="24"/>
        </w:rPr>
        <w:t>of</w:t>
      </w:r>
      <w:r>
        <w:rPr>
          <w:spacing w:val="-2"/>
          <w:sz w:val="24"/>
        </w:rPr>
        <w:t> </w:t>
      </w:r>
      <w:r>
        <w:rPr>
          <w:sz w:val="24"/>
        </w:rPr>
        <w:t>these</w:t>
      </w:r>
      <w:r>
        <w:rPr>
          <w:spacing w:val="-1"/>
          <w:sz w:val="24"/>
        </w:rPr>
        <w:t> </w:t>
      </w:r>
      <w:r>
        <w:rPr>
          <w:sz w:val="24"/>
        </w:rPr>
        <w:t>core genes</w:t>
      </w:r>
      <w:r>
        <w:rPr>
          <w:spacing w:val="-3"/>
          <w:sz w:val="24"/>
        </w:rPr>
        <w:t> </w:t>
      </w:r>
      <w:r>
        <w:rPr>
          <w:sz w:val="24"/>
        </w:rPr>
        <w:t>were</w:t>
      </w:r>
      <w:r>
        <w:rPr>
          <w:spacing w:val="-1"/>
          <w:sz w:val="24"/>
        </w:rPr>
        <w:t> </w:t>
      </w:r>
      <w:r>
        <w:rPr>
          <w:sz w:val="24"/>
        </w:rPr>
        <w:t>obtained</w:t>
      </w:r>
      <w:r>
        <w:rPr>
          <w:spacing w:val="-1"/>
          <w:sz w:val="24"/>
        </w:rPr>
        <w:t> </w:t>
      </w:r>
      <w:r>
        <w:rPr>
          <w:sz w:val="24"/>
        </w:rPr>
        <w:t>via horizontal</w:t>
      </w:r>
      <w:r>
        <w:rPr>
          <w:spacing w:val="-1"/>
          <w:sz w:val="24"/>
        </w:rPr>
        <w:t> </w:t>
      </w:r>
      <w:r>
        <w:rPr>
          <w:sz w:val="24"/>
        </w:rPr>
        <w:t>gene</w:t>
      </w:r>
      <w:r>
        <w:rPr>
          <w:spacing w:val="-1"/>
          <w:sz w:val="24"/>
        </w:rPr>
        <w:t> </w:t>
      </w:r>
      <w:r>
        <w:rPr>
          <w:sz w:val="24"/>
        </w:rPr>
        <w:t>transfer </w:t>
      </w:r>
      <w:r>
        <w:rPr>
          <w:spacing w:val="-2"/>
          <w:sz w:val="24"/>
        </w:rPr>
        <w:t>(HGT)</w:t>
      </w:r>
    </w:p>
    <w:p>
      <w:pPr>
        <w:pStyle w:val="BodyText"/>
        <w:spacing w:before="72"/>
      </w:pPr>
    </w:p>
    <w:p>
      <w:pPr>
        <w:pStyle w:val="ListParagraph"/>
        <w:numPr>
          <w:ilvl w:val="0"/>
          <w:numId w:val="8"/>
        </w:numPr>
        <w:tabs>
          <w:tab w:pos="480" w:val="left" w:leader="none"/>
        </w:tabs>
        <w:spacing w:line="542" w:lineRule="auto" w:before="0" w:after="0"/>
        <w:ind w:left="480" w:right="558" w:hanging="360"/>
        <w:jc w:val="left"/>
        <w:rPr>
          <w:sz w:val="24"/>
        </w:rPr>
      </w:pPr>
      <w:r>
        <w:rPr>
          <w:i/>
          <w:sz w:val="24"/>
        </w:rPr>
        <w:t>pho</w:t>
      </w:r>
      <w:r>
        <w:rPr>
          <w:sz w:val="24"/>
        </w:rPr>
        <w:t>R,</w:t>
      </w:r>
      <w:r>
        <w:rPr>
          <w:spacing w:val="-4"/>
          <w:sz w:val="24"/>
        </w:rPr>
        <w:t> </w:t>
      </w:r>
      <w:r>
        <w:rPr>
          <w:i/>
          <w:sz w:val="24"/>
        </w:rPr>
        <w:t>pho</w:t>
      </w:r>
      <w:r>
        <w:rPr>
          <w:sz w:val="24"/>
        </w:rPr>
        <w:t>B,</w:t>
      </w:r>
      <w:r>
        <w:rPr>
          <w:spacing w:val="-3"/>
          <w:sz w:val="24"/>
        </w:rPr>
        <w:t> </w:t>
      </w:r>
      <w:r>
        <w:rPr>
          <w:i/>
          <w:sz w:val="24"/>
        </w:rPr>
        <w:t>pho</w:t>
      </w:r>
      <w:r>
        <w:rPr>
          <w:sz w:val="24"/>
        </w:rPr>
        <w:t>U</w:t>
      </w:r>
      <w:r>
        <w:rPr>
          <w:spacing w:val="-4"/>
          <w:sz w:val="24"/>
        </w:rPr>
        <w:t> </w:t>
      </w:r>
      <w:r>
        <w:rPr>
          <w:sz w:val="24"/>
        </w:rPr>
        <w:t>homologs,</w:t>
      </w:r>
      <w:r>
        <w:rPr>
          <w:spacing w:val="-3"/>
          <w:sz w:val="24"/>
        </w:rPr>
        <w:t> </w:t>
      </w:r>
      <w:r>
        <w:rPr>
          <w:i/>
          <w:sz w:val="24"/>
        </w:rPr>
        <w:t>pit</w:t>
      </w:r>
      <w:r>
        <w:rPr>
          <w:i/>
          <w:spacing w:val="-4"/>
          <w:sz w:val="24"/>
        </w:rPr>
        <w:t> </w:t>
      </w:r>
      <w:r>
        <w:rPr>
          <w:sz w:val="24"/>
        </w:rPr>
        <w:t>and</w:t>
      </w:r>
      <w:r>
        <w:rPr>
          <w:spacing w:val="-4"/>
          <w:sz w:val="24"/>
        </w:rPr>
        <w:t> </w:t>
      </w:r>
      <w:r>
        <w:rPr>
          <w:i/>
          <w:sz w:val="24"/>
        </w:rPr>
        <w:t>ppk</w:t>
      </w:r>
      <w:r>
        <w:rPr>
          <w:sz w:val="24"/>
        </w:rPr>
        <w:t>2</w:t>
      </w:r>
      <w:r>
        <w:rPr>
          <w:spacing w:val="-3"/>
          <w:sz w:val="24"/>
        </w:rPr>
        <w:t> </w:t>
      </w:r>
      <w:r>
        <w:rPr>
          <w:sz w:val="24"/>
        </w:rPr>
        <w:t>in</w:t>
      </w:r>
      <w:r>
        <w:rPr>
          <w:spacing w:val="-3"/>
          <w:sz w:val="24"/>
        </w:rPr>
        <w:t> </w:t>
      </w:r>
      <w:r>
        <w:rPr>
          <w:i/>
          <w:sz w:val="24"/>
        </w:rPr>
        <w:t>Ca.</w:t>
      </w:r>
      <w:r>
        <w:rPr>
          <w:i/>
          <w:spacing w:val="-15"/>
          <w:sz w:val="24"/>
        </w:rPr>
        <w:t> </w:t>
      </w:r>
      <w:r>
        <w:rPr>
          <w:sz w:val="24"/>
        </w:rPr>
        <w:t>Accumulibacter</w:t>
      </w:r>
      <w:r>
        <w:rPr>
          <w:spacing w:val="-3"/>
          <w:sz w:val="24"/>
        </w:rPr>
        <w:t> </w:t>
      </w:r>
      <w:r>
        <w:rPr>
          <w:sz w:val="24"/>
        </w:rPr>
        <w:t>were</w:t>
      </w:r>
      <w:r>
        <w:rPr>
          <w:spacing w:val="-3"/>
          <w:sz w:val="24"/>
        </w:rPr>
        <w:t> </w:t>
      </w:r>
      <w:r>
        <w:rPr>
          <w:sz w:val="24"/>
        </w:rPr>
        <w:t>laterally </w:t>
      </w:r>
      <w:r>
        <w:rPr>
          <w:spacing w:val="-2"/>
          <w:sz w:val="24"/>
        </w:rPr>
        <w:t>derived</w:t>
      </w:r>
    </w:p>
    <w:p>
      <w:pPr>
        <w:pStyle w:val="ListParagraph"/>
        <w:numPr>
          <w:ilvl w:val="0"/>
          <w:numId w:val="8"/>
        </w:numPr>
        <w:tabs>
          <w:tab w:pos="479" w:val="left" w:leader="none"/>
        </w:tabs>
        <w:spacing w:line="240" w:lineRule="auto" w:before="1" w:after="0"/>
        <w:ind w:left="479" w:right="0" w:hanging="359"/>
        <w:jc w:val="left"/>
        <w:rPr>
          <w:sz w:val="24"/>
        </w:rPr>
      </w:pPr>
      <w:r>
        <w:rPr>
          <w:sz w:val="24"/>
        </w:rPr>
        <w:t>Incompatible</w:t>
      </w:r>
      <w:r>
        <w:rPr>
          <w:spacing w:val="-1"/>
          <w:sz w:val="24"/>
        </w:rPr>
        <w:t> </w:t>
      </w:r>
      <w:r>
        <w:rPr>
          <w:sz w:val="24"/>
        </w:rPr>
        <w:t>transcriptions</w:t>
      </w:r>
      <w:r>
        <w:rPr>
          <w:spacing w:val="-1"/>
          <w:sz w:val="24"/>
        </w:rPr>
        <w:t> </w:t>
      </w:r>
      <w:r>
        <w:rPr>
          <w:sz w:val="24"/>
        </w:rPr>
        <w:t>of</w:t>
      </w:r>
      <w:r>
        <w:rPr>
          <w:spacing w:val="-1"/>
          <w:sz w:val="24"/>
        </w:rPr>
        <w:t> </w:t>
      </w:r>
      <w:r>
        <w:rPr>
          <w:i/>
          <w:sz w:val="24"/>
        </w:rPr>
        <w:t>pho</w:t>
      </w:r>
      <w:r>
        <w:rPr>
          <w:sz w:val="24"/>
        </w:rPr>
        <w:t>R,</w:t>
      </w:r>
      <w:r>
        <w:rPr>
          <w:spacing w:val="-1"/>
          <w:sz w:val="24"/>
        </w:rPr>
        <w:t> </w:t>
      </w:r>
      <w:r>
        <w:rPr>
          <w:i/>
          <w:sz w:val="24"/>
        </w:rPr>
        <w:t>pho</w:t>
      </w:r>
      <w:r>
        <w:rPr>
          <w:sz w:val="24"/>
        </w:rPr>
        <w:t>B,</w:t>
      </w:r>
      <w:r>
        <w:rPr>
          <w:spacing w:val="-1"/>
          <w:sz w:val="24"/>
        </w:rPr>
        <w:t> </w:t>
      </w:r>
      <w:r>
        <w:rPr>
          <w:i/>
          <w:sz w:val="24"/>
        </w:rPr>
        <w:t>pho</w:t>
      </w:r>
      <w:r>
        <w:rPr>
          <w:sz w:val="24"/>
        </w:rPr>
        <w:t>U,</w:t>
      </w:r>
      <w:r>
        <w:rPr>
          <w:spacing w:val="-1"/>
          <w:sz w:val="24"/>
        </w:rPr>
        <w:t> </w:t>
      </w:r>
      <w:r>
        <w:rPr>
          <w:sz w:val="24"/>
        </w:rPr>
        <w:t>and</w:t>
      </w:r>
      <w:r>
        <w:rPr>
          <w:spacing w:val="-1"/>
          <w:sz w:val="24"/>
        </w:rPr>
        <w:t> </w:t>
      </w:r>
      <w:r>
        <w:rPr>
          <w:i/>
          <w:sz w:val="24"/>
        </w:rPr>
        <w:t>pst</w:t>
      </w:r>
      <w:r>
        <w:rPr>
          <w:i/>
          <w:spacing w:val="-1"/>
          <w:sz w:val="24"/>
        </w:rPr>
        <w:t> </w:t>
      </w:r>
      <w:r>
        <w:rPr>
          <w:sz w:val="24"/>
        </w:rPr>
        <w:t>were </w:t>
      </w:r>
      <w:r>
        <w:rPr>
          <w:spacing w:val="-2"/>
          <w:sz w:val="24"/>
        </w:rPr>
        <w:t>observed</w:t>
      </w:r>
    </w:p>
    <w:p>
      <w:pPr>
        <w:pStyle w:val="BodyText"/>
        <w:spacing w:before="72"/>
      </w:pPr>
    </w:p>
    <w:p>
      <w:pPr>
        <w:pStyle w:val="ListParagraph"/>
        <w:numPr>
          <w:ilvl w:val="0"/>
          <w:numId w:val="8"/>
        </w:numPr>
        <w:tabs>
          <w:tab w:pos="479" w:val="left" w:leader="none"/>
        </w:tabs>
        <w:spacing w:line="240" w:lineRule="auto" w:before="0" w:after="0"/>
        <w:ind w:left="479" w:right="0" w:hanging="359"/>
        <w:jc w:val="left"/>
        <w:rPr>
          <w:sz w:val="24"/>
        </w:rPr>
      </w:pPr>
      <w:r>
        <w:rPr/>
        <mc:AlternateContent>
          <mc:Choice Requires="wps">
            <w:drawing>
              <wp:anchor distT="0" distB="0" distL="0" distR="0" allowOverlap="1" layoutInCell="1" locked="0" behindDoc="0" simplePos="0" relativeHeight="15869952">
                <wp:simplePos x="0" y="0"/>
                <wp:positionH relativeFrom="page">
                  <wp:posOffset>1413630</wp:posOffset>
                </wp:positionH>
                <wp:positionV relativeFrom="paragraph">
                  <wp:posOffset>1265665</wp:posOffset>
                </wp:positionV>
                <wp:extent cx="4578985" cy="593090"/>
                <wp:effectExtent l="0" t="0" r="0" b="0"/>
                <wp:wrapNone/>
                <wp:docPr id="1315" name="Textbox 1315"/>
                <wp:cNvGraphicFramePr>
                  <a:graphicFrameLocks/>
                </wp:cNvGraphicFramePr>
                <a:graphic>
                  <a:graphicData uri="http://schemas.microsoft.com/office/word/2010/wordprocessingShape">
                    <wps:wsp>
                      <wps:cNvPr id="1315" name="Textbox 131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99.658676pt;width:360.55pt;height:46.7pt;mso-position-horizontal-relative:page;mso-position-vertical-relative:paragraph;z-index:158699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4"/>
        </w:rPr>
        <w:t>Pho</w:t>
      </w:r>
      <w:r>
        <w:rPr>
          <w:spacing w:val="-4"/>
          <w:sz w:val="24"/>
        </w:rPr>
        <w:t> </w:t>
      </w:r>
      <w:r>
        <w:rPr>
          <w:sz w:val="24"/>
        </w:rPr>
        <w:t>regulon</w:t>
      </w:r>
      <w:r>
        <w:rPr>
          <w:spacing w:val="-2"/>
          <w:sz w:val="24"/>
        </w:rPr>
        <w:t> </w:t>
      </w:r>
      <w:r>
        <w:rPr>
          <w:sz w:val="24"/>
        </w:rPr>
        <w:t>disorder may be a key</w:t>
      </w:r>
      <w:r>
        <w:rPr>
          <w:spacing w:val="-1"/>
          <w:sz w:val="24"/>
        </w:rPr>
        <w:t> </w:t>
      </w:r>
      <w:r>
        <w:rPr>
          <w:sz w:val="24"/>
        </w:rPr>
        <w:t>to</w:t>
      </w:r>
      <w:r>
        <w:rPr>
          <w:spacing w:val="-1"/>
          <w:sz w:val="24"/>
        </w:rPr>
        <w:t> </w:t>
      </w:r>
      <w:r>
        <w:rPr>
          <w:sz w:val="24"/>
        </w:rPr>
        <w:t>the P</w:t>
      </w:r>
      <w:r>
        <w:rPr>
          <w:spacing w:val="-8"/>
          <w:sz w:val="24"/>
        </w:rPr>
        <w:t> </w:t>
      </w:r>
      <w:r>
        <w:rPr>
          <w:sz w:val="24"/>
        </w:rPr>
        <w:t>accumulating trait of</w:t>
      </w:r>
      <w:r>
        <w:rPr>
          <w:spacing w:val="-1"/>
          <w:sz w:val="24"/>
        </w:rPr>
        <w:t> </w:t>
      </w:r>
      <w:r>
        <w:rPr>
          <w:i/>
          <w:sz w:val="24"/>
        </w:rPr>
        <w:t>Ca.</w:t>
      </w:r>
      <w:r>
        <w:rPr>
          <w:i/>
          <w:spacing w:val="-14"/>
          <w:sz w:val="24"/>
        </w:rPr>
        <w:t> </w:t>
      </w:r>
      <w:r>
        <w:rPr>
          <w:spacing w:val="-2"/>
          <w:sz w:val="24"/>
        </w:rPr>
        <w:t>Accumulibacter</w:t>
      </w:r>
    </w:p>
    <w:p>
      <w:pPr>
        <w:spacing w:after="0" w:line="240" w:lineRule="auto"/>
        <w:jc w:val="left"/>
        <w:rPr>
          <w:sz w:val="24"/>
        </w:rPr>
        <w:sectPr>
          <w:headerReference w:type="default" r:id="rId87"/>
          <w:footerReference w:type="default" r:id="rId88"/>
          <w:pgSz w:w="11910" w:h="16840"/>
          <w:pgMar w:header="0" w:footer="0" w:top="560" w:bottom="280" w:left="1680" w:right="1460"/>
        </w:sectPr>
      </w:pPr>
    </w:p>
    <w:p>
      <w:pPr>
        <w:pStyle w:val="BodyText"/>
        <w:ind w:left="180"/>
        <w:rPr>
          <w:sz w:val="20"/>
        </w:rPr>
      </w:pPr>
      <w:r>
        <w:rPr/>
        <mc:AlternateContent>
          <mc:Choice Requires="wps">
            <w:drawing>
              <wp:anchor distT="0" distB="0" distL="0" distR="0" allowOverlap="1" layoutInCell="1" locked="0" behindDoc="0" simplePos="0" relativeHeight="15870976">
                <wp:simplePos x="0" y="0"/>
                <wp:positionH relativeFrom="page">
                  <wp:posOffset>967739</wp:posOffset>
                </wp:positionH>
                <wp:positionV relativeFrom="page">
                  <wp:posOffset>2455798</wp:posOffset>
                </wp:positionV>
                <wp:extent cx="6248400" cy="1371600"/>
                <wp:effectExtent l="0" t="0" r="0" b="0"/>
                <wp:wrapNone/>
                <wp:docPr id="1316" name="Graphic 1316"/>
                <wp:cNvGraphicFramePr>
                  <a:graphicFrameLocks/>
                </wp:cNvGraphicFramePr>
                <a:graphic>
                  <a:graphicData uri="http://schemas.microsoft.com/office/word/2010/wordprocessingShape">
                    <wps:wsp>
                      <wps:cNvPr id="1316" name="Graphic 1316"/>
                      <wps:cNvSpPr/>
                      <wps:spPr>
                        <a:xfrm>
                          <a:off x="0" y="0"/>
                          <a:ext cx="6248400" cy="1371600"/>
                        </a:xfrm>
                        <a:custGeom>
                          <a:avLst/>
                          <a:gdLst/>
                          <a:ahLst/>
                          <a:cxnLst/>
                          <a:rect l="l" t="t" r="r" b="b"/>
                          <a:pathLst>
                            <a:path w="6248400" h="1371600">
                              <a:moveTo>
                                <a:pt x="0" y="1371600"/>
                              </a:moveTo>
                              <a:lnTo>
                                <a:pt x="6248400" y="1371600"/>
                              </a:lnTo>
                              <a:lnTo>
                                <a:pt x="6248400" y="0"/>
                              </a:lnTo>
                              <a:lnTo>
                                <a:pt x="0" y="0"/>
                              </a:lnTo>
                              <a:lnTo>
                                <a:pt x="0" y="13716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76.199997pt;margin-top:193.369995pt;width:492.0pt;height:108pt;mso-position-horizontal-relative:page;mso-position-vertical-relative:page;z-index:15870976" id="docshape817"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871488">
                <wp:simplePos x="0" y="0"/>
                <wp:positionH relativeFrom="page">
                  <wp:posOffset>1659931</wp:posOffset>
                </wp:positionH>
                <wp:positionV relativeFrom="page">
                  <wp:posOffset>4391504</wp:posOffset>
                </wp:positionV>
                <wp:extent cx="4307840" cy="557530"/>
                <wp:effectExtent l="0" t="0" r="0" b="0"/>
                <wp:wrapNone/>
                <wp:docPr id="1317" name="Textbox 1317"/>
                <wp:cNvGraphicFramePr>
                  <a:graphicFrameLocks/>
                </wp:cNvGraphicFramePr>
                <a:graphic>
                  <a:graphicData uri="http://schemas.microsoft.com/office/word/2010/wordprocessingShape">
                    <wps:wsp>
                      <wps:cNvPr id="1317" name="Textbox 1317"/>
                      <wps:cNvSpPr txBox="1"/>
                      <wps:spPr>
                        <a:xfrm rot="18900000">
                          <a:off x="0" y="0"/>
                          <a:ext cx="4307840"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345.787781pt;width:339.2pt;height:43.9pt;mso-position-horizontal-relative:page;mso-position-vertical-relative:page;z-index:1587148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0"/>
        </w:rPr>
        <mc:AlternateContent>
          <mc:Choice Requires="wps">
            <w:drawing>
              <wp:inline distT="0" distB="0" distL="0" distR="0">
                <wp:extent cx="5831840" cy="181610"/>
                <wp:effectExtent l="0" t="0" r="0" b="8889"/>
                <wp:docPr id="1318" name="Group 1318"/>
                <wp:cNvGraphicFramePr>
                  <a:graphicFrameLocks/>
                </wp:cNvGraphicFramePr>
                <a:graphic>
                  <a:graphicData uri="http://schemas.microsoft.com/office/word/2010/wordprocessingGroup">
                    <wpg:wgp>
                      <wpg:cNvPr id="1318" name="Group 1318"/>
                      <wpg:cNvGrpSpPr/>
                      <wpg:grpSpPr>
                        <a:xfrm>
                          <a:off x="0" y="0"/>
                          <a:ext cx="5831840" cy="181610"/>
                          <a:chExt cx="5831840" cy="181610"/>
                        </a:xfrm>
                      </wpg:grpSpPr>
                      <wps:wsp>
                        <wps:cNvPr id="1319" name="Graphic 1319"/>
                        <wps:cNvSpPr/>
                        <wps:spPr>
                          <a:xfrm>
                            <a:off x="0" y="0"/>
                            <a:ext cx="5831840" cy="181610"/>
                          </a:xfrm>
                          <a:custGeom>
                            <a:avLst/>
                            <a:gdLst/>
                            <a:ahLst/>
                            <a:cxnLst/>
                            <a:rect l="l" t="t" r="r" b="b"/>
                            <a:pathLst>
                              <a:path w="5831840" h="181610">
                                <a:moveTo>
                                  <a:pt x="5831736" y="0"/>
                                </a:moveTo>
                                <a:lnTo>
                                  <a:pt x="0" y="0"/>
                                </a:lnTo>
                                <a:lnTo>
                                  <a:pt x="0" y="181195"/>
                                </a:lnTo>
                                <a:lnTo>
                                  <a:pt x="5831736" y="181195"/>
                                </a:lnTo>
                                <a:lnTo>
                                  <a:pt x="5831736" y="0"/>
                                </a:lnTo>
                                <a:close/>
                              </a:path>
                            </a:pathLst>
                          </a:custGeom>
                          <a:solidFill>
                            <a:srgbClr val="CED0D1"/>
                          </a:solidFill>
                        </wps:spPr>
                        <wps:bodyPr wrap="square" lIns="0" tIns="0" rIns="0" bIns="0" rtlCol="0">
                          <a:prstTxWarp prst="textNoShape">
                            <a:avLst/>
                          </a:prstTxWarp>
                          <a:noAutofit/>
                        </wps:bodyPr>
                      </wps:wsp>
                      <pic:pic>
                        <pic:nvPicPr>
                          <pic:cNvPr id="1320" name="Image 1320"/>
                          <pic:cNvPicPr/>
                        </pic:nvPicPr>
                        <pic:blipFill>
                          <a:blip r:embed="rId92" cstate="print"/>
                          <a:stretch>
                            <a:fillRect/>
                          </a:stretch>
                        </pic:blipFill>
                        <pic:spPr>
                          <a:xfrm>
                            <a:off x="2251080" y="33245"/>
                            <a:ext cx="1151235" cy="147125"/>
                          </a:xfrm>
                          <a:prstGeom prst="rect">
                            <a:avLst/>
                          </a:prstGeom>
                        </pic:spPr>
                      </pic:pic>
                    </wpg:wgp>
                  </a:graphicData>
                </a:graphic>
              </wp:inline>
            </w:drawing>
          </mc:Choice>
          <mc:Fallback>
            <w:pict>
              <v:group style="width:459.2pt;height:14.3pt;mso-position-horizontal-relative:char;mso-position-vertical-relative:line" id="docshapegroup818" coordorigin="0,0" coordsize="9184,286">
                <v:rect style="position:absolute;left:0;top:0;width:9184;height:286" id="docshape819" filled="true" fillcolor="#ced0d1" stroked="false">
                  <v:fill type="solid"/>
                </v:rect>
                <v:shape style="position:absolute;left:3545;top:52;width:1813;height:232" type="#_x0000_t75" id="docshape820" stroked="false">
                  <v:imagedata r:id="rId92" o:title=""/>
                </v:shape>
              </v:group>
            </w:pict>
          </mc:Fallback>
        </mc:AlternateContent>
      </w:r>
      <w:r>
        <w:rPr>
          <w:sz w:val="20"/>
        </w:rPr>
      </w:r>
    </w:p>
    <w:p>
      <w:pPr>
        <w:pStyle w:val="BodyText"/>
        <w:rPr>
          <w:sz w:val="22"/>
        </w:rPr>
      </w:pPr>
    </w:p>
    <w:p>
      <w:pPr>
        <w:pStyle w:val="BodyText"/>
        <w:spacing w:before="69"/>
        <w:rPr>
          <w:sz w:val="22"/>
        </w:rPr>
      </w:pPr>
    </w:p>
    <w:p>
      <w:pPr>
        <w:spacing w:before="0"/>
        <w:ind w:left="100" w:right="0" w:firstLine="0"/>
        <w:jc w:val="left"/>
        <w:rPr>
          <w:rFonts w:ascii="Carlito"/>
          <w:b/>
          <w:sz w:val="22"/>
        </w:rPr>
      </w:pPr>
      <w:r>
        <w:rPr>
          <w:rFonts w:ascii="Carlito"/>
          <w:b/>
          <w:sz w:val="22"/>
        </w:rPr>
        <w:t>Declaration</w:t>
      </w:r>
      <w:r>
        <w:rPr>
          <w:rFonts w:ascii="Carlito"/>
          <w:b/>
          <w:spacing w:val="-12"/>
          <w:sz w:val="22"/>
        </w:rPr>
        <w:t> </w:t>
      </w:r>
      <w:r>
        <w:rPr>
          <w:rFonts w:ascii="Carlito"/>
          <w:b/>
          <w:sz w:val="22"/>
        </w:rPr>
        <w:t>of</w:t>
      </w:r>
      <w:r>
        <w:rPr>
          <w:rFonts w:ascii="Carlito"/>
          <w:b/>
          <w:spacing w:val="-10"/>
          <w:sz w:val="22"/>
        </w:rPr>
        <w:t> </w:t>
      </w:r>
      <w:r>
        <w:rPr>
          <w:rFonts w:ascii="Carlito"/>
          <w:b/>
          <w:spacing w:val="-2"/>
          <w:sz w:val="22"/>
        </w:rPr>
        <w:t>interests</w:t>
      </w:r>
    </w:p>
    <w:p>
      <w:pPr>
        <w:spacing w:line="242" w:lineRule="auto" w:before="265"/>
        <w:ind w:left="100" w:right="0" w:firstLine="0"/>
        <w:jc w:val="left"/>
        <w:rPr>
          <w:rFonts w:ascii="Carlito" w:hAnsi="Carlito"/>
          <w:sz w:val="22"/>
        </w:rPr>
      </w:pPr>
      <w:r>
        <w:rPr>
          <w:rFonts w:ascii="kiloji" w:hAnsi="kiloji"/>
          <w:sz w:val="22"/>
        </w:rPr>
        <w:t>☒</w:t>
      </w:r>
      <w:r>
        <w:rPr>
          <w:rFonts w:ascii="kiloji" w:hAnsi="kiloji"/>
          <w:spacing w:val="-49"/>
          <w:sz w:val="22"/>
        </w:rPr>
        <w:t> </w:t>
      </w:r>
      <w:r>
        <w:rPr>
          <w:rFonts w:ascii="Carlito" w:hAnsi="Carlito"/>
          <w:sz w:val="22"/>
        </w:rPr>
        <w:t>The</w:t>
      </w:r>
      <w:r>
        <w:rPr>
          <w:rFonts w:ascii="Carlito" w:hAnsi="Carlito"/>
          <w:spacing w:val="-7"/>
          <w:sz w:val="22"/>
        </w:rPr>
        <w:t> </w:t>
      </w:r>
      <w:r>
        <w:rPr>
          <w:rFonts w:ascii="Carlito" w:hAnsi="Carlito"/>
          <w:sz w:val="22"/>
        </w:rPr>
        <w:t>authors</w:t>
      </w:r>
      <w:r>
        <w:rPr>
          <w:rFonts w:ascii="Carlito" w:hAnsi="Carlito"/>
          <w:spacing w:val="-3"/>
          <w:sz w:val="22"/>
        </w:rPr>
        <w:t> </w:t>
      </w:r>
      <w:r>
        <w:rPr>
          <w:rFonts w:ascii="Carlito" w:hAnsi="Carlito"/>
          <w:sz w:val="22"/>
        </w:rPr>
        <w:t>declare</w:t>
      </w:r>
      <w:r>
        <w:rPr>
          <w:rFonts w:ascii="Carlito" w:hAnsi="Carlito"/>
          <w:spacing w:val="-2"/>
          <w:sz w:val="22"/>
        </w:rPr>
        <w:t> </w:t>
      </w:r>
      <w:r>
        <w:rPr>
          <w:rFonts w:ascii="Carlito" w:hAnsi="Carlito"/>
          <w:sz w:val="22"/>
        </w:rPr>
        <w:t>that</w:t>
      </w:r>
      <w:r>
        <w:rPr>
          <w:rFonts w:ascii="Carlito" w:hAnsi="Carlito"/>
          <w:spacing w:val="-4"/>
          <w:sz w:val="22"/>
        </w:rPr>
        <w:t> </w:t>
      </w:r>
      <w:r>
        <w:rPr>
          <w:rFonts w:ascii="Carlito" w:hAnsi="Carlito"/>
          <w:sz w:val="22"/>
        </w:rPr>
        <w:t>they</w:t>
      </w:r>
      <w:r>
        <w:rPr>
          <w:rFonts w:ascii="Carlito" w:hAnsi="Carlito"/>
          <w:spacing w:val="-4"/>
          <w:sz w:val="22"/>
        </w:rPr>
        <w:t> </w:t>
      </w:r>
      <w:r>
        <w:rPr>
          <w:rFonts w:ascii="Carlito" w:hAnsi="Carlito"/>
          <w:sz w:val="22"/>
        </w:rPr>
        <w:t>have</w:t>
      </w:r>
      <w:r>
        <w:rPr>
          <w:rFonts w:ascii="Carlito" w:hAnsi="Carlito"/>
          <w:spacing w:val="-3"/>
          <w:sz w:val="22"/>
        </w:rPr>
        <w:t> </w:t>
      </w:r>
      <w:r>
        <w:rPr>
          <w:rFonts w:ascii="Carlito" w:hAnsi="Carlito"/>
          <w:sz w:val="22"/>
        </w:rPr>
        <w:t>no</w:t>
      </w:r>
      <w:r>
        <w:rPr>
          <w:rFonts w:ascii="Carlito" w:hAnsi="Carlito"/>
          <w:spacing w:val="-3"/>
          <w:sz w:val="22"/>
        </w:rPr>
        <w:t> </w:t>
      </w:r>
      <w:r>
        <w:rPr>
          <w:rFonts w:ascii="Carlito" w:hAnsi="Carlito"/>
          <w:sz w:val="22"/>
        </w:rPr>
        <w:t>known</w:t>
      </w:r>
      <w:r>
        <w:rPr>
          <w:rFonts w:ascii="Carlito" w:hAnsi="Carlito"/>
          <w:spacing w:val="-3"/>
          <w:sz w:val="22"/>
        </w:rPr>
        <w:t> </w:t>
      </w:r>
      <w:r>
        <w:rPr>
          <w:rFonts w:ascii="Carlito" w:hAnsi="Carlito"/>
          <w:sz w:val="22"/>
        </w:rPr>
        <w:t>competing</w:t>
      </w:r>
      <w:r>
        <w:rPr>
          <w:rFonts w:ascii="Carlito" w:hAnsi="Carlito"/>
          <w:spacing w:val="-4"/>
          <w:sz w:val="22"/>
        </w:rPr>
        <w:t> </w:t>
      </w:r>
      <w:r>
        <w:rPr>
          <w:rFonts w:ascii="Carlito" w:hAnsi="Carlito"/>
          <w:sz w:val="22"/>
        </w:rPr>
        <w:t>financial</w:t>
      </w:r>
      <w:r>
        <w:rPr>
          <w:rFonts w:ascii="Carlito" w:hAnsi="Carlito"/>
          <w:spacing w:val="-3"/>
          <w:sz w:val="22"/>
        </w:rPr>
        <w:t> </w:t>
      </w:r>
      <w:r>
        <w:rPr>
          <w:rFonts w:ascii="Carlito" w:hAnsi="Carlito"/>
          <w:sz w:val="22"/>
        </w:rPr>
        <w:t>interests</w:t>
      </w:r>
      <w:r>
        <w:rPr>
          <w:rFonts w:ascii="Carlito" w:hAnsi="Carlito"/>
          <w:spacing w:val="-4"/>
          <w:sz w:val="22"/>
        </w:rPr>
        <w:t> </w:t>
      </w:r>
      <w:r>
        <w:rPr>
          <w:rFonts w:ascii="Carlito" w:hAnsi="Carlito"/>
          <w:sz w:val="22"/>
        </w:rPr>
        <w:t>or</w:t>
      </w:r>
      <w:r>
        <w:rPr>
          <w:rFonts w:ascii="Carlito" w:hAnsi="Carlito"/>
          <w:spacing w:val="-4"/>
          <w:sz w:val="22"/>
        </w:rPr>
        <w:t> </w:t>
      </w:r>
      <w:r>
        <w:rPr>
          <w:rFonts w:ascii="Carlito" w:hAnsi="Carlito"/>
          <w:sz w:val="22"/>
        </w:rPr>
        <w:t>personal</w:t>
      </w:r>
      <w:r>
        <w:rPr>
          <w:rFonts w:ascii="Carlito" w:hAnsi="Carlito"/>
          <w:spacing w:val="-3"/>
          <w:sz w:val="22"/>
        </w:rPr>
        <w:t> </w:t>
      </w:r>
      <w:r>
        <w:rPr>
          <w:rFonts w:ascii="Carlito" w:hAnsi="Carlito"/>
          <w:sz w:val="22"/>
        </w:rPr>
        <w:t>relationships that could have appeared to influence the work reported in this paper.</w:t>
      </w:r>
    </w:p>
    <w:p>
      <w:pPr>
        <w:pStyle w:val="ListParagraph"/>
        <w:numPr>
          <w:ilvl w:val="0"/>
          <w:numId w:val="9"/>
        </w:numPr>
        <w:tabs>
          <w:tab w:pos="320" w:val="left" w:leader="none"/>
        </w:tabs>
        <w:spacing w:line="240" w:lineRule="auto" w:before="264" w:after="0"/>
        <w:ind w:left="100" w:right="133" w:firstLine="0"/>
        <w:jc w:val="left"/>
        <w:rPr>
          <w:rFonts w:ascii="Carlito" w:hAnsi="Carlito"/>
          <w:sz w:val="22"/>
        </w:rPr>
      </w:pPr>
      <w:r>
        <w:rPr>
          <w:rFonts w:ascii="Carlito" w:hAnsi="Carlito"/>
          <w:sz w:val="22"/>
        </w:rPr>
        <w:t>The</w:t>
      </w:r>
      <w:r>
        <w:rPr>
          <w:rFonts w:ascii="Carlito" w:hAnsi="Carlito"/>
          <w:spacing w:val="-5"/>
          <w:sz w:val="22"/>
        </w:rPr>
        <w:t> </w:t>
      </w:r>
      <w:r>
        <w:rPr>
          <w:rFonts w:ascii="Carlito" w:hAnsi="Carlito"/>
          <w:sz w:val="22"/>
        </w:rPr>
        <w:t>authors</w:t>
      </w:r>
      <w:r>
        <w:rPr>
          <w:rFonts w:ascii="Carlito" w:hAnsi="Carlito"/>
          <w:spacing w:val="-5"/>
          <w:sz w:val="22"/>
        </w:rPr>
        <w:t> </w:t>
      </w:r>
      <w:r>
        <w:rPr>
          <w:rFonts w:ascii="Carlito" w:hAnsi="Carlito"/>
          <w:sz w:val="22"/>
        </w:rPr>
        <w:t>declare</w:t>
      </w:r>
      <w:r>
        <w:rPr>
          <w:rFonts w:ascii="Carlito" w:hAnsi="Carlito"/>
          <w:spacing w:val="-3"/>
          <w:sz w:val="22"/>
        </w:rPr>
        <w:t> </w:t>
      </w:r>
      <w:r>
        <w:rPr>
          <w:rFonts w:ascii="Carlito" w:hAnsi="Carlito"/>
          <w:sz w:val="22"/>
        </w:rPr>
        <w:t>the</w:t>
      </w:r>
      <w:r>
        <w:rPr>
          <w:rFonts w:ascii="Carlito" w:hAnsi="Carlito"/>
          <w:spacing w:val="-4"/>
          <w:sz w:val="22"/>
        </w:rPr>
        <w:t> </w:t>
      </w:r>
      <w:r>
        <w:rPr>
          <w:rFonts w:ascii="Carlito" w:hAnsi="Carlito"/>
          <w:sz w:val="22"/>
        </w:rPr>
        <w:t>following</w:t>
      </w:r>
      <w:r>
        <w:rPr>
          <w:rFonts w:ascii="Carlito" w:hAnsi="Carlito"/>
          <w:spacing w:val="-5"/>
          <w:sz w:val="22"/>
        </w:rPr>
        <w:t> </w:t>
      </w:r>
      <w:r>
        <w:rPr>
          <w:rFonts w:ascii="Carlito" w:hAnsi="Carlito"/>
          <w:sz w:val="22"/>
        </w:rPr>
        <w:t>financial</w:t>
      </w:r>
      <w:r>
        <w:rPr>
          <w:rFonts w:ascii="Carlito" w:hAnsi="Carlito"/>
          <w:spacing w:val="-4"/>
          <w:sz w:val="22"/>
        </w:rPr>
        <w:t> </w:t>
      </w:r>
      <w:r>
        <w:rPr>
          <w:rFonts w:ascii="Carlito" w:hAnsi="Carlito"/>
          <w:sz w:val="22"/>
        </w:rPr>
        <w:t>interests/personal</w:t>
      </w:r>
      <w:r>
        <w:rPr>
          <w:rFonts w:ascii="Carlito" w:hAnsi="Carlito"/>
          <w:spacing w:val="-4"/>
          <w:sz w:val="22"/>
        </w:rPr>
        <w:t> </w:t>
      </w:r>
      <w:r>
        <w:rPr>
          <w:rFonts w:ascii="Carlito" w:hAnsi="Carlito"/>
          <w:sz w:val="22"/>
        </w:rPr>
        <w:t>relationships</w:t>
      </w:r>
      <w:r>
        <w:rPr>
          <w:rFonts w:ascii="Carlito" w:hAnsi="Carlito"/>
          <w:spacing w:val="-3"/>
          <w:sz w:val="22"/>
        </w:rPr>
        <w:t> </w:t>
      </w:r>
      <w:r>
        <w:rPr>
          <w:rFonts w:ascii="Carlito" w:hAnsi="Carlito"/>
          <w:sz w:val="22"/>
        </w:rPr>
        <w:t>which</w:t>
      </w:r>
      <w:r>
        <w:rPr>
          <w:rFonts w:ascii="Carlito" w:hAnsi="Carlito"/>
          <w:spacing w:val="-4"/>
          <w:sz w:val="22"/>
        </w:rPr>
        <w:t> </w:t>
      </w:r>
      <w:r>
        <w:rPr>
          <w:rFonts w:ascii="Carlito" w:hAnsi="Carlito"/>
          <w:sz w:val="22"/>
        </w:rPr>
        <w:t>may</w:t>
      </w:r>
      <w:r>
        <w:rPr>
          <w:rFonts w:ascii="Carlito" w:hAnsi="Carlito"/>
          <w:spacing w:val="-3"/>
          <w:sz w:val="22"/>
        </w:rPr>
        <w:t> </w:t>
      </w:r>
      <w:r>
        <w:rPr>
          <w:rFonts w:ascii="Carlito" w:hAnsi="Carlito"/>
          <w:sz w:val="22"/>
        </w:rPr>
        <w:t>be</w:t>
      </w:r>
      <w:r>
        <w:rPr>
          <w:rFonts w:ascii="Carlito" w:hAnsi="Carlito"/>
          <w:spacing w:val="-4"/>
          <w:sz w:val="22"/>
        </w:rPr>
        <w:t> </w:t>
      </w:r>
      <w:r>
        <w:rPr>
          <w:rFonts w:ascii="Carlito" w:hAnsi="Carlito"/>
          <w:sz w:val="22"/>
        </w:rPr>
        <w:t>considered as potential competing interests:</w:t>
      </w:r>
    </w:p>
    <w:sectPr>
      <w:headerReference w:type="default" r:id="rId90"/>
      <w:footerReference w:type="default" r:id="rId91"/>
      <w:pgSz w:w="12240" w:h="15840"/>
      <w:pgMar w:header="0" w:footer="0" w:top="540" w:bottom="280" w:left="134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Carlito">
    <w:altName w:val="Carlito"/>
    <w:charset w:val="0"/>
    <w:family w:val="swiss"/>
    <w:pitch w:val="variable"/>
  </w:font>
  <w:font w:name="kiloji">
    <w:altName w:val="kiloji"/>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3465728">
              <wp:simplePos x="0" y="0"/>
              <wp:positionH relativeFrom="page">
                <wp:posOffset>3685540</wp:posOffset>
              </wp:positionH>
              <wp:positionV relativeFrom="page">
                <wp:posOffset>9924033</wp:posOffset>
              </wp:positionV>
              <wp:extent cx="203200" cy="1524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20320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39</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290.200012pt;margin-top:781.419983pt;width:16pt;height:12pt;mso-position-horizontal-relative:page;mso-position-vertical-relative:page;z-index:-19850752" type="#_x0000_t202" id="docshape84"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39</w:t>
                    </w:r>
                    <w:r>
                      <w:rPr>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465216">
              <wp:simplePos x="0" y="0"/>
              <wp:positionH relativeFrom="page">
                <wp:posOffset>675487</wp:posOffset>
              </wp:positionH>
              <wp:positionV relativeFrom="page">
                <wp:posOffset>362411</wp:posOffset>
              </wp:positionV>
              <wp:extent cx="6199505" cy="19304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6199505" cy="193040"/>
                        <a:chExt cx="6199505" cy="193040"/>
                      </a:xfrm>
                    </wpg:grpSpPr>
                    <wps:wsp>
                      <wps:cNvPr id="148" name="Graphic 148"/>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149" name="Image 149"/>
                        <pic:cNvPicPr/>
                      </pic:nvPicPr>
                      <pic:blipFill>
                        <a:blip r:embed="rId1"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9851264" id="docshapegroup81" coordorigin="1064,571" coordsize="9763,304">
              <v:rect style="position:absolute;left:1063;top:570;width:9763;height:304" id="docshape82" filled="true" fillcolor="#ced0d1" stroked="false">
                <v:fill type="solid"/>
              </v:rect>
              <v:shape style="position:absolute;left:4832;top:626;width:1928;height:247" type="#_x0000_t75" id="docshape83" stroked="false">
                <v:imagedata r:id="rId1"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lowerLetter"/>
      <w:lvlText w:val="%1"/>
      <w:lvlJc w:val="left"/>
      <w:pPr>
        <w:ind w:left="2270" w:hanging="2159"/>
        <w:jc w:val="left"/>
      </w:pPr>
      <w:rPr>
        <w:rFonts w:hint="default"/>
        <w:spacing w:val="0"/>
        <w:w w:val="100"/>
        <w:lang w:val="en-US" w:eastAsia="en-US" w:bidi="ar-SA"/>
      </w:rPr>
    </w:lvl>
    <w:lvl w:ilvl="1">
      <w:start w:val="0"/>
      <w:numFmt w:val="bullet"/>
      <w:lvlText w:val="•"/>
      <w:lvlJc w:val="left"/>
      <w:pPr>
        <w:ind w:left="3023" w:hanging="2159"/>
      </w:pPr>
      <w:rPr>
        <w:rFonts w:hint="default"/>
        <w:lang w:val="en-US" w:eastAsia="en-US" w:bidi="ar-SA"/>
      </w:rPr>
    </w:lvl>
    <w:lvl w:ilvl="2">
      <w:start w:val="0"/>
      <w:numFmt w:val="bullet"/>
      <w:lvlText w:val="•"/>
      <w:lvlJc w:val="left"/>
      <w:pPr>
        <w:ind w:left="3766" w:hanging="2159"/>
      </w:pPr>
      <w:rPr>
        <w:rFonts w:hint="default"/>
        <w:lang w:val="en-US" w:eastAsia="en-US" w:bidi="ar-SA"/>
      </w:rPr>
    </w:lvl>
    <w:lvl w:ilvl="3">
      <w:start w:val="0"/>
      <w:numFmt w:val="bullet"/>
      <w:lvlText w:val="•"/>
      <w:lvlJc w:val="left"/>
      <w:pPr>
        <w:ind w:left="4510" w:hanging="2159"/>
      </w:pPr>
      <w:rPr>
        <w:rFonts w:hint="default"/>
        <w:lang w:val="en-US" w:eastAsia="en-US" w:bidi="ar-SA"/>
      </w:rPr>
    </w:lvl>
    <w:lvl w:ilvl="4">
      <w:start w:val="0"/>
      <w:numFmt w:val="bullet"/>
      <w:lvlText w:val="•"/>
      <w:lvlJc w:val="left"/>
      <w:pPr>
        <w:ind w:left="5253" w:hanging="2159"/>
      </w:pPr>
      <w:rPr>
        <w:rFonts w:hint="default"/>
        <w:lang w:val="en-US" w:eastAsia="en-US" w:bidi="ar-SA"/>
      </w:rPr>
    </w:lvl>
    <w:lvl w:ilvl="5">
      <w:start w:val="0"/>
      <w:numFmt w:val="bullet"/>
      <w:lvlText w:val="•"/>
      <w:lvlJc w:val="left"/>
      <w:pPr>
        <w:ind w:left="5997" w:hanging="2159"/>
      </w:pPr>
      <w:rPr>
        <w:rFonts w:hint="default"/>
        <w:lang w:val="en-US" w:eastAsia="en-US" w:bidi="ar-SA"/>
      </w:rPr>
    </w:lvl>
    <w:lvl w:ilvl="6">
      <w:start w:val="0"/>
      <w:numFmt w:val="bullet"/>
      <w:lvlText w:val="•"/>
      <w:lvlJc w:val="left"/>
      <w:pPr>
        <w:ind w:left="6740" w:hanging="2159"/>
      </w:pPr>
      <w:rPr>
        <w:rFonts w:hint="default"/>
        <w:lang w:val="en-US" w:eastAsia="en-US" w:bidi="ar-SA"/>
      </w:rPr>
    </w:lvl>
    <w:lvl w:ilvl="7">
      <w:start w:val="0"/>
      <w:numFmt w:val="bullet"/>
      <w:lvlText w:val="•"/>
      <w:lvlJc w:val="left"/>
      <w:pPr>
        <w:ind w:left="7484" w:hanging="2159"/>
      </w:pPr>
      <w:rPr>
        <w:rFonts w:hint="default"/>
        <w:lang w:val="en-US" w:eastAsia="en-US" w:bidi="ar-SA"/>
      </w:rPr>
    </w:lvl>
    <w:lvl w:ilvl="8">
      <w:start w:val="0"/>
      <w:numFmt w:val="bullet"/>
      <w:lvlText w:val="•"/>
      <w:lvlJc w:val="left"/>
      <w:pPr>
        <w:ind w:left="8227" w:hanging="2159"/>
      </w:pPr>
      <w:rPr>
        <w:rFonts w:hint="default"/>
        <w:lang w:val="en-US" w:eastAsia="en-US" w:bidi="ar-SA"/>
      </w:rPr>
    </w:lvl>
  </w:abstractNum>
  <w:abstractNum w:abstractNumId="0">
    <w:multiLevelType w:val="hybridMultilevel"/>
    <w:lvl w:ilvl="0">
      <w:start w:val="1"/>
      <w:numFmt w:val="decimal"/>
      <w:lvlText w:val="%1"/>
      <w:lvlJc w:val="left"/>
      <w:pPr>
        <w:ind w:left="998" w:hanging="481"/>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52" w:hanging="481"/>
      </w:pPr>
      <w:rPr>
        <w:rFonts w:hint="default"/>
        <w:lang w:val="en-US" w:eastAsia="en-US" w:bidi="ar-SA"/>
      </w:rPr>
    </w:lvl>
    <w:lvl w:ilvl="2">
      <w:start w:val="0"/>
      <w:numFmt w:val="bullet"/>
      <w:lvlText w:val="•"/>
      <w:lvlJc w:val="left"/>
      <w:pPr>
        <w:ind w:left="2705" w:hanging="481"/>
      </w:pPr>
      <w:rPr>
        <w:rFonts w:hint="default"/>
        <w:lang w:val="en-US" w:eastAsia="en-US" w:bidi="ar-SA"/>
      </w:rPr>
    </w:lvl>
    <w:lvl w:ilvl="3">
      <w:start w:val="0"/>
      <w:numFmt w:val="bullet"/>
      <w:lvlText w:val="•"/>
      <w:lvlJc w:val="left"/>
      <w:pPr>
        <w:ind w:left="3557" w:hanging="481"/>
      </w:pPr>
      <w:rPr>
        <w:rFonts w:hint="default"/>
        <w:lang w:val="en-US" w:eastAsia="en-US" w:bidi="ar-SA"/>
      </w:rPr>
    </w:lvl>
    <w:lvl w:ilvl="4">
      <w:start w:val="0"/>
      <w:numFmt w:val="bullet"/>
      <w:lvlText w:val="•"/>
      <w:lvlJc w:val="left"/>
      <w:pPr>
        <w:ind w:left="4410" w:hanging="481"/>
      </w:pPr>
      <w:rPr>
        <w:rFonts w:hint="default"/>
        <w:lang w:val="en-US" w:eastAsia="en-US" w:bidi="ar-SA"/>
      </w:rPr>
    </w:lvl>
    <w:lvl w:ilvl="5">
      <w:start w:val="0"/>
      <w:numFmt w:val="bullet"/>
      <w:lvlText w:val="•"/>
      <w:lvlJc w:val="left"/>
      <w:pPr>
        <w:ind w:left="5263" w:hanging="481"/>
      </w:pPr>
      <w:rPr>
        <w:rFonts w:hint="default"/>
        <w:lang w:val="en-US" w:eastAsia="en-US" w:bidi="ar-SA"/>
      </w:rPr>
    </w:lvl>
    <w:lvl w:ilvl="6">
      <w:start w:val="0"/>
      <w:numFmt w:val="bullet"/>
      <w:lvlText w:val="•"/>
      <w:lvlJc w:val="left"/>
      <w:pPr>
        <w:ind w:left="6115" w:hanging="481"/>
      </w:pPr>
      <w:rPr>
        <w:rFonts w:hint="default"/>
        <w:lang w:val="en-US" w:eastAsia="en-US" w:bidi="ar-SA"/>
      </w:rPr>
    </w:lvl>
    <w:lvl w:ilvl="7">
      <w:start w:val="0"/>
      <w:numFmt w:val="bullet"/>
      <w:lvlText w:val="•"/>
      <w:lvlJc w:val="left"/>
      <w:pPr>
        <w:ind w:left="6968" w:hanging="481"/>
      </w:pPr>
      <w:rPr>
        <w:rFonts w:hint="default"/>
        <w:lang w:val="en-US" w:eastAsia="en-US" w:bidi="ar-SA"/>
      </w:rPr>
    </w:lvl>
    <w:lvl w:ilvl="8">
      <w:start w:val="0"/>
      <w:numFmt w:val="bullet"/>
      <w:lvlText w:val="•"/>
      <w:lvlJc w:val="left"/>
      <w:pPr>
        <w:ind w:left="7821" w:hanging="481"/>
      </w:pPr>
      <w:rPr>
        <w:rFonts w:hint="default"/>
        <w:lang w:val="en-US" w:eastAsia="en-US" w:bidi="ar-SA"/>
      </w:rPr>
    </w:lvl>
  </w:abstractNum>
  <w:abstractNum w:abstractNumId="8">
    <w:multiLevelType w:val="hybridMultilevel"/>
    <w:lvl w:ilvl="0">
      <w:start w:val="0"/>
      <w:numFmt w:val="bullet"/>
      <w:lvlText w:val="☐"/>
      <w:lvlJc w:val="left"/>
      <w:pPr>
        <w:ind w:left="100" w:hanging="221"/>
      </w:pPr>
      <w:rPr>
        <w:rFonts w:hint="default" w:ascii="kiloji" w:hAnsi="kiloji" w:eastAsia="kiloji" w:cs="kiloji"/>
        <w:b w:val="0"/>
        <w:bCs w:val="0"/>
        <w:i w:val="0"/>
        <w:iCs w:val="0"/>
        <w:spacing w:val="1"/>
        <w:w w:val="98"/>
        <w:sz w:val="20"/>
        <w:szCs w:val="20"/>
        <w:lang w:val="en-US" w:eastAsia="en-US" w:bidi="ar-SA"/>
      </w:rPr>
    </w:lvl>
    <w:lvl w:ilvl="1">
      <w:start w:val="0"/>
      <w:numFmt w:val="bullet"/>
      <w:lvlText w:val="•"/>
      <w:lvlJc w:val="left"/>
      <w:pPr>
        <w:ind w:left="1038" w:hanging="221"/>
      </w:pPr>
      <w:rPr>
        <w:rFonts w:hint="default"/>
        <w:lang w:val="en-US" w:eastAsia="en-US" w:bidi="ar-SA"/>
      </w:rPr>
    </w:lvl>
    <w:lvl w:ilvl="2">
      <w:start w:val="0"/>
      <w:numFmt w:val="bullet"/>
      <w:lvlText w:val="•"/>
      <w:lvlJc w:val="left"/>
      <w:pPr>
        <w:ind w:left="1976" w:hanging="221"/>
      </w:pPr>
      <w:rPr>
        <w:rFonts w:hint="default"/>
        <w:lang w:val="en-US" w:eastAsia="en-US" w:bidi="ar-SA"/>
      </w:rPr>
    </w:lvl>
    <w:lvl w:ilvl="3">
      <w:start w:val="0"/>
      <w:numFmt w:val="bullet"/>
      <w:lvlText w:val="•"/>
      <w:lvlJc w:val="left"/>
      <w:pPr>
        <w:ind w:left="2914" w:hanging="221"/>
      </w:pPr>
      <w:rPr>
        <w:rFonts w:hint="default"/>
        <w:lang w:val="en-US" w:eastAsia="en-US" w:bidi="ar-SA"/>
      </w:rPr>
    </w:lvl>
    <w:lvl w:ilvl="4">
      <w:start w:val="0"/>
      <w:numFmt w:val="bullet"/>
      <w:lvlText w:val="•"/>
      <w:lvlJc w:val="left"/>
      <w:pPr>
        <w:ind w:left="3852" w:hanging="221"/>
      </w:pPr>
      <w:rPr>
        <w:rFonts w:hint="default"/>
        <w:lang w:val="en-US" w:eastAsia="en-US" w:bidi="ar-SA"/>
      </w:rPr>
    </w:lvl>
    <w:lvl w:ilvl="5">
      <w:start w:val="0"/>
      <w:numFmt w:val="bullet"/>
      <w:lvlText w:val="•"/>
      <w:lvlJc w:val="left"/>
      <w:pPr>
        <w:ind w:left="4790" w:hanging="221"/>
      </w:pPr>
      <w:rPr>
        <w:rFonts w:hint="default"/>
        <w:lang w:val="en-US" w:eastAsia="en-US" w:bidi="ar-SA"/>
      </w:rPr>
    </w:lvl>
    <w:lvl w:ilvl="6">
      <w:start w:val="0"/>
      <w:numFmt w:val="bullet"/>
      <w:lvlText w:val="•"/>
      <w:lvlJc w:val="left"/>
      <w:pPr>
        <w:ind w:left="5728" w:hanging="221"/>
      </w:pPr>
      <w:rPr>
        <w:rFonts w:hint="default"/>
        <w:lang w:val="en-US" w:eastAsia="en-US" w:bidi="ar-SA"/>
      </w:rPr>
    </w:lvl>
    <w:lvl w:ilvl="7">
      <w:start w:val="0"/>
      <w:numFmt w:val="bullet"/>
      <w:lvlText w:val="•"/>
      <w:lvlJc w:val="left"/>
      <w:pPr>
        <w:ind w:left="6666" w:hanging="221"/>
      </w:pPr>
      <w:rPr>
        <w:rFonts w:hint="default"/>
        <w:lang w:val="en-US" w:eastAsia="en-US" w:bidi="ar-SA"/>
      </w:rPr>
    </w:lvl>
    <w:lvl w:ilvl="8">
      <w:start w:val="0"/>
      <w:numFmt w:val="bullet"/>
      <w:lvlText w:val="•"/>
      <w:lvlJc w:val="left"/>
      <w:pPr>
        <w:ind w:left="7604" w:hanging="221"/>
      </w:pPr>
      <w:rPr>
        <w:rFonts w:hint="default"/>
        <w:lang w:val="en-US" w:eastAsia="en-US" w:bidi="ar-SA"/>
      </w:rPr>
    </w:lvl>
  </w:abstractNum>
  <w:abstractNum w:abstractNumId="7">
    <w:multiLevelType w:val="hybridMultilevel"/>
    <w:lvl w:ilvl="0">
      <w:start w:val="0"/>
      <w:numFmt w:val="bullet"/>
      <w:lvlText w:val=""/>
      <w:lvlJc w:val="left"/>
      <w:pPr>
        <w:ind w:left="48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308" w:hanging="360"/>
      </w:pPr>
      <w:rPr>
        <w:rFonts w:hint="default"/>
        <w:lang w:val="en-US" w:eastAsia="en-US" w:bidi="ar-SA"/>
      </w:rPr>
    </w:lvl>
    <w:lvl w:ilvl="2">
      <w:start w:val="0"/>
      <w:numFmt w:val="bullet"/>
      <w:lvlText w:val="•"/>
      <w:lvlJc w:val="left"/>
      <w:pPr>
        <w:ind w:left="2137" w:hanging="360"/>
      </w:pPr>
      <w:rPr>
        <w:rFonts w:hint="default"/>
        <w:lang w:val="en-US" w:eastAsia="en-US" w:bidi="ar-SA"/>
      </w:rPr>
    </w:lvl>
    <w:lvl w:ilvl="3">
      <w:start w:val="0"/>
      <w:numFmt w:val="bullet"/>
      <w:lvlText w:val="•"/>
      <w:lvlJc w:val="left"/>
      <w:pPr>
        <w:ind w:left="2965" w:hanging="360"/>
      </w:pPr>
      <w:rPr>
        <w:rFonts w:hint="default"/>
        <w:lang w:val="en-US" w:eastAsia="en-US" w:bidi="ar-SA"/>
      </w:rPr>
    </w:lvl>
    <w:lvl w:ilvl="4">
      <w:start w:val="0"/>
      <w:numFmt w:val="bullet"/>
      <w:lvlText w:val="•"/>
      <w:lvlJc w:val="left"/>
      <w:pPr>
        <w:ind w:left="3794" w:hanging="360"/>
      </w:pPr>
      <w:rPr>
        <w:rFonts w:hint="default"/>
        <w:lang w:val="en-US" w:eastAsia="en-US" w:bidi="ar-SA"/>
      </w:rPr>
    </w:lvl>
    <w:lvl w:ilvl="5">
      <w:start w:val="0"/>
      <w:numFmt w:val="bullet"/>
      <w:lvlText w:val="•"/>
      <w:lvlJc w:val="left"/>
      <w:pPr>
        <w:ind w:left="4623" w:hanging="360"/>
      </w:pPr>
      <w:rPr>
        <w:rFonts w:hint="default"/>
        <w:lang w:val="en-US" w:eastAsia="en-US" w:bidi="ar-SA"/>
      </w:rPr>
    </w:lvl>
    <w:lvl w:ilvl="6">
      <w:start w:val="0"/>
      <w:numFmt w:val="bullet"/>
      <w:lvlText w:val="•"/>
      <w:lvlJc w:val="left"/>
      <w:pPr>
        <w:ind w:left="5451" w:hanging="360"/>
      </w:pPr>
      <w:rPr>
        <w:rFonts w:hint="default"/>
        <w:lang w:val="en-US" w:eastAsia="en-US" w:bidi="ar-SA"/>
      </w:rPr>
    </w:lvl>
    <w:lvl w:ilvl="7">
      <w:start w:val="0"/>
      <w:numFmt w:val="bullet"/>
      <w:lvlText w:val="•"/>
      <w:lvlJc w:val="left"/>
      <w:pPr>
        <w:ind w:left="6280" w:hanging="360"/>
      </w:pPr>
      <w:rPr>
        <w:rFonts w:hint="default"/>
        <w:lang w:val="en-US" w:eastAsia="en-US" w:bidi="ar-SA"/>
      </w:rPr>
    </w:lvl>
    <w:lvl w:ilvl="8">
      <w:start w:val="0"/>
      <w:numFmt w:val="bullet"/>
      <w:lvlText w:val="•"/>
      <w:lvlJc w:val="left"/>
      <w:pPr>
        <w:ind w:left="7109" w:hanging="360"/>
      </w:pPr>
      <w:rPr>
        <w:rFonts w:hint="default"/>
        <w:lang w:val="en-US" w:eastAsia="en-US" w:bidi="ar-SA"/>
      </w:rPr>
    </w:lvl>
  </w:abstractNum>
  <w:abstractNum w:abstractNumId="6">
    <w:multiLevelType w:val="hybridMultilevel"/>
    <w:lvl w:ilvl="0">
      <w:start w:val="1"/>
      <w:numFmt w:val="lowerLetter"/>
      <w:lvlText w:val="%1"/>
      <w:lvlJc w:val="left"/>
      <w:pPr>
        <w:ind w:left="379" w:hanging="319"/>
        <w:jc w:val="left"/>
      </w:pPr>
      <w:rPr>
        <w:rFonts w:hint="default" w:ascii="Arial" w:hAnsi="Arial" w:eastAsia="Arial" w:cs="Arial"/>
        <w:b/>
        <w:bCs/>
        <w:i w:val="0"/>
        <w:iCs w:val="0"/>
        <w:spacing w:val="0"/>
        <w:w w:val="100"/>
        <w:sz w:val="16"/>
        <w:szCs w:val="16"/>
        <w:lang w:val="en-US" w:eastAsia="en-US" w:bidi="ar-SA"/>
      </w:rPr>
    </w:lvl>
    <w:lvl w:ilvl="1">
      <w:start w:val="0"/>
      <w:numFmt w:val="bullet"/>
      <w:lvlText w:val="•"/>
      <w:lvlJc w:val="left"/>
      <w:pPr>
        <w:ind w:left="431" w:hanging="319"/>
      </w:pPr>
      <w:rPr>
        <w:rFonts w:hint="default"/>
        <w:lang w:val="en-US" w:eastAsia="en-US" w:bidi="ar-SA"/>
      </w:rPr>
    </w:lvl>
    <w:lvl w:ilvl="2">
      <w:start w:val="0"/>
      <w:numFmt w:val="bullet"/>
      <w:lvlText w:val="•"/>
      <w:lvlJc w:val="left"/>
      <w:pPr>
        <w:ind w:left="483" w:hanging="319"/>
      </w:pPr>
      <w:rPr>
        <w:rFonts w:hint="default"/>
        <w:lang w:val="en-US" w:eastAsia="en-US" w:bidi="ar-SA"/>
      </w:rPr>
    </w:lvl>
    <w:lvl w:ilvl="3">
      <w:start w:val="0"/>
      <w:numFmt w:val="bullet"/>
      <w:lvlText w:val="•"/>
      <w:lvlJc w:val="left"/>
      <w:pPr>
        <w:ind w:left="535" w:hanging="319"/>
      </w:pPr>
      <w:rPr>
        <w:rFonts w:hint="default"/>
        <w:lang w:val="en-US" w:eastAsia="en-US" w:bidi="ar-SA"/>
      </w:rPr>
    </w:lvl>
    <w:lvl w:ilvl="4">
      <w:start w:val="0"/>
      <w:numFmt w:val="bullet"/>
      <w:lvlText w:val="•"/>
      <w:lvlJc w:val="left"/>
      <w:pPr>
        <w:ind w:left="587" w:hanging="319"/>
      </w:pPr>
      <w:rPr>
        <w:rFonts w:hint="default"/>
        <w:lang w:val="en-US" w:eastAsia="en-US" w:bidi="ar-SA"/>
      </w:rPr>
    </w:lvl>
    <w:lvl w:ilvl="5">
      <w:start w:val="0"/>
      <w:numFmt w:val="bullet"/>
      <w:lvlText w:val="•"/>
      <w:lvlJc w:val="left"/>
      <w:pPr>
        <w:ind w:left="638" w:hanging="319"/>
      </w:pPr>
      <w:rPr>
        <w:rFonts w:hint="default"/>
        <w:lang w:val="en-US" w:eastAsia="en-US" w:bidi="ar-SA"/>
      </w:rPr>
    </w:lvl>
    <w:lvl w:ilvl="6">
      <w:start w:val="0"/>
      <w:numFmt w:val="bullet"/>
      <w:lvlText w:val="•"/>
      <w:lvlJc w:val="left"/>
      <w:pPr>
        <w:ind w:left="690" w:hanging="319"/>
      </w:pPr>
      <w:rPr>
        <w:rFonts w:hint="default"/>
        <w:lang w:val="en-US" w:eastAsia="en-US" w:bidi="ar-SA"/>
      </w:rPr>
    </w:lvl>
    <w:lvl w:ilvl="7">
      <w:start w:val="0"/>
      <w:numFmt w:val="bullet"/>
      <w:lvlText w:val="•"/>
      <w:lvlJc w:val="left"/>
      <w:pPr>
        <w:ind w:left="742" w:hanging="319"/>
      </w:pPr>
      <w:rPr>
        <w:rFonts w:hint="default"/>
        <w:lang w:val="en-US" w:eastAsia="en-US" w:bidi="ar-SA"/>
      </w:rPr>
    </w:lvl>
    <w:lvl w:ilvl="8">
      <w:start w:val="0"/>
      <w:numFmt w:val="bullet"/>
      <w:lvlText w:val="•"/>
      <w:lvlJc w:val="left"/>
      <w:pPr>
        <w:ind w:left="794" w:hanging="319"/>
      </w:pPr>
      <w:rPr>
        <w:rFonts w:hint="default"/>
        <w:lang w:val="en-US" w:eastAsia="en-US" w:bidi="ar-SA"/>
      </w:rPr>
    </w:lvl>
  </w:abstractNum>
  <w:abstractNum w:abstractNumId="4">
    <w:multiLevelType w:val="hybridMultilevel"/>
    <w:lvl w:ilvl="0">
      <w:start w:val="901"/>
      <w:numFmt w:val="decimal"/>
      <w:lvlText w:val="%1"/>
      <w:lvlJc w:val="left"/>
      <w:pPr>
        <w:ind w:left="998"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52" w:hanging="721"/>
      </w:pPr>
      <w:rPr>
        <w:rFonts w:hint="default"/>
        <w:lang w:val="en-US" w:eastAsia="en-US" w:bidi="ar-SA"/>
      </w:rPr>
    </w:lvl>
    <w:lvl w:ilvl="2">
      <w:start w:val="0"/>
      <w:numFmt w:val="bullet"/>
      <w:lvlText w:val="•"/>
      <w:lvlJc w:val="left"/>
      <w:pPr>
        <w:ind w:left="2705" w:hanging="721"/>
      </w:pPr>
      <w:rPr>
        <w:rFonts w:hint="default"/>
        <w:lang w:val="en-US" w:eastAsia="en-US" w:bidi="ar-SA"/>
      </w:rPr>
    </w:lvl>
    <w:lvl w:ilvl="3">
      <w:start w:val="0"/>
      <w:numFmt w:val="bullet"/>
      <w:lvlText w:val="•"/>
      <w:lvlJc w:val="left"/>
      <w:pPr>
        <w:ind w:left="3557" w:hanging="721"/>
      </w:pPr>
      <w:rPr>
        <w:rFonts w:hint="default"/>
        <w:lang w:val="en-US" w:eastAsia="en-US" w:bidi="ar-SA"/>
      </w:rPr>
    </w:lvl>
    <w:lvl w:ilvl="4">
      <w:start w:val="0"/>
      <w:numFmt w:val="bullet"/>
      <w:lvlText w:val="•"/>
      <w:lvlJc w:val="left"/>
      <w:pPr>
        <w:ind w:left="4410" w:hanging="721"/>
      </w:pPr>
      <w:rPr>
        <w:rFonts w:hint="default"/>
        <w:lang w:val="en-US" w:eastAsia="en-US" w:bidi="ar-SA"/>
      </w:rPr>
    </w:lvl>
    <w:lvl w:ilvl="5">
      <w:start w:val="0"/>
      <w:numFmt w:val="bullet"/>
      <w:lvlText w:val="•"/>
      <w:lvlJc w:val="left"/>
      <w:pPr>
        <w:ind w:left="5263" w:hanging="721"/>
      </w:pPr>
      <w:rPr>
        <w:rFonts w:hint="default"/>
        <w:lang w:val="en-US" w:eastAsia="en-US" w:bidi="ar-SA"/>
      </w:rPr>
    </w:lvl>
    <w:lvl w:ilvl="6">
      <w:start w:val="0"/>
      <w:numFmt w:val="bullet"/>
      <w:lvlText w:val="•"/>
      <w:lvlJc w:val="left"/>
      <w:pPr>
        <w:ind w:left="6115" w:hanging="721"/>
      </w:pPr>
      <w:rPr>
        <w:rFonts w:hint="default"/>
        <w:lang w:val="en-US" w:eastAsia="en-US" w:bidi="ar-SA"/>
      </w:rPr>
    </w:lvl>
    <w:lvl w:ilvl="7">
      <w:start w:val="0"/>
      <w:numFmt w:val="bullet"/>
      <w:lvlText w:val="•"/>
      <w:lvlJc w:val="left"/>
      <w:pPr>
        <w:ind w:left="6968" w:hanging="721"/>
      </w:pPr>
      <w:rPr>
        <w:rFonts w:hint="default"/>
        <w:lang w:val="en-US" w:eastAsia="en-US" w:bidi="ar-SA"/>
      </w:rPr>
    </w:lvl>
    <w:lvl w:ilvl="8">
      <w:start w:val="0"/>
      <w:numFmt w:val="bullet"/>
      <w:lvlText w:val="•"/>
      <w:lvlJc w:val="left"/>
      <w:pPr>
        <w:ind w:left="7821" w:hanging="721"/>
      </w:pPr>
      <w:rPr>
        <w:rFonts w:hint="default"/>
        <w:lang w:val="en-US" w:eastAsia="en-US" w:bidi="ar-SA"/>
      </w:rPr>
    </w:lvl>
  </w:abstractNum>
  <w:abstractNum w:abstractNumId="3">
    <w:multiLevelType w:val="hybridMultilevel"/>
    <w:lvl w:ilvl="0">
      <w:start w:val="41"/>
      <w:numFmt w:val="decimal"/>
      <w:lvlText w:val="%1"/>
      <w:lvlJc w:val="left"/>
      <w:pPr>
        <w:ind w:left="998" w:hanging="601"/>
        <w:jc w:val="right"/>
      </w:pPr>
      <w:rPr>
        <w:rFonts w:hint="default"/>
        <w:spacing w:val="0"/>
        <w:w w:val="100"/>
        <w:lang w:val="en-US" w:eastAsia="en-US" w:bidi="ar-SA"/>
      </w:rPr>
    </w:lvl>
    <w:lvl w:ilvl="1">
      <w:start w:val="0"/>
      <w:numFmt w:val="bullet"/>
      <w:lvlText w:val="•"/>
      <w:lvlJc w:val="left"/>
      <w:pPr>
        <w:ind w:left="1852" w:hanging="601"/>
      </w:pPr>
      <w:rPr>
        <w:rFonts w:hint="default"/>
        <w:lang w:val="en-US" w:eastAsia="en-US" w:bidi="ar-SA"/>
      </w:rPr>
    </w:lvl>
    <w:lvl w:ilvl="2">
      <w:start w:val="0"/>
      <w:numFmt w:val="bullet"/>
      <w:lvlText w:val="•"/>
      <w:lvlJc w:val="left"/>
      <w:pPr>
        <w:ind w:left="2705" w:hanging="601"/>
      </w:pPr>
      <w:rPr>
        <w:rFonts w:hint="default"/>
        <w:lang w:val="en-US" w:eastAsia="en-US" w:bidi="ar-SA"/>
      </w:rPr>
    </w:lvl>
    <w:lvl w:ilvl="3">
      <w:start w:val="0"/>
      <w:numFmt w:val="bullet"/>
      <w:lvlText w:val="•"/>
      <w:lvlJc w:val="left"/>
      <w:pPr>
        <w:ind w:left="3557" w:hanging="601"/>
      </w:pPr>
      <w:rPr>
        <w:rFonts w:hint="default"/>
        <w:lang w:val="en-US" w:eastAsia="en-US" w:bidi="ar-SA"/>
      </w:rPr>
    </w:lvl>
    <w:lvl w:ilvl="4">
      <w:start w:val="0"/>
      <w:numFmt w:val="bullet"/>
      <w:lvlText w:val="•"/>
      <w:lvlJc w:val="left"/>
      <w:pPr>
        <w:ind w:left="4410" w:hanging="601"/>
      </w:pPr>
      <w:rPr>
        <w:rFonts w:hint="default"/>
        <w:lang w:val="en-US" w:eastAsia="en-US" w:bidi="ar-SA"/>
      </w:rPr>
    </w:lvl>
    <w:lvl w:ilvl="5">
      <w:start w:val="0"/>
      <w:numFmt w:val="bullet"/>
      <w:lvlText w:val="•"/>
      <w:lvlJc w:val="left"/>
      <w:pPr>
        <w:ind w:left="5263" w:hanging="601"/>
      </w:pPr>
      <w:rPr>
        <w:rFonts w:hint="default"/>
        <w:lang w:val="en-US" w:eastAsia="en-US" w:bidi="ar-SA"/>
      </w:rPr>
    </w:lvl>
    <w:lvl w:ilvl="6">
      <w:start w:val="0"/>
      <w:numFmt w:val="bullet"/>
      <w:lvlText w:val="•"/>
      <w:lvlJc w:val="left"/>
      <w:pPr>
        <w:ind w:left="6115" w:hanging="601"/>
      </w:pPr>
      <w:rPr>
        <w:rFonts w:hint="default"/>
        <w:lang w:val="en-US" w:eastAsia="en-US" w:bidi="ar-SA"/>
      </w:rPr>
    </w:lvl>
    <w:lvl w:ilvl="7">
      <w:start w:val="0"/>
      <w:numFmt w:val="bullet"/>
      <w:lvlText w:val="•"/>
      <w:lvlJc w:val="left"/>
      <w:pPr>
        <w:ind w:left="6968" w:hanging="601"/>
      </w:pPr>
      <w:rPr>
        <w:rFonts w:hint="default"/>
        <w:lang w:val="en-US" w:eastAsia="en-US" w:bidi="ar-SA"/>
      </w:rPr>
    </w:lvl>
    <w:lvl w:ilvl="8">
      <w:start w:val="0"/>
      <w:numFmt w:val="bullet"/>
      <w:lvlText w:val="•"/>
      <w:lvlJc w:val="left"/>
      <w:pPr>
        <w:ind w:left="7821" w:hanging="601"/>
      </w:pPr>
      <w:rPr>
        <w:rFonts w:hint="default"/>
        <w:lang w:val="en-US" w:eastAsia="en-US" w:bidi="ar-SA"/>
      </w:rPr>
    </w:lvl>
  </w:abstractNum>
  <w:abstractNum w:abstractNumId="2">
    <w:multiLevelType w:val="hybridMultilevel"/>
    <w:lvl w:ilvl="0">
      <w:start w:val="19"/>
      <w:numFmt w:val="decimal"/>
      <w:lvlText w:val="%1"/>
      <w:lvlJc w:val="left"/>
      <w:pPr>
        <w:ind w:left="998"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52" w:hanging="601"/>
      </w:pPr>
      <w:rPr>
        <w:rFonts w:hint="default"/>
        <w:lang w:val="en-US" w:eastAsia="en-US" w:bidi="ar-SA"/>
      </w:rPr>
    </w:lvl>
    <w:lvl w:ilvl="2">
      <w:start w:val="0"/>
      <w:numFmt w:val="bullet"/>
      <w:lvlText w:val="•"/>
      <w:lvlJc w:val="left"/>
      <w:pPr>
        <w:ind w:left="2705" w:hanging="601"/>
      </w:pPr>
      <w:rPr>
        <w:rFonts w:hint="default"/>
        <w:lang w:val="en-US" w:eastAsia="en-US" w:bidi="ar-SA"/>
      </w:rPr>
    </w:lvl>
    <w:lvl w:ilvl="3">
      <w:start w:val="0"/>
      <w:numFmt w:val="bullet"/>
      <w:lvlText w:val="•"/>
      <w:lvlJc w:val="left"/>
      <w:pPr>
        <w:ind w:left="3557" w:hanging="601"/>
      </w:pPr>
      <w:rPr>
        <w:rFonts w:hint="default"/>
        <w:lang w:val="en-US" w:eastAsia="en-US" w:bidi="ar-SA"/>
      </w:rPr>
    </w:lvl>
    <w:lvl w:ilvl="4">
      <w:start w:val="0"/>
      <w:numFmt w:val="bullet"/>
      <w:lvlText w:val="•"/>
      <w:lvlJc w:val="left"/>
      <w:pPr>
        <w:ind w:left="4410" w:hanging="601"/>
      </w:pPr>
      <w:rPr>
        <w:rFonts w:hint="default"/>
        <w:lang w:val="en-US" w:eastAsia="en-US" w:bidi="ar-SA"/>
      </w:rPr>
    </w:lvl>
    <w:lvl w:ilvl="5">
      <w:start w:val="0"/>
      <w:numFmt w:val="bullet"/>
      <w:lvlText w:val="•"/>
      <w:lvlJc w:val="left"/>
      <w:pPr>
        <w:ind w:left="5263" w:hanging="601"/>
      </w:pPr>
      <w:rPr>
        <w:rFonts w:hint="default"/>
        <w:lang w:val="en-US" w:eastAsia="en-US" w:bidi="ar-SA"/>
      </w:rPr>
    </w:lvl>
    <w:lvl w:ilvl="6">
      <w:start w:val="0"/>
      <w:numFmt w:val="bullet"/>
      <w:lvlText w:val="•"/>
      <w:lvlJc w:val="left"/>
      <w:pPr>
        <w:ind w:left="6115" w:hanging="601"/>
      </w:pPr>
      <w:rPr>
        <w:rFonts w:hint="default"/>
        <w:lang w:val="en-US" w:eastAsia="en-US" w:bidi="ar-SA"/>
      </w:rPr>
    </w:lvl>
    <w:lvl w:ilvl="7">
      <w:start w:val="0"/>
      <w:numFmt w:val="bullet"/>
      <w:lvlText w:val="•"/>
      <w:lvlJc w:val="left"/>
      <w:pPr>
        <w:ind w:left="6968" w:hanging="601"/>
      </w:pPr>
      <w:rPr>
        <w:rFonts w:hint="default"/>
        <w:lang w:val="en-US" w:eastAsia="en-US" w:bidi="ar-SA"/>
      </w:rPr>
    </w:lvl>
    <w:lvl w:ilvl="8">
      <w:start w:val="0"/>
      <w:numFmt w:val="bullet"/>
      <w:lvlText w:val="•"/>
      <w:lvlJc w:val="left"/>
      <w:pPr>
        <w:ind w:left="7821" w:hanging="601"/>
      </w:pPr>
      <w:rPr>
        <w:rFonts w:hint="default"/>
        <w:lang w:val="en-US" w:eastAsia="en-US" w:bidi="ar-SA"/>
      </w:rPr>
    </w:lvl>
  </w:abstractNum>
  <w:abstractNum w:abstractNumId="1">
    <w:multiLevelType w:val="hybridMultilevel"/>
    <w:lvl w:ilvl="0">
      <w:start w:val="16"/>
      <w:numFmt w:val="decimal"/>
      <w:lvlText w:val="%1"/>
      <w:lvlJc w:val="left"/>
      <w:pPr>
        <w:ind w:left="998"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52" w:hanging="601"/>
      </w:pPr>
      <w:rPr>
        <w:rFonts w:hint="default"/>
        <w:lang w:val="en-US" w:eastAsia="en-US" w:bidi="ar-SA"/>
      </w:rPr>
    </w:lvl>
    <w:lvl w:ilvl="2">
      <w:start w:val="0"/>
      <w:numFmt w:val="bullet"/>
      <w:lvlText w:val="•"/>
      <w:lvlJc w:val="left"/>
      <w:pPr>
        <w:ind w:left="2705" w:hanging="601"/>
      </w:pPr>
      <w:rPr>
        <w:rFonts w:hint="default"/>
        <w:lang w:val="en-US" w:eastAsia="en-US" w:bidi="ar-SA"/>
      </w:rPr>
    </w:lvl>
    <w:lvl w:ilvl="3">
      <w:start w:val="0"/>
      <w:numFmt w:val="bullet"/>
      <w:lvlText w:val="•"/>
      <w:lvlJc w:val="left"/>
      <w:pPr>
        <w:ind w:left="3557" w:hanging="601"/>
      </w:pPr>
      <w:rPr>
        <w:rFonts w:hint="default"/>
        <w:lang w:val="en-US" w:eastAsia="en-US" w:bidi="ar-SA"/>
      </w:rPr>
    </w:lvl>
    <w:lvl w:ilvl="4">
      <w:start w:val="0"/>
      <w:numFmt w:val="bullet"/>
      <w:lvlText w:val="•"/>
      <w:lvlJc w:val="left"/>
      <w:pPr>
        <w:ind w:left="4410" w:hanging="601"/>
      </w:pPr>
      <w:rPr>
        <w:rFonts w:hint="default"/>
        <w:lang w:val="en-US" w:eastAsia="en-US" w:bidi="ar-SA"/>
      </w:rPr>
    </w:lvl>
    <w:lvl w:ilvl="5">
      <w:start w:val="0"/>
      <w:numFmt w:val="bullet"/>
      <w:lvlText w:val="•"/>
      <w:lvlJc w:val="left"/>
      <w:pPr>
        <w:ind w:left="5263" w:hanging="601"/>
      </w:pPr>
      <w:rPr>
        <w:rFonts w:hint="default"/>
        <w:lang w:val="en-US" w:eastAsia="en-US" w:bidi="ar-SA"/>
      </w:rPr>
    </w:lvl>
    <w:lvl w:ilvl="6">
      <w:start w:val="0"/>
      <w:numFmt w:val="bullet"/>
      <w:lvlText w:val="•"/>
      <w:lvlJc w:val="left"/>
      <w:pPr>
        <w:ind w:left="6115" w:hanging="601"/>
      </w:pPr>
      <w:rPr>
        <w:rFonts w:hint="default"/>
        <w:lang w:val="en-US" w:eastAsia="en-US" w:bidi="ar-SA"/>
      </w:rPr>
    </w:lvl>
    <w:lvl w:ilvl="7">
      <w:start w:val="0"/>
      <w:numFmt w:val="bullet"/>
      <w:lvlText w:val="•"/>
      <w:lvlJc w:val="left"/>
      <w:pPr>
        <w:ind w:left="6968" w:hanging="601"/>
      </w:pPr>
      <w:rPr>
        <w:rFonts w:hint="default"/>
        <w:lang w:val="en-US" w:eastAsia="en-US" w:bidi="ar-SA"/>
      </w:rPr>
    </w:lvl>
    <w:lvl w:ilvl="8">
      <w:start w:val="0"/>
      <w:numFmt w:val="bullet"/>
      <w:lvlText w:val="•"/>
      <w:lvlJc w:val="left"/>
      <w:pPr>
        <w:ind w:left="7821" w:hanging="601"/>
      </w:pPr>
      <w:rPr>
        <w:rFonts w:hint="default"/>
        <w:lang w:val="en-US" w:eastAsia="en-US" w:bidi="ar-SA"/>
      </w:rPr>
    </w:lvl>
  </w:abstractNum>
  <w:num w:numId="6">
    <w:abstractNumId w:val="5"/>
  </w:num>
  <w:num w:numId="1">
    <w:abstractNumId w:val="0"/>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997" w:hanging="720"/>
      <w:outlineLvl w:val="1"/>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997" w:hanging="72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se.2023.100353"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hyperlink" Target="mailto:qiugl@scut.edu.cn" TargetMode="External"/><Relationship Id="rId42" Type="http://schemas.openxmlformats.org/officeDocument/2006/relationships/hyperlink" Target="mailto:SWuertz@ntu.edu.sg" TargetMode="External"/><Relationship Id="rId43" Type="http://schemas.openxmlformats.org/officeDocument/2006/relationships/header" Target="header2.xml"/><Relationship Id="rId44" Type="http://schemas.openxmlformats.org/officeDocument/2006/relationships/footer" Target="footer2.xm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image" Target="media/image37.png"/><Relationship Id="rId50" Type="http://schemas.openxmlformats.org/officeDocument/2006/relationships/header" Target="header4.xml"/><Relationship Id="rId51" Type="http://schemas.openxmlformats.org/officeDocument/2006/relationships/footer" Target="footer4.xml"/><Relationship Id="rId52" Type="http://schemas.openxmlformats.org/officeDocument/2006/relationships/header" Target="header5.xml"/><Relationship Id="rId53" Type="http://schemas.openxmlformats.org/officeDocument/2006/relationships/footer" Target="footer5.xml"/><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header" Target="header6.xml"/><Relationship Id="rId60" Type="http://schemas.openxmlformats.org/officeDocument/2006/relationships/footer" Target="footer6.xml"/><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header" Target="header7.xml"/><Relationship Id="rId78" Type="http://schemas.openxmlformats.org/officeDocument/2006/relationships/footer" Target="footer7.xml"/><Relationship Id="rId79" Type="http://schemas.openxmlformats.org/officeDocument/2006/relationships/image" Target="media/image5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header" Target="header8.xml"/><Relationship Id="rId88" Type="http://schemas.openxmlformats.org/officeDocument/2006/relationships/footer" Target="footer8.xml"/><Relationship Id="rId89" Type="http://schemas.openxmlformats.org/officeDocument/2006/relationships/image" Target="media/image34.png"/><Relationship Id="rId90" Type="http://schemas.openxmlformats.org/officeDocument/2006/relationships/header" Target="header9.xml"/><Relationship Id="rId91" Type="http://schemas.openxmlformats.org/officeDocument/2006/relationships/footer" Target="footer9.xml"/><Relationship Id="rId92" Type="http://schemas.openxmlformats.org/officeDocument/2006/relationships/image" Target="media/image67.png"/><Relationship Id="rId9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Xiaojing Xie</dc:creator>
  <dc:subject>Environmental Science and Ecotechnology, Journal Pre-proof, 100353. doi:10.1016/j.ese.2023.100353</dc:subject>
  <dc:title>Integrated genomics provides insights into the evolution of the polyphosphate accumulation trait of Ca. Accumulibacter</dc:title>
  <dcterms:created xsi:type="dcterms:W3CDTF">2023-12-11T11:45:09Z</dcterms:created>
  <dcterms:modified xsi:type="dcterms:W3CDTF">2023-12-11T11:45:09Z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2023-12-02T00:00:00Z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10.1016/j.ese.2023.100353</vt:lpwstr>
  </property>
</Properties>
</file>